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Emanuel Nov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k &lt;novakstatika@seznam.cz&gt;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Komu: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&lt;oldrich.svehla@mu-st.cz&gt;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Datum: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24.9.2018 14:56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Fwd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Posudek tribuny STARZ Na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>dli</w:t>
      </w:r>
      <w:r>
        <w:rPr>
          <w:rFonts w:ascii="Times New Roman" w:hAnsi="Times New Roman" w:cs="Times New Roman"/>
          <w:color w:val="000000"/>
          <w:sz w:val="16"/>
          <w:szCs w:val="16"/>
        </w:rPr>
        <w:t>š</w:t>
      </w:r>
      <w:r>
        <w:rPr>
          <w:rFonts w:ascii="Times New Roman" w:hAnsi="Times New Roman" w:cs="Times New Roman"/>
          <w:color w:val="000000"/>
          <w:sz w:val="16"/>
          <w:szCs w:val="16"/>
        </w:rPr>
        <w:t>ti,Strakonice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16"/>
        </w:rPr>
        <w:t>žá</w:t>
      </w:r>
      <w:r>
        <w:rPr>
          <w:rFonts w:ascii="Times New Roman" w:hAnsi="Times New Roman" w:cs="Times New Roman"/>
          <w:color w:val="000000"/>
          <w:sz w:val="16"/>
          <w:szCs w:val="16"/>
        </w:rPr>
        <w:t>dost o akceptaci objedn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vky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ří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lohy: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objedn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vka potvrzen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>001.jpg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Pos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 potvrzenou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obj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 pozdravem E. Nov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k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---------- P</w:t>
      </w:r>
      <w:r>
        <w:rPr>
          <w:rFonts w:ascii="Times New Roman" w:hAnsi="Times New Roman" w:cs="Times New Roman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color w:val="000000"/>
          <w:sz w:val="16"/>
          <w:szCs w:val="16"/>
        </w:rPr>
        <w:t>vodn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e-mail ----------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Od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 Old</w:t>
      </w:r>
      <w:r>
        <w:rPr>
          <w:rFonts w:ascii="Times New Roman" w:hAnsi="Times New Roman" w:cs="Times New Roman"/>
          <w:color w:val="000000"/>
          <w:sz w:val="16"/>
          <w:szCs w:val="16"/>
        </w:rPr>
        <w:t>ř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ich </w:t>
      </w:r>
      <w:r>
        <w:rPr>
          <w:rFonts w:ascii="Times New Roman" w:hAnsi="Times New Roman" w:cs="Times New Roman"/>
          <w:color w:val="000000"/>
          <w:sz w:val="16"/>
          <w:szCs w:val="16"/>
        </w:rPr>
        <w:t>Š</w:t>
      </w:r>
      <w:r>
        <w:rPr>
          <w:rFonts w:ascii="Times New Roman" w:hAnsi="Times New Roman" w:cs="Times New Roman"/>
          <w:color w:val="000000"/>
          <w:sz w:val="16"/>
          <w:szCs w:val="16"/>
        </w:rPr>
        <w:t>vehla &lt;oldrich.svehla@mu-st.cz&gt;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Komu: novakstatika@seznam.cz &lt;novakstatika@seznam.cz&gt;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Datum: 21. 9. 2018 12:50:57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z w:val="16"/>
          <w:szCs w:val="16"/>
        </w:rPr>
        <w:t>ř</w:t>
      </w:r>
      <w:r>
        <w:rPr>
          <w:rFonts w:ascii="Times New Roman" w:hAnsi="Times New Roman" w:cs="Times New Roman"/>
          <w:color w:val="000000"/>
          <w:sz w:val="16"/>
          <w:szCs w:val="16"/>
        </w:rPr>
        <w:t>edm</w:t>
      </w:r>
      <w:r>
        <w:rPr>
          <w:rFonts w:ascii="Times New Roman" w:hAnsi="Times New Roman" w:cs="Times New Roman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t: Posudek tribuny STARZ Na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>dli</w:t>
      </w:r>
      <w:r>
        <w:rPr>
          <w:rFonts w:ascii="Times New Roman" w:hAnsi="Times New Roman" w:cs="Times New Roman"/>
          <w:color w:val="000000"/>
          <w:sz w:val="16"/>
          <w:szCs w:val="16"/>
        </w:rPr>
        <w:t>š</w:t>
      </w:r>
      <w:r>
        <w:rPr>
          <w:rFonts w:ascii="Times New Roman" w:hAnsi="Times New Roman" w:cs="Times New Roman"/>
          <w:color w:val="000000"/>
          <w:sz w:val="16"/>
          <w:szCs w:val="16"/>
        </w:rPr>
        <w:t>ti,Strakonice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16"/>
        </w:rPr>
        <w:t>žá</w:t>
      </w:r>
      <w:r>
        <w:rPr>
          <w:rFonts w:ascii="Times New Roman" w:hAnsi="Times New Roman" w:cs="Times New Roman"/>
          <w:color w:val="000000"/>
          <w:sz w:val="16"/>
          <w:szCs w:val="16"/>
        </w:rPr>
        <w:t>dost o ak</w:t>
      </w:r>
      <w:r>
        <w:rPr>
          <w:rFonts w:ascii="Times New Roman" w:hAnsi="Times New Roman" w:cs="Times New Roman"/>
          <w:color w:val="000000"/>
          <w:sz w:val="16"/>
          <w:szCs w:val="16"/>
        </w:rPr>
        <w:t>ceptaci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objedn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vky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"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Dobr</w:t>
      </w:r>
      <w:r>
        <w:rPr>
          <w:rFonts w:ascii="Times New Roman" w:hAnsi="Times New Roman" w:cs="Times New Roman"/>
          <w:color w:val="000000"/>
          <w:sz w:val="16"/>
          <w:szCs w:val="16"/>
        </w:rPr>
        <w:t>ý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den,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dle p</w:t>
      </w:r>
      <w:r>
        <w:rPr>
          <w:rFonts w:ascii="Times New Roman" w:hAnsi="Times New Roman" w:cs="Times New Roman"/>
          <w:color w:val="000000"/>
          <w:sz w:val="16"/>
          <w:szCs w:val="16"/>
        </w:rPr>
        <w:t>ř</w:t>
      </w:r>
      <w:r>
        <w:rPr>
          <w:rFonts w:ascii="Times New Roman" w:hAnsi="Times New Roman" w:cs="Times New Roman"/>
          <w:color w:val="000000"/>
          <w:sz w:val="16"/>
          <w:szCs w:val="16"/>
        </w:rPr>
        <w:t>edchoz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>ho jedn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žá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m o akceptaci objedn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vky </w:t>
      </w:r>
      <w:r>
        <w:rPr>
          <w:rFonts w:ascii="Times New Roman" w:hAnsi="Times New Roman" w:cs="Times New Roman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. 160/18/7 (viz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Times New Roman" w:hAnsi="Times New Roman" w:cs="Times New Roman"/>
          <w:color w:val="000000"/>
          <w:sz w:val="16"/>
          <w:szCs w:val="16"/>
        </w:rPr>
        <w:t>ří</w:t>
      </w:r>
      <w:r>
        <w:rPr>
          <w:rFonts w:ascii="Times New Roman" w:hAnsi="Times New Roman" w:cs="Times New Roman"/>
          <w:color w:val="000000"/>
          <w:sz w:val="16"/>
          <w:szCs w:val="16"/>
        </w:rPr>
        <w:t>loha).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color w:val="000000"/>
          <w:sz w:val="16"/>
          <w:szCs w:val="16"/>
        </w:rPr>
        <w:t>kuji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 pozdravem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Ing. Old</w:t>
      </w:r>
      <w:r>
        <w:rPr>
          <w:rFonts w:ascii="Times New Roman" w:hAnsi="Times New Roman" w:cs="Times New Roman"/>
          <w:color w:val="000000"/>
          <w:sz w:val="16"/>
          <w:szCs w:val="16"/>
        </w:rPr>
        <w:t>ř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ich </w:t>
      </w:r>
      <w:r>
        <w:rPr>
          <w:rFonts w:ascii="Times New Roman" w:hAnsi="Times New Roman" w:cs="Times New Roman"/>
          <w:color w:val="000000"/>
          <w:sz w:val="16"/>
          <w:szCs w:val="16"/>
        </w:rPr>
        <w:t>Š</w:t>
      </w:r>
      <w:r>
        <w:rPr>
          <w:rFonts w:ascii="Times New Roman" w:hAnsi="Times New Roman" w:cs="Times New Roman"/>
          <w:color w:val="000000"/>
          <w:sz w:val="16"/>
          <w:szCs w:val="16"/>
        </w:rPr>
        <w:t>vehla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vedouc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odd</w:t>
      </w:r>
      <w:r>
        <w:rPr>
          <w:rFonts w:ascii="Times New Roman" w:hAnsi="Times New Roman" w:cs="Times New Roman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color w:val="000000"/>
          <w:sz w:val="16"/>
          <w:szCs w:val="16"/>
        </w:rPr>
        <w:t>len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investic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odbor majetkov</w:t>
      </w:r>
      <w:r>
        <w:rPr>
          <w:rFonts w:ascii="Times New Roman" w:hAnsi="Times New Roman" w:cs="Times New Roman"/>
          <w:color w:val="000000"/>
          <w:sz w:val="16"/>
          <w:szCs w:val="16"/>
        </w:rPr>
        <w:t>ý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color w:val="000000"/>
          <w:sz w:val="16"/>
          <w:szCs w:val="16"/>
        </w:rPr>
        <w:t>stsk</w:t>
      </w:r>
      <w:r>
        <w:rPr>
          <w:rFonts w:ascii="Times New Roman" w:hAnsi="Times New Roman" w:cs="Times New Roman"/>
          <w:color w:val="000000"/>
          <w:sz w:val="16"/>
          <w:szCs w:val="16"/>
        </w:rPr>
        <w:t>ý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úř</w:t>
      </w:r>
      <w:r>
        <w:rPr>
          <w:rFonts w:ascii="Times New Roman" w:hAnsi="Times New Roman" w:cs="Times New Roman"/>
          <w:color w:val="000000"/>
          <w:sz w:val="16"/>
          <w:szCs w:val="16"/>
        </w:rPr>
        <w:t>ad Strakonice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Velk</w:t>
      </w:r>
      <w:r>
        <w:rPr>
          <w:rFonts w:ascii="Times New Roman" w:hAnsi="Times New Roman" w:cs="Times New Roman"/>
          <w:color w:val="000000"/>
          <w:sz w:val="16"/>
          <w:szCs w:val="16"/>
        </w:rPr>
        <w:t>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n</w:t>
      </w:r>
      <w:r>
        <w:rPr>
          <w:rFonts w:ascii="Times New Roman" w:hAnsi="Times New Roman" w:cs="Times New Roman"/>
          <w:color w:val="000000"/>
          <w:sz w:val="16"/>
          <w:szCs w:val="16"/>
        </w:rPr>
        <w:t>á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386 21 Strakonice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ID DS: 4gpbfnq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www.strakonice.eu(http://www.strakonice.eu/)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oldrich.svehla@mu-st.cz(mailto:oldrich.svehla@mu-st.cz)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tel.: 383 700 322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mobil: 606 732 008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color w:val="000000"/>
          <w:sz w:val="16"/>
          <w:szCs w:val="16"/>
        </w:rPr>
        <w:t>sto Strakonice</w:t>
      </w: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A37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2A"/>
    <w:rsid w:val="005A37F3"/>
    <w:rsid w:val="008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021E1"/>
  <w14:defaultImageDpi w14:val="0"/>
  <w15:docId w15:val="{B2CC08D7-94D5-4926-BE7F-E6E1090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3</cp:revision>
  <dcterms:created xsi:type="dcterms:W3CDTF">2018-09-25T07:36:00Z</dcterms:created>
  <dcterms:modified xsi:type="dcterms:W3CDTF">2018-09-25T07:36:00Z</dcterms:modified>
</cp:coreProperties>
</file>