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4677A" w14:textId="77777777" w:rsidR="0041617E" w:rsidRPr="0041617E" w:rsidRDefault="0041617E" w:rsidP="0041617E">
      <w:pPr>
        <w:spacing w:line="280" w:lineRule="atLeast"/>
        <w:jc w:val="center"/>
        <w:rPr>
          <w:rFonts w:ascii="Arial" w:hAnsi="Arial" w:cs="Arial"/>
          <w:b/>
          <w:sz w:val="36"/>
          <w:szCs w:val="36"/>
        </w:rPr>
      </w:pPr>
      <w:r w:rsidRPr="0041617E">
        <w:rPr>
          <w:rFonts w:ascii="Arial" w:hAnsi="Arial" w:cs="Arial"/>
          <w:b/>
          <w:sz w:val="36"/>
          <w:szCs w:val="36"/>
        </w:rPr>
        <w:t>KUPNÍ SMLOUVA</w:t>
      </w:r>
    </w:p>
    <w:p w14:paraId="2FC2ADA4" w14:textId="77777777" w:rsidR="0041617E" w:rsidRPr="0041617E" w:rsidRDefault="0041617E" w:rsidP="0041617E">
      <w:pPr>
        <w:spacing w:line="280" w:lineRule="atLeast"/>
        <w:jc w:val="center"/>
        <w:rPr>
          <w:rFonts w:ascii="Arial" w:hAnsi="Arial" w:cs="Arial"/>
          <w:sz w:val="23"/>
          <w:szCs w:val="23"/>
        </w:rPr>
      </w:pPr>
    </w:p>
    <w:p w14:paraId="5A8C478A" w14:textId="77777777" w:rsidR="0041617E" w:rsidRPr="0041617E" w:rsidRDefault="0041617E" w:rsidP="0041617E">
      <w:pPr>
        <w:spacing w:line="280" w:lineRule="atLeast"/>
        <w:jc w:val="center"/>
        <w:rPr>
          <w:rFonts w:ascii="Arial" w:hAnsi="Arial" w:cs="Arial"/>
          <w:sz w:val="22"/>
          <w:szCs w:val="22"/>
        </w:rPr>
      </w:pPr>
      <w:r w:rsidRPr="0041617E">
        <w:rPr>
          <w:rFonts w:ascii="Arial" w:hAnsi="Arial" w:cs="Arial"/>
          <w:sz w:val="22"/>
          <w:szCs w:val="22"/>
        </w:rPr>
        <w:t>uzavřená níže uvedeného dne, měsíce a roku dle ustanovení § 2079 a násl. a dle ustanovení § 2358 a násl. zákona č. 89/2012 Sb., občanský zákoník, v platném znění (dále jen „</w:t>
      </w:r>
      <w:r w:rsidRPr="0041617E">
        <w:rPr>
          <w:rFonts w:ascii="Arial" w:hAnsi="Arial" w:cs="Arial"/>
          <w:b/>
          <w:sz w:val="22"/>
          <w:szCs w:val="22"/>
        </w:rPr>
        <w:t>občanský zákoník</w:t>
      </w:r>
      <w:r w:rsidRPr="0041617E">
        <w:rPr>
          <w:rFonts w:ascii="Arial" w:hAnsi="Arial" w:cs="Arial"/>
          <w:sz w:val="22"/>
          <w:szCs w:val="22"/>
        </w:rPr>
        <w:t xml:space="preserve">“), </w:t>
      </w:r>
    </w:p>
    <w:p w14:paraId="52A1669A" w14:textId="77777777" w:rsidR="0041617E" w:rsidRPr="0041617E" w:rsidRDefault="0041617E" w:rsidP="0041617E">
      <w:pPr>
        <w:spacing w:line="280" w:lineRule="atLeast"/>
        <w:jc w:val="center"/>
        <w:rPr>
          <w:rFonts w:ascii="Arial" w:hAnsi="Arial" w:cs="Arial"/>
          <w:sz w:val="22"/>
          <w:szCs w:val="22"/>
        </w:rPr>
      </w:pPr>
      <w:r w:rsidRPr="0041617E">
        <w:rPr>
          <w:rFonts w:ascii="Arial" w:hAnsi="Arial" w:cs="Arial"/>
          <w:sz w:val="22"/>
          <w:szCs w:val="22"/>
        </w:rPr>
        <w:t>mezi těmito smluvními stranami:</w:t>
      </w:r>
    </w:p>
    <w:p w14:paraId="56D2DE69" w14:textId="77777777" w:rsidR="00757F81" w:rsidRPr="000C0405" w:rsidRDefault="00757F81" w:rsidP="00757F81">
      <w:pPr>
        <w:spacing w:after="60"/>
        <w:rPr>
          <w:rFonts w:ascii="Arial" w:eastAsia="Calibri" w:hAnsi="Arial" w:cs="Arial"/>
          <w:sz w:val="22"/>
          <w:szCs w:val="22"/>
          <w:lang w:eastAsia="en-US"/>
        </w:rPr>
      </w:pPr>
    </w:p>
    <w:p w14:paraId="72AB407A" w14:textId="77777777" w:rsidR="00757F81" w:rsidRPr="000C0405" w:rsidRDefault="00757F81" w:rsidP="00757F81">
      <w:pPr>
        <w:spacing w:after="60"/>
        <w:rPr>
          <w:rFonts w:ascii="Arial" w:eastAsia="Calibri" w:hAnsi="Arial" w:cs="Arial"/>
          <w:b/>
          <w:sz w:val="22"/>
          <w:szCs w:val="22"/>
          <w:lang w:eastAsia="en-US"/>
        </w:rPr>
      </w:pPr>
      <w:proofErr w:type="spellStart"/>
      <w:r w:rsidRPr="000C0405">
        <w:rPr>
          <w:rFonts w:ascii="Arial" w:eastAsia="Calibri" w:hAnsi="Arial" w:cs="Arial"/>
          <w:b/>
          <w:sz w:val="22"/>
          <w:szCs w:val="22"/>
          <w:lang w:eastAsia="en-US"/>
        </w:rPr>
        <w:t>medisap,s.r.o</w:t>
      </w:r>
      <w:proofErr w:type="spellEnd"/>
      <w:r w:rsidRPr="000C0405">
        <w:rPr>
          <w:rFonts w:ascii="Arial" w:eastAsia="Calibri" w:hAnsi="Arial" w:cs="Arial"/>
          <w:b/>
          <w:sz w:val="22"/>
          <w:szCs w:val="22"/>
          <w:lang w:eastAsia="en-US"/>
        </w:rPr>
        <w:t>.</w:t>
      </w:r>
    </w:p>
    <w:p w14:paraId="2ED57C76" w14:textId="77777777" w:rsidR="00757F81" w:rsidRPr="000C0405" w:rsidRDefault="00757F81" w:rsidP="00757F81">
      <w:pPr>
        <w:spacing w:after="60"/>
        <w:rPr>
          <w:rFonts w:ascii="Arial" w:eastAsia="Calibri" w:hAnsi="Arial" w:cs="Arial"/>
          <w:sz w:val="22"/>
          <w:szCs w:val="22"/>
          <w:lang w:eastAsia="en-US"/>
        </w:rPr>
      </w:pPr>
      <w:r w:rsidRPr="000C0405">
        <w:rPr>
          <w:rFonts w:ascii="Arial" w:eastAsia="Calibri" w:hAnsi="Arial" w:cs="Arial"/>
          <w:sz w:val="22"/>
          <w:szCs w:val="22"/>
          <w:lang w:eastAsia="en-US"/>
        </w:rPr>
        <w:t>IČO: 48029360</w:t>
      </w:r>
    </w:p>
    <w:p w14:paraId="4F148352" w14:textId="77777777" w:rsidR="00757F81" w:rsidRPr="000C0405" w:rsidRDefault="00757F81" w:rsidP="00757F81">
      <w:pPr>
        <w:spacing w:after="60"/>
        <w:rPr>
          <w:rFonts w:ascii="Arial" w:eastAsia="Calibri" w:hAnsi="Arial" w:cs="Arial"/>
          <w:sz w:val="22"/>
          <w:szCs w:val="22"/>
          <w:lang w:eastAsia="en-US"/>
        </w:rPr>
      </w:pPr>
      <w:r w:rsidRPr="000C0405">
        <w:rPr>
          <w:rFonts w:ascii="Arial" w:eastAsia="Calibri" w:hAnsi="Arial" w:cs="Arial"/>
          <w:sz w:val="22"/>
          <w:szCs w:val="22"/>
          <w:lang w:eastAsia="en-US"/>
        </w:rPr>
        <w:t>DIČ: CZ48029360</w:t>
      </w:r>
    </w:p>
    <w:p w14:paraId="60FED36D" w14:textId="77777777" w:rsidR="00757F81" w:rsidRDefault="00757F81" w:rsidP="00757F81">
      <w:pPr>
        <w:spacing w:after="60"/>
        <w:rPr>
          <w:rFonts w:ascii="Arial" w:eastAsia="Calibri" w:hAnsi="Arial" w:cs="Arial"/>
          <w:sz w:val="22"/>
          <w:szCs w:val="22"/>
          <w:lang w:eastAsia="en-US"/>
        </w:rPr>
      </w:pPr>
      <w:r w:rsidRPr="000C0405">
        <w:rPr>
          <w:rFonts w:ascii="Arial" w:eastAsia="Calibri" w:hAnsi="Arial" w:cs="Arial"/>
          <w:sz w:val="22"/>
          <w:szCs w:val="22"/>
          <w:lang w:eastAsia="en-US"/>
        </w:rPr>
        <w:t>se sídlem: Na Rovnosti 2244/5, 130 00 Praha 3</w:t>
      </w:r>
    </w:p>
    <w:p w14:paraId="6B7B7796" w14:textId="77777777" w:rsidR="0041617E" w:rsidRPr="000C0405" w:rsidRDefault="0041617E" w:rsidP="0041617E">
      <w:pPr>
        <w:spacing w:after="60"/>
        <w:rPr>
          <w:rFonts w:ascii="Arial" w:eastAsia="Calibri" w:hAnsi="Arial" w:cs="Arial"/>
          <w:sz w:val="22"/>
          <w:szCs w:val="22"/>
          <w:lang w:eastAsia="en-US"/>
        </w:rPr>
      </w:pPr>
      <w:r w:rsidRPr="000C0405">
        <w:rPr>
          <w:rFonts w:ascii="Arial" w:eastAsia="Calibri" w:hAnsi="Arial" w:cs="Arial"/>
          <w:sz w:val="22"/>
          <w:szCs w:val="22"/>
          <w:lang w:eastAsia="en-US"/>
        </w:rPr>
        <w:t xml:space="preserve">zastoupena: Ing. Martinem </w:t>
      </w:r>
      <w:proofErr w:type="spellStart"/>
      <w:r w:rsidRPr="000C0405">
        <w:rPr>
          <w:rFonts w:ascii="Arial" w:eastAsia="Calibri" w:hAnsi="Arial" w:cs="Arial"/>
          <w:sz w:val="22"/>
          <w:szCs w:val="22"/>
          <w:lang w:eastAsia="en-US"/>
        </w:rPr>
        <w:t>Kalošem</w:t>
      </w:r>
      <w:proofErr w:type="spellEnd"/>
      <w:r w:rsidRPr="000C0405">
        <w:rPr>
          <w:rFonts w:ascii="Arial" w:eastAsia="Calibri" w:hAnsi="Arial" w:cs="Arial"/>
          <w:sz w:val="22"/>
          <w:szCs w:val="22"/>
          <w:lang w:eastAsia="en-US"/>
        </w:rPr>
        <w:t>, jednatelem</w:t>
      </w:r>
    </w:p>
    <w:p w14:paraId="2C27CEC2" w14:textId="011BF9FD" w:rsidR="0041617E" w:rsidRPr="000C0405" w:rsidRDefault="0041617E" w:rsidP="0041617E">
      <w:pPr>
        <w:spacing w:after="60"/>
        <w:rPr>
          <w:rFonts w:ascii="Arial" w:eastAsia="Calibri" w:hAnsi="Arial" w:cs="Arial"/>
          <w:sz w:val="22"/>
          <w:szCs w:val="22"/>
          <w:lang w:eastAsia="en-US"/>
        </w:rPr>
      </w:pPr>
      <w:r w:rsidRPr="000C0405">
        <w:rPr>
          <w:rFonts w:ascii="Arial" w:eastAsia="Calibri" w:hAnsi="Arial" w:cs="Arial"/>
          <w:sz w:val="22"/>
          <w:szCs w:val="22"/>
          <w:lang w:eastAsia="en-US"/>
        </w:rPr>
        <w:t xml:space="preserve">bankovní spojení: </w:t>
      </w:r>
      <w:r w:rsidR="007C0E07">
        <w:rPr>
          <w:rFonts w:ascii="Arial" w:eastAsia="Calibri" w:hAnsi="Arial" w:cs="Arial"/>
          <w:sz w:val="22"/>
          <w:szCs w:val="22"/>
          <w:lang w:eastAsia="en-US"/>
        </w:rPr>
        <w:t>XXXXX</w:t>
      </w:r>
      <w:r w:rsidRPr="000C0405">
        <w:rPr>
          <w:rFonts w:ascii="Arial" w:eastAsia="Calibri" w:hAnsi="Arial" w:cs="Arial"/>
          <w:sz w:val="22"/>
          <w:szCs w:val="22"/>
          <w:lang w:eastAsia="en-US"/>
        </w:rPr>
        <w:t xml:space="preserve"> </w:t>
      </w:r>
    </w:p>
    <w:p w14:paraId="0E33B6DB" w14:textId="45CC6748" w:rsidR="0041617E" w:rsidRPr="000C0405" w:rsidRDefault="0041617E" w:rsidP="0041617E">
      <w:pPr>
        <w:spacing w:after="60"/>
        <w:rPr>
          <w:rFonts w:ascii="Arial" w:eastAsia="Calibri" w:hAnsi="Arial" w:cs="Arial"/>
          <w:sz w:val="22"/>
          <w:szCs w:val="22"/>
          <w:lang w:eastAsia="en-US"/>
        </w:rPr>
      </w:pPr>
      <w:r w:rsidRPr="000C0405">
        <w:rPr>
          <w:rFonts w:ascii="Arial" w:eastAsia="Calibri" w:hAnsi="Arial" w:cs="Arial"/>
          <w:sz w:val="22"/>
          <w:szCs w:val="22"/>
          <w:lang w:eastAsia="en-US"/>
        </w:rPr>
        <w:t xml:space="preserve">číslo bankovního účtu: </w:t>
      </w:r>
      <w:r w:rsidR="007C0E07">
        <w:rPr>
          <w:rFonts w:ascii="Arial" w:eastAsia="Calibri" w:hAnsi="Arial" w:cs="Arial"/>
          <w:sz w:val="22"/>
          <w:szCs w:val="22"/>
          <w:lang w:eastAsia="en-US"/>
        </w:rPr>
        <w:t>XXXXX</w:t>
      </w:r>
    </w:p>
    <w:p w14:paraId="2B01F95B" w14:textId="77777777" w:rsidR="00757F81" w:rsidRPr="006434F2" w:rsidRDefault="00757F81" w:rsidP="00757F81">
      <w:pPr>
        <w:spacing w:after="60"/>
        <w:rPr>
          <w:rFonts w:ascii="Arial" w:eastAsia="Calibri" w:hAnsi="Arial" w:cs="Arial"/>
          <w:sz w:val="22"/>
          <w:szCs w:val="22"/>
          <w:lang w:eastAsia="en-US"/>
        </w:rPr>
      </w:pPr>
      <w:r w:rsidRPr="006434F2">
        <w:rPr>
          <w:rFonts w:ascii="Arial" w:eastAsia="Calibri" w:hAnsi="Arial" w:cs="Arial"/>
          <w:sz w:val="22"/>
          <w:szCs w:val="22"/>
          <w:lang w:eastAsia="en-US"/>
        </w:rPr>
        <w:t>zapsaná v obchodním rejstříku vedeném Městským soudem v Praze, oddíl C, vložka 14601</w:t>
      </w:r>
    </w:p>
    <w:p w14:paraId="10E37A17" w14:textId="77777777" w:rsidR="00757F81" w:rsidRPr="006434F2" w:rsidRDefault="00757F81" w:rsidP="00757F81">
      <w:pPr>
        <w:spacing w:after="60"/>
        <w:rPr>
          <w:rFonts w:ascii="Arial" w:eastAsia="Calibri" w:hAnsi="Arial" w:cs="Arial"/>
          <w:sz w:val="22"/>
          <w:szCs w:val="22"/>
          <w:lang w:eastAsia="en-US"/>
        </w:rPr>
      </w:pPr>
    </w:p>
    <w:p w14:paraId="68990CE0" w14:textId="77777777" w:rsidR="006434F2" w:rsidRPr="006434F2" w:rsidRDefault="006434F2" w:rsidP="006434F2">
      <w:pPr>
        <w:rPr>
          <w:rStyle w:val="platne1"/>
          <w:rFonts w:ascii="Arial" w:hAnsi="Arial" w:cs="Arial"/>
          <w:sz w:val="22"/>
          <w:szCs w:val="22"/>
        </w:rPr>
      </w:pPr>
      <w:r w:rsidRPr="006434F2">
        <w:rPr>
          <w:rStyle w:val="platne1"/>
          <w:rFonts w:ascii="Arial" w:hAnsi="Arial" w:cs="Arial"/>
          <w:sz w:val="22"/>
          <w:szCs w:val="22"/>
        </w:rPr>
        <w:t>jako prodávajícím (dále jen „</w:t>
      </w:r>
      <w:r w:rsidRPr="006434F2">
        <w:rPr>
          <w:rStyle w:val="platne1"/>
          <w:rFonts w:ascii="Arial" w:hAnsi="Arial" w:cs="Arial"/>
          <w:b/>
          <w:sz w:val="22"/>
          <w:szCs w:val="22"/>
        </w:rPr>
        <w:t>Prodávající</w:t>
      </w:r>
      <w:r w:rsidRPr="006434F2">
        <w:rPr>
          <w:rStyle w:val="platne1"/>
          <w:rFonts w:ascii="Arial" w:hAnsi="Arial" w:cs="Arial"/>
          <w:sz w:val="22"/>
          <w:szCs w:val="22"/>
        </w:rPr>
        <w:t>“) na straně jedné</w:t>
      </w:r>
    </w:p>
    <w:p w14:paraId="528FDCA5" w14:textId="77777777" w:rsidR="006434F2" w:rsidRPr="006434F2" w:rsidRDefault="006434F2" w:rsidP="006434F2">
      <w:pPr>
        <w:rPr>
          <w:rStyle w:val="platne1"/>
          <w:rFonts w:ascii="Arial" w:hAnsi="Arial" w:cs="Arial"/>
          <w:sz w:val="22"/>
          <w:szCs w:val="22"/>
        </w:rPr>
      </w:pPr>
    </w:p>
    <w:p w14:paraId="741075AA" w14:textId="77777777" w:rsidR="006434F2" w:rsidRPr="006434F2" w:rsidRDefault="006434F2" w:rsidP="006434F2">
      <w:pPr>
        <w:rPr>
          <w:rStyle w:val="platne1"/>
          <w:rFonts w:ascii="Arial" w:hAnsi="Arial" w:cs="Arial"/>
          <w:sz w:val="22"/>
          <w:szCs w:val="22"/>
        </w:rPr>
      </w:pPr>
      <w:r w:rsidRPr="006434F2">
        <w:rPr>
          <w:rStyle w:val="platne1"/>
          <w:rFonts w:ascii="Arial" w:hAnsi="Arial" w:cs="Arial"/>
          <w:sz w:val="22"/>
          <w:szCs w:val="22"/>
        </w:rPr>
        <w:t>a</w:t>
      </w:r>
    </w:p>
    <w:p w14:paraId="367EDECA" w14:textId="77777777" w:rsidR="006434F2" w:rsidRPr="006434F2" w:rsidRDefault="006434F2" w:rsidP="006434F2">
      <w:pPr>
        <w:rPr>
          <w:rStyle w:val="platne1"/>
          <w:rFonts w:ascii="Arial" w:hAnsi="Arial" w:cs="Arial"/>
          <w:sz w:val="22"/>
          <w:szCs w:val="22"/>
        </w:rPr>
      </w:pPr>
    </w:p>
    <w:p w14:paraId="3C35B1BE" w14:textId="77777777" w:rsidR="006434F2" w:rsidRPr="006434F2" w:rsidRDefault="006434F2" w:rsidP="006434F2">
      <w:pPr>
        <w:rPr>
          <w:rFonts w:ascii="Arial" w:hAnsi="Arial" w:cs="Arial"/>
          <w:b/>
          <w:sz w:val="22"/>
          <w:szCs w:val="22"/>
        </w:rPr>
      </w:pPr>
      <w:r w:rsidRPr="006434F2">
        <w:rPr>
          <w:rFonts w:ascii="Arial" w:hAnsi="Arial" w:cs="Arial"/>
          <w:b/>
          <w:sz w:val="22"/>
          <w:szCs w:val="22"/>
        </w:rPr>
        <w:t xml:space="preserve">Fakultní nemocnice Brno </w:t>
      </w:r>
    </w:p>
    <w:p w14:paraId="72F08F00" w14:textId="77777777" w:rsidR="006434F2" w:rsidRPr="006434F2" w:rsidRDefault="006434F2" w:rsidP="006434F2">
      <w:pPr>
        <w:rPr>
          <w:rFonts w:ascii="Arial" w:hAnsi="Arial" w:cs="Arial"/>
          <w:sz w:val="22"/>
          <w:szCs w:val="22"/>
        </w:rPr>
      </w:pPr>
      <w:r w:rsidRPr="006434F2">
        <w:rPr>
          <w:rFonts w:ascii="Arial" w:hAnsi="Arial" w:cs="Arial"/>
          <w:sz w:val="22"/>
          <w:szCs w:val="22"/>
        </w:rPr>
        <w:t>IČ: 65269705</w:t>
      </w:r>
    </w:p>
    <w:p w14:paraId="11AAF00F" w14:textId="77777777" w:rsidR="006434F2" w:rsidRPr="006434F2" w:rsidRDefault="006434F2" w:rsidP="006434F2">
      <w:pPr>
        <w:rPr>
          <w:rFonts w:ascii="Arial" w:hAnsi="Arial" w:cs="Arial"/>
          <w:sz w:val="22"/>
          <w:szCs w:val="22"/>
        </w:rPr>
      </w:pPr>
      <w:r w:rsidRPr="006434F2">
        <w:rPr>
          <w:rFonts w:ascii="Arial" w:hAnsi="Arial" w:cs="Arial"/>
          <w:sz w:val="22"/>
          <w:szCs w:val="22"/>
        </w:rPr>
        <w:t>DIČ: CZ65269705</w:t>
      </w:r>
    </w:p>
    <w:p w14:paraId="65C82911" w14:textId="77777777" w:rsidR="006434F2" w:rsidRPr="006434F2" w:rsidRDefault="006434F2" w:rsidP="006434F2">
      <w:pPr>
        <w:rPr>
          <w:rFonts w:ascii="Arial" w:hAnsi="Arial" w:cs="Arial"/>
          <w:sz w:val="22"/>
          <w:szCs w:val="22"/>
        </w:rPr>
      </w:pPr>
      <w:r w:rsidRPr="006434F2">
        <w:rPr>
          <w:rFonts w:ascii="Arial" w:hAnsi="Arial" w:cs="Arial"/>
          <w:sz w:val="22"/>
          <w:szCs w:val="22"/>
        </w:rPr>
        <w:t xml:space="preserve">se sídlem: Brno, Jihlavská 20, PSČ 625 00 </w:t>
      </w:r>
    </w:p>
    <w:p w14:paraId="4ADC652A" w14:textId="77777777" w:rsidR="006434F2" w:rsidRPr="006434F2" w:rsidRDefault="006434F2" w:rsidP="006434F2">
      <w:pPr>
        <w:rPr>
          <w:rFonts w:ascii="Arial" w:hAnsi="Arial" w:cs="Arial"/>
          <w:sz w:val="22"/>
          <w:szCs w:val="22"/>
        </w:rPr>
      </w:pPr>
      <w:r w:rsidRPr="006434F2">
        <w:rPr>
          <w:rFonts w:ascii="Arial" w:hAnsi="Arial" w:cs="Arial"/>
          <w:sz w:val="22"/>
          <w:szCs w:val="22"/>
        </w:rPr>
        <w:t xml:space="preserve">zastoupena:  MUDr. Roman Kraus, MBA, ředitel </w:t>
      </w:r>
    </w:p>
    <w:p w14:paraId="0421DCFF" w14:textId="77777777" w:rsidR="006434F2" w:rsidRPr="006434F2" w:rsidRDefault="006434F2" w:rsidP="006434F2">
      <w:pPr>
        <w:rPr>
          <w:rFonts w:ascii="Arial" w:hAnsi="Arial" w:cs="Arial"/>
          <w:sz w:val="22"/>
          <w:szCs w:val="22"/>
        </w:rPr>
      </w:pPr>
      <w:r w:rsidRPr="006434F2">
        <w:rPr>
          <w:rFonts w:ascii="Arial" w:hAnsi="Arial" w:cs="Arial"/>
          <w:sz w:val="22"/>
          <w:szCs w:val="22"/>
        </w:rPr>
        <w:t>bankovní spojení: Česká národní banka</w:t>
      </w:r>
    </w:p>
    <w:p w14:paraId="2227C2DC" w14:textId="77777777" w:rsidR="006434F2" w:rsidRPr="006434F2" w:rsidRDefault="006434F2" w:rsidP="006434F2">
      <w:pPr>
        <w:rPr>
          <w:rFonts w:ascii="Arial" w:hAnsi="Arial" w:cs="Arial"/>
          <w:sz w:val="22"/>
          <w:szCs w:val="22"/>
        </w:rPr>
      </w:pPr>
      <w:r w:rsidRPr="006434F2">
        <w:rPr>
          <w:rFonts w:ascii="Arial" w:hAnsi="Arial" w:cs="Arial"/>
          <w:sz w:val="22"/>
          <w:szCs w:val="22"/>
        </w:rPr>
        <w:t>číslo bankovního účtu: 71234621/0710</w:t>
      </w:r>
    </w:p>
    <w:p w14:paraId="6A6B2971" w14:textId="77777777" w:rsidR="006434F2" w:rsidRPr="006434F2" w:rsidRDefault="006434F2" w:rsidP="006434F2">
      <w:pPr>
        <w:rPr>
          <w:rFonts w:ascii="Arial" w:hAnsi="Arial" w:cs="Arial"/>
          <w:sz w:val="22"/>
          <w:szCs w:val="22"/>
        </w:rPr>
      </w:pPr>
    </w:p>
    <w:p w14:paraId="2C21C4BF" w14:textId="77777777" w:rsidR="006434F2" w:rsidRPr="006434F2" w:rsidRDefault="006434F2" w:rsidP="006434F2">
      <w:pPr>
        <w:rPr>
          <w:rFonts w:ascii="Arial" w:hAnsi="Arial" w:cs="Arial"/>
          <w:sz w:val="22"/>
          <w:szCs w:val="22"/>
        </w:rPr>
      </w:pPr>
      <w:r w:rsidRPr="006434F2">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26858E0F" w14:textId="77777777" w:rsidR="006434F2" w:rsidRPr="006434F2" w:rsidRDefault="006434F2" w:rsidP="006434F2">
      <w:pPr>
        <w:rPr>
          <w:rStyle w:val="platne1"/>
          <w:rFonts w:ascii="Arial" w:hAnsi="Arial" w:cs="Arial"/>
          <w:sz w:val="22"/>
          <w:szCs w:val="22"/>
        </w:rPr>
      </w:pPr>
    </w:p>
    <w:p w14:paraId="6CA7918A" w14:textId="77777777" w:rsidR="006434F2" w:rsidRPr="006434F2" w:rsidRDefault="006434F2" w:rsidP="006434F2">
      <w:pPr>
        <w:rPr>
          <w:rStyle w:val="platne1"/>
          <w:rFonts w:ascii="Arial" w:hAnsi="Arial" w:cs="Arial"/>
          <w:sz w:val="22"/>
          <w:szCs w:val="22"/>
        </w:rPr>
      </w:pPr>
      <w:r w:rsidRPr="006434F2">
        <w:rPr>
          <w:rStyle w:val="platne1"/>
          <w:rFonts w:ascii="Arial" w:hAnsi="Arial" w:cs="Arial"/>
          <w:sz w:val="22"/>
          <w:szCs w:val="22"/>
        </w:rPr>
        <w:t>jako kupujícím (dále jen „</w:t>
      </w:r>
      <w:r w:rsidRPr="006434F2">
        <w:rPr>
          <w:rStyle w:val="platne1"/>
          <w:rFonts w:ascii="Arial" w:hAnsi="Arial" w:cs="Arial"/>
          <w:b/>
          <w:sz w:val="22"/>
          <w:szCs w:val="22"/>
        </w:rPr>
        <w:t>Kupující</w:t>
      </w:r>
      <w:r w:rsidRPr="006434F2">
        <w:rPr>
          <w:rStyle w:val="platne1"/>
          <w:rFonts w:ascii="Arial" w:hAnsi="Arial" w:cs="Arial"/>
          <w:sz w:val="22"/>
          <w:szCs w:val="22"/>
        </w:rPr>
        <w:t>“) na straně druhé,</w:t>
      </w:r>
    </w:p>
    <w:p w14:paraId="73874EE5" w14:textId="77777777" w:rsidR="006434F2" w:rsidRPr="006434F2" w:rsidRDefault="006434F2" w:rsidP="006434F2">
      <w:pPr>
        <w:rPr>
          <w:rStyle w:val="platne1"/>
          <w:rFonts w:ascii="Arial" w:hAnsi="Arial" w:cs="Arial"/>
          <w:sz w:val="22"/>
          <w:szCs w:val="22"/>
        </w:rPr>
      </w:pPr>
    </w:p>
    <w:p w14:paraId="28EA9975" w14:textId="77777777" w:rsidR="006434F2" w:rsidRPr="006434F2" w:rsidRDefault="006434F2" w:rsidP="006434F2">
      <w:pPr>
        <w:rPr>
          <w:rStyle w:val="platne1"/>
          <w:rFonts w:ascii="Arial" w:hAnsi="Arial" w:cs="Arial"/>
          <w:sz w:val="22"/>
          <w:szCs w:val="22"/>
        </w:rPr>
      </w:pPr>
      <w:r w:rsidRPr="006434F2">
        <w:rPr>
          <w:rStyle w:val="platne1"/>
          <w:rFonts w:ascii="Arial" w:hAnsi="Arial" w:cs="Arial"/>
          <w:sz w:val="22"/>
          <w:szCs w:val="22"/>
        </w:rPr>
        <w:t>a to v následujícím znění:</w:t>
      </w:r>
    </w:p>
    <w:p w14:paraId="4B0DF77E" w14:textId="77777777" w:rsidR="006434F2" w:rsidRPr="006434F2" w:rsidRDefault="006434F2" w:rsidP="006434F2">
      <w:pPr>
        <w:spacing w:after="60"/>
        <w:rPr>
          <w:rStyle w:val="platne1"/>
          <w:rFonts w:ascii="Arial" w:hAnsi="Arial" w:cs="Arial"/>
          <w:sz w:val="22"/>
          <w:szCs w:val="22"/>
        </w:rPr>
      </w:pPr>
      <w:r w:rsidRPr="006434F2">
        <w:rPr>
          <w:rStyle w:val="platne1"/>
          <w:rFonts w:ascii="Arial" w:hAnsi="Arial" w:cs="Arial"/>
          <w:sz w:val="22"/>
          <w:szCs w:val="22"/>
        </w:rPr>
        <w:br w:type="page"/>
      </w:r>
    </w:p>
    <w:p w14:paraId="71DC7C61" w14:textId="77777777" w:rsidR="006434F2" w:rsidRPr="006434F2" w:rsidRDefault="006434F2" w:rsidP="006434F2">
      <w:pPr>
        <w:pStyle w:val="Nadpis1"/>
        <w:keepNext w:val="0"/>
        <w:pageBreakBefore w:val="0"/>
        <w:numPr>
          <w:ilvl w:val="0"/>
          <w:numId w:val="30"/>
        </w:numPr>
        <w:pBdr>
          <w:top w:val="none" w:sz="0" w:space="0" w:color="auto"/>
          <w:left w:val="none" w:sz="0" w:space="0" w:color="auto"/>
          <w:bottom w:val="none" w:sz="0" w:space="0" w:color="auto"/>
          <w:right w:val="none" w:sz="0" w:space="0" w:color="auto"/>
        </w:pBdr>
        <w:shd w:val="clear" w:color="auto" w:fill="auto"/>
        <w:spacing w:after="0" w:line="280" w:lineRule="atLeast"/>
        <w:jc w:val="center"/>
        <w:rPr>
          <w:color w:val="auto"/>
        </w:rPr>
      </w:pPr>
      <w:bookmarkStart w:id="0" w:name="_Toc512337183"/>
      <w:r w:rsidRPr="006434F2">
        <w:rPr>
          <w:color w:val="auto"/>
        </w:rPr>
        <w:lastRenderedPageBreak/>
        <w:t>Účel smlouvy</w:t>
      </w:r>
      <w:bookmarkEnd w:id="0"/>
    </w:p>
    <w:p w14:paraId="329C8CC0" w14:textId="77777777" w:rsidR="006434F2" w:rsidRPr="002B77A6" w:rsidRDefault="006434F2" w:rsidP="006434F2">
      <w:pPr>
        <w:jc w:val="center"/>
        <w:rPr>
          <w:b/>
          <w:bCs/>
        </w:rPr>
      </w:pPr>
    </w:p>
    <w:p w14:paraId="3AD070CD" w14:textId="77777777" w:rsidR="006434F2" w:rsidRPr="00CF0C56" w:rsidRDefault="006434F2" w:rsidP="006434F2">
      <w:pPr>
        <w:pStyle w:val="Odstavecsmlouvy"/>
        <w:numPr>
          <w:ilvl w:val="1"/>
          <w:numId w:val="30"/>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rsidRPr="00CF0C56">
        <w:t>“). Účelem této smlouvy je dále sjednání závazku Prodávajícího převést na Kupujícího vlastnické právo ke Zboží</w:t>
      </w:r>
      <w:r>
        <w:t xml:space="preserve"> a poskytnout mu veškerá práva nezbytná pro řádné užívání Zboží.</w:t>
      </w:r>
    </w:p>
    <w:p w14:paraId="69843426" w14:textId="77777777" w:rsidR="006434F2" w:rsidRDefault="006434F2" w:rsidP="006434F2">
      <w:pPr>
        <w:jc w:val="center"/>
        <w:rPr>
          <w:b/>
          <w:bCs/>
        </w:rPr>
      </w:pPr>
    </w:p>
    <w:p w14:paraId="0FD1812E" w14:textId="77777777" w:rsidR="006434F2" w:rsidRPr="006434F2" w:rsidRDefault="006434F2" w:rsidP="006434F2">
      <w:pPr>
        <w:pStyle w:val="Nadpis1"/>
        <w:keepNext w:val="0"/>
        <w:pageBreakBefore w:val="0"/>
        <w:numPr>
          <w:ilvl w:val="0"/>
          <w:numId w:val="30"/>
        </w:numPr>
        <w:pBdr>
          <w:top w:val="none" w:sz="0" w:space="0" w:color="auto"/>
          <w:left w:val="none" w:sz="0" w:space="0" w:color="auto"/>
          <w:bottom w:val="none" w:sz="0" w:space="0" w:color="auto"/>
          <w:right w:val="none" w:sz="0" w:space="0" w:color="auto"/>
        </w:pBdr>
        <w:shd w:val="clear" w:color="auto" w:fill="auto"/>
        <w:spacing w:after="0" w:line="280" w:lineRule="atLeast"/>
        <w:jc w:val="center"/>
        <w:rPr>
          <w:color w:val="auto"/>
        </w:rPr>
      </w:pPr>
      <w:bookmarkStart w:id="1" w:name="_Toc512337184"/>
      <w:r w:rsidRPr="006434F2">
        <w:rPr>
          <w:color w:val="auto"/>
        </w:rPr>
        <w:t>Předmět smlouvy</w:t>
      </w:r>
      <w:bookmarkEnd w:id="1"/>
    </w:p>
    <w:p w14:paraId="73558059" w14:textId="77777777" w:rsidR="006434F2" w:rsidRPr="002B77A6" w:rsidRDefault="006434F2" w:rsidP="006434F2">
      <w:pPr>
        <w:pStyle w:val="Odstavecsmlouvy"/>
        <w:ind w:left="720" w:firstLine="0"/>
      </w:pPr>
    </w:p>
    <w:p w14:paraId="3229D0D7" w14:textId="77777777" w:rsidR="006434F2" w:rsidRDefault="006434F2" w:rsidP="006434F2">
      <w:pPr>
        <w:pStyle w:val="Odstavecsmlouvy"/>
        <w:numPr>
          <w:ilvl w:val="1"/>
          <w:numId w:val="30"/>
        </w:numPr>
      </w:pPr>
      <w:r w:rsidRPr="000F5076">
        <w:t xml:space="preserve">Prodávající se zavazuje dodat Kupujícímu </w:t>
      </w:r>
      <w:r>
        <w:t>Zboží dle</w:t>
      </w:r>
      <w:r w:rsidRPr="000F5076">
        <w:t xml:space="preserve"> specifikace </w:t>
      </w:r>
      <w:r>
        <w:t>uvedené v příloze č. 1 této smlouvy</w:t>
      </w:r>
      <w:r w:rsidRPr="002B77A6">
        <w:t xml:space="preserve">, </w:t>
      </w:r>
      <w:r>
        <w:t>která je nedílnou součástí této smlouvy, a to v počtu kusů, který je specifikován v příloze č. 1 této smlouvy. Prodávající je povinen splnit jeho povinnosti vyplývající z přílohy č. 1 této smlouvy. Kupující se zavazuje, že Zboží za podmínek této smlouvy převezme a zaplatí za ně Prodávajícímu kupní cenu.</w:t>
      </w:r>
    </w:p>
    <w:p w14:paraId="093DA159" w14:textId="77777777" w:rsidR="006434F2" w:rsidRDefault="006434F2" w:rsidP="006434F2">
      <w:pPr>
        <w:pStyle w:val="Odstavecsmlouvy"/>
        <w:ind w:firstLine="0"/>
      </w:pPr>
    </w:p>
    <w:p w14:paraId="1C63939F" w14:textId="77777777" w:rsidR="006434F2" w:rsidRDefault="006434F2" w:rsidP="006434F2">
      <w:pPr>
        <w:pStyle w:val="Odstavecsmlouvy"/>
        <w:numPr>
          <w:ilvl w:val="1"/>
          <w:numId w:val="30"/>
        </w:numPr>
      </w:pPr>
      <w:r>
        <w:t>Pokud jsou</w:t>
      </w:r>
      <w:r w:rsidRPr="000F5076">
        <w:t xml:space="preserve"> </w:t>
      </w:r>
      <w:r>
        <w:t>v příloze č. 1 specifikovány jakékoli</w:t>
      </w:r>
      <w:r w:rsidRPr="000F5076">
        <w:t xml:space="preserve"> předmět</w:t>
      </w:r>
      <w:r>
        <w:t>y (zejména software</w:t>
      </w:r>
      <w:r w:rsidRPr="000F5076">
        <w:t>) požívající ochrany autorského díla podle zákona č. 121/2000 Sb., autorský zákon, ve znění pozdějších předpisů</w:t>
      </w:r>
      <w:r>
        <w:t>, nebo jsou takové předměty součástí kterékoli části Zboží</w:t>
      </w:r>
      <w:r w:rsidRPr="000F5076">
        <w:t xml:space="preserve"> (dále jen „</w:t>
      </w:r>
      <w:r>
        <w:rPr>
          <w:b/>
        </w:rPr>
        <w:t>Autorská</w:t>
      </w:r>
      <w:r w:rsidRPr="006D074E">
        <w:rPr>
          <w:b/>
        </w:rPr>
        <w:t xml:space="preserve"> díl</w:t>
      </w:r>
      <w:r>
        <w:rPr>
          <w:b/>
        </w:rPr>
        <w:t>a</w:t>
      </w:r>
      <w:r w:rsidRPr="000F5076">
        <w:t xml:space="preserve">“), je Prodávající povinen Kupujícímu </w:t>
      </w:r>
      <w:r>
        <w:t>poskytnout nebo zajistit licenci</w:t>
      </w:r>
      <w:r w:rsidRPr="000F5076">
        <w:t xml:space="preserve"> k užití </w:t>
      </w:r>
      <w:r>
        <w:t>těchto Autorských</w:t>
      </w:r>
      <w:r w:rsidRPr="000F5076">
        <w:t xml:space="preserve"> d</w:t>
      </w:r>
      <w:r>
        <w:t>ěl</w:t>
      </w:r>
      <w:r w:rsidRPr="000F5076">
        <w:t xml:space="preserve"> </w:t>
      </w:r>
      <w:r>
        <w:t xml:space="preserve">všemi </w:t>
      </w:r>
      <w:r w:rsidRPr="000F5076">
        <w:t xml:space="preserve">způsoby nezbytnými pro </w:t>
      </w:r>
      <w:r>
        <w:t xml:space="preserve">řádné </w:t>
      </w:r>
      <w:r w:rsidRPr="000F5076">
        <w:t xml:space="preserve">užívání Zboží </w:t>
      </w:r>
      <w:r>
        <w:t>a jeho výstupů v souladu s jejich</w:t>
      </w:r>
      <w:r w:rsidRPr="000F5076">
        <w:t xml:space="preserve"> určením</w:t>
      </w:r>
      <w:r>
        <w:t xml:space="preserve"> a touto smlouvou</w:t>
      </w:r>
      <w:r w:rsidRPr="000F5076">
        <w:t xml:space="preserve">, a to v rozsahu </w:t>
      </w:r>
      <w:r>
        <w:t xml:space="preserve">nezbytném pro řádné užívání Zboží a jeho výstupů na celém území České republiky, bez omezení počtu užití, bez omezení počtu uživatelů a </w:t>
      </w:r>
      <w:r w:rsidRPr="000F5076">
        <w:t>na dobu trvání majetkových práv autorských</w:t>
      </w:r>
      <w:r>
        <w:t xml:space="preserve"> (dále jen „</w:t>
      </w:r>
      <w:r w:rsidRPr="006D074E">
        <w:rPr>
          <w:b/>
        </w:rPr>
        <w:t>Licence</w:t>
      </w:r>
      <w:r>
        <w:t>“)</w:t>
      </w:r>
      <w:r w:rsidRPr="000F5076">
        <w:t xml:space="preserve">. </w:t>
      </w:r>
      <w:r>
        <w:t xml:space="preserve">Licence zahrnuje práva Prodávajícího za podmínek této smlouvy užít všechna Autorská díla. </w:t>
      </w:r>
      <w:r w:rsidRPr="000F5076">
        <w:t xml:space="preserve">Licence se </w:t>
      </w:r>
      <w:r>
        <w:t>vztahuje</w:t>
      </w:r>
      <w:r w:rsidRPr="000F5076">
        <w:t xml:space="preserve"> rovněž na veškeré nové verze </w:t>
      </w:r>
      <w:r>
        <w:t>Autorských děl</w:t>
      </w:r>
      <w:r w:rsidRPr="000F5076">
        <w:t xml:space="preserve"> </w:t>
      </w:r>
      <w:r>
        <w:t>vydané</w:t>
      </w:r>
      <w:r w:rsidRPr="000F5076">
        <w:t xml:space="preserve"> </w:t>
      </w:r>
      <w:r>
        <w:t>jejich výrobci v Záruční době</w:t>
      </w:r>
      <w:r w:rsidRPr="000F5076">
        <w:t xml:space="preserve">. Kupující nesmí být povinen </w:t>
      </w:r>
      <w:r>
        <w:t>Licenci</w:t>
      </w:r>
      <w:r w:rsidRPr="000F5076">
        <w:t xml:space="preserve"> využít.</w:t>
      </w:r>
      <w:r>
        <w:t xml:space="preserve"> </w:t>
      </w:r>
      <w:r w:rsidRPr="00F25645">
        <w:t xml:space="preserve">Pokud je součástí </w:t>
      </w:r>
      <w:r>
        <w:t xml:space="preserve">Zboží nebo kteréhokoli Autorského díla </w:t>
      </w:r>
      <w:r w:rsidRPr="00F25645">
        <w:t xml:space="preserve">databáze chráněná zvláštním právem pořizovatele databáze, je součástí Licence rovněž oprávnění </w:t>
      </w:r>
      <w:r>
        <w:t xml:space="preserve">Kupujícího </w:t>
      </w:r>
      <w:r w:rsidRPr="00F25645">
        <w:t xml:space="preserve">vykonávat toto právo, a to v rozsahu nezbytném pro užívání </w:t>
      </w:r>
      <w:r>
        <w:t xml:space="preserve">Zboží a takového Autorského díla </w:t>
      </w:r>
      <w:r w:rsidRPr="00F25645">
        <w:t>dle této smlouvy.</w:t>
      </w:r>
      <w:r>
        <w:t xml:space="preserve"> Není-li v této smlouvě výslovně uvedeno jinak, považuje se za součást dodávky Zboží rovněž poskytnutí Licence, tj. veškerá ujednání upravující dodávku Zboží se vztahují rovněž na Licenci.</w:t>
      </w:r>
    </w:p>
    <w:p w14:paraId="33230EC2" w14:textId="77777777" w:rsidR="006434F2" w:rsidRDefault="006434F2" w:rsidP="006434F2">
      <w:pPr>
        <w:pStyle w:val="Odstavecsmlouvy"/>
        <w:ind w:left="0" w:firstLine="0"/>
      </w:pPr>
    </w:p>
    <w:p w14:paraId="62F9F3B4" w14:textId="77777777" w:rsidR="006434F2" w:rsidRPr="00CD3977" w:rsidRDefault="006434F2" w:rsidP="006434F2">
      <w:pPr>
        <w:pStyle w:val="Odstavecsmlouvy"/>
        <w:numPr>
          <w:ilvl w:val="1"/>
          <w:numId w:val="30"/>
        </w:numPr>
      </w:pPr>
      <w:r w:rsidRPr="00D64284">
        <w:t>Poskytovatel prohlašuje, že je oprávněn vykonávat majetková práva autorská k</w:t>
      </w:r>
      <w:r>
        <w:t> Autorským dílům</w:t>
      </w:r>
      <w:r w:rsidRPr="00D64284">
        <w:t>, a to nejméně v rozsahu potřebném pro splnění jeho povinností dle této smlouvy.</w:t>
      </w:r>
      <w:r w:rsidRPr="00CD3977">
        <w:t xml:space="preserve"> </w:t>
      </w:r>
      <w:r>
        <w:rPr>
          <w:szCs w:val="24"/>
        </w:rPr>
        <w:t>Poskytnutí Licence</w:t>
      </w:r>
      <w:r w:rsidRPr="00CD3977">
        <w:rPr>
          <w:szCs w:val="24"/>
        </w:rPr>
        <w:t xml:space="preserve"> dle této smlouvy nelze vypovědět a účinnost </w:t>
      </w:r>
      <w:r>
        <w:rPr>
          <w:szCs w:val="24"/>
        </w:rPr>
        <w:t xml:space="preserve">jejího </w:t>
      </w:r>
      <w:r w:rsidRPr="00CD3977">
        <w:rPr>
          <w:szCs w:val="24"/>
        </w:rPr>
        <w:t>poskytnutí není dotčena skončením účinnosti této smlouvy.</w:t>
      </w:r>
    </w:p>
    <w:p w14:paraId="2A072851" w14:textId="77777777" w:rsidR="006434F2" w:rsidRDefault="006434F2" w:rsidP="006434F2">
      <w:pPr>
        <w:rPr>
          <w:highlight w:val="red"/>
        </w:rPr>
      </w:pPr>
    </w:p>
    <w:p w14:paraId="6FA282CA" w14:textId="77777777" w:rsidR="006434F2" w:rsidRDefault="006434F2" w:rsidP="006434F2">
      <w:pPr>
        <w:pStyle w:val="Odstavecsmlouvy"/>
        <w:numPr>
          <w:ilvl w:val="1"/>
          <w:numId w:val="30"/>
        </w:numPr>
      </w:pPr>
      <w:bookmarkStart w:id="2" w:name="_Ref477347839"/>
      <w:r w:rsidRPr="00862350">
        <w:t>Prodávající je povinen dodat Kupujícímu veškeré doklady, které se vztahují ke Zboží a předmětům Licence</w:t>
      </w:r>
      <w:r>
        <w:t xml:space="preserve"> a které jsou nezbytné pro</w:t>
      </w:r>
      <w:r w:rsidRPr="00862350">
        <w:t xml:space="preserve"> jejich převzetí a </w:t>
      </w:r>
      <w:r>
        <w:t>řádné</w:t>
      </w:r>
      <w:r w:rsidRPr="00862350">
        <w:t xml:space="preserve"> užívání</w:t>
      </w:r>
      <w:r>
        <w:t>. Zejména je Prodávající povinen dodat</w:t>
      </w:r>
      <w:r w:rsidRPr="00862350">
        <w:t>:</w:t>
      </w:r>
      <w:bookmarkEnd w:id="2"/>
    </w:p>
    <w:p w14:paraId="488077A4" w14:textId="77777777" w:rsidR="006434F2" w:rsidRDefault="006434F2" w:rsidP="006434F2">
      <w:pPr>
        <w:pStyle w:val="Odstavecsmlouvy"/>
        <w:numPr>
          <w:ilvl w:val="0"/>
          <w:numId w:val="31"/>
        </w:numPr>
        <w:spacing w:before="120"/>
        <w:contextualSpacing/>
      </w:pPr>
      <w:r>
        <w:t>uživatelský</w:t>
      </w:r>
      <w:r w:rsidRPr="00862350">
        <w:t xml:space="preserve"> návod </w:t>
      </w:r>
      <w:r>
        <w:t xml:space="preserve">ke Zboží </w:t>
      </w:r>
      <w:r w:rsidRPr="00862350">
        <w:t xml:space="preserve">v českém jazyce na CD, DVD nebo na USB </w:t>
      </w:r>
      <w:proofErr w:type="spellStart"/>
      <w:r w:rsidRPr="00862350">
        <w:t>flash</w:t>
      </w:r>
      <w:proofErr w:type="spellEnd"/>
      <w:r w:rsidRPr="00862350">
        <w:t xml:space="preserve"> disku ve formátu DOC, DOCX, RTF nebo PDF; pokud výrobce nemá sídlo v České republice, může tento uživatelský </w:t>
      </w:r>
      <w:r>
        <w:t>návod</w:t>
      </w:r>
      <w:r w:rsidRPr="00862350">
        <w:t xml:space="preserve"> předložit v anglickém jazyce, a to na CD, DVD nebo na USB </w:t>
      </w:r>
      <w:proofErr w:type="spellStart"/>
      <w:r w:rsidRPr="00862350">
        <w:t>flash</w:t>
      </w:r>
      <w:proofErr w:type="spellEnd"/>
      <w:r w:rsidRPr="00862350">
        <w:t xml:space="preserve"> disku ve formátu DOC, DOCX, RTF nebo PDF;</w:t>
      </w:r>
    </w:p>
    <w:p w14:paraId="037ABCF4" w14:textId="77777777" w:rsidR="006434F2" w:rsidRDefault="006434F2" w:rsidP="006434F2">
      <w:pPr>
        <w:pStyle w:val="Odstavecsmlouvy"/>
        <w:numPr>
          <w:ilvl w:val="0"/>
          <w:numId w:val="31"/>
        </w:numPr>
        <w:spacing w:before="120"/>
        <w:contextualSpacing/>
      </w:pPr>
      <w:r w:rsidRPr="0075495D">
        <w:t>uživatelský návod</w:t>
      </w:r>
      <w:r w:rsidRPr="00B47EF1">
        <w:t xml:space="preserve"> k</w:t>
      </w:r>
      <w:r>
        <w:t> </w:t>
      </w:r>
      <w:r w:rsidRPr="00B47EF1">
        <w:t>software</w:t>
      </w:r>
      <w:r>
        <w:t>, který je jako samostatný software součástí dodávky podle této smlouvy,</w:t>
      </w:r>
      <w:r w:rsidRPr="00B47EF1">
        <w:t xml:space="preserve"> </w:t>
      </w:r>
      <w:r>
        <w:t xml:space="preserve">a to </w:t>
      </w:r>
      <w:r w:rsidRPr="00B47EF1">
        <w:t>na CD</w:t>
      </w:r>
      <w:r>
        <w:t xml:space="preserve">, </w:t>
      </w:r>
      <w:r w:rsidRPr="00B47EF1">
        <w:t>DVD</w:t>
      </w:r>
      <w:r>
        <w:t xml:space="preserve"> nebo na </w:t>
      </w:r>
      <w:r w:rsidRPr="00B47EF1">
        <w:t>USB</w:t>
      </w:r>
      <w:r>
        <w:t xml:space="preserve"> </w:t>
      </w:r>
      <w:proofErr w:type="spellStart"/>
      <w:r>
        <w:t>flash</w:t>
      </w:r>
      <w:proofErr w:type="spellEnd"/>
      <w:r>
        <w:t xml:space="preserve"> disku</w:t>
      </w:r>
      <w:r w:rsidRPr="00B47EF1">
        <w:t xml:space="preserve"> ve formátu </w:t>
      </w:r>
      <w:r>
        <w:t>DOC, DOCX, RTF nebo PDF;</w:t>
      </w:r>
    </w:p>
    <w:p w14:paraId="16AF7F1C" w14:textId="77777777" w:rsidR="006434F2" w:rsidRPr="00862350" w:rsidRDefault="006434F2" w:rsidP="006434F2">
      <w:pPr>
        <w:pStyle w:val="Odstavecsmlouvy"/>
        <w:numPr>
          <w:ilvl w:val="0"/>
          <w:numId w:val="31"/>
        </w:numPr>
        <w:spacing w:before="120"/>
        <w:contextualSpacing/>
      </w:pPr>
      <w:r w:rsidRPr="0075495D">
        <w:t xml:space="preserve">v elektronické podobě na CD, DVD nebo na USB </w:t>
      </w:r>
      <w:proofErr w:type="spellStart"/>
      <w:r w:rsidRPr="0075495D">
        <w:t>flash</w:t>
      </w:r>
      <w:proofErr w:type="spellEnd"/>
      <w:r w:rsidRPr="0075495D">
        <w:t xml:space="preserve"> disku ve formátu PDF, PNG nebo JPG CE certifikát a prohlášení o shodě dle zákona č. 22/1997 Sb., o technických požadavcích na výrobky, ve znění pozdějších předpisů, a pokud se jedná o zdravotnický prostředek dle zák. č. 268/2014 Sb. (zákon o zdravotnických prostředcích), v platném znění, s uvedením klasifikační třídy, a to v českém jazyce</w:t>
      </w:r>
      <w:r w:rsidRPr="00862350">
        <w:t xml:space="preserve">. </w:t>
      </w:r>
      <w:r w:rsidRPr="00862350">
        <w:lastRenderedPageBreak/>
        <w:t xml:space="preserve">Zároveň bude na Zboží a v uživatelském </w:t>
      </w:r>
      <w:r>
        <w:t>návodu ke Zboží</w:t>
      </w:r>
      <w:r w:rsidRPr="00862350">
        <w:t xml:space="preserve"> grafické znázornění této shody prostřednictvím značky CE.</w:t>
      </w:r>
    </w:p>
    <w:p w14:paraId="65AC1DED" w14:textId="77777777" w:rsidR="006434F2" w:rsidRDefault="006434F2" w:rsidP="006434F2"/>
    <w:p w14:paraId="1704F540" w14:textId="77777777" w:rsidR="006434F2" w:rsidRPr="003B68B5" w:rsidRDefault="006434F2" w:rsidP="006434F2">
      <w:pPr>
        <w:pStyle w:val="Odstavecsmlouvy"/>
        <w:numPr>
          <w:ilvl w:val="1"/>
          <w:numId w:val="30"/>
        </w:numPr>
      </w:pPr>
      <w:bookmarkStart w:id="3" w:name="_Ref477347842"/>
      <w:r w:rsidRPr="0075495D">
        <w:t>Prodávající</w:t>
      </w:r>
      <w:r w:rsidRPr="003B68B5">
        <w:t xml:space="preserve"> </w:t>
      </w:r>
      <w:r>
        <w:t>je povinen do 2 týdnů od převzetí Zboží Kupujícím provést i</w:t>
      </w:r>
      <w:r w:rsidRPr="003B68B5">
        <w:t xml:space="preserve">nstruktáž obsluhujícího personálu </w:t>
      </w:r>
      <w:r w:rsidRPr="0075495D">
        <w:t>Kupujícího</w:t>
      </w:r>
      <w:r>
        <w:t xml:space="preserve">, a to v rozsahu nezbytném pro řádnou obsluhu Zboží. Plnění podle tohoto odst. </w:t>
      </w:r>
      <w:r>
        <w:fldChar w:fldCharType="begin"/>
      </w:r>
      <w:r>
        <w:instrText xml:space="preserve"> REF _Ref477347842 \r \h </w:instrText>
      </w:r>
      <w:r>
        <w:fldChar w:fldCharType="separate"/>
      </w:r>
      <w:proofErr w:type="gramStart"/>
      <w:r w:rsidR="00D3091D">
        <w:t>II.5</w:t>
      </w:r>
      <w:r>
        <w:fldChar w:fldCharType="end"/>
      </w:r>
      <w:r>
        <w:t xml:space="preserve"> smlouvy</w:t>
      </w:r>
      <w:proofErr w:type="gramEnd"/>
      <w:r w:rsidRPr="003B68B5">
        <w:t xml:space="preserve"> </w:t>
      </w:r>
      <w:r>
        <w:t xml:space="preserve">je </w:t>
      </w:r>
      <w:r w:rsidRPr="0075495D">
        <w:t>Prodávající</w:t>
      </w:r>
      <w:r>
        <w:t xml:space="preserve"> povinen poskytnout </w:t>
      </w:r>
      <w:r w:rsidRPr="003B68B5">
        <w:t xml:space="preserve">bez nároku na </w:t>
      </w:r>
      <w:r>
        <w:t xml:space="preserve">další </w:t>
      </w:r>
      <w:r w:rsidRPr="003B68B5">
        <w:t xml:space="preserve">úplatu nad rámec </w:t>
      </w:r>
      <w:r>
        <w:t xml:space="preserve">kupní </w:t>
      </w:r>
      <w:r w:rsidRPr="003B68B5">
        <w:t>ceny.</w:t>
      </w:r>
      <w:bookmarkEnd w:id="3"/>
    </w:p>
    <w:p w14:paraId="34415E29" w14:textId="77777777" w:rsidR="006434F2" w:rsidRDefault="006434F2" w:rsidP="006434F2">
      <w:pPr>
        <w:jc w:val="center"/>
        <w:rPr>
          <w:b/>
          <w:bCs/>
        </w:rPr>
      </w:pPr>
    </w:p>
    <w:p w14:paraId="4AC6106D" w14:textId="77777777" w:rsidR="006434F2" w:rsidRPr="006434F2" w:rsidRDefault="006434F2" w:rsidP="006434F2">
      <w:pPr>
        <w:pStyle w:val="Nadpis1"/>
        <w:keepNext w:val="0"/>
        <w:pageBreakBefore w:val="0"/>
        <w:numPr>
          <w:ilvl w:val="0"/>
          <w:numId w:val="30"/>
        </w:numPr>
        <w:pBdr>
          <w:top w:val="none" w:sz="0" w:space="0" w:color="auto"/>
          <w:left w:val="none" w:sz="0" w:space="0" w:color="auto"/>
          <w:bottom w:val="none" w:sz="0" w:space="0" w:color="auto"/>
          <w:right w:val="none" w:sz="0" w:space="0" w:color="auto"/>
        </w:pBdr>
        <w:shd w:val="clear" w:color="auto" w:fill="auto"/>
        <w:spacing w:after="0" w:line="280" w:lineRule="atLeast"/>
        <w:jc w:val="center"/>
        <w:rPr>
          <w:color w:val="auto"/>
        </w:rPr>
      </w:pPr>
      <w:bookmarkStart w:id="4" w:name="_Toc512337185"/>
      <w:r w:rsidRPr="006434F2">
        <w:rPr>
          <w:color w:val="auto"/>
        </w:rPr>
        <w:t>Dodací podmínky</w:t>
      </w:r>
      <w:bookmarkEnd w:id="4"/>
    </w:p>
    <w:p w14:paraId="2B711505" w14:textId="77777777" w:rsidR="006434F2" w:rsidRPr="002B77A6" w:rsidRDefault="006434F2" w:rsidP="006434F2">
      <w:pPr>
        <w:jc w:val="center"/>
        <w:rPr>
          <w:b/>
          <w:bCs/>
        </w:rPr>
      </w:pPr>
    </w:p>
    <w:p w14:paraId="2C40181D" w14:textId="77777777" w:rsidR="006434F2" w:rsidRDefault="006434F2" w:rsidP="006434F2">
      <w:pPr>
        <w:pStyle w:val="Odstavecsmlouvy"/>
        <w:numPr>
          <w:ilvl w:val="1"/>
          <w:numId w:val="30"/>
        </w:numPr>
      </w:pPr>
      <w:r w:rsidRPr="00500A87">
        <w:t>Prodávající</w:t>
      </w:r>
      <w:r w:rsidRPr="00090218">
        <w:t xml:space="preserve"> se zavazuje dodat </w:t>
      </w:r>
      <w:r>
        <w:t>Kupujícímu</w:t>
      </w:r>
      <w:r w:rsidRPr="00090218">
        <w:t xml:space="preserve"> Zboží </w:t>
      </w:r>
      <w:r>
        <w:t xml:space="preserve">a </w:t>
      </w:r>
      <w:r w:rsidRPr="00090218">
        <w:t xml:space="preserve">veškeré doklady </w:t>
      </w:r>
      <w:r w:rsidRPr="007C06B7">
        <w:t xml:space="preserve">do 6 kalendářních týdnů od </w:t>
      </w:r>
      <w:r>
        <w:t xml:space="preserve">nabytí účinnosti </w:t>
      </w:r>
      <w:r w:rsidRPr="007C06B7">
        <w:t>této smlouvy</w:t>
      </w:r>
      <w:r>
        <w:t>.</w:t>
      </w:r>
    </w:p>
    <w:p w14:paraId="31E9EC53" w14:textId="77777777" w:rsidR="006434F2" w:rsidRDefault="006434F2" w:rsidP="006434F2">
      <w:pPr>
        <w:pStyle w:val="Odstavecsmlouvy"/>
        <w:ind w:firstLine="0"/>
      </w:pPr>
    </w:p>
    <w:p w14:paraId="761BF32E" w14:textId="77777777" w:rsidR="006434F2" w:rsidRDefault="006434F2" w:rsidP="006434F2">
      <w:pPr>
        <w:pStyle w:val="Odstavecsmlouvy"/>
        <w:numPr>
          <w:ilvl w:val="1"/>
          <w:numId w:val="30"/>
        </w:numPr>
      </w:pPr>
      <w:r w:rsidRPr="00500A87">
        <w:t xml:space="preserve">Místem dodání Zboží je Fakultní nemocnice Brno, Pracoviště medicíny dospělého věku, </w:t>
      </w:r>
      <w:r w:rsidRPr="00CA411E">
        <w:t>Pracoviště dětské medicíny, Pracoviště reprodukční medicíny</w:t>
      </w:r>
      <w:r w:rsidRPr="00500A87">
        <w:t>.</w:t>
      </w:r>
    </w:p>
    <w:p w14:paraId="294D3368" w14:textId="77777777" w:rsidR="006434F2" w:rsidRDefault="006434F2" w:rsidP="006434F2">
      <w:pPr>
        <w:pStyle w:val="Odstavecsmlouvy"/>
        <w:ind w:firstLine="0"/>
      </w:pPr>
    </w:p>
    <w:p w14:paraId="11B9F4D3" w14:textId="05C36B05" w:rsidR="006434F2" w:rsidRDefault="006434F2" w:rsidP="006434F2">
      <w:pPr>
        <w:pStyle w:val="Odstavecsmlouvy"/>
        <w:numPr>
          <w:ilvl w:val="1"/>
          <w:numId w:val="30"/>
        </w:numPr>
      </w:pPr>
      <w:r w:rsidRPr="00116BD7">
        <w:t xml:space="preserve">Prodávající se zavazuje oznámit Kupujícímu konkrétní termín dodání Zboží nejméně pět pracovních dnů před plánovaným termínem dodání na Obchodní oddělení Kupujícího, a to </w:t>
      </w:r>
      <w:r w:rsidR="007C0E07">
        <w:t>XXXXX</w:t>
      </w:r>
      <w:r w:rsidRPr="00116BD7">
        <w:t xml:space="preserve"> na tel: </w:t>
      </w:r>
      <w:r>
        <w:t>532 23</w:t>
      </w:r>
      <w:r w:rsidR="007C0E07">
        <w:t>X</w:t>
      </w:r>
      <w:r>
        <w:t xml:space="preserve"> </w:t>
      </w:r>
      <w:r w:rsidR="007C0E07">
        <w:t>XXX</w:t>
      </w:r>
      <w:r w:rsidRPr="00116BD7">
        <w:t xml:space="preserve"> a potvrdit písemně na </w:t>
      </w:r>
      <w:proofErr w:type="gramStart"/>
      <w:r w:rsidRPr="00116BD7">
        <w:t>e-mailem</w:t>
      </w:r>
      <w:proofErr w:type="gramEnd"/>
      <w:r w:rsidRPr="00116BD7">
        <w:t xml:space="preserve"> na adresu</w:t>
      </w:r>
      <w:r>
        <w:t xml:space="preserve"> </w:t>
      </w:r>
      <w:r w:rsidR="007C0E07">
        <w:t>XXXXX</w:t>
      </w:r>
      <w:r>
        <w:t>@fnbrno.cz</w:t>
      </w:r>
      <w:r w:rsidRPr="00116BD7">
        <w:t>. Bez tohoto oznámení není Kupující povinen Zboží převzít. Současně, 5 dnů před plánovaným termínem dodání, je Prodávající povinen zaslat na uvedený e-mail vyplněnou Importní tabulku, která byla přílohou č. 28 zadávací dokumentace, a to v elektronické podobě ve formátu XLS nebo XLSX.</w:t>
      </w:r>
      <w:r>
        <w:t xml:space="preserve"> Bez splnění povinnosti Prodávajícího podle věty předchozí není Kupující povinen Zboží převzít.</w:t>
      </w:r>
    </w:p>
    <w:p w14:paraId="25F2068A" w14:textId="77777777" w:rsidR="006434F2" w:rsidRDefault="006434F2" w:rsidP="006434F2">
      <w:pPr>
        <w:pStyle w:val="Odstavecsmlouvy"/>
        <w:ind w:firstLine="0"/>
      </w:pPr>
    </w:p>
    <w:p w14:paraId="50F1A556" w14:textId="77777777" w:rsidR="006434F2" w:rsidRDefault="006434F2" w:rsidP="006434F2">
      <w:pPr>
        <w:pStyle w:val="Odstavecsmlouvy"/>
        <w:numPr>
          <w:ilvl w:val="1"/>
          <w:numId w:val="30"/>
        </w:numPr>
      </w:pPr>
      <w:r>
        <w:t>Prodávající je povinen provést montáž, instalaci</w:t>
      </w:r>
      <w:r w:rsidRPr="00116BD7">
        <w:t xml:space="preserve"> </w:t>
      </w:r>
      <w:r>
        <w:t xml:space="preserve">a zapojení </w:t>
      </w:r>
      <w:r w:rsidRPr="00116BD7">
        <w:t xml:space="preserve">Zboží </w:t>
      </w:r>
      <w:r>
        <w:t xml:space="preserve">v rozsahu nezbytném pro jeho řádné zprovoznění a užívání v prostředí Kupujícího. Pokud je součástí dodávky software, je Prodávající povinen provést implementaci, konfiguraci a zprovoznění tohoto software v prostředí Kupujícího. </w:t>
      </w:r>
      <w:r w:rsidRPr="00FB23A7">
        <w:t xml:space="preserve">Pokud je pro oprávněné užívání </w:t>
      </w:r>
      <w:r>
        <w:t>tohoto s</w:t>
      </w:r>
      <w:r w:rsidRPr="00FB23A7">
        <w:t>oftware nezbytný licenční/produktový klíč nebo obdobný kód (dále jen „</w:t>
      </w:r>
      <w:r w:rsidRPr="00FB23A7">
        <w:rPr>
          <w:b/>
        </w:rPr>
        <w:t>Licenční klíč</w:t>
      </w:r>
      <w:r w:rsidRPr="00FB23A7">
        <w:t xml:space="preserve">“), je </w:t>
      </w:r>
      <w:r>
        <w:t>Prodávající povinen Kupujícímu zpřístupnit Licenční klíč</w:t>
      </w:r>
      <w:r w:rsidRPr="00FB23A7">
        <w:t xml:space="preserve"> v podobě, která </w:t>
      </w:r>
      <w:r>
        <w:t xml:space="preserve">mu </w:t>
      </w:r>
      <w:r w:rsidRPr="00FB23A7">
        <w:t>bude umožňovat časově neomezené opakované čtení Licenčního klíče v otevřené podobě.</w:t>
      </w:r>
      <w:r>
        <w:t xml:space="preserve"> Prodávající je povinen předvést Kupujícímu splnění svých povinností podle vět předchozích, a to alespoň v rozsahu a způsobem vyžadovanými právními předpisy a touto smlouvou. Zejména se jedná o </w:t>
      </w:r>
      <w:r w:rsidRPr="00116BD7">
        <w:t>předvedení funkční zkoušky</w:t>
      </w:r>
      <w:r>
        <w:t xml:space="preserve"> Zboží, včetně</w:t>
      </w:r>
      <w:r w:rsidRPr="00116BD7">
        <w:t xml:space="preserve"> </w:t>
      </w:r>
      <w:r w:rsidRPr="00FB23A7">
        <w:t>přejímací zkoušky dlouhodobé stability (pouze u Zboží, které této zkoušce podle zákona č. 307/2002 Sb., o radiační ochraně, ve znění pozdějších předpisů, podléhá), vstupní validace či kalibrace (pouze u Zboží, u nějž je při provozu vyžadována</w:t>
      </w:r>
      <w:r>
        <w:t xml:space="preserve"> nebo předepsána</w:t>
      </w:r>
      <w:r w:rsidRPr="00FB23A7">
        <w:t xml:space="preserve">), ověření přenosu dat do </w:t>
      </w:r>
      <w:r>
        <w:t xml:space="preserve">systému </w:t>
      </w:r>
      <w:r w:rsidRPr="00FB23A7">
        <w:t xml:space="preserve">PACS </w:t>
      </w:r>
      <w:r>
        <w:t xml:space="preserve">Kupujícího </w:t>
      </w:r>
      <w:r w:rsidRPr="00FB23A7">
        <w:t xml:space="preserve">a odzkoušení bezproblémového provozu (např. formou </w:t>
      </w:r>
      <w:r w:rsidRPr="00411036">
        <w:t>testovacího provozu) za přítomnosti zástupců klinik, zaměstnance Obchodního oddělení a Oddělení zdravotnické techniky Kupujícího (</w:t>
      </w:r>
      <w:r>
        <w:t>pokud toto odzkoušení Kupující požaduje</w:t>
      </w:r>
      <w:r w:rsidRPr="00411036">
        <w:t>)</w:t>
      </w:r>
      <w:r w:rsidRPr="00FB23A7">
        <w:t xml:space="preserve"> a provedení instruktáže obsluhujícího personálu dle § 61 zákona č. 268/2014 Sb., o zdravotnických prostředcích a o změně zákona č 634/2004 Sb., o správních poplatcích, ve znění pozdějších předpisů, v platném znění, včetně doložení pověření školitele výrobcem.</w:t>
      </w:r>
      <w:r>
        <w:t xml:space="preserve"> </w:t>
      </w:r>
    </w:p>
    <w:p w14:paraId="6160BFD6" w14:textId="77777777" w:rsidR="006434F2" w:rsidRDefault="006434F2" w:rsidP="006434F2">
      <w:pPr>
        <w:pStyle w:val="Odstavecsmlouvy"/>
        <w:ind w:firstLine="0"/>
      </w:pPr>
    </w:p>
    <w:p w14:paraId="57AC6EA6" w14:textId="77777777" w:rsidR="006434F2" w:rsidRDefault="006434F2" w:rsidP="006434F2">
      <w:pPr>
        <w:pStyle w:val="Odstavecsmlouvy"/>
        <w:numPr>
          <w:ilvl w:val="1"/>
          <w:numId w:val="30"/>
        </w:numPr>
      </w:pPr>
      <w:r>
        <w:t xml:space="preserve">Smluvní strany </w:t>
      </w:r>
      <w:r w:rsidRPr="00411036">
        <w:t xml:space="preserve">sepíší </w:t>
      </w:r>
      <w:r>
        <w:t xml:space="preserve">o předání </w:t>
      </w:r>
      <w:r w:rsidRPr="00B23E3B">
        <w:t xml:space="preserve">a převzetí Zboží a o poskytnutí Licence </w:t>
      </w:r>
      <w:r>
        <w:t>písemný předávací</w:t>
      </w:r>
      <w:r w:rsidRPr="00B23E3B">
        <w:t xml:space="preserve"> protokol (dále jen „</w:t>
      </w:r>
      <w:r>
        <w:rPr>
          <w:b/>
        </w:rPr>
        <w:t>Předávací</w:t>
      </w:r>
      <w:r w:rsidRPr="00B23E3B">
        <w:rPr>
          <w:b/>
        </w:rPr>
        <w:t xml:space="preserve"> protokol</w:t>
      </w:r>
      <w:r w:rsidRPr="00B23E3B">
        <w:t>“)</w:t>
      </w:r>
      <w:r>
        <w:t xml:space="preserve"> podepsaný oběma smluvními stranami</w:t>
      </w:r>
      <w:r w:rsidRPr="00B23E3B">
        <w:t xml:space="preserve">, ve kterém Kupující potvrdí převzetí Zboží. </w:t>
      </w:r>
      <w:r>
        <w:t xml:space="preserve">Zboží se považuje za řádně dodané okamžikem podpisu Předávacího protokolu oběma smluvními stranami. </w:t>
      </w:r>
      <w:r w:rsidRPr="00B23E3B">
        <w:t>Smluvní strany jsou oprávněny v </w:t>
      </w:r>
      <w:r>
        <w:t>Předávací</w:t>
      </w:r>
      <w:r w:rsidRPr="00B23E3B">
        <w:t>m protokolu uvést jakékoliv</w:t>
      </w:r>
      <w:r>
        <w:t xml:space="preserve"> záznamy, oznámení vad Zboží, připomínky či výhrady, které</w:t>
      </w:r>
      <w:r w:rsidRPr="00B23E3B">
        <w:t xml:space="preserve"> se však nepovažují za změnu této smlouvy či dodatek k této smlouvě. Neuvedení jakýchkoliv (i zjevných) vad do </w:t>
      </w:r>
      <w:r>
        <w:t>Předávací</w:t>
      </w:r>
      <w:r w:rsidRPr="00B23E3B">
        <w:t xml:space="preserve">ho protokolu neomezuje Kupujícího v právu oznamovat vady </w:t>
      </w:r>
      <w:r>
        <w:t xml:space="preserve">Zboží </w:t>
      </w:r>
      <w:r w:rsidRPr="00B23E3B">
        <w:t>Prodávajícímu po dodání Zboží</w:t>
      </w:r>
      <w:r w:rsidRPr="00411036">
        <w:t xml:space="preserve">. </w:t>
      </w:r>
    </w:p>
    <w:p w14:paraId="0D1DC474" w14:textId="77777777" w:rsidR="006434F2" w:rsidRDefault="006434F2" w:rsidP="006434F2">
      <w:pPr>
        <w:pStyle w:val="Odstavecsmlouvy"/>
        <w:ind w:firstLine="0"/>
      </w:pPr>
    </w:p>
    <w:p w14:paraId="4A064A11" w14:textId="77777777" w:rsidR="006434F2" w:rsidRDefault="006434F2" w:rsidP="006434F2">
      <w:pPr>
        <w:pStyle w:val="Odstavecsmlouvy"/>
        <w:numPr>
          <w:ilvl w:val="1"/>
          <w:numId w:val="30"/>
        </w:numPr>
      </w:pPr>
      <w:r w:rsidRPr="00D20310">
        <w:lastRenderedPageBreak/>
        <w:t xml:space="preserve">Okamžikem </w:t>
      </w:r>
      <w:r>
        <w:t>podpisu Předávací</w:t>
      </w:r>
      <w:r w:rsidRPr="00D20310">
        <w:t xml:space="preserve">ho protokolu </w:t>
      </w:r>
      <w:r>
        <w:t>oběma smluvními stranami</w:t>
      </w:r>
      <w:r w:rsidRPr="00D20310">
        <w:t xml:space="preserve"> nabývá Kupující vlastnické právo ke Zboží a na Kupujícího </w:t>
      </w:r>
      <w:r>
        <w:t xml:space="preserve">přechází </w:t>
      </w:r>
      <w:r w:rsidRPr="00D20310">
        <w:t>nebezpečí škody na Zboží.</w:t>
      </w:r>
    </w:p>
    <w:p w14:paraId="6E54434B" w14:textId="77777777" w:rsidR="006434F2" w:rsidRPr="00D20310" w:rsidRDefault="006434F2" w:rsidP="006434F2">
      <w:pPr>
        <w:pStyle w:val="Odstavecsmlouvy"/>
        <w:ind w:firstLine="0"/>
      </w:pPr>
    </w:p>
    <w:p w14:paraId="31A67B46" w14:textId="77777777" w:rsidR="006434F2" w:rsidRPr="00692870" w:rsidRDefault="006434F2" w:rsidP="006434F2">
      <w:pPr>
        <w:pStyle w:val="Odstavecsmlouvy"/>
        <w:numPr>
          <w:ilvl w:val="1"/>
          <w:numId w:val="30"/>
        </w:numPr>
      </w:pPr>
      <w:bookmarkStart w:id="5" w:name="_Ref477351223"/>
      <w:r w:rsidRPr="00B04FA5">
        <w:t xml:space="preserve">Prodávající je povinen provádět </w:t>
      </w:r>
      <w:r w:rsidRPr="00B3345F">
        <w:t xml:space="preserve">pravidelné servisní prohlídky (preventivní bezpečnostně technické kontroly) předepsané výrobcem a právními předpisy, zejména zákonem č. 268/2014 Sb., o zdravotnických prostředcích a o změně zákona č 634/2004 Sb., o správních poplatcích, ve znění pozdějších předpisů, v platném znění. Prodávající je dále povinen provádět aktualizace zkoušek dlouhodobé stability </w:t>
      </w:r>
      <w:r w:rsidRPr="00B3345F">
        <w:rPr>
          <w:bCs/>
        </w:rPr>
        <w:t xml:space="preserve">(pouze u Zboží, které této zkoušce podle zákona č. 307/2002 Sb., o radiační ochraně, ve znění pozdějších předpisů, podléhá), </w:t>
      </w:r>
      <w:r w:rsidRPr="00B3345F">
        <w:t xml:space="preserve">validace nebo kalibrace parametrů </w:t>
      </w:r>
      <w:r w:rsidRPr="00B3345F">
        <w:rPr>
          <w:bCs/>
        </w:rPr>
        <w:t>(pouze u Zboží, u nějž je při provozu</w:t>
      </w:r>
      <w:r w:rsidRPr="00D20310">
        <w:rPr>
          <w:bCs/>
        </w:rPr>
        <w:t xml:space="preserve"> vyžadována)</w:t>
      </w:r>
      <w:r>
        <w:rPr>
          <w:bCs/>
        </w:rPr>
        <w:t>, a to tak, aby Zboží bylo u Kupujícího provozováno v souladu s právními předpisy</w:t>
      </w:r>
      <w:bookmarkEnd w:id="5"/>
      <w:r>
        <w:rPr>
          <w:bCs/>
        </w:rPr>
        <w:t>.</w:t>
      </w:r>
    </w:p>
    <w:p w14:paraId="5AD3FCFA" w14:textId="77777777" w:rsidR="006434F2" w:rsidRDefault="006434F2" w:rsidP="006434F2">
      <w:pPr>
        <w:pStyle w:val="Odstavecsmlouvy"/>
        <w:ind w:firstLine="0"/>
      </w:pPr>
    </w:p>
    <w:p w14:paraId="119CE6C7" w14:textId="77777777" w:rsidR="006434F2" w:rsidRDefault="006434F2" w:rsidP="006434F2">
      <w:pPr>
        <w:pStyle w:val="Odstavecsmlouvy"/>
        <w:numPr>
          <w:ilvl w:val="1"/>
          <w:numId w:val="30"/>
        </w:numPr>
      </w:pPr>
      <w:r w:rsidRPr="00B3345F">
        <w:t xml:space="preserve">Prodávající je povinen </w:t>
      </w:r>
      <w:r>
        <w:t xml:space="preserve">zajistit </w:t>
      </w:r>
      <w:r w:rsidRPr="00B3345F">
        <w:t xml:space="preserve">Kupujícímu </w:t>
      </w:r>
      <w:r>
        <w:t>zpřístupnění nových verzí</w:t>
      </w:r>
      <w:r w:rsidRPr="00B3345F">
        <w:t xml:space="preserve"> software</w:t>
      </w:r>
      <w:r>
        <w:t xml:space="preserve"> (včetně firmware)</w:t>
      </w:r>
      <w:r w:rsidRPr="00B3345F">
        <w:t>, který je součástí dodávky</w:t>
      </w:r>
      <w:r>
        <w:t xml:space="preserve"> Zboží, vydávaných</w:t>
      </w:r>
      <w:r w:rsidRPr="00B3345F">
        <w:t xml:space="preserve"> jeho výrobcem</w:t>
      </w:r>
      <w:r>
        <w:t>, pokud se na tyto nové verze vztahuje Licence</w:t>
      </w:r>
      <w:r w:rsidRPr="00B3345F">
        <w:t>.</w:t>
      </w:r>
    </w:p>
    <w:p w14:paraId="4B4E1F9B" w14:textId="77777777" w:rsidR="006434F2" w:rsidRDefault="006434F2" w:rsidP="006434F2">
      <w:pPr>
        <w:pStyle w:val="Odstavecsmlouvy"/>
        <w:ind w:firstLine="0"/>
      </w:pPr>
    </w:p>
    <w:p w14:paraId="0F1F69CF" w14:textId="77777777" w:rsidR="006434F2" w:rsidRPr="00D20310" w:rsidRDefault="006434F2" w:rsidP="006434F2">
      <w:pPr>
        <w:pStyle w:val="Odstavecsmlouvy"/>
        <w:numPr>
          <w:ilvl w:val="1"/>
          <w:numId w:val="30"/>
        </w:numPr>
      </w:pPr>
      <w:r>
        <w:t xml:space="preserve">Nedílnou součástí povinností Prodávajícího podle odst. </w:t>
      </w:r>
      <w:r>
        <w:fldChar w:fldCharType="begin"/>
      </w:r>
      <w:r>
        <w:instrText xml:space="preserve"> REF _Ref477351223 \r \h </w:instrText>
      </w:r>
      <w:r>
        <w:fldChar w:fldCharType="separate"/>
      </w:r>
      <w:proofErr w:type="gramStart"/>
      <w:r w:rsidR="00D3091D">
        <w:t>III.7</w:t>
      </w:r>
      <w:r>
        <w:fldChar w:fldCharType="end"/>
      </w:r>
      <w:r>
        <w:t xml:space="preserve"> této</w:t>
      </w:r>
      <w:proofErr w:type="gramEnd"/>
      <w:r>
        <w:t xml:space="preserve"> smlouvy je </w:t>
      </w:r>
      <w:r w:rsidRPr="00D20310">
        <w:t>dodání potřebného materiálu a náhradní</w:t>
      </w:r>
      <w:r w:rsidRPr="001D340D">
        <w:t xml:space="preserve">ch dílů. Povinnosti podle odst. </w:t>
      </w:r>
      <w:r w:rsidRPr="001D340D">
        <w:fldChar w:fldCharType="begin"/>
      </w:r>
      <w:r w:rsidRPr="001D340D">
        <w:instrText xml:space="preserve"> REF _Ref477351223 \r \h </w:instrText>
      </w:r>
      <w:r>
        <w:instrText xml:space="preserve"> \* MERGEFORMAT </w:instrText>
      </w:r>
      <w:r w:rsidRPr="001D340D">
        <w:fldChar w:fldCharType="separate"/>
      </w:r>
      <w:r w:rsidR="00D3091D">
        <w:t>III.7</w:t>
      </w:r>
      <w:r w:rsidRPr="001D340D">
        <w:fldChar w:fldCharType="end"/>
      </w:r>
      <w:r w:rsidRPr="001D340D">
        <w:t xml:space="preserve"> této smlouvy je Prodávající povinen provádět v záruční době i bez vyzvání Kupujícím, a to bez nároku na </w:t>
      </w:r>
      <w:r>
        <w:t xml:space="preserve">jakoukoli </w:t>
      </w:r>
      <w:r w:rsidRPr="001D340D">
        <w:t>další úplatu nad rámec ceny</w:t>
      </w:r>
      <w:r>
        <w:t xml:space="preserve"> sjednané v čl. </w:t>
      </w:r>
      <w:r>
        <w:fldChar w:fldCharType="begin"/>
      </w:r>
      <w:r>
        <w:instrText xml:space="preserve"> REF _Ref477351956 \r \h </w:instrText>
      </w:r>
      <w:r>
        <w:fldChar w:fldCharType="separate"/>
      </w:r>
      <w:r w:rsidR="00D3091D">
        <w:t>IV</w:t>
      </w:r>
      <w:r>
        <w:fldChar w:fldCharType="end"/>
      </w:r>
      <w:r>
        <w:t xml:space="preserve"> </w:t>
      </w:r>
      <w:proofErr w:type="gramStart"/>
      <w:r>
        <w:t>této</w:t>
      </w:r>
      <w:proofErr w:type="gramEnd"/>
      <w:r>
        <w:t xml:space="preserve"> smlouvy</w:t>
      </w:r>
      <w:r w:rsidRPr="001D340D">
        <w:t>.</w:t>
      </w:r>
    </w:p>
    <w:p w14:paraId="432ADE46" w14:textId="77777777" w:rsidR="006434F2" w:rsidRPr="002B77A6" w:rsidRDefault="006434F2" w:rsidP="006434F2">
      <w:pPr>
        <w:jc w:val="center"/>
        <w:rPr>
          <w:b/>
          <w:bCs/>
        </w:rPr>
      </w:pPr>
    </w:p>
    <w:p w14:paraId="5E9E067C" w14:textId="77777777" w:rsidR="006434F2" w:rsidRPr="006434F2" w:rsidRDefault="006434F2" w:rsidP="006434F2">
      <w:pPr>
        <w:pStyle w:val="Nadpis1"/>
        <w:keepNext w:val="0"/>
        <w:pageBreakBefore w:val="0"/>
        <w:numPr>
          <w:ilvl w:val="0"/>
          <w:numId w:val="30"/>
        </w:numPr>
        <w:pBdr>
          <w:top w:val="none" w:sz="0" w:space="0" w:color="auto"/>
          <w:left w:val="none" w:sz="0" w:space="0" w:color="auto"/>
          <w:bottom w:val="none" w:sz="0" w:space="0" w:color="auto"/>
          <w:right w:val="none" w:sz="0" w:space="0" w:color="auto"/>
        </w:pBdr>
        <w:shd w:val="clear" w:color="auto" w:fill="auto"/>
        <w:spacing w:after="0" w:line="280" w:lineRule="atLeast"/>
        <w:jc w:val="center"/>
        <w:rPr>
          <w:color w:val="auto"/>
        </w:rPr>
      </w:pPr>
      <w:bookmarkStart w:id="6" w:name="_Ref477351956"/>
      <w:bookmarkStart w:id="7" w:name="_Toc512337186"/>
      <w:r w:rsidRPr="006434F2">
        <w:rPr>
          <w:color w:val="auto"/>
        </w:rPr>
        <w:t>Cena plnění a platební podmínky</w:t>
      </w:r>
      <w:bookmarkEnd w:id="6"/>
      <w:bookmarkEnd w:id="7"/>
    </w:p>
    <w:p w14:paraId="6F6BA1D4" w14:textId="77777777" w:rsidR="006434F2" w:rsidRDefault="006434F2" w:rsidP="006434F2"/>
    <w:p w14:paraId="0F2C399B" w14:textId="77777777" w:rsidR="006434F2" w:rsidRDefault="006434F2" w:rsidP="006434F2">
      <w:pPr>
        <w:pStyle w:val="Odstavecsmlouvy"/>
        <w:numPr>
          <w:ilvl w:val="1"/>
          <w:numId w:val="30"/>
        </w:numPr>
      </w:pPr>
      <w:r w:rsidRPr="00F870CA">
        <w:t xml:space="preserve">Kupní cena </w:t>
      </w:r>
      <w:r>
        <w:t xml:space="preserve">se </w:t>
      </w:r>
      <w:r w:rsidRPr="00F870CA">
        <w:t>sjednává jako cena pevná a konečná za veškerá plnění</w:t>
      </w:r>
      <w:r>
        <w:t>, k nimž je Prodávající</w:t>
      </w:r>
      <w:r w:rsidRPr="00F870CA">
        <w:t xml:space="preserve"> na</w:t>
      </w:r>
      <w:r w:rsidRPr="002B77A6">
        <w:t xml:space="preserve"> základě této smlouvy </w:t>
      </w:r>
      <w:r>
        <w:t xml:space="preserve">povinen, </w:t>
      </w:r>
      <w:r w:rsidRPr="002B77A6">
        <w:t>a činí:</w:t>
      </w:r>
    </w:p>
    <w:p w14:paraId="2EAA9EE4" w14:textId="77777777" w:rsidR="006434F2" w:rsidRPr="006434F2" w:rsidRDefault="006434F2" w:rsidP="006434F2">
      <w:pPr>
        <w:rPr>
          <w:rFonts w:ascii="Arial" w:hAnsi="Arial" w:cs="Arial"/>
          <w:sz w:val="22"/>
          <w:szCs w:val="22"/>
        </w:rPr>
      </w:pPr>
    </w:p>
    <w:tbl>
      <w:tblPr>
        <w:tblW w:w="0" w:type="auto"/>
        <w:tblInd w:w="709" w:type="dxa"/>
        <w:tblLook w:val="04A0" w:firstRow="1" w:lastRow="0" w:firstColumn="1" w:lastColumn="0" w:noHBand="0" w:noVBand="1"/>
      </w:tblPr>
      <w:tblGrid>
        <w:gridCol w:w="4851"/>
        <w:gridCol w:w="4010"/>
      </w:tblGrid>
      <w:tr w:rsidR="00FB2006" w:rsidRPr="006434F2" w14:paraId="7ADA26FB" w14:textId="77777777" w:rsidTr="003072D8">
        <w:tc>
          <w:tcPr>
            <w:tcW w:w="5211" w:type="dxa"/>
            <w:shd w:val="clear" w:color="auto" w:fill="auto"/>
          </w:tcPr>
          <w:p w14:paraId="629E516A" w14:textId="77777777" w:rsidR="006434F2" w:rsidRPr="00FB2006" w:rsidRDefault="006434F2" w:rsidP="006434F2">
            <w:pPr>
              <w:rPr>
                <w:rFonts w:ascii="Arial" w:hAnsi="Arial" w:cs="Arial"/>
                <w:b/>
                <w:sz w:val="22"/>
                <w:szCs w:val="22"/>
              </w:rPr>
            </w:pPr>
            <w:r w:rsidRPr="00FB2006">
              <w:rPr>
                <w:rFonts w:ascii="Arial" w:hAnsi="Arial" w:cs="Arial"/>
                <w:b/>
                <w:sz w:val="22"/>
                <w:szCs w:val="22"/>
              </w:rPr>
              <w:t>Kupní cena bez DPH:</w:t>
            </w:r>
          </w:p>
        </w:tc>
        <w:tc>
          <w:tcPr>
            <w:tcW w:w="4253" w:type="dxa"/>
            <w:shd w:val="clear" w:color="auto" w:fill="auto"/>
          </w:tcPr>
          <w:p w14:paraId="6EA63F60" w14:textId="675E66DF" w:rsidR="006434F2" w:rsidRPr="00FB2006" w:rsidRDefault="00FB2006" w:rsidP="00FB2006">
            <w:pPr>
              <w:rPr>
                <w:rFonts w:ascii="Arial" w:hAnsi="Arial" w:cs="Arial"/>
                <w:b/>
                <w:sz w:val="22"/>
                <w:szCs w:val="22"/>
              </w:rPr>
            </w:pPr>
            <w:r w:rsidRPr="00FB2006">
              <w:rPr>
                <w:rFonts w:ascii="Arial" w:hAnsi="Arial" w:cs="Arial"/>
                <w:b/>
                <w:sz w:val="22"/>
                <w:szCs w:val="22"/>
              </w:rPr>
              <w:t>711 550,00</w:t>
            </w:r>
            <w:r w:rsidR="006434F2" w:rsidRPr="00FB2006">
              <w:rPr>
                <w:rFonts w:ascii="Arial" w:hAnsi="Arial" w:cs="Arial"/>
                <w:b/>
                <w:sz w:val="22"/>
                <w:szCs w:val="22"/>
              </w:rPr>
              <w:t xml:space="preserve"> Kč</w:t>
            </w:r>
          </w:p>
        </w:tc>
      </w:tr>
      <w:tr w:rsidR="00FB2006" w:rsidRPr="006434F2" w14:paraId="1CF915B7" w14:textId="77777777" w:rsidTr="003072D8">
        <w:tc>
          <w:tcPr>
            <w:tcW w:w="5211" w:type="dxa"/>
            <w:shd w:val="clear" w:color="auto" w:fill="auto"/>
          </w:tcPr>
          <w:p w14:paraId="1E16549C" w14:textId="783A6F87" w:rsidR="006434F2" w:rsidRPr="006434F2" w:rsidRDefault="006434F2" w:rsidP="00FB2006">
            <w:pPr>
              <w:rPr>
                <w:rFonts w:ascii="Arial" w:hAnsi="Arial" w:cs="Arial"/>
                <w:sz w:val="22"/>
                <w:szCs w:val="22"/>
              </w:rPr>
            </w:pPr>
            <w:r w:rsidRPr="006434F2">
              <w:rPr>
                <w:rFonts w:ascii="Arial" w:hAnsi="Arial" w:cs="Arial"/>
                <w:sz w:val="22"/>
                <w:szCs w:val="22"/>
              </w:rPr>
              <w:t xml:space="preserve">DPH </w:t>
            </w:r>
            <w:r w:rsidR="00FB2006">
              <w:rPr>
                <w:rFonts w:ascii="Arial" w:hAnsi="Arial" w:cs="Arial"/>
                <w:sz w:val="22"/>
                <w:szCs w:val="22"/>
              </w:rPr>
              <w:t>21</w:t>
            </w:r>
            <w:r w:rsidRPr="006434F2">
              <w:rPr>
                <w:rFonts w:ascii="Arial" w:hAnsi="Arial" w:cs="Arial"/>
                <w:sz w:val="22"/>
                <w:szCs w:val="22"/>
              </w:rPr>
              <w:t xml:space="preserve"> %:</w:t>
            </w:r>
          </w:p>
        </w:tc>
        <w:tc>
          <w:tcPr>
            <w:tcW w:w="4253" w:type="dxa"/>
            <w:shd w:val="clear" w:color="auto" w:fill="auto"/>
          </w:tcPr>
          <w:p w14:paraId="59B8AE07" w14:textId="46B41B84" w:rsidR="006434F2" w:rsidRPr="00FB2006" w:rsidRDefault="00FB2006" w:rsidP="00FB2006">
            <w:pPr>
              <w:rPr>
                <w:rFonts w:ascii="Arial" w:hAnsi="Arial" w:cs="Arial"/>
                <w:sz w:val="22"/>
                <w:szCs w:val="22"/>
              </w:rPr>
            </w:pPr>
            <w:r w:rsidRPr="00FB2006">
              <w:rPr>
                <w:rFonts w:ascii="Arial" w:hAnsi="Arial" w:cs="Arial"/>
                <w:sz w:val="22"/>
                <w:szCs w:val="22"/>
              </w:rPr>
              <w:t>149 425,50</w:t>
            </w:r>
            <w:r w:rsidR="006434F2" w:rsidRPr="00FB2006">
              <w:rPr>
                <w:rFonts w:ascii="Arial" w:hAnsi="Arial" w:cs="Arial"/>
                <w:sz w:val="22"/>
                <w:szCs w:val="22"/>
              </w:rPr>
              <w:t xml:space="preserve"> Kč</w:t>
            </w:r>
          </w:p>
        </w:tc>
      </w:tr>
      <w:tr w:rsidR="00FB2006" w:rsidRPr="006434F2" w14:paraId="5C757777" w14:textId="77777777" w:rsidTr="003072D8">
        <w:tc>
          <w:tcPr>
            <w:tcW w:w="5211" w:type="dxa"/>
            <w:shd w:val="clear" w:color="auto" w:fill="auto"/>
          </w:tcPr>
          <w:p w14:paraId="1AC2D8C9" w14:textId="77777777" w:rsidR="006434F2" w:rsidRPr="006434F2" w:rsidRDefault="006434F2" w:rsidP="006434F2">
            <w:pPr>
              <w:rPr>
                <w:rFonts w:ascii="Arial" w:hAnsi="Arial" w:cs="Arial"/>
                <w:sz w:val="22"/>
                <w:szCs w:val="22"/>
              </w:rPr>
            </w:pPr>
            <w:r w:rsidRPr="006434F2">
              <w:rPr>
                <w:rFonts w:ascii="Arial" w:hAnsi="Arial" w:cs="Arial"/>
                <w:sz w:val="22"/>
                <w:szCs w:val="22"/>
              </w:rPr>
              <w:t>Kupní cena včetně DPH:</w:t>
            </w:r>
          </w:p>
        </w:tc>
        <w:tc>
          <w:tcPr>
            <w:tcW w:w="4253" w:type="dxa"/>
            <w:shd w:val="clear" w:color="auto" w:fill="auto"/>
          </w:tcPr>
          <w:p w14:paraId="40035F8D" w14:textId="19C2661C" w:rsidR="006434F2" w:rsidRPr="00FB2006" w:rsidRDefault="00FB2006" w:rsidP="00FB2006">
            <w:pPr>
              <w:rPr>
                <w:rFonts w:ascii="Arial" w:hAnsi="Arial" w:cs="Arial"/>
                <w:sz w:val="22"/>
                <w:szCs w:val="22"/>
              </w:rPr>
            </w:pPr>
            <w:r w:rsidRPr="00FB2006">
              <w:rPr>
                <w:rFonts w:ascii="Arial" w:hAnsi="Arial" w:cs="Arial"/>
                <w:sz w:val="22"/>
                <w:szCs w:val="22"/>
              </w:rPr>
              <w:t>860 975,50</w:t>
            </w:r>
            <w:r w:rsidR="006434F2" w:rsidRPr="00FB2006">
              <w:rPr>
                <w:rFonts w:ascii="Arial" w:hAnsi="Arial" w:cs="Arial"/>
                <w:sz w:val="22"/>
                <w:szCs w:val="22"/>
              </w:rPr>
              <w:t xml:space="preserve"> Kč</w:t>
            </w:r>
          </w:p>
        </w:tc>
      </w:tr>
    </w:tbl>
    <w:p w14:paraId="217508DE" w14:textId="77777777" w:rsidR="006434F2" w:rsidRPr="006434F2" w:rsidRDefault="006434F2" w:rsidP="006434F2">
      <w:pPr>
        <w:rPr>
          <w:rFonts w:ascii="Arial" w:hAnsi="Arial" w:cs="Arial"/>
          <w:sz w:val="22"/>
          <w:szCs w:val="22"/>
        </w:rPr>
      </w:pPr>
    </w:p>
    <w:p w14:paraId="21E1F10F" w14:textId="77777777" w:rsidR="006434F2" w:rsidRDefault="006434F2" w:rsidP="006434F2">
      <w:pPr>
        <w:pStyle w:val="Odstavecsmlouvy"/>
        <w:numPr>
          <w:ilvl w:val="1"/>
          <w:numId w:val="30"/>
        </w:numPr>
      </w:pPr>
      <w:r w:rsidRPr="002B77A6">
        <w:t xml:space="preserve">Sjednaná </w:t>
      </w:r>
      <w:r>
        <w:t xml:space="preserve">kupní cena je cenou za splnění všech povinností Prodávajícího sjednaných v této smlouvě a v její příloze č. 1. Pro vyloučení pochybností se uvádí, že sjednaná kupní cena </w:t>
      </w:r>
      <w:r w:rsidRPr="002B77A6">
        <w:t xml:space="preserve">zahrnuje </w:t>
      </w:r>
      <w:r>
        <w:t xml:space="preserve">i odměnu za poskytnutí Licence. Pro vyloučení pochybností se dále uvádí, že sjednaná kupní cena zahrnuje veškeré náklady Prodávajícího, které mu vzniknou v souvislosti s plněním povinností podle této smlouvy, včetně povinností vyplývajících z přílohy č. 1 této smlouvy, </w:t>
      </w:r>
      <w:r w:rsidRPr="002B77A6">
        <w:t xml:space="preserve">zejména </w:t>
      </w:r>
      <w:r>
        <w:t xml:space="preserve">náklady na </w:t>
      </w:r>
      <w:r w:rsidRPr="002B77A6">
        <w:t>dopravu</w:t>
      </w:r>
      <w:r>
        <w:t xml:space="preserve"> do místa plnění</w:t>
      </w:r>
      <w:r w:rsidRPr="002B77A6">
        <w:t>, obaly, naložení, složení, pojištění během dopravy, případné clo, instalaci</w:t>
      </w:r>
      <w:r>
        <w:t xml:space="preserve"> včetně konfigurace modalit</w:t>
      </w:r>
      <w:r w:rsidRPr="002B77A6">
        <w:t xml:space="preserve">, </w:t>
      </w:r>
      <w:r>
        <w:t xml:space="preserve">uvedení do provozu, </w:t>
      </w:r>
      <w:r w:rsidRPr="002B77A6">
        <w:t>provedení zkouš</w:t>
      </w:r>
      <w:r>
        <w:t xml:space="preserve">ek, </w:t>
      </w:r>
      <w:r w:rsidRPr="00F870CA">
        <w:t>vstupní validace či kalibrace</w:t>
      </w:r>
      <w:r w:rsidRPr="002B77A6">
        <w:t xml:space="preserve">, </w:t>
      </w:r>
      <w:r>
        <w:t xml:space="preserve">ověření přenosů dat, </w:t>
      </w:r>
      <w:r w:rsidRPr="007660A1">
        <w:t xml:space="preserve">ověření </w:t>
      </w:r>
      <w:r>
        <w:t>komunikace se systémem PACS</w:t>
      </w:r>
      <w:r w:rsidRPr="007660A1">
        <w:t xml:space="preserve"> </w:t>
      </w:r>
      <w:r>
        <w:t>Kupujícího, jakož i odzkoušení bezproblémového provozu,</w:t>
      </w:r>
      <w:r w:rsidRPr="007660A1">
        <w:t xml:space="preserve"> </w:t>
      </w:r>
      <w:r>
        <w:t xml:space="preserve">recyklační poplatky, preventivní </w:t>
      </w:r>
      <w:r w:rsidRPr="002A156C">
        <w:t>bezpečnostně technické kontroly</w:t>
      </w:r>
      <w:r>
        <w:t>, aktualizace firmware a software,</w:t>
      </w:r>
      <w:r w:rsidRPr="00B7038C">
        <w:t xml:space="preserve"> </w:t>
      </w:r>
      <w:r>
        <w:t>zkoušky dlouhodobé stability vyžadované právními předpisy, a to nejméně po dobu trvání záruční doby.</w:t>
      </w:r>
    </w:p>
    <w:p w14:paraId="73E9A011" w14:textId="77777777" w:rsidR="006434F2" w:rsidRDefault="006434F2" w:rsidP="006434F2">
      <w:pPr>
        <w:pStyle w:val="Odstavecsmlouvy"/>
        <w:ind w:firstLine="0"/>
      </w:pPr>
    </w:p>
    <w:p w14:paraId="64AEA149" w14:textId="77777777" w:rsidR="006434F2" w:rsidRDefault="006434F2" w:rsidP="006434F2">
      <w:pPr>
        <w:pStyle w:val="Odstavecsmlouvy"/>
        <w:numPr>
          <w:ilvl w:val="1"/>
          <w:numId w:val="30"/>
        </w:numPr>
      </w:pPr>
      <w:r w:rsidRPr="004066A0">
        <w:t>Prodávající potvrzuje, že sjednaná kupní cena zcela odpovídá nabídce Prodávajícího předložené v zadávacím řízení. V případě rozporu mezi touto smlouvou a nabídkou Prodávajícího předloženou v zadávacím řízení uhradí Kupující kupní cenu pro Kupujícího výhodnějš</w:t>
      </w:r>
      <w:r>
        <w:t>í.</w:t>
      </w:r>
    </w:p>
    <w:p w14:paraId="1A6E6A21" w14:textId="77777777" w:rsidR="006434F2" w:rsidRDefault="006434F2" w:rsidP="006434F2">
      <w:pPr>
        <w:pStyle w:val="Odstavecsmlouvy"/>
        <w:ind w:firstLine="0"/>
      </w:pPr>
    </w:p>
    <w:p w14:paraId="18EA2A17" w14:textId="77777777" w:rsidR="006434F2" w:rsidRDefault="006434F2" w:rsidP="006434F2">
      <w:pPr>
        <w:pStyle w:val="Odstavecsmlouvy"/>
        <w:numPr>
          <w:ilvl w:val="1"/>
          <w:numId w:val="30"/>
        </w:numPr>
      </w:pPr>
      <w:r w:rsidRPr="00853FFE">
        <w:t xml:space="preserve">Změna kupní ceny je možná pouze </w:t>
      </w:r>
      <w:r>
        <w:t xml:space="preserve">změnou této smlouvy a pouze </w:t>
      </w:r>
      <w:r w:rsidRPr="00853FFE">
        <w:t>v případě změny právních předpisů vztahujících se k předmětu této smlouvy, která má prokazatelný vliv na výši ceny plnění.</w:t>
      </w:r>
    </w:p>
    <w:p w14:paraId="6A5D6D60" w14:textId="77777777" w:rsidR="006434F2" w:rsidRPr="00853FFE" w:rsidRDefault="006434F2" w:rsidP="006434F2">
      <w:pPr>
        <w:pStyle w:val="Odstavecsmlouvy"/>
        <w:ind w:firstLine="0"/>
      </w:pPr>
    </w:p>
    <w:p w14:paraId="1D39DE7C" w14:textId="77777777" w:rsidR="006434F2" w:rsidRDefault="006434F2" w:rsidP="006434F2">
      <w:pPr>
        <w:pStyle w:val="Odstavecsmlouvy"/>
        <w:numPr>
          <w:ilvl w:val="1"/>
          <w:numId w:val="30"/>
        </w:numPr>
      </w:pPr>
      <w:r w:rsidRPr="006925A2">
        <w:lastRenderedPageBreak/>
        <w:t xml:space="preserve">Kupující se zavazuje uhradit kupní cenu na základě faktury – daňového dokladu. Prodávající není oprávněn vystavit fakturu před akceptací Zboží, tj. před podpisem </w:t>
      </w:r>
      <w:r>
        <w:t>Předávací</w:t>
      </w:r>
      <w:r w:rsidRPr="006925A2">
        <w:t xml:space="preserve">ho protokolu </w:t>
      </w:r>
      <w:r>
        <w:t>oběma smluvními stranami</w:t>
      </w:r>
      <w:r w:rsidRPr="006925A2">
        <w:t xml:space="preserve">. Splatnost faktury </w:t>
      </w:r>
      <w:r>
        <w:t>je</w:t>
      </w:r>
      <w:r w:rsidRPr="006925A2">
        <w:t xml:space="preserve"> 30 dnů. Dnem uskutečnění zdanitelného plnění je den podpisu </w:t>
      </w:r>
      <w:r>
        <w:t>Předávací</w:t>
      </w:r>
      <w:r w:rsidRPr="006925A2">
        <w:t>ho protokolu Kupujícím</w:t>
      </w:r>
      <w:r w:rsidRPr="00853FFE">
        <w:t>.</w:t>
      </w:r>
    </w:p>
    <w:p w14:paraId="5018F005" w14:textId="77777777" w:rsidR="006434F2" w:rsidRDefault="006434F2" w:rsidP="006434F2">
      <w:pPr>
        <w:pStyle w:val="Odstavecsmlouvy"/>
        <w:ind w:firstLine="0"/>
      </w:pPr>
    </w:p>
    <w:p w14:paraId="67BCD9C3" w14:textId="77777777" w:rsidR="006434F2" w:rsidRDefault="006434F2" w:rsidP="006434F2">
      <w:pPr>
        <w:pStyle w:val="Odstavecsmlouvy"/>
        <w:numPr>
          <w:ilvl w:val="1"/>
          <w:numId w:val="30"/>
        </w:numPr>
      </w:pP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kupní cena, </w:t>
      </w:r>
      <w:r>
        <w:t>číslo</w:t>
      </w:r>
      <w:r w:rsidRPr="00504461">
        <w:t xml:space="preserve"> </w:t>
      </w:r>
      <w:r>
        <w:t>P</w:t>
      </w:r>
      <w:r w:rsidRPr="00504461">
        <w:t>rojektu CZ.</w:t>
      </w:r>
      <w:r>
        <w:t>06.</w:t>
      </w:r>
      <w:r w:rsidRPr="00504461">
        <w:t>2.56/0.0/0.0/15_006/0001804</w:t>
      </w:r>
      <w:r>
        <w:t xml:space="preserve">, </w:t>
      </w:r>
      <w:r w:rsidRPr="006925A2">
        <w:t>označení této smlouvy a datum splatnosti v souladu s touto smlouvou, jinak je Kupující oprávněn vrátit fakturu Prodávajícímu k přepracování či doplnění. V takovém případě běží nová lhůta splatnosti ode dne doručení opravené faktury Kupujícímu.</w:t>
      </w:r>
    </w:p>
    <w:p w14:paraId="52FB07E6" w14:textId="77777777" w:rsidR="006434F2" w:rsidRDefault="006434F2" w:rsidP="006434F2">
      <w:pPr>
        <w:pStyle w:val="Odstavecsmlouvy"/>
        <w:ind w:firstLine="0"/>
      </w:pPr>
    </w:p>
    <w:p w14:paraId="036AD847" w14:textId="77777777" w:rsidR="006434F2" w:rsidRDefault="006434F2" w:rsidP="006434F2">
      <w:pPr>
        <w:pStyle w:val="Odstavecsmlouvy"/>
        <w:numPr>
          <w:ilvl w:val="1"/>
          <w:numId w:val="30"/>
        </w:numPr>
      </w:pPr>
      <w:r w:rsidRPr="006925A2">
        <w:t>Částka přeúčtovaného poplatku na recyklaci elektroodpadu dle zákona č. 185/2001 Sb., o odpadech, ve znění pozdějších předpisů, bude na faktuře uvedena zvlášť.</w:t>
      </w:r>
    </w:p>
    <w:p w14:paraId="34F7C77A" w14:textId="77777777" w:rsidR="006434F2" w:rsidRPr="006925A2" w:rsidRDefault="006434F2" w:rsidP="006434F2">
      <w:pPr>
        <w:pStyle w:val="Odstavecsmlouvy"/>
        <w:ind w:firstLine="0"/>
      </w:pPr>
    </w:p>
    <w:p w14:paraId="20AC6931" w14:textId="77777777" w:rsidR="006434F2" w:rsidRDefault="006434F2" w:rsidP="006434F2">
      <w:pPr>
        <w:pStyle w:val="Odstavecsmlouvy"/>
        <w:numPr>
          <w:ilvl w:val="1"/>
          <w:numId w:val="30"/>
        </w:numPr>
      </w:pPr>
      <w:r w:rsidRPr="006925A2">
        <w:rPr>
          <w:color w:val="000000"/>
        </w:rPr>
        <w:t xml:space="preserve">Úhrada kupní ceny plnění bude provedena bezhotovostním převodem z bankovních účtů </w:t>
      </w:r>
      <w:r w:rsidRPr="006925A2">
        <w:t>Kupujícího</w:t>
      </w:r>
      <w:r w:rsidRPr="006925A2">
        <w:rPr>
          <w:color w:val="000000"/>
        </w:rPr>
        <w:t xml:space="preserve"> na bankovní účet </w:t>
      </w:r>
      <w:r w:rsidRPr="006925A2">
        <w:t>Prodávajícího uvedený v záhlaví této smlouvy</w:t>
      </w:r>
      <w:r w:rsidRPr="006925A2">
        <w:rPr>
          <w:color w:val="000000"/>
        </w:rPr>
        <w:t xml:space="preserve">. Dnem úhrady se rozumí den odepsání příslušné částky z bankovního účtu </w:t>
      </w:r>
      <w:r w:rsidRPr="006925A2">
        <w:t>Kupujícího</w:t>
      </w:r>
      <w:r w:rsidRPr="006925A2">
        <w:rPr>
          <w:color w:val="000000"/>
        </w:rPr>
        <w:t>.</w:t>
      </w:r>
    </w:p>
    <w:p w14:paraId="114C366C" w14:textId="77777777" w:rsidR="006434F2" w:rsidRPr="001B5F9C" w:rsidRDefault="006434F2" w:rsidP="006434F2">
      <w:pPr>
        <w:pStyle w:val="Odstavecsmlouvy"/>
        <w:ind w:firstLine="0"/>
      </w:pPr>
    </w:p>
    <w:p w14:paraId="33D09ADC" w14:textId="77777777" w:rsidR="006434F2" w:rsidRPr="001B5F9C" w:rsidRDefault="006434F2" w:rsidP="006434F2">
      <w:pPr>
        <w:pStyle w:val="Odstavecsmlouvy"/>
        <w:numPr>
          <w:ilvl w:val="1"/>
          <w:numId w:val="30"/>
        </w:numPr>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zák. č. 235/2004 Sb., o dani z přidané hodnoty, ve znění pozdějších předpisů. Pokud </w:t>
      </w:r>
      <w:r w:rsidRPr="001B5F9C">
        <w:t>Kupující</w:t>
      </w:r>
      <w:r w:rsidRPr="001B5F9C">
        <w:rPr>
          <w:color w:val="000000"/>
        </w:rPr>
        <w:t xml:space="preserve"> uhradí částku ve výši DPH na účet správce daně </w:t>
      </w:r>
      <w:r w:rsidRPr="001B5F9C">
        <w:t>Prodávajícího</w:t>
      </w:r>
      <w:r w:rsidRPr="001B5F9C">
        <w:rPr>
          <w:color w:val="000000"/>
        </w:rPr>
        <w:t xml:space="preserve"> a zbývající částku sjednané kupní ceny (tj. relevantní část bez DPH) </w:t>
      </w:r>
      <w:r w:rsidRPr="001B5F9C">
        <w:t>Prodávajícímu</w:t>
      </w:r>
      <w:r w:rsidRPr="001B5F9C">
        <w:rPr>
          <w:color w:val="000000"/>
        </w:rPr>
        <w:t xml:space="preserve">, považuje se jeho závazek uhradit sjednanou kupní cenu plnění za splněný. Dnem úhrady se rozumí den odepsání poslední příslušné částky z bankovního účtu </w:t>
      </w:r>
      <w:r w:rsidRPr="001B5F9C">
        <w:t>Kupujícího</w:t>
      </w:r>
      <w:r w:rsidRPr="001B5F9C">
        <w:rPr>
          <w:color w:val="000000"/>
        </w:rPr>
        <w:t>.</w:t>
      </w:r>
    </w:p>
    <w:p w14:paraId="64D1CAA7" w14:textId="77777777" w:rsidR="006434F2" w:rsidRPr="001B5F9C" w:rsidRDefault="006434F2" w:rsidP="006434F2">
      <w:pPr>
        <w:pStyle w:val="Odstavecsmlouvy"/>
        <w:ind w:firstLine="0"/>
      </w:pPr>
    </w:p>
    <w:p w14:paraId="5F58559D" w14:textId="77777777" w:rsidR="006434F2" w:rsidRPr="001B5F9C" w:rsidRDefault="006434F2" w:rsidP="006434F2">
      <w:pPr>
        <w:pStyle w:val="Odstavecsmlouvy"/>
        <w:numPr>
          <w:ilvl w:val="1"/>
          <w:numId w:val="30"/>
        </w:numPr>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5AD945EB" w14:textId="77777777" w:rsidR="006434F2" w:rsidRPr="002B77A6" w:rsidRDefault="006434F2" w:rsidP="006434F2">
      <w:pPr>
        <w:rPr>
          <w:b/>
          <w:bCs/>
        </w:rPr>
      </w:pPr>
    </w:p>
    <w:p w14:paraId="5C5C3910" w14:textId="77777777" w:rsidR="006434F2" w:rsidRPr="001173E4" w:rsidRDefault="006434F2" w:rsidP="006434F2">
      <w:pPr>
        <w:pStyle w:val="Nadpis1"/>
        <w:keepNext w:val="0"/>
        <w:pageBreakBefore w:val="0"/>
        <w:numPr>
          <w:ilvl w:val="0"/>
          <w:numId w:val="30"/>
        </w:numPr>
        <w:pBdr>
          <w:top w:val="none" w:sz="0" w:space="0" w:color="auto"/>
          <w:left w:val="none" w:sz="0" w:space="0" w:color="auto"/>
          <w:bottom w:val="none" w:sz="0" w:space="0" w:color="auto"/>
          <w:right w:val="none" w:sz="0" w:space="0" w:color="auto"/>
        </w:pBdr>
        <w:shd w:val="clear" w:color="auto" w:fill="auto"/>
        <w:spacing w:after="0" w:line="280" w:lineRule="atLeast"/>
        <w:jc w:val="center"/>
        <w:rPr>
          <w:color w:val="auto"/>
        </w:rPr>
      </w:pPr>
      <w:bookmarkStart w:id="8" w:name="_Toc512337187"/>
      <w:r w:rsidRPr="001173E4">
        <w:rPr>
          <w:color w:val="auto"/>
        </w:rPr>
        <w:t>Kvalita zboží a odpovědnost za vady</w:t>
      </w:r>
      <w:bookmarkEnd w:id="8"/>
    </w:p>
    <w:p w14:paraId="5905FBD8" w14:textId="77777777" w:rsidR="006434F2" w:rsidRDefault="006434F2" w:rsidP="006434F2"/>
    <w:p w14:paraId="559B6FEC" w14:textId="77777777" w:rsidR="006434F2" w:rsidRDefault="006434F2" w:rsidP="006434F2">
      <w:pPr>
        <w:pStyle w:val="Odstavecsmlouvy"/>
        <w:numPr>
          <w:ilvl w:val="1"/>
          <w:numId w:val="30"/>
        </w:numPr>
        <w:rPr>
          <w:color w:val="000000"/>
        </w:rPr>
      </w:pPr>
      <w:r w:rsidRPr="001B5F9C">
        <w:rPr>
          <w:color w:val="000000"/>
        </w:rPr>
        <w:t xml:space="preserve">Prodávající je povinen dodat Kupujícímu Zboží </w:t>
      </w:r>
      <w:r>
        <w:rPr>
          <w:color w:val="000000"/>
        </w:rPr>
        <w:t xml:space="preserve">zcela odpovídající zadávací dokumentaci a této smlouvě a </w:t>
      </w:r>
      <w:r w:rsidRPr="001B5F9C">
        <w:rPr>
          <w:color w:val="000000"/>
        </w:rPr>
        <w:t xml:space="preserve">zcela nové, v plně funkčním stavu, </w:t>
      </w:r>
      <w:r>
        <w:rPr>
          <w:color w:val="000000"/>
        </w:rPr>
        <w:t>ve vysoké jakosti a plně odpovídající</w:t>
      </w:r>
      <w:r w:rsidRPr="001B5F9C">
        <w:rPr>
          <w:color w:val="000000"/>
        </w:rPr>
        <w:t xml:space="preserve"> </w:t>
      </w:r>
      <w:r>
        <w:rPr>
          <w:color w:val="000000"/>
        </w:rPr>
        <w:t>požadavkům platných právních předpisů</w:t>
      </w:r>
      <w:r w:rsidRPr="001B5F9C">
        <w:rPr>
          <w:color w:val="000000"/>
        </w:rPr>
        <w:t xml:space="preserve"> </w:t>
      </w:r>
      <w:r>
        <w:rPr>
          <w:color w:val="000000"/>
        </w:rPr>
        <w:t xml:space="preserve">České republiky a </w:t>
      </w:r>
      <w:r w:rsidRPr="001B5F9C">
        <w:rPr>
          <w:color w:val="000000"/>
        </w:rPr>
        <w:t>Evropské unie</w:t>
      </w:r>
      <w:r>
        <w:rPr>
          <w:color w:val="000000"/>
        </w:rPr>
        <w:t>, harmonizovaným českým technickým normám a ostatním</w:t>
      </w:r>
      <w:r w:rsidRPr="001B5F9C">
        <w:rPr>
          <w:color w:val="000000"/>
        </w:rPr>
        <w:t xml:space="preserve"> ČSN, které se ke Zboží</w:t>
      </w:r>
      <w:r w:rsidRPr="00763381">
        <w:rPr>
          <w:color w:val="000000"/>
        </w:rPr>
        <w:t xml:space="preserve"> </w:t>
      </w:r>
      <w:r w:rsidRPr="001B5F9C">
        <w:rPr>
          <w:color w:val="000000"/>
        </w:rPr>
        <w:t>vztahují</w:t>
      </w:r>
      <w:r>
        <w:rPr>
          <w:color w:val="000000"/>
        </w:rPr>
        <w:t>.</w:t>
      </w:r>
    </w:p>
    <w:p w14:paraId="4721A480" w14:textId="77777777" w:rsidR="006434F2" w:rsidRDefault="006434F2" w:rsidP="006434F2">
      <w:pPr>
        <w:pStyle w:val="Odstavecsmlouvy"/>
        <w:ind w:firstLine="0"/>
        <w:rPr>
          <w:color w:val="000000"/>
        </w:rPr>
      </w:pPr>
    </w:p>
    <w:p w14:paraId="70B08E53" w14:textId="77777777" w:rsidR="006434F2" w:rsidRDefault="006434F2" w:rsidP="006434F2">
      <w:pPr>
        <w:pStyle w:val="Odstavecsmlouvy"/>
        <w:numPr>
          <w:ilvl w:val="1"/>
          <w:numId w:val="30"/>
        </w:numPr>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p>
    <w:p w14:paraId="4050FF76" w14:textId="77777777" w:rsidR="006434F2" w:rsidRPr="004672FC" w:rsidRDefault="006434F2" w:rsidP="006434F2">
      <w:pPr>
        <w:pStyle w:val="Odstavecsmlouvy"/>
        <w:ind w:firstLine="0"/>
        <w:rPr>
          <w:color w:val="000000"/>
        </w:rPr>
      </w:pPr>
    </w:p>
    <w:p w14:paraId="7E652EB3" w14:textId="77777777" w:rsidR="006434F2" w:rsidRDefault="006434F2" w:rsidP="006434F2">
      <w:pPr>
        <w:pStyle w:val="Odstavecsmlouvy"/>
        <w:numPr>
          <w:ilvl w:val="1"/>
          <w:numId w:val="30"/>
        </w:numPr>
        <w:rPr>
          <w:color w:val="000000"/>
        </w:rPr>
      </w:pPr>
      <w:r w:rsidRPr="004672FC">
        <w:t xml:space="preserve">Prodávající poskytuje kupujícímu záruku za jakost Zboží po dobu nejméně 24 měsíců ode dne podpisu </w:t>
      </w:r>
      <w:r>
        <w:t>Předávací</w:t>
      </w:r>
      <w:r w:rsidRPr="004672FC">
        <w:t>ho protokolu Kupujícím</w:t>
      </w:r>
      <w:r>
        <w:t xml:space="preserve"> (tato doba dále a výše jen „</w:t>
      </w:r>
      <w:r w:rsidRPr="004672FC">
        <w:rPr>
          <w:b/>
        </w:rPr>
        <w:t>Záruční doba</w:t>
      </w:r>
      <w:r>
        <w:t>“)</w:t>
      </w:r>
      <w:r w:rsidRPr="004672FC">
        <w:t xml:space="preserve">. Tato záruka za jakost se vztahuje rovněž na software, </w:t>
      </w:r>
      <w:r>
        <w:t xml:space="preserve">který </w:t>
      </w:r>
      <w:r w:rsidRPr="004672FC">
        <w:t xml:space="preserve">je součástí dodávky, přičemž Prodávající se zavazuje, že software bude po celou </w:t>
      </w:r>
      <w:r>
        <w:t>Z</w:t>
      </w:r>
      <w:r w:rsidRPr="004672FC">
        <w:t>áruční dobu plně funkční</w:t>
      </w:r>
      <w:r>
        <w:t xml:space="preserve"> v prostředí Kupujícího</w:t>
      </w:r>
      <w:r w:rsidRPr="004672FC">
        <w:t xml:space="preserve">. </w:t>
      </w:r>
      <w:r>
        <w:t xml:space="preserve">Prodávající není oprávněn odmítnout odstranění vady software spočívající v nefunkčnosti nebo zhoršení funkčnosti software z důvodu vlastností prostředí </w:t>
      </w:r>
      <w:r>
        <w:lastRenderedPageBreak/>
        <w:t xml:space="preserve">Kupujícího, které v okamžiku podpisu Předávacího protokolu znal nebo s ohledem na své postavení osoby jednající s odbornou péčí měl a mohl znát. </w:t>
      </w:r>
      <w:r w:rsidRPr="004672FC">
        <w:t xml:space="preserve">Obsahem této záruky za jakost je závazek Prodávajícího, že Zboží bude </w:t>
      </w:r>
      <w:r>
        <w:t xml:space="preserve">v Záruční době </w:t>
      </w:r>
      <w:r w:rsidRPr="004672FC">
        <w:t xml:space="preserve">způsobilé pro použití k obvyklému účelu a že si nejméně po tuto dobu zachová své vlastnosti </w:t>
      </w:r>
      <w:r>
        <w:t xml:space="preserve">sjednané </w:t>
      </w:r>
      <w:r w:rsidRPr="004672FC">
        <w:t>v</w:t>
      </w:r>
      <w:r>
        <w:t> této smlouvě</w:t>
      </w:r>
      <w:r w:rsidRPr="004672FC">
        <w:t xml:space="preserve"> a </w:t>
      </w:r>
      <w:r>
        <w:t xml:space="preserve">specifikované v </w:t>
      </w:r>
      <w:r w:rsidRPr="004672FC">
        <w:t xml:space="preserve">zadávací </w:t>
      </w:r>
      <w:r>
        <w:t>dokumentaci.</w:t>
      </w:r>
      <w:bookmarkStart w:id="9" w:name="_Ref477357369"/>
    </w:p>
    <w:p w14:paraId="0ABD8B42" w14:textId="77777777" w:rsidR="006434F2" w:rsidRPr="00C92C8B" w:rsidRDefault="006434F2" w:rsidP="006434F2">
      <w:pPr>
        <w:pStyle w:val="Odstavecsmlouvy"/>
        <w:ind w:firstLine="0"/>
        <w:rPr>
          <w:color w:val="000000"/>
        </w:rPr>
      </w:pPr>
    </w:p>
    <w:p w14:paraId="24940AC4" w14:textId="77777777" w:rsidR="006434F2" w:rsidRPr="00C92C8B" w:rsidRDefault="006434F2" w:rsidP="006434F2">
      <w:pPr>
        <w:pStyle w:val="Odstavecsmlouvy"/>
        <w:numPr>
          <w:ilvl w:val="1"/>
          <w:numId w:val="30"/>
        </w:numPr>
        <w:rPr>
          <w:color w:val="000000"/>
        </w:rPr>
      </w:pPr>
      <w:r w:rsidRPr="004672FC">
        <w:t>Prodávající se zavazuje zahájit práce na odstranění vad Zboží</w:t>
      </w:r>
      <w:r>
        <w:t xml:space="preserve"> </w:t>
      </w:r>
      <w:r w:rsidRPr="004672FC">
        <w:t>vzniklých v Záruční době do 1 pracovního dne</w:t>
      </w:r>
      <w:r w:rsidRPr="00C92C8B">
        <w:rPr>
          <w:color w:val="FF0000"/>
        </w:rPr>
        <w:t xml:space="preserve"> </w:t>
      </w:r>
      <w:r w:rsidRPr="004672FC">
        <w:t>od </w:t>
      </w:r>
      <w:r>
        <w:t>jejich oznámení Prodávajícímu.</w:t>
      </w:r>
      <w:r w:rsidRPr="004672FC">
        <w:t xml:space="preserve"> </w:t>
      </w:r>
      <w:r>
        <w:t>Prodávající je povinen tyto vady odstranit</w:t>
      </w:r>
      <w:r w:rsidRPr="004672FC">
        <w:t xml:space="preserve"> ve lhůtě 3 pracovních dnů od jejich oznámení </w:t>
      </w:r>
      <w:r>
        <w:t>Kupujícím</w:t>
      </w:r>
      <w:r w:rsidRPr="004672FC">
        <w:t>, není-li mezi Prodávajícím a Kupujícím s ohledem na charakter a závažnost vady písemně dohodnuta lhůta jiná.</w:t>
      </w:r>
      <w:bookmarkStart w:id="10" w:name="_Ref475527648"/>
      <w:bookmarkEnd w:id="9"/>
      <w:r>
        <w:t xml:space="preserve"> Jestliže je k odstranění vady software nezbytné provést úpravy prostředí Kupujícího, které Prodávající s ohledem na svá přístupová práva do prostředí Kupujícího nemůže provést, je Prodávající ve lhůtě pro odstranění vady povinen tyto úpravy Kupujícímu detailně specifikovat. Kupující Prodávajícímu oznámí provedení těchto úprav prostředí Kupujícího. Prodávající je povinen takovou vadu odstranit ve lhůtě 3 pracovních dnů od oznámení provedení těchto úprav. </w:t>
      </w:r>
    </w:p>
    <w:p w14:paraId="5E6DC5FC" w14:textId="77777777" w:rsidR="006434F2" w:rsidRPr="004672FC" w:rsidRDefault="006434F2" w:rsidP="006434F2">
      <w:pPr>
        <w:pStyle w:val="Odstavecsmlouvy"/>
        <w:ind w:firstLine="0"/>
        <w:rPr>
          <w:color w:val="000000"/>
        </w:rPr>
      </w:pPr>
    </w:p>
    <w:p w14:paraId="34514B02" w14:textId="77777777" w:rsidR="006434F2" w:rsidRPr="00E8416E" w:rsidRDefault="006434F2" w:rsidP="006434F2">
      <w:pPr>
        <w:pStyle w:val="Odstavecsmlouvy"/>
        <w:numPr>
          <w:ilvl w:val="1"/>
          <w:numId w:val="30"/>
        </w:numPr>
        <w:rPr>
          <w:color w:val="000000"/>
        </w:rPr>
      </w:pPr>
      <w:bookmarkStart w:id="11" w:name="_Ref477413633"/>
      <w:r w:rsidRPr="00E8416E">
        <w:t xml:space="preserve">Pokud odstranění vady vyžaduje dílenskou opravu nebo odstranění vady vyžaduje dlouhodobou opravu Zboží nebo jeho části, přičemž smluvní strany se pro tento případ nedohodnou na jiné lhůtě podle </w:t>
      </w:r>
      <w:proofErr w:type="gramStart"/>
      <w:r w:rsidRPr="00E8416E">
        <w:t xml:space="preserve">odst. </w:t>
      </w:r>
      <w:r w:rsidRPr="00E8416E">
        <w:fldChar w:fldCharType="begin"/>
      </w:r>
      <w:r w:rsidRPr="00E8416E">
        <w:instrText xml:space="preserve"> REF _Ref477357369 \r \h </w:instrText>
      </w:r>
      <w:r>
        <w:instrText xml:space="preserve"> \* MERGEFORMAT </w:instrText>
      </w:r>
      <w:r w:rsidRPr="00E8416E">
        <w:fldChar w:fldCharType="separate"/>
      </w:r>
      <w:r w:rsidR="00D3091D">
        <w:t>V.3</w:t>
      </w:r>
      <w:r w:rsidRPr="00E8416E">
        <w:fldChar w:fldCharType="end"/>
      </w:r>
      <w:r w:rsidRPr="00E8416E">
        <w:t xml:space="preserve"> této</w:t>
      </w:r>
      <w:proofErr w:type="gramEnd"/>
      <w:r w:rsidRPr="00E8416E">
        <w:t xml:space="preserve"> smlouvy, je Prodávající povinen Kupujícímu bez zbytečného odkladu zapůjčit, nainstalovat a zprovoznit náhradní věc či soubor věcí funkčně, technicky a kvalitativně odpovídající Zboží nebo jeho části, jehož oprava má být provedena, a to bez nároku na jakoukoli další úplatu. Pro účely této smlouvy je za dlouhodobou opravu považována oprava trvající déle než 5 pracovních dnů.</w:t>
      </w:r>
      <w:bookmarkEnd w:id="10"/>
      <w:bookmarkEnd w:id="11"/>
    </w:p>
    <w:p w14:paraId="2DB76C3C" w14:textId="77777777" w:rsidR="006434F2" w:rsidRPr="0030437C" w:rsidRDefault="006434F2" w:rsidP="006434F2">
      <w:pPr>
        <w:pStyle w:val="Odstavecsmlouvy"/>
        <w:ind w:firstLine="0"/>
        <w:rPr>
          <w:color w:val="000000"/>
        </w:rPr>
      </w:pPr>
    </w:p>
    <w:p w14:paraId="70C011D6" w14:textId="77777777" w:rsidR="006434F2" w:rsidRPr="0030437C" w:rsidRDefault="006434F2" w:rsidP="006434F2">
      <w:pPr>
        <w:pStyle w:val="Odstavecsmlouvy"/>
        <w:numPr>
          <w:ilvl w:val="1"/>
          <w:numId w:val="30"/>
        </w:numPr>
        <w:rPr>
          <w:color w:val="000000"/>
        </w:rPr>
      </w:pPr>
      <w:r w:rsidRPr="0030437C">
        <w:t xml:space="preserve">Kupující je vedle práv z vadného plnění a práv vyplývajících ze sjednané nebo poskytnuté záruky za jakost Zboží oprávněn uplatňovat i jakékoliv jiné nároky související s dodáním vadného Zboží (např. nárok na náhradu </w:t>
      </w:r>
      <w:r>
        <w:t>újmy</w:t>
      </w:r>
      <w:r w:rsidRPr="0030437C">
        <w:t>).</w:t>
      </w:r>
    </w:p>
    <w:p w14:paraId="137928FE" w14:textId="77777777" w:rsidR="006434F2" w:rsidRPr="002B77A6" w:rsidRDefault="006434F2" w:rsidP="006434F2">
      <w:pPr>
        <w:jc w:val="center"/>
        <w:rPr>
          <w:b/>
          <w:bCs/>
        </w:rPr>
      </w:pPr>
    </w:p>
    <w:p w14:paraId="2A2661A1" w14:textId="77777777" w:rsidR="006434F2" w:rsidRPr="001173E4" w:rsidRDefault="006434F2" w:rsidP="006434F2">
      <w:pPr>
        <w:pStyle w:val="Nadpis1"/>
        <w:keepNext w:val="0"/>
        <w:pageBreakBefore w:val="0"/>
        <w:numPr>
          <w:ilvl w:val="0"/>
          <w:numId w:val="30"/>
        </w:numPr>
        <w:pBdr>
          <w:top w:val="none" w:sz="0" w:space="0" w:color="auto"/>
          <w:left w:val="none" w:sz="0" w:space="0" w:color="auto"/>
          <w:bottom w:val="none" w:sz="0" w:space="0" w:color="auto"/>
          <w:right w:val="none" w:sz="0" w:space="0" w:color="auto"/>
        </w:pBdr>
        <w:shd w:val="clear" w:color="auto" w:fill="auto"/>
        <w:spacing w:after="0" w:line="280" w:lineRule="atLeast"/>
        <w:jc w:val="center"/>
        <w:rPr>
          <w:color w:val="auto"/>
        </w:rPr>
      </w:pPr>
      <w:bookmarkStart w:id="12" w:name="_Toc512337188"/>
      <w:r w:rsidRPr="001173E4">
        <w:rPr>
          <w:color w:val="auto"/>
        </w:rPr>
        <w:t>Zveřejnění obsahu smlouvy a ostatní ujednání</w:t>
      </w:r>
      <w:bookmarkEnd w:id="12"/>
    </w:p>
    <w:p w14:paraId="1D7C30A9" w14:textId="77777777" w:rsidR="006434F2" w:rsidRPr="002B77A6" w:rsidRDefault="006434F2" w:rsidP="006434F2">
      <w:pPr>
        <w:jc w:val="center"/>
        <w:rPr>
          <w:b/>
          <w:bCs/>
        </w:rPr>
      </w:pPr>
    </w:p>
    <w:p w14:paraId="40638EB3" w14:textId="77777777" w:rsidR="006434F2" w:rsidRDefault="006434F2" w:rsidP="006434F2">
      <w:pPr>
        <w:pStyle w:val="Odstavecsmlouvy"/>
        <w:numPr>
          <w:ilvl w:val="1"/>
          <w:numId w:val="30"/>
        </w:numPr>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smlouvou, zejména vlastního obsahu této smlouvy. Zveřejnění provede Kupující. Ustanovení </w:t>
      </w:r>
      <w:r>
        <w:t>občanského</w:t>
      </w:r>
      <w:r w:rsidRPr="0030437C">
        <w:t xml:space="preserve"> zákoník</w:t>
      </w:r>
      <w:r>
        <w:t xml:space="preserve">u </w:t>
      </w:r>
      <w:r w:rsidRPr="0030437C">
        <w:t>o obchodním tajemství se nepoužijí.</w:t>
      </w:r>
    </w:p>
    <w:p w14:paraId="4666318F" w14:textId="77777777" w:rsidR="006434F2" w:rsidRDefault="006434F2" w:rsidP="006434F2">
      <w:pPr>
        <w:pStyle w:val="Odstavecsmlouvy"/>
        <w:ind w:firstLine="0"/>
      </w:pPr>
    </w:p>
    <w:p w14:paraId="59880E31" w14:textId="77777777" w:rsidR="006434F2" w:rsidRDefault="006434F2" w:rsidP="006434F2">
      <w:pPr>
        <w:pStyle w:val="Odstavecsmlouvy"/>
        <w:numPr>
          <w:ilvl w:val="1"/>
          <w:numId w:val="30"/>
        </w:numPr>
      </w:pPr>
      <w:r>
        <w:t>Prodávající bere na vědomí, že plnění dle této smlouvy je součástí projektu Kupujícího „</w:t>
      </w:r>
      <w:r w:rsidRPr="00217B9D">
        <w:t xml:space="preserve">FN Brno modernizace </w:t>
      </w:r>
      <w:proofErr w:type="spellStart"/>
      <w:r w:rsidRPr="00217B9D">
        <w:t>onkogynekologického</w:t>
      </w:r>
      <w:proofErr w:type="spellEnd"/>
      <w:r w:rsidRPr="00217B9D">
        <w:t xml:space="preserve"> centra</w:t>
      </w:r>
      <w:r>
        <w:t>“ spolufinancovaného Evropskou unií z Evropského fondu pro regionální rozvoj v rámci Integrovaného regionálního operačního programu, registrační číslo projektu: CZ.06.2.56/0.0.00/15_006/0001804 (dále a výše jen „</w:t>
      </w:r>
      <w:r w:rsidRPr="00217B9D">
        <w:rPr>
          <w:b/>
        </w:rPr>
        <w:t>Projekt</w:t>
      </w:r>
      <w:r>
        <w:t>“).</w:t>
      </w:r>
    </w:p>
    <w:p w14:paraId="5395666F" w14:textId="77777777" w:rsidR="006434F2" w:rsidRDefault="006434F2" w:rsidP="006434F2">
      <w:pPr>
        <w:pStyle w:val="Odstavecsmlouvy"/>
        <w:ind w:firstLine="0"/>
      </w:pPr>
    </w:p>
    <w:p w14:paraId="25879B19" w14:textId="77777777" w:rsidR="006434F2" w:rsidRPr="0030437C" w:rsidRDefault="006434F2" w:rsidP="006434F2">
      <w:pPr>
        <w:pStyle w:val="Odstavecsmlouvy"/>
        <w:numPr>
          <w:ilvl w:val="1"/>
          <w:numId w:val="30"/>
        </w:numPr>
      </w:pPr>
      <w:r>
        <w:t xml:space="preserve">Prodávající </w:t>
      </w:r>
      <w:r w:rsidRPr="00504461">
        <w:t>je povinen uchovávat veškerou dokumentaci související s</w:t>
      </w:r>
      <w:r>
        <w:t xml:space="preserve"> realizací Projektu </w:t>
      </w:r>
      <w:r w:rsidRPr="00504461">
        <w:t>včetně účetních dokladů minimálně do konce roku 2028.</w:t>
      </w:r>
      <w:r>
        <w:t xml:space="preserve"> Prodávající je povinen minimálně do konce roku 2028 </w:t>
      </w:r>
      <w:r w:rsidRPr="00217B9D">
        <w:t>poskytovat informace a dokumentaci související s</w:t>
      </w:r>
      <w:r>
        <w:t xml:space="preserve"> realizací Projektu </w:t>
      </w:r>
      <w:r w:rsidRPr="00217B9D">
        <w:t>zaměstnancům nebo zmocněncům pověřených orgánů</w:t>
      </w:r>
      <w:r>
        <w:t>, kterými jsou zejména</w:t>
      </w:r>
      <w:r w:rsidRPr="00217B9D">
        <w:t xml:space="preserve"> </w:t>
      </w:r>
      <w:r>
        <w:t>Centrum pro regionální rozvoj České republiky</w:t>
      </w:r>
      <w:r w:rsidRPr="00217B9D">
        <w:t>,</w:t>
      </w:r>
      <w:r>
        <w:t xml:space="preserve"> Česká republika – Ministerstvo pro místní rozvoj, Česká republika – Ministerstvo financí, Evropská komise, Evropský účetní dvůr</w:t>
      </w:r>
      <w:r w:rsidRPr="00217B9D">
        <w:t xml:space="preserve">, </w:t>
      </w:r>
      <w:r>
        <w:t>Nejvyšší kontrolní úřad a</w:t>
      </w:r>
      <w:r w:rsidRPr="00217B9D">
        <w:t xml:space="preserve"> </w:t>
      </w:r>
      <w:r>
        <w:t>Finanční správa</w:t>
      </w:r>
      <w:r w:rsidRPr="00217B9D">
        <w:t xml:space="preserve"> </w:t>
      </w:r>
      <w:r>
        <w:t xml:space="preserve">České republiky a další oprávněné orgány státní správy. Prodávající </w:t>
      </w:r>
      <w:r w:rsidRPr="00217B9D">
        <w:t xml:space="preserve">je povinen vytvořit </w:t>
      </w:r>
      <w:r>
        <w:t xml:space="preserve">těmto orgánům </w:t>
      </w:r>
      <w:r w:rsidRPr="00217B9D">
        <w:t xml:space="preserve">podmínky k provedení kontroly vztahující se k realizaci </w:t>
      </w:r>
      <w:r>
        <w:t>P</w:t>
      </w:r>
      <w:r w:rsidRPr="00217B9D">
        <w:t>rojektu a poskytnout jim při provádění kontroly součinnost.</w:t>
      </w:r>
    </w:p>
    <w:p w14:paraId="5E55E1B3" w14:textId="77777777" w:rsidR="006434F2" w:rsidRPr="001173E4" w:rsidRDefault="006434F2" w:rsidP="006434F2">
      <w:pPr>
        <w:jc w:val="center"/>
        <w:rPr>
          <w:b/>
          <w:bCs/>
        </w:rPr>
      </w:pPr>
    </w:p>
    <w:p w14:paraId="1FC08524" w14:textId="77777777" w:rsidR="006434F2" w:rsidRPr="001173E4" w:rsidRDefault="006434F2" w:rsidP="006434F2">
      <w:pPr>
        <w:pStyle w:val="Nadpis1"/>
        <w:keepNext w:val="0"/>
        <w:pageBreakBefore w:val="0"/>
        <w:numPr>
          <w:ilvl w:val="0"/>
          <w:numId w:val="30"/>
        </w:numPr>
        <w:pBdr>
          <w:top w:val="none" w:sz="0" w:space="0" w:color="auto"/>
          <w:left w:val="none" w:sz="0" w:space="0" w:color="auto"/>
          <w:bottom w:val="none" w:sz="0" w:space="0" w:color="auto"/>
          <w:right w:val="none" w:sz="0" w:space="0" w:color="auto"/>
        </w:pBdr>
        <w:shd w:val="clear" w:color="auto" w:fill="auto"/>
        <w:spacing w:after="0" w:line="280" w:lineRule="atLeast"/>
        <w:jc w:val="center"/>
        <w:rPr>
          <w:color w:val="auto"/>
        </w:rPr>
      </w:pPr>
      <w:bookmarkStart w:id="13" w:name="_Toc512337189"/>
      <w:r w:rsidRPr="001173E4">
        <w:rPr>
          <w:color w:val="auto"/>
        </w:rPr>
        <w:lastRenderedPageBreak/>
        <w:t>Sankce a odstoupení od smlouvy</w:t>
      </w:r>
      <w:bookmarkEnd w:id="13"/>
    </w:p>
    <w:p w14:paraId="37C08C3F" w14:textId="77777777" w:rsidR="006434F2" w:rsidRPr="002B77A6" w:rsidRDefault="006434F2" w:rsidP="006434F2">
      <w:pPr>
        <w:jc w:val="center"/>
        <w:rPr>
          <w:b/>
          <w:bCs/>
        </w:rPr>
      </w:pPr>
    </w:p>
    <w:p w14:paraId="70D12261" w14:textId="77777777" w:rsidR="006434F2" w:rsidRDefault="006434F2" w:rsidP="006434F2">
      <w:pPr>
        <w:pStyle w:val="Odstavecsmlouvy"/>
        <w:numPr>
          <w:ilvl w:val="1"/>
          <w:numId w:val="30"/>
        </w:numPr>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220C6BF" w14:textId="77777777" w:rsidR="006434F2" w:rsidRDefault="006434F2" w:rsidP="006434F2">
      <w:pPr>
        <w:pStyle w:val="Odstavecsmlouvy"/>
        <w:ind w:firstLine="0"/>
      </w:pPr>
    </w:p>
    <w:p w14:paraId="5E754941" w14:textId="77777777" w:rsidR="006434F2" w:rsidRDefault="006434F2" w:rsidP="006434F2">
      <w:pPr>
        <w:pStyle w:val="Odstavecsmlouvy"/>
        <w:numPr>
          <w:ilvl w:val="1"/>
          <w:numId w:val="30"/>
        </w:numPr>
      </w:pPr>
      <w:r>
        <w:t xml:space="preserve">V případě, že bude </w:t>
      </w:r>
      <w:r w:rsidRPr="00F25645">
        <w:t>Prodávající</w:t>
      </w:r>
      <w:r w:rsidRPr="002B77A6">
        <w:t xml:space="preserve"> </w:t>
      </w:r>
      <w:r>
        <w:t xml:space="preserve">v prodlení s </w:t>
      </w:r>
      <w:r w:rsidRPr="002B77A6">
        <w:t>dodáním Zboží</w:t>
      </w:r>
      <w:r>
        <w:t>,</w:t>
      </w:r>
      <w:r w:rsidRPr="002B77A6">
        <w:t xml:space="preserve"> </w:t>
      </w:r>
      <w:r>
        <w:t xml:space="preserve">je povinen </w:t>
      </w:r>
      <w:r w:rsidRPr="002B77A6">
        <w:t xml:space="preserve">uhradit </w:t>
      </w:r>
      <w:r w:rsidRPr="00F25645">
        <w:t>Kupujícímu</w:t>
      </w:r>
      <w:r>
        <w:t xml:space="preserve"> </w:t>
      </w:r>
      <w:r w:rsidRPr="002B77A6">
        <w:t xml:space="preserve">smluvní </w:t>
      </w:r>
      <w:r w:rsidRPr="003E18B2">
        <w:t>pokutu ve výši 0,2 % z</w:t>
      </w:r>
      <w:r>
        <w:t xml:space="preserve"> kupní </w:t>
      </w:r>
      <w:r w:rsidRPr="003E18B2">
        <w:t>ceny</w:t>
      </w:r>
      <w:r>
        <w:t xml:space="preserve"> plnění včetně</w:t>
      </w:r>
      <w:r w:rsidRPr="003E18B2">
        <w:t xml:space="preserve"> DPH</w:t>
      </w:r>
      <w:r>
        <w:t>, a to</w:t>
      </w:r>
      <w:r w:rsidRPr="003E18B2">
        <w:t xml:space="preserve"> za každý </w:t>
      </w:r>
      <w:r>
        <w:t xml:space="preserve">i </w:t>
      </w:r>
      <w:r w:rsidRPr="003E18B2">
        <w:t>započatý kalendářní den prodlení.</w:t>
      </w:r>
    </w:p>
    <w:p w14:paraId="54882179" w14:textId="77777777" w:rsidR="006434F2" w:rsidRPr="00557002" w:rsidRDefault="006434F2" w:rsidP="006434F2">
      <w:pPr>
        <w:pStyle w:val="Odstavecsmlouvy"/>
        <w:ind w:firstLine="0"/>
      </w:pPr>
    </w:p>
    <w:p w14:paraId="0578F727" w14:textId="77777777" w:rsidR="006434F2" w:rsidRDefault="006434F2" w:rsidP="006434F2">
      <w:pPr>
        <w:pStyle w:val="Odstavecsmlouvy"/>
        <w:numPr>
          <w:ilvl w:val="1"/>
          <w:numId w:val="30"/>
        </w:numPr>
      </w:pPr>
      <w:r w:rsidRPr="00557002">
        <w:t xml:space="preserve">Prodávající se pro případ prodlení se splněním své povinnosti  sjednané v odst. </w:t>
      </w:r>
      <w:r w:rsidRPr="00557002">
        <w:fldChar w:fldCharType="begin"/>
      </w:r>
      <w:r w:rsidRPr="00557002">
        <w:instrText xml:space="preserve"> REF _Ref477347842 \r \h </w:instrText>
      </w:r>
      <w:r>
        <w:instrText xml:space="preserve"> \* MERGEFORMAT </w:instrText>
      </w:r>
      <w:r w:rsidRPr="00557002">
        <w:fldChar w:fldCharType="separate"/>
      </w:r>
      <w:proofErr w:type="gramStart"/>
      <w:r w:rsidR="00D3091D">
        <w:t>II.5</w:t>
      </w:r>
      <w:r w:rsidRPr="00557002">
        <w:fldChar w:fldCharType="end"/>
      </w:r>
      <w:r w:rsidRPr="00557002">
        <w:t xml:space="preserve"> této</w:t>
      </w:r>
      <w:proofErr w:type="gramEnd"/>
      <w:r w:rsidRPr="00557002">
        <w:t xml:space="preserve"> smlouvy zavazuje uhradit Kupujícímu smluvní pokutu ve výši 0,2 % z celkové ceny plnění včetně DPH za každý i započatý kalendářní den tohoto prodlení.</w:t>
      </w:r>
    </w:p>
    <w:p w14:paraId="0CAE3EA1" w14:textId="77777777" w:rsidR="006434F2" w:rsidRPr="00A72619" w:rsidRDefault="006434F2" w:rsidP="006434F2">
      <w:pPr>
        <w:pStyle w:val="Odstavecsmlouvy"/>
        <w:ind w:firstLine="0"/>
      </w:pPr>
    </w:p>
    <w:p w14:paraId="13A56774" w14:textId="77777777" w:rsidR="006434F2" w:rsidRDefault="006434F2" w:rsidP="006434F2">
      <w:pPr>
        <w:pStyle w:val="Odstavecsmlouvy"/>
        <w:numPr>
          <w:ilvl w:val="1"/>
          <w:numId w:val="30"/>
        </w:numPr>
      </w:pPr>
      <w:r w:rsidRPr="00A72619">
        <w:t>Prodávající se pro případ prodlení se zahájením prací na odstranění Kupujícím oznámené vady Zboží zavazuje uhradit Kupujícímu smluvní pokutu ve výši 0,</w:t>
      </w:r>
      <w:r>
        <w:t>1</w:t>
      </w:r>
      <w:r w:rsidRPr="00A72619">
        <w:t xml:space="preserve"> % z celkové ceny plnění včetně DPH za každý i započatý kalendářní den prodlení. Prodávající se pro případ prodlení s odstraněním vady Zboží zavazuje uhradit Kupujícímu smluvní pokutu ve výši 0,</w:t>
      </w:r>
      <w:r>
        <w:t>1</w:t>
      </w:r>
      <w:r w:rsidRPr="00A72619">
        <w:t xml:space="preserve"> % z celkové ceny plnění včetně DPH za každý i započatý kalendářní den prodlení.</w:t>
      </w:r>
    </w:p>
    <w:p w14:paraId="4B7E9320" w14:textId="77777777" w:rsidR="006434F2" w:rsidRPr="00A72619" w:rsidRDefault="006434F2" w:rsidP="006434F2">
      <w:pPr>
        <w:pStyle w:val="Odstavecsmlouvy"/>
        <w:ind w:firstLine="0"/>
      </w:pPr>
    </w:p>
    <w:p w14:paraId="51DEFF20" w14:textId="77777777" w:rsidR="006434F2" w:rsidRPr="00C92C8B" w:rsidRDefault="006434F2" w:rsidP="006434F2">
      <w:pPr>
        <w:pStyle w:val="Odstavecsmlouvy"/>
        <w:numPr>
          <w:ilvl w:val="1"/>
          <w:numId w:val="30"/>
        </w:numPr>
      </w:pPr>
      <w:r w:rsidRPr="00C92C8B">
        <w:t xml:space="preserve">Prodávající se pro případ prodlení se zprovozněním náhradního Zboží nebo jeho části dle </w:t>
      </w:r>
      <w:proofErr w:type="gramStart"/>
      <w:r w:rsidRPr="00C92C8B">
        <w:t xml:space="preserve">odst. </w:t>
      </w:r>
      <w:r w:rsidRPr="00C92C8B">
        <w:fldChar w:fldCharType="begin"/>
      </w:r>
      <w:r w:rsidRPr="00C92C8B">
        <w:instrText xml:space="preserve"> REF _Ref477413633 \r \h </w:instrText>
      </w:r>
      <w:r>
        <w:instrText xml:space="preserve"> \* MERGEFORMAT </w:instrText>
      </w:r>
      <w:r w:rsidRPr="00C92C8B">
        <w:fldChar w:fldCharType="separate"/>
      </w:r>
      <w:r w:rsidR="00D3091D">
        <w:t>V.5</w:t>
      </w:r>
      <w:r w:rsidRPr="00C92C8B">
        <w:fldChar w:fldCharType="end"/>
      </w:r>
      <w:r w:rsidRPr="00C92C8B">
        <w:t xml:space="preserve"> této</w:t>
      </w:r>
      <w:proofErr w:type="gramEnd"/>
      <w:r w:rsidRPr="00C92C8B">
        <w:t xml:space="preserve"> smlouvy zavazuje uhradit Kupujícímu smluvní pokutu ve výši 0,</w:t>
      </w:r>
      <w:r>
        <w:t>1</w:t>
      </w:r>
      <w:r w:rsidRPr="00C92C8B">
        <w:t xml:space="preserve"> % z celkové ceny plnění včetně DPH za každý i započatý kalendářní den prodlení.</w:t>
      </w:r>
    </w:p>
    <w:p w14:paraId="72EE59EB" w14:textId="77777777" w:rsidR="006434F2" w:rsidRPr="00C92C8B" w:rsidRDefault="006434F2" w:rsidP="006434F2">
      <w:pPr>
        <w:pStyle w:val="Odstavecsmlouvy"/>
        <w:ind w:firstLine="0"/>
      </w:pPr>
    </w:p>
    <w:p w14:paraId="3CFC90C5" w14:textId="77777777" w:rsidR="006434F2" w:rsidRPr="00C92C8B" w:rsidRDefault="006434F2" w:rsidP="006434F2">
      <w:pPr>
        <w:pStyle w:val="Odstavecsmlouvy"/>
        <w:numPr>
          <w:ilvl w:val="1"/>
          <w:numId w:val="30"/>
        </w:numPr>
      </w:pPr>
      <w:r w:rsidRPr="00C92C8B">
        <w:t>Uplatněná či již uhrazená smluvní pokuta nemá vliv na uplatnění nároku Kupujícího na náhradu škody, kterou lze vymáhat samostatně vedle smluvní pokuty v celém rozsahu, tj. částka smluvní pokuty se do výše náhrady škody nezapočítává. Zaplacením smluvní pokuty není dotčena povinnost Prodávajícího splnit závazky vyplývající z této smlouvy.</w:t>
      </w:r>
    </w:p>
    <w:p w14:paraId="404AADE8" w14:textId="77777777" w:rsidR="006434F2" w:rsidRPr="00C92C8B" w:rsidRDefault="006434F2" w:rsidP="006434F2">
      <w:pPr>
        <w:pStyle w:val="Odstavecsmlouvy"/>
        <w:ind w:firstLine="0"/>
      </w:pPr>
    </w:p>
    <w:p w14:paraId="0BFE7D0B" w14:textId="77777777" w:rsidR="006434F2" w:rsidRDefault="006434F2" w:rsidP="006434F2">
      <w:pPr>
        <w:pStyle w:val="Odstavecsmlouvy"/>
        <w:numPr>
          <w:ilvl w:val="1"/>
          <w:numId w:val="30"/>
        </w:numPr>
      </w:pPr>
      <w:r w:rsidRPr="00C92C8B">
        <w:t xml:space="preserve">Kupující se v případě prodlení s úhradou </w:t>
      </w:r>
      <w:r>
        <w:t xml:space="preserve">kupní </w:t>
      </w:r>
      <w:r w:rsidRPr="00C92C8B">
        <w:t xml:space="preserve">ceny zavazuje uhradit Prodávajícímu úroky z prodlení ve výši stanovené platnými právními předpisy. </w:t>
      </w:r>
    </w:p>
    <w:p w14:paraId="3D0FC7B8" w14:textId="77777777" w:rsidR="006434F2" w:rsidRDefault="006434F2" w:rsidP="006434F2">
      <w:pPr>
        <w:pStyle w:val="Odstavecsmlouvy"/>
        <w:ind w:firstLine="0"/>
      </w:pPr>
    </w:p>
    <w:p w14:paraId="216DA494" w14:textId="77777777" w:rsidR="006434F2" w:rsidRDefault="006434F2" w:rsidP="006434F2">
      <w:pPr>
        <w:pStyle w:val="Odstavecsmlouvy"/>
        <w:numPr>
          <w:ilvl w:val="1"/>
          <w:numId w:val="30"/>
        </w:numPr>
      </w:pPr>
      <w:r w:rsidRPr="00C92C8B">
        <w:t>Za podstatné porušení této smlouvy, které opravňuje Kupujícího k odstoupení od této smlouvy, se považuje prodlení Prodávajícího se splněním kterékoli jeho</w:t>
      </w:r>
      <w:r>
        <w:t xml:space="preserve"> povinnosti sjednané v této smlouvě delší než </w:t>
      </w:r>
      <w:r w:rsidRPr="00C92C8B">
        <w:t>třicet kalendářních dnů.</w:t>
      </w:r>
    </w:p>
    <w:p w14:paraId="342D97EB" w14:textId="77777777" w:rsidR="0082764B" w:rsidRDefault="0082764B" w:rsidP="0082764B">
      <w:pPr>
        <w:rPr>
          <w:b/>
          <w:bCs/>
        </w:rPr>
      </w:pPr>
      <w:bookmarkStart w:id="14" w:name="_Toc512337190"/>
    </w:p>
    <w:p w14:paraId="34037E28" w14:textId="3B8D3B6D" w:rsidR="006434F2" w:rsidRPr="001173E4" w:rsidRDefault="006434F2" w:rsidP="0082764B">
      <w:pPr>
        <w:pStyle w:val="Nadpis1"/>
        <w:keepNext w:val="0"/>
        <w:pageBreakBefore w:val="0"/>
        <w:numPr>
          <w:ilvl w:val="0"/>
          <w:numId w:val="30"/>
        </w:numPr>
        <w:pBdr>
          <w:top w:val="none" w:sz="0" w:space="0" w:color="auto"/>
          <w:left w:val="none" w:sz="0" w:space="0" w:color="auto"/>
          <w:bottom w:val="none" w:sz="0" w:space="0" w:color="auto"/>
          <w:right w:val="none" w:sz="0" w:space="0" w:color="auto"/>
        </w:pBdr>
        <w:shd w:val="clear" w:color="auto" w:fill="auto"/>
        <w:spacing w:after="0" w:line="280" w:lineRule="atLeast"/>
        <w:jc w:val="center"/>
        <w:rPr>
          <w:color w:val="auto"/>
        </w:rPr>
      </w:pPr>
      <w:r w:rsidRPr="001173E4">
        <w:rPr>
          <w:color w:val="auto"/>
        </w:rPr>
        <w:t>Závěrečná ujednání</w:t>
      </w:r>
      <w:bookmarkEnd w:id="14"/>
    </w:p>
    <w:p w14:paraId="050BA651" w14:textId="77777777" w:rsidR="006434F2" w:rsidRPr="002B77A6" w:rsidRDefault="006434F2" w:rsidP="006434F2">
      <w:pPr>
        <w:jc w:val="center"/>
        <w:rPr>
          <w:b/>
          <w:bCs/>
        </w:rPr>
      </w:pPr>
    </w:p>
    <w:p w14:paraId="2AF8267A" w14:textId="77777777" w:rsidR="006434F2" w:rsidRDefault="006434F2" w:rsidP="006434F2">
      <w:pPr>
        <w:pStyle w:val="Odstavecsmlouvy"/>
        <w:numPr>
          <w:ilvl w:val="1"/>
          <w:numId w:val="30"/>
        </w:numPr>
      </w:pPr>
      <w:r>
        <w:t>Ukončením účinnosti této smlouvy 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smlouvy.</w:t>
      </w:r>
    </w:p>
    <w:p w14:paraId="0CE8E0E1" w14:textId="77777777" w:rsidR="006434F2" w:rsidRDefault="006434F2" w:rsidP="006434F2">
      <w:pPr>
        <w:pStyle w:val="Odstavecsmlouvy"/>
        <w:ind w:firstLine="0"/>
      </w:pPr>
    </w:p>
    <w:p w14:paraId="5D07C0F3" w14:textId="77777777" w:rsidR="006434F2" w:rsidRDefault="006434F2" w:rsidP="006434F2">
      <w:pPr>
        <w:pStyle w:val="Odstavecsmlouvy"/>
        <w:numPr>
          <w:ilvl w:val="1"/>
          <w:numId w:val="30"/>
        </w:numPr>
      </w:pPr>
      <w:r w:rsidRPr="002B77A6">
        <w:t>Osob</w:t>
      </w:r>
      <w:r>
        <w:t>y</w:t>
      </w:r>
      <w:r w:rsidRPr="002B77A6">
        <w:t xml:space="preserve"> podepisující tuto smlouvu jménem </w:t>
      </w:r>
      <w:r w:rsidRPr="00C92C8B">
        <w:t>Prodávajícího</w:t>
      </w:r>
      <w:r w:rsidRPr="002B77A6">
        <w:t xml:space="preserve"> prohlašuj</w:t>
      </w:r>
      <w:r>
        <w:t>í</w:t>
      </w:r>
      <w:r w:rsidRPr="00C92C8B">
        <w:t>, že podle stanov společnosti, společenské smlouvy nebo jiného obdobného organizačního předpisu jsou oprávněn</w:t>
      </w:r>
      <w:r>
        <w:t>y</w:t>
      </w:r>
      <w:r w:rsidRPr="00C92C8B">
        <w:t xml:space="preserve"> </w:t>
      </w:r>
      <w:r>
        <w:t xml:space="preserve">tuto </w:t>
      </w:r>
      <w:r w:rsidRPr="00C92C8B">
        <w:t xml:space="preserve">smlouvu podepsat a k platnosti </w:t>
      </w:r>
      <w:r>
        <w:t xml:space="preserve">této </w:t>
      </w:r>
      <w:r w:rsidRPr="00C92C8B">
        <w:t>smlouvy není třeba podpisu jiné osoby.</w:t>
      </w:r>
    </w:p>
    <w:p w14:paraId="0D820060" w14:textId="77777777" w:rsidR="006434F2" w:rsidRDefault="006434F2" w:rsidP="006434F2">
      <w:pPr>
        <w:pStyle w:val="Odstavecsmlouvy"/>
        <w:ind w:firstLine="0"/>
      </w:pPr>
    </w:p>
    <w:p w14:paraId="4F550B09" w14:textId="77777777" w:rsidR="006434F2" w:rsidRPr="001D71E3" w:rsidRDefault="006434F2" w:rsidP="006434F2">
      <w:pPr>
        <w:pStyle w:val="Odstavecsmlouvy"/>
        <w:numPr>
          <w:ilvl w:val="1"/>
          <w:numId w:val="30"/>
        </w:numPr>
      </w:pPr>
      <w:r w:rsidRPr="001D71E3">
        <w:t xml:space="preserve">Prodávající prohlašuje, že se nenachází v úpadku ve smyslu zákona </w:t>
      </w:r>
      <w:r w:rsidRPr="001D71E3">
        <w:br/>
        <w:t xml:space="preserve">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Pr="001D71E3">
        <w:lastRenderedPageBreak/>
        <w:t>Prodávající dále prohlašuje, že na jeho majetek nebyl prohlášen konkurs, ani mu nebyla povolena reorganizace, ani vůči němu není vedeno insolvenční řízení.</w:t>
      </w:r>
    </w:p>
    <w:p w14:paraId="0C953FE6" w14:textId="77777777" w:rsidR="006434F2" w:rsidRPr="001D71E3" w:rsidRDefault="006434F2" w:rsidP="006434F2">
      <w:pPr>
        <w:pStyle w:val="Odstavecsmlouvy"/>
        <w:ind w:firstLine="0"/>
      </w:pPr>
    </w:p>
    <w:p w14:paraId="54C1160C" w14:textId="77777777" w:rsidR="006434F2" w:rsidRDefault="006434F2" w:rsidP="006434F2">
      <w:pPr>
        <w:pStyle w:val="Odstavecsmlouvy"/>
        <w:numPr>
          <w:ilvl w:val="1"/>
          <w:numId w:val="30"/>
        </w:numPr>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E77ACBE" w14:textId="77777777" w:rsidR="006434F2" w:rsidRDefault="006434F2" w:rsidP="006434F2">
      <w:pPr>
        <w:pStyle w:val="Odstavecsmlouvy"/>
        <w:ind w:firstLine="0"/>
      </w:pPr>
    </w:p>
    <w:p w14:paraId="202ABB75" w14:textId="77777777" w:rsidR="006434F2" w:rsidRDefault="006434F2" w:rsidP="006434F2">
      <w:pPr>
        <w:pStyle w:val="Odstavecsmlouvy"/>
        <w:numPr>
          <w:ilvl w:val="1"/>
          <w:numId w:val="30"/>
        </w:numPr>
      </w:pPr>
      <w:r w:rsidRPr="001D71E3">
        <w:t>Jakékoliv změny či doplňky této smlouvy lze činit pouze formou písemných číslovaných dodatků podep</w:t>
      </w:r>
      <w:r>
        <w:t>saných oběma smluvními stranami.</w:t>
      </w:r>
      <w:r w:rsidRPr="001D71E3">
        <w:t xml:space="preserve"> </w:t>
      </w:r>
      <w:r>
        <w:t>O</w:t>
      </w:r>
      <w:r w:rsidRPr="001D71E3">
        <w:t xml:space="preserve">dstoupení od </w:t>
      </w:r>
      <w:r>
        <w:t xml:space="preserve">této </w:t>
      </w:r>
      <w:r w:rsidRPr="001D71E3">
        <w:t>smlouvy lze provést pouze písemnou formou.</w:t>
      </w:r>
    </w:p>
    <w:p w14:paraId="22664774" w14:textId="77777777" w:rsidR="006434F2" w:rsidRPr="001D71E3" w:rsidRDefault="006434F2" w:rsidP="006434F2">
      <w:pPr>
        <w:pStyle w:val="Odstavecsmlouvy"/>
        <w:ind w:firstLine="0"/>
      </w:pPr>
    </w:p>
    <w:p w14:paraId="48CFFFB6" w14:textId="77777777" w:rsidR="006434F2" w:rsidRDefault="006434F2" w:rsidP="006434F2">
      <w:pPr>
        <w:pStyle w:val="Odstavecsmlouvy"/>
        <w:numPr>
          <w:ilvl w:val="1"/>
          <w:numId w:val="30"/>
        </w:numPr>
      </w:pPr>
      <w:r w:rsidRPr="001D71E3">
        <w:rPr>
          <w:snapToGrid w:val="0"/>
        </w:rPr>
        <w:t xml:space="preserve">Tato </w:t>
      </w:r>
      <w:r w:rsidRPr="00684BFA">
        <w:rPr>
          <w:snapToGrid w:val="0"/>
        </w:rPr>
        <w:t xml:space="preserve">smlouva je sepsána ve </w:t>
      </w:r>
      <w:r>
        <w:rPr>
          <w:snapToGrid w:val="0"/>
        </w:rPr>
        <w:t>dvou</w:t>
      </w:r>
      <w:r w:rsidRPr="00684BFA">
        <w:rPr>
          <w:snapToGrid w:val="0"/>
        </w:rPr>
        <w:t xml:space="preserve"> vyhotoveních stejné platnosti a závaznosti, přičemž </w:t>
      </w:r>
      <w:r>
        <w:rPr>
          <w:snapToGrid w:val="0"/>
        </w:rPr>
        <w:t>každá smluvní strana obdrží jedno vyhotovení</w:t>
      </w:r>
      <w:r w:rsidRPr="00684BFA">
        <w:t>.</w:t>
      </w:r>
    </w:p>
    <w:p w14:paraId="6E91C966" w14:textId="77777777" w:rsidR="006434F2" w:rsidRDefault="006434F2" w:rsidP="006434F2">
      <w:pPr>
        <w:pStyle w:val="Odstavecsmlouvy"/>
        <w:ind w:firstLine="0"/>
      </w:pPr>
    </w:p>
    <w:p w14:paraId="69E8378D" w14:textId="77777777" w:rsidR="006434F2" w:rsidRPr="001D71E3" w:rsidRDefault="006434F2" w:rsidP="006434F2">
      <w:pPr>
        <w:pStyle w:val="Odstavecsmlouvy"/>
        <w:numPr>
          <w:ilvl w:val="1"/>
          <w:numId w:val="30"/>
        </w:numPr>
      </w:pPr>
      <w:r w:rsidRPr="001D71E3">
        <w:t>Smluvní strany prohlašují, že se důkladně seznámily s obsahem této smlouvy, kterému zcela rozumí a plně vyjadřuje jejich svobodnou a vážnou vůli.</w:t>
      </w:r>
    </w:p>
    <w:p w14:paraId="0CA812D6" w14:textId="77777777" w:rsidR="006434F2" w:rsidRPr="00D64284" w:rsidRDefault="006434F2" w:rsidP="006434F2"/>
    <w:tbl>
      <w:tblPr>
        <w:tblW w:w="0" w:type="auto"/>
        <w:tblInd w:w="567" w:type="dxa"/>
        <w:tblLook w:val="04A0" w:firstRow="1" w:lastRow="0" w:firstColumn="1" w:lastColumn="0" w:noHBand="0" w:noVBand="1"/>
      </w:tblPr>
      <w:tblGrid>
        <w:gridCol w:w="3914"/>
        <w:gridCol w:w="1072"/>
        <w:gridCol w:w="4017"/>
      </w:tblGrid>
      <w:tr w:rsidR="00447B28" w:rsidRPr="003C1C0E" w14:paraId="44B7AF74" w14:textId="77777777" w:rsidTr="003072D8">
        <w:tc>
          <w:tcPr>
            <w:tcW w:w="4077" w:type="dxa"/>
            <w:shd w:val="clear" w:color="auto" w:fill="auto"/>
          </w:tcPr>
          <w:p w14:paraId="26E763D3" w14:textId="79AEA83B" w:rsidR="006434F2" w:rsidRPr="00375BEC" w:rsidRDefault="006434F2" w:rsidP="0082764B">
            <w:pPr>
              <w:pStyle w:val="slovn"/>
              <w:numPr>
                <w:ilvl w:val="0"/>
                <w:numId w:val="0"/>
              </w:numPr>
              <w:tabs>
                <w:tab w:val="num" w:pos="567"/>
              </w:tabs>
              <w:spacing w:after="0" w:line="280" w:lineRule="atLeast"/>
              <w:jc w:val="left"/>
              <w:rPr>
                <w:sz w:val="22"/>
                <w:szCs w:val="22"/>
              </w:rPr>
            </w:pPr>
            <w:r w:rsidRPr="00375BEC">
              <w:rPr>
                <w:sz w:val="22"/>
                <w:szCs w:val="22"/>
              </w:rPr>
              <w:t>V </w:t>
            </w:r>
            <w:r w:rsidR="00447B28">
              <w:rPr>
                <w:sz w:val="22"/>
                <w:szCs w:val="22"/>
              </w:rPr>
              <w:t>Praze</w:t>
            </w:r>
            <w:r w:rsidRPr="00375BEC">
              <w:rPr>
                <w:sz w:val="22"/>
                <w:szCs w:val="22"/>
              </w:rPr>
              <w:t xml:space="preserve"> dne</w:t>
            </w:r>
          </w:p>
        </w:tc>
        <w:tc>
          <w:tcPr>
            <w:tcW w:w="1134" w:type="dxa"/>
            <w:shd w:val="clear" w:color="auto" w:fill="auto"/>
          </w:tcPr>
          <w:p w14:paraId="15ED6574" w14:textId="77777777" w:rsidR="006434F2" w:rsidRPr="005B49AA" w:rsidRDefault="006434F2" w:rsidP="003072D8">
            <w:pPr>
              <w:pStyle w:val="slovn"/>
              <w:numPr>
                <w:ilvl w:val="0"/>
                <w:numId w:val="0"/>
              </w:numPr>
              <w:tabs>
                <w:tab w:val="num" w:pos="567"/>
              </w:tabs>
              <w:spacing w:after="0" w:line="280" w:lineRule="atLeast"/>
              <w:rPr>
                <w:sz w:val="22"/>
                <w:szCs w:val="22"/>
              </w:rPr>
            </w:pPr>
          </w:p>
        </w:tc>
        <w:tc>
          <w:tcPr>
            <w:tcW w:w="4212" w:type="dxa"/>
            <w:shd w:val="clear" w:color="auto" w:fill="auto"/>
          </w:tcPr>
          <w:p w14:paraId="4F59D7C6" w14:textId="77777777" w:rsidR="006434F2" w:rsidRPr="005B49AA" w:rsidRDefault="006434F2" w:rsidP="003072D8">
            <w:pPr>
              <w:pStyle w:val="slovn"/>
              <w:numPr>
                <w:ilvl w:val="0"/>
                <w:numId w:val="0"/>
              </w:numPr>
              <w:tabs>
                <w:tab w:val="num" w:pos="567"/>
              </w:tabs>
              <w:spacing w:after="0" w:line="280" w:lineRule="atLeast"/>
              <w:rPr>
                <w:sz w:val="22"/>
                <w:szCs w:val="22"/>
              </w:rPr>
            </w:pPr>
            <w:r w:rsidRPr="005B49AA">
              <w:rPr>
                <w:sz w:val="22"/>
                <w:szCs w:val="22"/>
              </w:rPr>
              <w:t>V Brně dne</w:t>
            </w:r>
          </w:p>
        </w:tc>
      </w:tr>
      <w:tr w:rsidR="00447B28" w:rsidRPr="003C1C0E" w14:paraId="7BCA08B1" w14:textId="77777777" w:rsidTr="003072D8">
        <w:tc>
          <w:tcPr>
            <w:tcW w:w="4077" w:type="dxa"/>
            <w:tcBorders>
              <w:bottom w:val="single" w:sz="4" w:space="0" w:color="auto"/>
            </w:tcBorders>
            <w:shd w:val="clear" w:color="auto" w:fill="auto"/>
          </w:tcPr>
          <w:p w14:paraId="55D2DDE4" w14:textId="77777777" w:rsidR="006434F2" w:rsidRPr="00375BEC" w:rsidRDefault="006434F2" w:rsidP="003072D8">
            <w:pPr>
              <w:pStyle w:val="slovn"/>
              <w:numPr>
                <w:ilvl w:val="0"/>
                <w:numId w:val="0"/>
              </w:numPr>
              <w:tabs>
                <w:tab w:val="num" w:pos="567"/>
              </w:tabs>
              <w:spacing w:after="0" w:line="280" w:lineRule="atLeast"/>
              <w:rPr>
                <w:sz w:val="22"/>
                <w:szCs w:val="22"/>
              </w:rPr>
            </w:pPr>
          </w:p>
          <w:p w14:paraId="15974B1F" w14:textId="77777777" w:rsidR="006434F2" w:rsidRPr="00375BEC" w:rsidRDefault="006434F2" w:rsidP="003072D8">
            <w:pPr>
              <w:pStyle w:val="slovn"/>
              <w:numPr>
                <w:ilvl w:val="0"/>
                <w:numId w:val="0"/>
              </w:numPr>
              <w:tabs>
                <w:tab w:val="num" w:pos="567"/>
              </w:tabs>
              <w:spacing w:after="0" w:line="280" w:lineRule="atLeast"/>
              <w:rPr>
                <w:sz w:val="22"/>
                <w:szCs w:val="22"/>
              </w:rPr>
            </w:pPr>
          </w:p>
          <w:p w14:paraId="6829AF30" w14:textId="77777777" w:rsidR="006434F2" w:rsidRDefault="006434F2" w:rsidP="003072D8">
            <w:pPr>
              <w:pStyle w:val="slovn"/>
              <w:numPr>
                <w:ilvl w:val="0"/>
                <w:numId w:val="0"/>
              </w:numPr>
              <w:tabs>
                <w:tab w:val="num" w:pos="567"/>
              </w:tabs>
              <w:spacing w:after="0" w:line="280" w:lineRule="atLeast"/>
              <w:rPr>
                <w:sz w:val="22"/>
                <w:szCs w:val="22"/>
              </w:rPr>
            </w:pPr>
          </w:p>
          <w:p w14:paraId="563B4DEA" w14:textId="77777777" w:rsidR="00447B28" w:rsidRPr="00DE2109" w:rsidRDefault="00447B28" w:rsidP="003072D8">
            <w:pPr>
              <w:pStyle w:val="slovn"/>
              <w:numPr>
                <w:ilvl w:val="0"/>
                <w:numId w:val="0"/>
              </w:numPr>
              <w:tabs>
                <w:tab w:val="num" w:pos="567"/>
              </w:tabs>
              <w:spacing w:after="0" w:line="280" w:lineRule="atLeast"/>
              <w:rPr>
                <w:sz w:val="22"/>
                <w:szCs w:val="22"/>
              </w:rPr>
            </w:pPr>
          </w:p>
          <w:p w14:paraId="2232B6DB" w14:textId="77777777" w:rsidR="006434F2" w:rsidRPr="00DE2109" w:rsidRDefault="006434F2" w:rsidP="003072D8">
            <w:pPr>
              <w:pStyle w:val="slovn"/>
              <w:numPr>
                <w:ilvl w:val="0"/>
                <w:numId w:val="0"/>
              </w:numPr>
              <w:tabs>
                <w:tab w:val="num" w:pos="567"/>
              </w:tabs>
              <w:spacing w:after="0" w:line="280" w:lineRule="atLeast"/>
              <w:rPr>
                <w:sz w:val="22"/>
                <w:szCs w:val="22"/>
              </w:rPr>
            </w:pPr>
          </w:p>
          <w:p w14:paraId="0E9DB10D" w14:textId="77777777" w:rsidR="006434F2" w:rsidRPr="00DE2109" w:rsidRDefault="006434F2" w:rsidP="003072D8">
            <w:pPr>
              <w:pStyle w:val="slovn"/>
              <w:numPr>
                <w:ilvl w:val="0"/>
                <w:numId w:val="0"/>
              </w:numPr>
              <w:tabs>
                <w:tab w:val="num" w:pos="567"/>
              </w:tabs>
              <w:spacing w:after="0" w:line="280" w:lineRule="atLeast"/>
              <w:rPr>
                <w:sz w:val="22"/>
                <w:szCs w:val="22"/>
              </w:rPr>
            </w:pPr>
          </w:p>
        </w:tc>
        <w:tc>
          <w:tcPr>
            <w:tcW w:w="1134" w:type="dxa"/>
            <w:shd w:val="clear" w:color="auto" w:fill="auto"/>
          </w:tcPr>
          <w:p w14:paraId="529DE9C2" w14:textId="77777777" w:rsidR="006434F2" w:rsidRPr="005B49AA" w:rsidRDefault="006434F2" w:rsidP="003072D8">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0F1D8D7F" w14:textId="77777777" w:rsidR="006434F2" w:rsidRPr="005B49AA" w:rsidRDefault="006434F2" w:rsidP="003072D8">
            <w:pPr>
              <w:pStyle w:val="slovn"/>
              <w:numPr>
                <w:ilvl w:val="0"/>
                <w:numId w:val="0"/>
              </w:numPr>
              <w:tabs>
                <w:tab w:val="num" w:pos="567"/>
              </w:tabs>
              <w:spacing w:after="0" w:line="280" w:lineRule="atLeast"/>
              <w:rPr>
                <w:sz w:val="22"/>
                <w:szCs w:val="22"/>
              </w:rPr>
            </w:pPr>
          </w:p>
        </w:tc>
      </w:tr>
      <w:tr w:rsidR="00447B28" w:rsidRPr="003C1C0E" w14:paraId="5AF9A861" w14:textId="77777777" w:rsidTr="003072D8">
        <w:tc>
          <w:tcPr>
            <w:tcW w:w="4077" w:type="dxa"/>
            <w:tcBorders>
              <w:top w:val="single" w:sz="4" w:space="0" w:color="auto"/>
            </w:tcBorders>
            <w:shd w:val="clear" w:color="auto" w:fill="auto"/>
          </w:tcPr>
          <w:p w14:paraId="10BC5A0D" w14:textId="4A2293BE" w:rsidR="006434F2" w:rsidRPr="00447B28" w:rsidRDefault="00447B28" w:rsidP="003072D8">
            <w:pPr>
              <w:pStyle w:val="slovn"/>
              <w:numPr>
                <w:ilvl w:val="0"/>
                <w:numId w:val="0"/>
              </w:numPr>
              <w:tabs>
                <w:tab w:val="num" w:pos="567"/>
              </w:tabs>
              <w:spacing w:after="0" w:line="280" w:lineRule="atLeast"/>
              <w:jc w:val="center"/>
              <w:rPr>
                <w:b/>
                <w:sz w:val="22"/>
                <w:szCs w:val="22"/>
              </w:rPr>
            </w:pPr>
            <w:proofErr w:type="spellStart"/>
            <w:r w:rsidRPr="00447B28">
              <w:rPr>
                <w:b/>
                <w:sz w:val="22"/>
                <w:szCs w:val="22"/>
              </w:rPr>
              <w:t>medisap,s.r.o</w:t>
            </w:r>
            <w:proofErr w:type="spellEnd"/>
            <w:r w:rsidRPr="00447B28">
              <w:rPr>
                <w:b/>
                <w:sz w:val="22"/>
                <w:szCs w:val="22"/>
              </w:rPr>
              <w:t>.</w:t>
            </w:r>
          </w:p>
          <w:p w14:paraId="24D75FFE" w14:textId="51DE3F9D" w:rsidR="006434F2" w:rsidRPr="00375BEC" w:rsidRDefault="00447B28" w:rsidP="00447B28">
            <w:pPr>
              <w:pStyle w:val="slovn"/>
              <w:numPr>
                <w:ilvl w:val="0"/>
                <w:numId w:val="0"/>
              </w:numPr>
              <w:tabs>
                <w:tab w:val="num" w:pos="567"/>
              </w:tabs>
              <w:spacing w:after="0" w:line="280" w:lineRule="atLeast"/>
              <w:jc w:val="center"/>
              <w:rPr>
                <w:sz w:val="22"/>
                <w:szCs w:val="22"/>
              </w:rPr>
            </w:pPr>
            <w:r w:rsidRPr="00447B28">
              <w:rPr>
                <w:sz w:val="22"/>
                <w:szCs w:val="22"/>
              </w:rPr>
              <w:t xml:space="preserve">ing. Martin </w:t>
            </w:r>
            <w:proofErr w:type="spellStart"/>
            <w:r w:rsidRPr="00447B28">
              <w:rPr>
                <w:sz w:val="22"/>
                <w:szCs w:val="22"/>
              </w:rPr>
              <w:t>Kaloš</w:t>
            </w:r>
            <w:proofErr w:type="spellEnd"/>
            <w:r w:rsidRPr="00447B28">
              <w:rPr>
                <w:sz w:val="22"/>
                <w:szCs w:val="22"/>
              </w:rPr>
              <w:t>, jednatel</w:t>
            </w:r>
          </w:p>
        </w:tc>
        <w:tc>
          <w:tcPr>
            <w:tcW w:w="1134" w:type="dxa"/>
            <w:shd w:val="clear" w:color="auto" w:fill="auto"/>
          </w:tcPr>
          <w:p w14:paraId="758A60BF" w14:textId="77777777" w:rsidR="006434F2" w:rsidRPr="005B49AA" w:rsidRDefault="006434F2" w:rsidP="003072D8">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8AE788B" w14:textId="77777777" w:rsidR="006434F2" w:rsidRPr="005B49AA" w:rsidRDefault="006434F2" w:rsidP="003072D8">
            <w:pPr>
              <w:pStyle w:val="slovn"/>
              <w:numPr>
                <w:ilvl w:val="0"/>
                <w:numId w:val="0"/>
              </w:numPr>
              <w:tabs>
                <w:tab w:val="num" w:pos="567"/>
              </w:tabs>
              <w:spacing w:after="0" w:line="280" w:lineRule="atLeast"/>
              <w:jc w:val="center"/>
              <w:rPr>
                <w:b/>
                <w:sz w:val="22"/>
                <w:szCs w:val="22"/>
              </w:rPr>
            </w:pPr>
            <w:r w:rsidRPr="005B49AA">
              <w:rPr>
                <w:b/>
                <w:sz w:val="22"/>
                <w:szCs w:val="22"/>
              </w:rPr>
              <w:t>Fakultní nemocnice Brno</w:t>
            </w:r>
          </w:p>
          <w:p w14:paraId="385361C2" w14:textId="77777777" w:rsidR="006434F2" w:rsidRPr="005B49AA" w:rsidRDefault="006434F2" w:rsidP="003072D8">
            <w:pPr>
              <w:pStyle w:val="slovn"/>
              <w:numPr>
                <w:ilvl w:val="0"/>
                <w:numId w:val="0"/>
              </w:numPr>
              <w:tabs>
                <w:tab w:val="num" w:pos="567"/>
              </w:tabs>
              <w:spacing w:after="0" w:line="280" w:lineRule="atLeast"/>
              <w:jc w:val="center"/>
              <w:rPr>
                <w:sz w:val="22"/>
                <w:szCs w:val="22"/>
              </w:rPr>
            </w:pPr>
            <w:r w:rsidRPr="005B49AA">
              <w:rPr>
                <w:sz w:val="22"/>
                <w:szCs w:val="22"/>
              </w:rPr>
              <w:t>MUDr. Roman Kraus, MBA, ředitel</w:t>
            </w:r>
          </w:p>
          <w:p w14:paraId="71DA3394" w14:textId="77777777" w:rsidR="006434F2" w:rsidRPr="005B49AA" w:rsidRDefault="006434F2" w:rsidP="003072D8">
            <w:pPr>
              <w:pStyle w:val="slovn"/>
              <w:numPr>
                <w:ilvl w:val="0"/>
                <w:numId w:val="0"/>
              </w:numPr>
              <w:tabs>
                <w:tab w:val="num" w:pos="567"/>
              </w:tabs>
              <w:spacing w:after="0" w:line="280" w:lineRule="atLeast"/>
              <w:jc w:val="center"/>
              <w:rPr>
                <w:sz w:val="22"/>
                <w:szCs w:val="22"/>
              </w:rPr>
            </w:pPr>
          </w:p>
        </w:tc>
      </w:tr>
    </w:tbl>
    <w:p w14:paraId="36BD7591" w14:textId="77777777" w:rsidR="006434F2" w:rsidRDefault="006434F2" w:rsidP="006434F2"/>
    <w:p w14:paraId="1D541DD6" w14:textId="77777777" w:rsidR="006434F2" w:rsidRPr="00477025" w:rsidRDefault="006434F2" w:rsidP="006434F2">
      <w:pPr>
        <w:jc w:val="center"/>
        <w:rPr>
          <w:rFonts w:ascii="Arial" w:hAnsi="Arial" w:cs="Arial"/>
          <w:b/>
        </w:rPr>
      </w:pPr>
      <w:bookmarkStart w:id="15" w:name="_GoBack"/>
      <w:bookmarkEnd w:id="15"/>
      <w:r>
        <w:br w:type="page"/>
      </w:r>
      <w:r w:rsidRPr="00477025">
        <w:rPr>
          <w:rFonts w:ascii="Arial" w:hAnsi="Arial" w:cs="Arial"/>
          <w:b/>
        </w:rPr>
        <w:lastRenderedPageBreak/>
        <w:t>PŘÍLOHA Č. 1</w:t>
      </w:r>
    </w:p>
    <w:p w14:paraId="3F094C45" w14:textId="77777777" w:rsidR="006434F2" w:rsidRPr="00477025" w:rsidRDefault="006434F2" w:rsidP="006434F2">
      <w:pPr>
        <w:jc w:val="center"/>
        <w:rPr>
          <w:rFonts w:ascii="Arial" w:hAnsi="Arial" w:cs="Arial"/>
          <w:b/>
          <w:sz w:val="22"/>
          <w:szCs w:val="22"/>
        </w:rPr>
      </w:pPr>
    </w:p>
    <w:p w14:paraId="62BFCF60" w14:textId="77777777" w:rsidR="006434F2" w:rsidRPr="00477025" w:rsidRDefault="006434F2" w:rsidP="006434F2">
      <w:pPr>
        <w:jc w:val="center"/>
        <w:rPr>
          <w:b/>
          <w:sz w:val="22"/>
          <w:szCs w:val="22"/>
        </w:rPr>
      </w:pPr>
      <w:r w:rsidRPr="00477025">
        <w:rPr>
          <w:rFonts w:ascii="Arial" w:hAnsi="Arial" w:cs="Arial"/>
          <w:b/>
          <w:sz w:val="22"/>
          <w:szCs w:val="22"/>
        </w:rPr>
        <w:t>Detailní specifikace Zboží</w:t>
      </w:r>
    </w:p>
    <w:p w14:paraId="580F8D30" w14:textId="4DB32364" w:rsidR="00477025" w:rsidRDefault="00477025" w:rsidP="00477025">
      <w:pPr>
        <w:rPr>
          <w:rFonts w:ascii="Arial" w:eastAsia="Calibri" w:hAnsi="Arial" w:cs="Arial"/>
          <w:sz w:val="22"/>
          <w:szCs w:val="22"/>
          <w:lang w:eastAsia="en-US"/>
        </w:rPr>
      </w:pPr>
    </w:p>
    <w:p w14:paraId="1B56CA4C" w14:textId="6B9B82AC" w:rsidR="00E25544" w:rsidRDefault="00E25544" w:rsidP="00477025">
      <w:pPr>
        <w:rPr>
          <w:rFonts w:ascii="Arial" w:hAnsi="Arial" w:cs="Arial"/>
          <w:sz w:val="22"/>
          <w:szCs w:val="22"/>
        </w:rPr>
      </w:pPr>
      <w:r>
        <w:rPr>
          <w:rFonts w:ascii="Arial" w:hAnsi="Arial" w:cs="Arial"/>
          <w:sz w:val="22"/>
          <w:szCs w:val="22"/>
        </w:rPr>
        <w:t xml:space="preserve">Účastník nabízí </w:t>
      </w:r>
      <w:r w:rsidR="00C037F4">
        <w:rPr>
          <w:rFonts w:ascii="Arial" w:hAnsi="Arial" w:cs="Arial"/>
          <w:b/>
          <w:sz w:val="22"/>
          <w:szCs w:val="22"/>
        </w:rPr>
        <w:t>anesteziologick</w:t>
      </w:r>
      <w:r w:rsidR="00C42865">
        <w:rPr>
          <w:rFonts w:ascii="Arial" w:hAnsi="Arial" w:cs="Arial"/>
          <w:b/>
          <w:sz w:val="22"/>
          <w:szCs w:val="22"/>
        </w:rPr>
        <w:t>ý</w:t>
      </w:r>
      <w:r w:rsidR="00C037F4">
        <w:rPr>
          <w:rFonts w:ascii="Arial" w:hAnsi="Arial" w:cs="Arial"/>
          <w:b/>
          <w:sz w:val="22"/>
          <w:szCs w:val="22"/>
        </w:rPr>
        <w:t xml:space="preserve"> přístroj </w:t>
      </w:r>
      <w:proofErr w:type="spellStart"/>
      <w:r w:rsidR="00C037F4" w:rsidRPr="00C42865">
        <w:rPr>
          <w:rFonts w:ascii="Arial" w:hAnsi="Arial" w:cs="Arial"/>
          <w:b/>
          <w:color w:val="C00000"/>
          <w:sz w:val="22"/>
          <w:szCs w:val="22"/>
        </w:rPr>
        <w:t>Avance</w:t>
      </w:r>
      <w:proofErr w:type="spellEnd"/>
      <w:r w:rsidR="00C037F4" w:rsidRPr="00C42865">
        <w:rPr>
          <w:rFonts w:ascii="Arial" w:hAnsi="Arial" w:cs="Arial"/>
          <w:b/>
          <w:color w:val="C00000"/>
          <w:sz w:val="22"/>
          <w:szCs w:val="22"/>
        </w:rPr>
        <w:t xml:space="preserve"> CS2 </w:t>
      </w:r>
      <w:r w:rsidR="00C037F4">
        <w:rPr>
          <w:rFonts w:ascii="Arial" w:hAnsi="Arial" w:cs="Arial"/>
          <w:b/>
          <w:sz w:val="22"/>
          <w:szCs w:val="22"/>
        </w:rPr>
        <w:t>s anesteziologickým monitor</w:t>
      </w:r>
      <w:r w:rsidR="00C42865">
        <w:rPr>
          <w:rFonts w:ascii="Arial" w:hAnsi="Arial" w:cs="Arial"/>
          <w:b/>
          <w:sz w:val="22"/>
          <w:szCs w:val="22"/>
        </w:rPr>
        <w:t>em</w:t>
      </w:r>
      <w:r w:rsidR="00C037F4">
        <w:rPr>
          <w:rFonts w:ascii="Arial" w:hAnsi="Arial" w:cs="Arial"/>
          <w:b/>
          <w:sz w:val="22"/>
          <w:szCs w:val="22"/>
        </w:rPr>
        <w:t xml:space="preserve"> </w:t>
      </w:r>
      <w:r w:rsidR="00D4110F">
        <w:rPr>
          <w:rFonts w:ascii="Arial" w:hAnsi="Arial" w:cs="Arial"/>
          <w:b/>
          <w:sz w:val="22"/>
          <w:szCs w:val="22"/>
        </w:rPr>
        <w:t xml:space="preserve">vitálních funkcí </w:t>
      </w:r>
      <w:r w:rsidR="00C037F4" w:rsidRPr="00C42865">
        <w:rPr>
          <w:rFonts w:ascii="Arial" w:hAnsi="Arial" w:cs="Arial"/>
          <w:b/>
          <w:color w:val="C00000"/>
          <w:sz w:val="22"/>
          <w:szCs w:val="22"/>
        </w:rPr>
        <w:t>C</w:t>
      </w:r>
      <w:r w:rsidR="00D4110F" w:rsidRPr="00C42865">
        <w:rPr>
          <w:rFonts w:ascii="Arial" w:hAnsi="Arial" w:cs="Arial"/>
          <w:b/>
          <w:color w:val="C00000"/>
          <w:sz w:val="22"/>
          <w:szCs w:val="22"/>
        </w:rPr>
        <w:t>ARESCAPE monitor B650</w:t>
      </w:r>
      <w:r w:rsidRPr="00C42865">
        <w:rPr>
          <w:rFonts w:ascii="Arial" w:hAnsi="Arial" w:cs="Arial"/>
          <w:color w:val="C00000"/>
          <w:sz w:val="22"/>
          <w:szCs w:val="22"/>
        </w:rPr>
        <w:t xml:space="preserve"> </w:t>
      </w:r>
    </w:p>
    <w:p w14:paraId="77FFE21E" w14:textId="77777777" w:rsidR="00D4110F" w:rsidRDefault="00D4110F" w:rsidP="00D4110F">
      <w:pPr>
        <w:spacing w:line="259" w:lineRule="auto"/>
        <w:rPr>
          <w:rFonts w:ascii="Arial" w:hAnsi="Arial" w:cs="Arial"/>
          <w:sz w:val="22"/>
          <w:szCs w:val="22"/>
        </w:rPr>
      </w:pPr>
    </w:p>
    <w:p w14:paraId="267B739B" w14:textId="77777777" w:rsidR="00C42865" w:rsidRPr="00C42865" w:rsidRDefault="00C42865" w:rsidP="00C42865">
      <w:pPr>
        <w:jc w:val="center"/>
        <w:rPr>
          <w:rFonts w:ascii="Arial" w:hAnsi="Arial" w:cs="Arial"/>
          <w:b/>
          <w:sz w:val="22"/>
          <w:szCs w:val="22"/>
        </w:rPr>
      </w:pPr>
      <w:r w:rsidRPr="00C42865">
        <w:rPr>
          <w:rFonts w:ascii="Arial" w:hAnsi="Arial" w:cs="Arial"/>
          <w:b/>
          <w:sz w:val="22"/>
          <w:szCs w:val="22"/>
        </w:rPr>
        <w:t>Detailní specifikace části 16 veřejné zakázky</w:t>
      </w:r>
    </w:p>
    <w:p w14:paraId="690ECC76" w14:textId="77777777" w:rsidR="00C42865" w:rsidRPr="00C42865" w:rsidRDefault="00C42865" w:rsidP="00C42865">
      <w:pPr>
        <w:rPr>
          <w:rFonts w:ascii="Arial" w:hAnsi="Arial" w:cs="Arial"/>
          <w:sz w:val="22"/>
          <w:szCs w:val="22"/>
        </w:rPr>
      </w:pPr>
    </w:p>
    <w:tbl>
      <w:tblPr>
        <w:tblW w:w="0" w:type="auto"/>
        <w:tblLook w:val="04A0" w:firstRow="1" w:lastRow="0" w:firstColumn="1" w:lastColumn="0" w:noHBand="0" w:noVBand="1"/>
      </w:tblPr>
      <w:tblGrid>
        <w:gridCol w:w="4058"/>
        <w:gridCol w:w="5512"/>
      </w:tblGrid>
      <w:tr w:rsidR="00C42865" w:rsidRPr="00C42865" w14:paraId="6091CBAC" w14:textId="77777777" w:rsidTr="00874022">
        <w:tc>
          <w:tcPr>
            <w:tcW w:w="4361" w:type="dxa"/>
            <w:shd w:val="clear" w:color="auto" w:fill="auto"/>
          </w:tcPr>
          <w:p w14:paraId="77C6ABD2" w14:textId="77777777" w:rsidR="00C42865" w:rsidRPr="00C42865" w:rsidRDefault="00C42865" w:rsidP="00874022">
            <w:pPr>
              <w:rPr>
                <w:rFonts w:ascii="Arial" w:hAnsi="Arial" w:cs="Arial"/>
                <w:b/>
                <w:sz w:val="22"/>
                <w:szCs w:val="22"/>
              </w:rPr>
            </w:pPr>
            <w:r w:rsidRPr="00C42865">
              <w:rPr>
                <w:rFonts w:ascii="Arial" w:hAnsi="Arial" w:cs="Arial"/>
                <w:b/>
                <w:sz w:val="22"/>
                <w:szCs w:val="22"/>
              </w:rPr>
              <w:t>Zboží:</w:t>
            </w:r>
          </w:p>
        </w:tc>
        <w:tc>
          <w:tcPr>
            <w:tcW w:w="5859" w:type="dxa"/>
            <w:shd w:val="clear" w:color="auto" w:fill="auto"/>
          </w:tcPr>
          <w:p w14:paraId="1BBA9924" w14:textId="77777777" w:rsidR="00C42865" w:rsidRPr="00C42865" w:rsidRDefault="00C42865" w:rsidP="00874022">
            <w:pPr>
              <w:rPr>
                <w:rFonts w:ascii="Arial" w:hAnsi="Arial" w:cs="Arial"/>
                <w:sz w:val="22"/>
                <w:szCs w:val="22"/>
              </w:rPr>
            </w:pPr>
            <w:r w:rsidRPr="00C42865">
              <w:rPr>
                <w:rFonts w:ascii="Arial" w:hAnsi="Arial" w:cs="Arial"/>
                <w:sz w:val="22"/>
                <w:szCs w:val="22"/>
              </w:rPr>
              <w:t>Anesteziologický přístroj s monitorem vitálních funkcí</w:t>
            </w:r>
          </w:p>
        </w:tc>
      </w:tr>
      <w:tr w:rsidR="00C42865" w:rsidRPr="00C42865" w14:paraId="6A7C80E2" w14:textId="77777777" w:rsidTr="00874022">
        <w:tc>
          <w:tcPr>
            <w:tcW w:w="4361" w:type="dxa"/>
            <w:shd w:val="clear" w:color="auto" w:fill="auto"/>
          </w:tcPr>
          <w:p w14:paraId="543F7E45" w14:textId="77777777" w:rsidR="00C42865" w:rsidRPr="00C42865" w:rsidRDefault="00C42865" w:rsidP="00874022">
            <w:pPr>
              <w:rPr>
                <w:rFonts w:ascii="Arial" w:hAnsi="Arial" w:cs="Arial"/>
                <w:b/>
                <w:sz w:val="22"/>
                <w:szCs w:val="22"/>
              </w:rPr>
            </w:pPr>
            <w:r w:rsidRPr="00C42865">
              <w:rPr>
                <w:rFonts w:ascii="Arial" w:hAnsi="Arial" w:cs="Arial"/>
                <w:b/>
                <w:sz w:val="22"/>
                <w:szCs w:val="22"/>
              </w:rPr>
              <w:t>Počet kusů:</w:t>
            </w:r>
          </w:p>
        </w:tc>
        <w:tc>
          <w:tcPr>
            <w:tcW w:w="5859" w:type="dxa"/>
            <w:shd w:val="clear" w:color="auto" w:fill="auto"/>
          </w:tcPr>
          <w:p w14:paraId="22DBEF6A" w14:textId="77777777" w:rsidR="00C42865" w:rsidRPr="00C42865" w:rsidRDefault="00C42865" w:rsidP="00874022">
            <w:pPr>
              <w:rPr>
                <w:rFonts w:ascii="Arial" w:hAnsi="Arial" w:cs="Arial"/>
                <w:sz w:val="22"/>
                <w:szCs w:val="22"/>
              </w:rPr>
            </w:pPr>
            <w:r w:rsidRPr="00C42865">
              <w:rPr>
                <w:rFonts w:ascii="Arial" w:hAnsi="Arial" w:cs="Arial"/>
                <w:sz w:val="22"/>
                <w:szCs w:val="22"/>
              </w:rPr>
              <w:t>1</w:t>
            </w:r>
          </w:p>
        </w:tc>
      </w:tr>
    </w:tbl>
    <w:p w14:paraId="456953F7" w14:textId="77777777" w:rsidR="00C42865" w:rsidRDefault="00C42865" w:rsidP="00C42865">
      <w:pPr>
        <w:pStyle w:val="Odstavecseseznamem"/>
        <w:ind w:left="0"/>
        <w:rPr>
          <w:rFonts w:ascii="Arial" w:hAnsi="Arial"/>
        </w:rPr>
      </w:pPr>
    </w:p>
    <w:p w14:paraId="27D784C4" w14:textId="77777777" w:rsidR="00C42865" w:rsidRPr="00E25544" w:rsidRDefault="00C42865" w:rsidP="00D4110F">
      <w:pPr>
        <w:spacing w:line="259" w:lineRule="auto"/>
        <w:rPr>
          <w:rFonts w:ascii="Arial" w:hAnsi="Arial" w:cs="Arial"/>
          <w:sz w:val="22"/>
          <w:szCs w:val="22"/>
        </w:rPr>
      </w:pPr>
    </w:p>
    <w:p w14:paraId="251CFCBD" w14:textId="77777777" w:rsidR="00C42865" w:rsidRPr="00C42865" w:rsidRDefault="00C42865" w:rsidP="00C42865">
      <w:pPr>
        <w:spacing w:line="280" w:lineRule="atLeast"/>
        <w:jc w:val="both"/>
        <w:rPr>
          <w:rFonts w:ascii="Arial" w:hAnsi="Arial" w:cs="Arial"/>
          <w:b/>
          <w:sz w:val="22"/>
          <w:szCs w:val="22"/>
          <w:u w:val="single"/>
        </w:rPr>
      </w:pPr>
      <w:r w:rsidRPr="00C42865">
        <w:rPr>
          <w:rFonts w:ascii="Arial" w:hAnsi="Arial" w:cs="Arial"/>
          <w:b/>
          <w:sz w:val="22"/>
          <w:szCs w:val="22"/>
          <w:u w:val="single"/>
        </w:rPr>
        <w:t>Detailní specifikace Zboží:</w:t>
      </w:r>
    </w:p>
    <w:p w14:paraId="641893A2" w14:textId="77777777" w:rsidR="00C42865" w:rsidRPr="00C42865" w:rsidRDefault="00C42865" w:rsidP="00C42865">
      <w:pPr>
        <w:spacing w:line="280" w:lineRule="atLeast"/>
        <w:jc w:val="both"/>
        <w:rPr>
          <w:rFonts w:ascii="Arial" w:hAnsi="Arial" w:cs="Arial"/>
          <w:b/>
          <w:sz w:val="22"/>
          <w:szCs w:val="22"/>
        </w:rPr>
      </w:pPr>
    </w:p>
    <w:p w14:paraId="1DE497CD" w14:textId="4A432FEB"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Anesteziologický přístroj pro pacienty všech věkových skupin – novorozenci, děti a dospělí.</w:t>
      </w:r>
      <w:r w:rsidR="006F6646">
        <w:rPr>
          <w:rFonts w:ascii="Arial" w:hAnsi="Arial" w:cs="Arial"/>
          <w:sz w:val="22"/>
          <w:szCs w:val="22"/>
        </w:rPr>
        <w:t xml:space="preserve">  </w:t>
      </w:r>
      <w:r w:rsidR="006F6646" w:rsidRPr="006F6646">
        <w:rPr>
          <w:rFonts w:ascii="Arial" w:hAnsi="Arial" w:cs="Arial"/>
          <w:b/>
          <w:color w:val="C00000"/>
          <w:sz w:val="22"/>
          <w:szCs w:val="22"/>
        </w:rPr>
        <w:t xml:space="preserve">ANO </w:t>
      </w:r>
    </w:p>
    <w:p w14:paraId="65A0672A" w14:textId="10A6C989"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Připojení k centrálnímu rozvodu plynů s koncovkami MZ Liberec – vzduch, N</w:t>
      </w:r>
      <w:r w:rsidRPr="00C42865">
        <w:rPr>
          <w:rFonts w:ascii="Arial" w:hAnsi="Arial" w:cs="Arial"/>
          <w:sz w:val="22"/>
          <w:szCs w:val="22"/>
          <w:vertAlign w:val="subscript"/>
        </w:rPr>
        <w:t>2</w:t>
      </w:r>
      <w:r w:rsidRPr="00C42865">
        <w:rPr>
          <w:rFonts w:ascii="Arial" w:hAnsi="Arial" w:cs="Arial"/>
          <w:sz w:val="22"/>
          <w:szCs w:val="22"/>
        </w:rPr>
        <w:t>O, O</w:t>
      </w:r>
      <w:r w:rsidRPr="00C42865">
        <w:rPr>
          <w:rFonts w:ascii="Arial" w:hAnsi="Arial" w:cs="Arial"/>
          <w:sz w:val="22"/>
          <w:szCs w:val="22"/>
          <w:vertAlign w:val="subscript"/>
        </w:rPr>
        <w:t>2</w:t>
      </w:r>
      <w:r w:rsidRPr="00C42865">
        <w:rPr>
          <w:rFonts w:ascii="Arial" w:hAnsi="Arial" w:cs="Arial"/>
          <w:sz w:val="22"/>
          <w:szCs w:val="22"/>
        </w:rPr>
        <w:t xml:space="preserve">. </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79CC6CC6" w14:textId="77777777" w:rsidR="006F6646" w:rsidRPr="006F6646"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Připojení k tlakovým lahvím.</w:t>
      </w:r>
      <w:r w:rsidRPr="00C42865" w:rsidDel="00F54F5B">
        <w:rPr>
          <w:rFonts w:ascii="Arial" w:hAnsi="Arial" w:cs="Arial"/>
          <w:sz w:val="22"/>
          <w:szCs w:val="22"/>
        </w:rPr>
        <w:t xml:space="preserve"> </w:t>
      </w:r>
      <w:r w:rsidRPr="00C42865">
        <w:rPr>
          <w:rFonts w:ascii="Arial" w:hAnsi="Arial" w:cs="Arial"/>
          <w:sz w:val="22"/>
          <w:szCs w:val="22"/>
        </w:rPr>
        <w:t xml:space="preserve">Umístění a uchycení tlakových lahví na stojanu přístroje. </w:t>
      </w:r>
      <w:r w:rsidR="006F6646" w:rsidRPr="006F6646">
        <w:rPr>
          <w:rFonts w:ascii="Arial" w:hAnsi="Arial" w:cs="Arial"/>
          <w:b/>
          <w:color w:val="C00000"/>
          <w:sz w:val="22"/>
          <w:szCs w:val="22"/>
        </w:rPr>
        <w:t xml:space="preserve">ANO </w:t>
      </w:r>
    </w:p>
    <w:p w14:paraId="55A2B257" w14:textId="3275D6D3"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Pojízdný podvozek má brzděná kolečka nebo centrální brzdu.</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5DA085A7" w14:textId="5A9D5CD3"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Lišta pro upevnění min. dvou odpařovačů anestetik s elektronickým snímáním průtoku.</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72342D88" w14:textId="0D1FE9F6"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Přístroj musí umožňovat pořizování elektronického zápisu o provedené anestezii.</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56C3C0C0" w14:textId="0CD99C53"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 xml:space="preserve">Elektronické snímání spotřeby plynů a anestetik a jejich zobrazení po každé anestézii. </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2EC679D1" w14:textId="0E7B904C"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Aktuální zobrazení nákladů použitého anestetika.</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0F3C0844" w14:textId="5351D035"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Nastavení požadovaného procenta kyslíku v uzavřeném okruhu a kontinuální sledování průtoku v průběhu provozu.</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0D15DB2B" w14:textId="0CEAD299"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Měření koncentrace kyslíku v inspirační větvi pacientského okruhu.</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1A85B885" w14:textId="5AE5523B" w:rsidR="00C42865" w:rsidRPr="00C42865" w:rsidRDefault="00C42865" w:rsidP="00C42865">
      <w:pPr>
        <w:numPr>
          <w:ilvl w:val="0"/>
          <w:numId w:val="29"/>
        </w:numPr>
        <w:spacing w:line="280" w:lineRule="atLeast"/>
        <w:jc w:val="both"/>
        <w:rPr>
          <w:rFonts w:ascii="Arial" w:hAnsi="Arial" w:cs="Arial"/>
          <w:sz w:val="22"/>
          <w:szCs w:val="22"/>
        </w:rPr>
      </w:pPr>
      <w:proofErr w:type="spellStart"/>
      <w:r w:rsidRPr="00C42865">
        <w:rPr>
          <w:rFonts w:ascii="Arial" w:hAnsi="Arial" w:cs="Arial"/>
          <w:sz w:val="22"/>
          <w:szCs w:val="22"/>
        </w:rPr>
        <w:t>Minimal-flow</w:t>
      </w:r>
      <w:proofErr w:type="spellEnd"/>
      <w:r w:rsidRPr="00C42865">
        <w:rPr>
          <w:rFonts w:ascii="Arial" w:hAnsi="Arial" w:cs="Arial"/>
          <w:sz w:val="22"/>
          <w:szCs w:val="22"/>
        </w:rPr>
        <w:t xml:space="preserve"> a </w:t>
      </w:r>
      <w:proofErr w:type="spellStart"/>
      <w:r w:rsidRPr="00C42865">
        <w:rPr>
          <w:rFonts w:ascii="Arial" w:hAnsi="Arial" w:cs="Arial"/>
          <w:sz w:val="22"/>
          <w:szCs w:val="22"/>
        </w:rPr>
        <w:t>low-flow</w:t>
      </w:r>
      <w:proofErr w:type="spellEnd"/>
      <w:r w:rsidRPr="00C42865">
        <w:rPr>
          <w:rFonts w:ascii="Arial" w:hAnsi="Arial" w:cs="Arial"/>
          <w:sz w:val="22"/>
          <w:szCs w:val="22"/>
        </w:rPr>
        <w:t xml:space="preserve"> anestézie s těsným pacientským okruhem se systémem odtahu přebytečných plynů a návratem vzorku plynu zpět do pacientského okruhu. </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17048D20" w14:textId="24FEB7FE"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 xml:space="preserve">Elektronické průtokoměry s kalibrací pro </w:t>
      </w:r>
      <w:proofErr w:type="spellStart"/>
      <w:r w:rsidRPr="00C42865">
        <w:rPr>
          <w:rFonts w:ascii="Arial" w:hAnsi="Arial" w:cs="Arial"/>
          <w:sz w:val="22"/>
          <w:szCs w:val="22"/>
        </w:rPr>
        <w:t>low-flow</w:t>
      </w:r>
      <w:proofErr w:type="spellEnd"/>
      <w:r w:rsidRPr="00C42865">
        <w:rPr>
          <w:rFonts w:ascii="Arial" w:hAnsi="Arial" w:cs="Arial"/>
          <w:sz w:val="22"/>
          <w:szCs w:val="22"/>
        </w:rPr>
        <w:t xml:space="preserve"> anestézii.</w:t>
      </w:r>
      <w:r w:rsidR="006F6646" w:rsidRPr="006F6646">
        <w:rPr>
          <w:rFonts w:ascii="Arial" w:hAnsi="Arial" w:cs="Arial"/>
          <w:b/>
          <w:color w:val="C00000"/>
          <w:sz w:val="22"/>
          <w:szCs w:val="22"/>
        </w:rPr>
        <w:t xml:space="preserve"> ANO</w:t>
      </w:r>
    </w:p>
    <w:p w14:paraId="24A6D10E" w14:textId="05168564"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Průtok čerstvé směsi v rozsahu 0 až 15 l/min.</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2EAEC40E" w14:textId="6A055127"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Směšování čerstvých plynů pro O</w:t>
      </w:r>
      <w:r w:rsidRPr="00C42865">
        <w:rPr>
          <w:rFonts w:ascii="Arial" w:hAnsi="Arial" w:cs="Arial"/>
          <w:sz w:val="22"/>
          <w:szCs w:val="22"/>
          <w:vertAlign w:val="subscript"/>
        </w:rPr>
        <w:t>2</w:t>
      </w:r>
      <w:r w:rsidRPr="00C42865">
        <w:rPr>
          <w:rFonts w:ascii="Arial" w:hAnsi="Arial" w:cs="Arial"/>
          <w:sz w:val="22"/>
          <w:szCs w:val="22"/>
        </w:rPr>
        <w:t>, N</w:t>
      </w:r>
      <w:r w:rsidRPr="00C42865">
        <w:rPr>
          <w:rFonts w:ascii="Arial" w:hAnsi="Arial" w:cs="Arial"/>
          <w:sz w:val="22"/>
          <w:szCs w:val="22"/>
          <w:vertAlign w:val="subscript"/>
        </w:rPr>
        <w:t>2</w:t>
      </w:r>
      <w:r w:rsidRPr="00C42865">
        <w:rPr>
          <w:rFonts w:ascii="Arial" w:hAnsi="Arial" w:cs="Arial"/>
          <w:sz w:val="22"/>
          <w:szCs w:val="22"/>
        </w:rPr>
        <w:t>O a vzduchu vybaveno systémem zamezujícím vytvoření hypoxické směsi.</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01A408E2" w14:textId="54429E9C"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Dodatečný výstup kyslíku pro kyslíkové brýle.</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0CF577A2" w14:textId="1160AD30"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Integrovaná odsávačka pro odsávání sekretu.</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3FFB37CD" w14:textId="5C900B08"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Popis tlačítek, menu a alarmů v českém jazyce.</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2398906C" w14:textId="4572D14A"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Integrovaný elektronický ventilátor:</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2EE95268" w14:textId="441A5852"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Automatický test po spuštění přístroje.</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480B2B16" w14:textId="4056B5B9"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Okamžité uvedení přístroje do provozu bez nutnosti testování v akutních případech.</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6F80B385" w14:textId="11B7BD82"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Přepínání ruční a řízené ventilace jedním úkonem.</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3773EEED" w14:textId="50C936EE"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Kombinované ovládání ventilátoru pomocí dotykového displeje s uhlopříčkou min. 15“ a ovládacími prvky na čelní straně přístroje.</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75A1CC71" w14:textId="7693B9D6"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Základní parametry: objemová ventilace IMV, SIMV ,tlaková ventilace PCV a PCV VG s garantovaným objemem a spontánní ventilace pacienta s tlakovou podporou PSV.</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5B2CFCCA" w14:textId="5B096AB3"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lastRenderedPageBreak/>
        <w:t xml:space="preserve">Měřitelný </w:t>
      </w:r>
      <w:proofErr w:type="spellStart"/>
      <w:r w:rsidRPr="00C42865">
        <w:rPr>
          <w:rFonts w:ascii="Arial" w:hAnsi="Arial" w:cs="Arial"/>
          <w:sz w:val="22"/>
          <w:szCs w:val="22"/>
        </w:rPr>
        <w:t>Tv</w:t>
      </w:r>
      <w:proofErr w:type="spellEnd"/>
      <w:r w:rsidRPr="00C42865">
        <w:rPr>
          <w:rFonts w:ascii="Arial" w:hAnsi="Arial" w:cs="Arial"/>
          <w:sz w:val="22"/>
          <w:szCs w:val="22"/>
        </w:rPr>
        <w:t xml:space="preserve"> od 5 ml.</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67EAC765" w14:textId="6D83FB30"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Dechová frekvence až 100/min.</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34F04AC1" w14:textId="5F2D732C"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Elektronický PEEP až 30 mmH</w:t>
      </w:r>
      <w:r w:rsidRPr="00C42865">
        <w:rPr>
          <w:rFonts w:ascii="Arial" w:hAnsi="Arial" w:cs="Arial"/>
          <w:sz w:val="22"/>
          <w:szCs w:val="22"/>
          <w:vertAlign w:val="subscript"/>
        </w:rPr>
        <w:t>2</w:t>
      </w:r>
      <w:r w:rsidRPr="00C42865">
        <w:rPr>
          <w:rFonts w:ascii="Arial" w:hAnsi="Arial" w:cs="Arial"/>
          <w:sz w:val="22"/>
          <w:szCs w:val="22"/>
        </w:rPr>
        <w:t>0.</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01709885" w14:textId="1FD0666F"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Kompenzace úniků a poddajnosti ventilačního okruhu.</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5797E7F4" w14:textId="49920635"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Vizuální kontrola netěsností systémem měchu v průhledném válci.</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79AA59F9" w14:textId="433C54A8"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 xml:space="preserve">Záložní zdroj el. </w:t>
      </w:r>
      <w:proofErr w:type="gramStart"/>
      <w:r w:rsidRPr="00C42865">
        <w:rPr>
          <w:rFonts w:ascii="Arial" w:hAnsi="Arial" w:cs="Arial"/>
          <w:sz w:val="22"/>
          <w:szCs w:val="22"/>
        </w:rPr>
        <w:t>energie</w:t>
      </w:r>
      <w:proofErr w:type="gramEnd"/>
      <w:r w:rsidRPr="00C42865">
        <w:rPr>
          <w:rFonts w:ascii="Arial" w:hAnsi="Arial" w:cs="Arial"/>
          <w:sz w:val="22"/>
          <w:szCs w:val="22"/>
        </w:rPr>
        <w:t xml:space="preserve"> pro pohon ventilátoru min. na 30 min.</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174AA510" w14:textId="1CA6AC89"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Zobrazení spirometrie, uložení spirometrických smyček a jejich zpětné vyvolání.</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25AB172E" w14:textId="13E61E9E" w:rsidR="00C42865" w:rsidRPr="00C42865" w:rsidRDefault="00C42865" w:rsidP="00C42865">
      <w:pPr>
        <w:numPr>
          <w:ilvl w:val="0"/>
          <w:numId w:val="29"/>
        </w:numPr>
        <w:spacing w:line="280" w:lineRule="atLeast"/>
        <w:jc w:val="both"/>
        <w:rPr>
          <w:rFonts w:ascii="Arial" w:hAnsi="Arial" w:cs="Arial"/>
          <w:sz w:val="22"/>
          <w:szCs w:val="22"/>
        </w:rPr>
      </w:pPr>
      <w:r w:rsidRPr="00C42865">
        <w:rPr>
          <w:rFonts w:ascii="Arial" w:hAnsi="Arial" w:cs="Arial"/>
          <w:sz w:val="22"/>
          <w:szCs w:val="22"/>
        </w:rPr>
        <w:t>Anesteziologický monitor pevně připojený k anesteziologickému přístroji.</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2FA4F450" w14:textId="1D781C5C"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 xml:space="preserve">Modulární monitor s barevným dotykovým displejem s uhlopříčkou min. </w:t>
      </w:r>
      <w:proofErr w:type="gramStart"/>
      <w:r w:rsidRPr="00C42865">
        <w:rPr>
          <w:rFonts w:ascii="Arial" w:hAnsi="Arial" w:cs="Arial"/>
          <w:sz w:val="22"/>
          <w:szCs w:val="22"/>
        </w:rPr>
        <w:t>15“.</w:t>
      </w:r>
      <w:r w:rsidR="006F6646">
        <w:rPr>
          <w:rFonts w:ascii="Arial" w:hAnsi="Arial" w:cs="Arial"/>
          <w:sz w:val="22"/>
          <w:szCs w:val="22"/>
        </w:rPr>
        <w:t xml:space="preserve">  </w:t>
      </w:r>
      <w:r w:rsidR="006F6646" w:rsidRPr="006F6646">
        <w:rPr>
          <w:rFonts w:ascii="Arial" w:hAnsi="Arial" w:cs="Arial"/>
          <w:b/>
          <w:color w:val="C00000"/>
          <w:sz w:val="22"/>
          <w:szCs w:val="22"/>
        </w:rPr>
        <w:t>ANO</w:t>
      </w:r>
      <w:proofErr w:type="gramEnd"/>
    </w:p>
    <w:p w14:paraId="663D682B" w14:textId="1680CD9C"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Modul vitálních funkcí se základními parametry (3-5 svodů EKG, HR, respirace, ST analýza, NIBP, SpO2,  2x teplota, 2x IBP).</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5CD221EB" w14:textId="0782FDC6"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Monitorování všech složek anestézie s číselným zobrazením a trendem.</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046C2E95" w14:textId="0846FEAD"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Plynová analýza pro inspirační a exspirační hodnoty  O2, N2O, CO2 a anesteziologické plyny s automatickou detekcí a s paramagnetickým měřením O2.</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4543C76C" w14:textId="21988B51"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Návrat změřeného vzorku plynu zpět pacientovi.</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5446440A" w14:textId="19A9D37B"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Minimální alveolární koncentrace MAC, MAC přepočtený na věk pacienta.</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26AD0A40" w14:textId="0979BA4C"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Modul pro měření hloubky vědomí.</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576F1230" w14:textId="5A87EC1E" w:rsidR="00C42865" w:rsidRPr="00C42865" w:rsidRDefault="00C42865" w:rsidP="00C42865">
      <w:pPr>
        <w:numPr>
          <w:ilvl w:val="1"/>
          <w:numId w:val="29"/>
        </w:numPr>
        <w:spacing w:line="280" w:lineRule="atLeast"/>
        <w:jc w:val="both"/>
        <w:rPr>
          <w:rFonts w:ascii="Arial" w:hAnsi="Arial" w:cs="Arial"/>
          <w:sz w:val="22"/>
          <w:szCs w:val="22"/>
        </w:rPr>
      </w:pPr>
      <w:r w:rsidRPr="00C42865">
        <w:rPr>
          <w:rFonts w:ascii="Arial" w:hAnsi="Arial" w:cs="Arial"/>
          <w:sz w:val="22"/>
          <w:szCs w:val="22"/>
        </w:rPr>
        <w:t xml:space="preserve">Modul </w:t>
      </w:r>
      <w:proofErr w:type="spellStart"/>
      <w:r w:rsidRPr="00C42865">
        <w:rPr>
          <w:rFonts w:ascii="Arial" w:hAnsi="Arial" w:cs="Arial"/>
          <w:sz w:val="22"/>
          <w:szCs w:val="22"/>
        </w:rPr>
        <w:t>relaxometrie</w:t>
      </w:r>
      <w:proofErr w:type="spellEnd"/>
      <w:r w:rsidRPr="00C42865">
        <w:rPr>
          <w:rFonts w:ascii="Arial" w:hAnsi="Arial" w:cs="Arial"/>
          <w:sz w:val="22"/>
          <w:szCs w:val="22"/>
        </w:rPr>
        <w:t>.</w:t>
      </w:r>
      <w:r w:rsidR="006F6646">
        <w:rPr>
          <w:rFonts w:ascii="Arial" w:hAnsi="Arial" w:cs="Arial"/>
          <w:sz w:val="22"/>
          <w:szCs w:val="22"/>
        </w:rPr>
        <w:t xml:space="preserve">  </w:t>
      </w:r>
      <w:r w:rsidR="006F6646" w:rsidRPr="006F6646">
        <w:rPr>
          <w:rFonts w:ascii="Arial" w:hAnsi="Arial" w:cs="Arial"/>
          <w:b/>
          <w:color w:val="C00000"/>
          <w:sz w:val="22"/>
          <w:szCs w:val="22"/>
        </w:rPr>
        <w:t>ANO</w:t>
      </w:r>
    </w:p>
    <w:p w14:paraId="5B19AC94" w14:textId="77777777" w:rsidR="00C42865" w:rsidRPr="00C42865" w:rsidRDefault="00C42865" w:rsidP="00C42865">
      <w:pPr>
        <w:spacing w:line="280" w:lineRule="atLeast"/>
        <w:jc w:val="both"/>
        <w:rPr>
          <w:rFonts w:ascii="Arial" w:hAnsi="Arial" w:cs="Arial"/>
          <w:sz w:val="22"/>
          <w:szCs w:val="22"/>
        </w:rPr>
      </w:pPr>
    </w:p>
    <w:p w14:paraId="4D114ACF" w14:textId="77777777" w:rsidR="00B75DFD" w:rsidRPr="00B75DFD" w:rsidRDefault="00B75DFD" w:rsidP="00B75DFD">
      <w:pPr>
        <w:autoSpaceDE w:val="0"/>
        <w:autoSpaceDN w:val="0"/>
        <w:adjustRightInd w:val="0"/>
        <w:rPr>
          <w:rFonts w:ascii="Arial" w:hAnsi="Arial" w:cs="Arial"/>
          <w:b/>
          <w:bCs/>
          <w:color w:val="000000"/>
          <w:sz w:val="22"/>
          <w:szCs w:val="22"/>
        </w:rPr>
      </w:pPr>
    </w:p>
    <w:p w14:paraId="6B1923F1" w14:textId="61ECE54D" w:rsidR="00D66718" w:rsidRPr="00370F3A" w:rsidRDefault="00B64FB0" w:rsidP="00D66718">
      <w:pPr>
        <w:rPr>
          <w:rFonts w:ascii="Arial" w:hAnsi="Arial" w:cs="Arial"/>
          <w:sz w:val="22"/>
          <w:szCs w:val="22"/>
        </w:rPr>
      </w:pPr>
      <w:r>
        <w:rPr>
          <w:rFonts w:ascii="Arial" w:hAnsi="Arial" w:cs="Arial"/>
          <w:sz w:val="22"/>
          <w:szCs w:val="22"/>
        </w:rPr>
        <w:t>S</w:t>
      </w:r>
      <w:r w:rsidR="00D66718" w:rsidRPr="00370F3A">
        <w:rPr>
          <w:rFonts w:ascii="Arial" w:hAnsi="Arial" w:cs="Arial"/>
          <w:sz w:val="22"/>
          <w:szCs w:val="22"/>
        </w:rPr>
        <w:t xml:space="preserve">polečnost </w:t>
      </w:r>
      <w:proofErr w:type="spellStart"/>
      <w:r w:rsidR="00D66718" w:rsidRPr="00370F3A">
        <w:rPr>
          <w:rFonts w:ascii="Arial" w:hAnsi="Arial" w:cs="Arial"/>
          <w:sz w:val="22"/>
          <w:szCs w:val="22"/>
        </w:rPr>
        <w:t>medisap,s.r.o</w:t>
      </w:r>
      <w:proofErr w:type="spellEnd"/>
      <w:r w:rsidR="00D66718" w:rsidRPr="00370F3A">
        <w:rPr>
          <w:rFonts w:ascii="Arial" w:hAnsi="Arial" w:cs="Arial"/>
          <w:sz w:val="22"/>
          <w:szCs w:val="22"/>
        </w:rPr>
        <w:t xml:space="preserve">., se sídlem Na Rovnosti 2244/5, 130 00 Praha 3, IČ: 48029360, zapsaná v obchodním rejstříku vedeném Městským soudem v Praze, </w:t>
      </w:r>
      <w:proofErr w:type="spellStart"/>
      <w:r>
        <w:rPr>
          <w:rFonts w:ascii="Arial" w:hAnsi="Arial" w:cs="Arial"/>
          <w:sz w:val="22"/>
          <w:szCs w:val="22"/>
        </w:rPr>
        <w:t>sp</w:t>
      </w:r>
      <w:proofErr w:type="spellEnd"/>
      <w:r>
        <w:rPr>
          <w:rFonts w:ascii="Arial" w:hAnsi="Arial" w:cs="Arial"/>
          <w:sz w:val="22"/>
          <w:szCs w:val="22"/>
        </w:rPr>
        <w:t xml:space="preserve"> </w:t>
      </w:r>
      <w:proofErr w:type="spellStart"/>
      <w:r>
        <w:rPr>
          <w:rFonts w:ascii="Arial" w:hAnsi="Arial" w:cs="Arial"/>
          <w:sz w:val="22"/>
          <w:szCs w:val="22"/>
        </w:rPr>
        <w:t>zn</w:t>
      </w:r>
      <w:proofErr w:type="spellEnd"/>
      <w:r w:rsidR="00D66718" w:rsidRPr="00370F3A">
        <w:rPr>
          <w:rFonts w:ascii="Arial" w:hAnsi="Arial" w:cs="Arial"/>
          <w:sz w:val="22"/>
          <w:szCs w:val="22"/>
        </w:rPr>
        <w:t xml:space="preserve"> C14601, zastoupená Ing. M</w:t>
      </w:r>
      <w:r w:rsidR="00DE2423">
        <w:rPr>
          <w:rFonts w:ascii="Arial" w:hAnsi="Arial" w:cs="Arial"/>
          <w:sz w:val="22"/>
          <w:szCs w:val="22"/>
        </w:rPr>
        <w:t xml:space="preserve">artinem </w:t>
      </w:r>
      <w:proofErr w:type="spellStart"/>
      <w:r w:rsidR="00DE2423">
        <w:rPr>
          <w:rFonts w:ascii="Arial" w:hAnsi="Arial" w:cs="Arial"/>
          <w:sz w:val="22"/>
          <w:szCs w:val="22"/>
        </w:rPr>
        <w:t>Kalošem</w:t>
      </w:r>
      <w:proofErr w:type="spellEnd"/>
      <w:r w:rsidR="00D66718" w:rsidRPr="00370F3A">
        <w:rPr>
          <w:rFonts w:ascii="Arial" w:hAnsi="Arial" w:cs="Arial"/>
          <w:sz w:val="22"/>
          <w:szCs w:val="22"/>
        </w:rPr>
        <w:t xml:space="preserve">, jednatelem společnosti, </w:t>
      </w:r>
      <w:r>
        <w:rPr>
          <w:rFonts w:ascii="Arial" w:hAnsi="Arial" w:cs="Arial"/>
          <w:sz w:val="22"/>
          <w:szCs w:val="22"/>
        </w:rPr>
        <w:t xml:space="preserve">jako účastník zadávacího řízení </w:t>
      </w:r>
      <w:r w:rsidR="00BD4980">
        <w:rPr>
          <w:rFonts w:ascii="Arial" w:hAnsi="Arial" w:cs="Arial"/>
          <w:b/>
          <w:sz w:val="22"/>
          <w:szCs w:val="22"/>
        </w:rPr>
        <w:t xml:space="preserve">FN Brno modernizace </w:t>
      </w:r>
      <w:proofErr w:type="spellStart"/>
      <w:r w:rsidR="000658D7">
        <w:rPr>
          <w:rFonts w:ascii="Arial" w:hAnsi="Arial" w:cs="Arial"/>
          <w:b/>
          <w:sz w:val="22"/>
          <w:szCs w:val="22"/>
        </w:rPr>
        <w:t>onkogynekologického</w:t>
      </w:r>
      <w:proofErr w:type="spellEnd"/>
      <w:r w:rsidR="000658D7">
        <w:rPr>
          <w:rFonts w:ascii="Arial" w:hAnsi="Arial" w:cs="Arial"/>
          <w:b/>
          <w:sz w:val="22"/>
          <w:szCs w:val="22"/>
        </w:rPr>
        <w:t xml:space="preserve"> centra II</w:t>
      </w:r>
      <w:r w:rsidR="00BD4980">
        <w:rPr>
          <w:rFonts w:ascii="Arial" w:hAnsi="Arial" w:cs="Arial"/>
          <w:b/>
          <w:sz w:val="22"/>
          <w:szCs w:val="22"/>
        </w:rPr>
        <w:t>,</w:t>
      </w:r>
      <w:r>
        <w:rPr>
          <w:rFonts w:ascii="Arial" w:hAnsi="Arial" w:cs="Arial"/>
          <w:sz w:val="22"/>
          <w:szCs w:val="22"/>
        </w:rPr>
        <w:t xml:space="preserve"> </w:t>
      </w:r>
      <w:r w:rsidR="00D66718" w:rsidRPr="00370F3A">
        <w:rPr>
          <w:rFonts w:ascii="Arial" w:hAnsi="Arial" w:cs="Arial"/>
          <w:sz w:val="22"/>
          <w:szCs w:val="22"/>
        </w:rPr>
        <w:t xml:space="preserve">prohlašuje, že </w:t>
      </w:r>
      <w:r>
        <w:rPr>
          <w:rFonts w:ascii="Arial" w:hAnsi="Arial" w:cs="Arial"/>
          <w:sz w:val="22"/>
          <w:szCs w:val="22"/>
        </w:rPr>
        <w:t xml:space="preserve">nabízený typ </w:t>
      </w:r>
      <w:r w:rsidR="00BD4980">
        <w:rPr>
          <w:rFonts w:ascii="Arial" w:hAnsi="Arial" w:cs="Arial"/>
          <w:sz w:val="22"/>
          <w:szCs w:val="22"/>
        </w:rPr>
        <w:t xml:space="preserve">anesteziologického přístroje </w:t>
      </w:r>
      <w:proofErr w:type="spellStart"/>
      <w:r w:rsidR="00BD4980" w:rsidRPr="00DE2423">
        <w:rPr>
          <w:rFonts w:ascii="Arial" w:hAnsi="Arial" w:cs="Arial"/>
          <w:b/>
          <w:sz w:val="22"/>
          <w:szCs w:val="22"/>
        </w:rPr>
        <w:t>Avance</w:t>
      </w:r>
      <w:proofErr w:type="spellEnd"/>
      <w:r w:rsidR="00BD4980" w:rsidRPr="00DE2423">
        <w:rPr>
          <w:rFonts w:ascii="Arial" w:hAnsi="Arial" w:cs="Arial"/>
          <w:b/>
          <w:sz w:val="22"/>
          <w:szCs w:val="22"/>
        </w:rPr>
        <w:t xml:space="preserve"> CS2 </w:t>
      </w:r>
      <w:r w:rsidR="00BD4980">
        <w:rPr>
          <w:rFonts w:ascii="Arial" w:hAnsi="Arial" w:cs="Arial"/>
          <w:sz w:val="22"/>
          <w:szCs w:val="22"/>
        </w:rPr>
        <w:t>s </w:t>
      </w:r>
      <w:r w:rsidR="00EF3D76">
        <w:rPr>
          <w:rFonts w:ascii="Arial" w:hAnsi="Arial" w:cs="Arial"/>
          <w:sz w:val="22"/>
          <w:szCs w:val="22"/>
        </w:rPr>
        <w:t>anesteziologický</w:t>
      </w:r>
      <w:r w:rsidR="00BD4980">
        <w:rPr>
          <w:rFonts w:ascii="Arial" w:hAnsi="Arial" w:cs="Arial"/>
          <w:sz w:val="22"/>
          <w:szCs w:val="22"/>
        </w:rPr>
        <w:t xml:space="preserve">m monitorem </w:t>
      </w:r>
      <w:r>
        <w:rPr>
          <w:rFonts w:ascii="Arial" w:hAnsi="Arial" w:cs="Arial"/>
          <w:sz w:val="22"/>
          <w:szCs w:val="22"/>
        </w:rPr>
        <w:t>CARESCAPE B</w:t>
      </w:r>
      <w:r w:rsidR="00BD4980">
        <w:rPr>
          <w:rFonts w:ascii="Arial" w:hAnsi="Arial" w:cs="Arial"/>
          <w:sz w:val="22"/>
          <w:szCs w:val="22"/>
        </w:rPr>
        <w:t>6</w:t>
      </w:r>
      <w:r>
        <w:rPr>
          <w:rFonts w:ascii="Arial" w:hAnsi="Arial" w:cs="Arial"/>
          <w:sz w:val="22"/>
          <w:szCs w:val="22"/>
        </w:rPr>
        <w:t>50 včetně modulů a příslušenství splňuj</w:t>
      </w:r>
      <w:r w:rsidR="00BD4980">
        <w:rPr>
          <w:rFonts w:ascii="Arial" w:hAnsi="Arial" w:cs="Arial"/>
          <w:sz w:val="22"/>
          <w:szCs w:val="22"/>
        </w:rPr>
        <w:t>e</w:t>
      </w:r>
      <w:r>
        <w:rPr>
          <w:rFonts w:ascii="Arial" w:hAnsi="Arial" w:cs="Arial"/>
          <w:sz w:val="22"/>
          <w:szCs w:val="22"/>
        </w:rPr>
        <w:t xml:space="preserve"> veškeré parametry</w:t>
      </w:r>
      <w:r w:rsidR="00BD4980">
        <w:rPr>
          <w:rFonts w:ascii="Arial" w:hAnsi="Arial" w:cs="Arial"/>
          <w:sz w:val="22"/>
          <w:szCs w:val="22"/>
        </w:rPr>
        <w:t xml:space="preserve"> uvedené v</w:t>
      </w:r>
      <w:r w:rsidR="008C3262">
        <w:rPr>
          <w:rFonts w:ascii="Arial" w:hAnsi="Arial" w:cs="Arial"/>
          <w:sz w:val="22"/>
          <w:szCs w:val="22"/>
        </w:rPr>
        <w:t xml:space="preserve"> příloze č. 16 zadávací dokumentace </w:t>
      </w:r>
      <w:r w:rsidR="008C3262" w:rsidRPr="008C3262">
        <w:rPr>
          <w:rFonts w:ascii="Arial" w:hAnsi="Arial" w:cs="Arial"/>
          <w:b/>
          <w:sz w:val="22"/>
          <w:szCs w:val="22"/>
        </w:rPr>
        <w:t>Detailní specifikace části 16 veřejné zakázky</w:t>
      </w:r>
      <w:r w:rsidR="00BD4980">
        <w:rPr>
          <w:rFonts w:ascii="Arial" w:hAnsi="Arial" w:cs="Arial"/>
          <w:sz w:val="22"/>
          <w:szCs w:val="22"/>
        </w:rPr>
        <w:t>, splňuje</w:t>
      </w:r>
      <w:r>
        <w:rPr>
          <w:rFonts w:ascii="Arial" w:hAnsi="Arial" w:cs="Arial"/>
          <w:sz w:val="22"/>
          <w:szCs w:val="22"/>
        </w:rPr>
        <w:t xml:space="preserve"> veškeré funkce a vlastnosti uvedené v zadávací dokumentaci.    </w:t>
      </w:r>
      <w:r w:rsidR="00D66718" w:rsidRPr="00370F3A">
        <w:rPr>
          <w:rFonts w:ascii="Arial" w:hAnsi="Arial" w:cs="Arial"/>
          <w:sz w:val="22"/>
          <w:szCs w:val="22"/>
        </w:rPr>
        <w:t xml:space="preserve"> </w:t>
      </w:r>
    </w:p>
    <w:p w14:paraId="3E84D3DB" w14:textId="77777777" w:rsidR="00D66718" w:rsidRPr="00F57D30" w:rsidRDefault="00D66718" w:rsidP="00D66718">
      <w:pPr>
        <w:pStyle w:val="Bezmezer"/>
        <w:spacing w:after="120" w:line="300" w:lineRule="exact"/>
        <w:jc w:val="both"/>
        <w:rPr>
          <w:rFonts w:ascii="Arial" w:hAnsi="Arial" w:cs="Arial"/>
        </w:rPr>
      </w:pPr>
    </w:p>
    <w:p w14:paraId="08C0436A" w14:textId="77777777" w:rsidR="00D66718" w:rsidRPr="00F57D30" w:rsidRDefault="00D66718" w:rsidP="00D66718">
      <w:pPr>
        <w:pStyle w:val="Bezmezer"/>
        <w:spacing w:after="120" w:line="300" w:lineRule="exact"/>
        <w:jc w:val="both"/>
        <w:rPr>
          <w:rFonts w:ascii="Arial" w:hAnsi="Arial" w:cs="Arial"/>
        </w:rPr>
      </w:pPr>
    </w:p>
    <w:p w14:paraId="52E6FE97" w14:textId="77777777" w:rsidR="00D66718" w:rsidRDefault="00D66718" w:rsidP="00D66718">
      <w:pPr>
        <w:spacing w:after="120" w:line="300" w:lineRule="exact"/>
        <w:rPr>
          <w:rFonts w:ascii="Arial" w:hAnsi="Arial" w:cs="Arial"/>
          <w:sz w:val="22"/>
          <w:szCs w:val="22"/>
        </w:rPr>
      </w:pPr>
    </w:p>
    <w:p w14:paraId="02C1D2D5" w14:textId="6B24B745" w:rsidR="00D66718" w:rsidRDefault="00D66718" w:rsidP="00D66718">
      <w:pPr>
        <w:spacing w:after="120" w:line="300" w:lineRule="exact"/>
        <w:rPr>
          <w:rFonts w:ascii="Arial" w:hAnsi="Arial" w:cs="Arial"/>
          <w:sz w:val="22"/>
          <w:szCs w:val="22"/>
        </w:rPr>
      </w:pPr>
      <w:r>
        <w:rPr>
          <w:rFonts w:ascii="Arial" w:hAnsi="Arial" w:cs="Arial"/>
          <w:sz w:val="22"/>
          <w:szCs w:val="22"/>
        </w:rPr>
        <w:t xml:space="preserve">V Praze dne </w:t>
      </w:r>
      <w:r w:rsidR="000658D7">
        <w:rPr>
          <w:rFonts w:ascii="Arial" w:hAnsi="Arial" w:cs="Arial"/>
          <w:sz w:val="22"/>
          <w:szCs w:val="22"/>
        </w:rPr>
        <w:t>23</w:t>
      </w:r>
      <w:r>
        <w:rPr>
          <w:rFonts w:ascii="Arial" w:hAnsi="Arial" w:cs="Arial"/>
          <w:sz w:val="22"/>
          <w:szCs w:val="22"/>
        </w:rPr>
        <w:t xml:space="preserve">. </w:t>
      </w:r>
      <w:r w:rsidR="008C3262">
        <w:rPr>
          <w:rFonts w:ascii="Arial" w:hAnsi="Arial" w:cs="Arial"/>
          <w:sz w:val="22"/>
          <w:szCs w:val="22"/>
        </w:rPr>
        <w:t>dubna</w:t>
      </w:r>
      <w:r>
        <w:rPr>
          <w:rFonts w:ascii="Arial" w:hAnsi="Arial" w:cs="Arial"/>
          <w:sz w:val="22"/>
          <w:szCs w:val="22"/>
        </w:rPr>
        <w:t xml:space="preserve"> 2018</w:t>
      </w:r>
    </w:p>
    <w:p w14:paraId="60C1DF0A" w14:textId="77777777" w:rsidR="00D66718" w:rsidRDefault="00D66718" w:rsidP="00D66718">
      <w:pPr>
        <w:spacing w:after="120" w:line="300" w:lineRule="exact"/>
        <w:rPr>
          <w:rFonts w:ascii="Arial" w:hAnsi="Arial" w:cs="Arial"/>
          <w:sz w:val="22"/>
          <w:szCs w:val="22"/>
        </w:rPr>
      </w:pPr>
    </w:p>
    <w:p w14:paraId="08965C2E" w14:textId="77777777" w:rsidR="00D66718" w:rsidRDefault="00D66718" w:rsidP="00D66718">
      <w:pPr>
        <w:spacing w:after="120" w:line="300" w:lineRule="exact"/>
        <w:jc w:val="right"/>
        <w:rPr>
          <w:rFonts w:ascii="Arial" w:hAnsi="Arial" w:cs="Arial"/>
          <w:sz w:val="22"/>
          <w:szCs w:val="22"/>
        </w:rPr>
      </w:pPr>
      <w:r>
        <w:rPr>
          <w:rFonts w:ascii="Arial" w:hAnsi="Arial" w:cs="Arial"/>
          <w:sz w:val="22"/>
          <w:szCs w:val="22"/>
        </w:rPr>
        <w:t>………………………………………….……</w:t>
      </w:r>
    </w:p>
    <w:p w14:paraId="0B5AF727" w14:textId="20455470" w:rsidR="00D66718" w:rsidRDefault="00D66718" w:rsidP="00D66718">
      <w:pPr>
        <w:jc w:val="right"/>
        <w:rPr>
          <w:rFonts w:ascii="Arial" w:hAnsi="Arial" w:cs="Arial"/>
          <w:sz w:val="22"/>
          <w:szCs w:val="22"/>
        </w:rPr>
      </w:pPr>
      <w:r>
        <w:rPr>
          <w:rFonts w:ascii="Arial" w:hAnsi="Arial" w:cs="Arial"/>
          <w:sz w:val="22"/>
          <w:szCs w:val="22"/>
        </w:rPr>
        <w:t>Ing. M</w:t>
      </w:r>
      <w:r w:rsidR="00DE2423">
        <w:rPr>
          <w:rFonts w:ascii="Arial" w:hAnsi="Arial" w:cs="Arial"/>
          <w:sz w:val="22"/>
          <w:szCs w:val="22"/>
        </w:rPr>
        <w:t xml:space="preserve">artin </w:t>
      </w:r>
      <w:proofErr w:type="spellStart"/>
      <w:r w:rsidR="00DE2423">
        <w:rPr>
          <w:rFonts w:ascii="Arial" w:hAnsi="Arial" w:cs="Arial"/>
          <w:sz w:val="22"/>
          <w:szCs w:val="22"/>
        </w:rPr>
        <w:t>Kaloš</w:t>
      </w:r>
      <w:proofErr w:type="spellEnd"/>
      <w:r>
        <w:rPr>
          <w:rFonts w:ascii="Arial" w:hAnsi="Arial" w:cs="Arial"/>
          <w:sz w:val="22"/>
          <w:szCs w:val="22"/>
        </w:rPr>
        <w:t>, jednatel společnosti</w:t>
      </w:r>
    </w:p>
    <w:p w14:paraId="3BC84D9D" w14:textId="77777777" w:rsidR="00D66718" w:rsidRDefault="00D66718" w:rsidP="00D66718"/>
    <w:p w14:paraId="0E564D97" w14:textId="77777777" w:rsidR="00D66718" w:rsidRDefault="00D66718" w:rsidP="00D66718"/>
    <w:p w14:paraId="1FEB4D42" w14:textId="77777777" w:rsidR="00D66718" w:rsidRDefault="00D66718" w:rsidP="00D66718">
      <w:pPr>
        <w:rPr>
          <w:rFonts w:ascii="Arial" w:hAnsi="Arial" w:cs="Arial"/>
          <w:sz w:val="22"/>
          <w:szCs w:val="22"/>
        </w:rPr>
      </w:pPr>
    </w:p>
    <w:p w14:paraId="2A0A779A" w14:textId="77777777" w:rsidR="00900932" w:rsidRPr="00900932" w:rsidRDefault="00900932" w:rsidP="00196E30">
      <w:pPr>
        <w:pStyle w:val="Zkladntext90"/>
        <w:shd w:val="clear" w:color="auto" w:fill="auto"/>
        <w:spacing w:before="0" w:after="120" w:line="300" w:lineRule="exact"/>
        <w:rPr>
          <w:b w:val="0"/>
          <w:color w:val="000000"/>
          <w:sz w:val="22"/>
          <w:szCs w:val="22"/>
          <w:lang w:bidi="cs-CZ"/>
        </w:rPr>
      </w:pPr>
    </w:p>
    <w:p w14:paraId="36E29F1E" w14:textId="2D855F21" w:rsidR="00455674" w:rsidRDefault="00455674" w:rsidP="00455674">
      <w:pPr>
        <w:jc w:val="right"/>
        <w:rPr>
          <w:rFonts w:ascii="Arial" w:hAnsi="Arial" w:cs="Arial"/>
          <w:sz w:val="22"/>
          <w:szCs w:val="22"/>
        </w:rPr>
      </w:pPr>
    </w:p>
    <w:p w14:paraId="2EFF11EC" w14:textId="77777777" w:rsidR="00455674" w:rsidRDefault="00455674" w:rsidP="00455674"/>
    <w:p w14:paraId="0A5F6447" w14:textId="77777777" w:rsidR="00455674" w:rsidRDefault="00455674" w:rsidP="00455674"/>
    <w:p w14:paraId="722B7D71" w14:textId="52562594" w:rsidR="00EE26A6" w:rsidRDefault="00EE26A6" w:rsidP="00455674">
      <w:pPr>
        <w:rPr>
          <w:rFonts w:ascii="Arial" w:hAnsi="Arial" w:cs="Arial"/>
          <w:sz w:val="22"/>
          <w:szCs w:val="22"/>
        </w:rPr>
      </w:pPr>
    </w:p>
    <w:sectPr w:rsidR="00EE26A6" w:rsidSect="00C072F6">
      <w:footerReference w:type="default" r:id="rId9"/>
      <w:headerReference w:type="first" r:id="rId10"/>
      <w:footerReference w:type="first" r:id="rId11"/>
      <w:pgSz w:w="11906" w:h="16838"/>
      <w:pgMar w:top="1134" w:right="1134" w:bottom="1134" w:left="1418"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98B6C" w14:textId="77777777" w:rsidR="0046670B" w:rsidRDefault="0046670B">
      <w:r>
        <w:separator/>
      </w:r>
    </w:p>
  </w:endnote>
  <w:endnote w:type="continuationSeparator" w:id="0">
    <w:p w14:paraId="30B77C46" w14:textId="77777777" w:rsidR="0046670B" w:rsidRDefault="0046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GE Inspira">
    <w:altName w:val="Arial"/>
    <w:panose1 w:val="00000000000000000000"/>
    <w:charset w:val="00"/>
    <w:family w:val="swiss"/>
    <w:notTrueType/>
    <w:pitch w:val="default"/>
    <w:sig w:usb0="00000003" w:usb1="00000000" w:usb2="00000000" w:usb3="00000000" w:csb0="00000001" w:csb1="00000000"/>
  </w:font>
  <w:font w:name="CorpoS">
    <w:altName w:val="Times New Roman"/>
    <w:charset w:val="00"/>
    <w:family w:val="auto"/>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97AC8" w14:textId="77777777" w:rsidR="0046670B" w:rsidRPr="007563CB" w:rsidRDefault="0046670B" w:rsidP="00D66718">
    <w:pPr>
      <w:pStyle w:val="Seznam4"/>
      <w:pBdr>
        <w:top w:val="single" w:sz="12" w:space="25" w:color="800000"/>
      </w:pBdr>
      <w:ind w:left="-360" w:right="-470" w:firstLine="0"/>
      <w:jc w:val="center"/>
      <w:rPr>
        <w:rFonts w:cs="Arial"/>
        <w:bCs/>
        <w:sz w:val="16"/>
        <w:szCs w:val="16"/>
      </w:rPr>
    </w:pPr>
    <w:r>
      <w:rPr>
        <w:bCs/>
        <w:noProof/>
        <w:sz w:val="16"/>
        <w:szCs w:val="16"/>
      </w:rPr>
      <w:drawing>
        <wp:anchor distT="0" distB="0" distL="114300" distR="114300" simplePos="0" relativeHeight="251702272" behindDoc="1" locked="0" layoutInCell="1" allowOverlap="1" wp14:anchorId="540FF954" wp14:editId="03DCEAC1">
          <wp:simplePos x="0" y="0"/>
          <wp:positionH relativeFrom="column">
            <wp:posOffset>-509905</wp:posOffset>
          </wp:positionH>
          <wp:positionV relativeFrom="paragraph">
            <wp:posOffset>75565</wp:posOffset>
          </wp:positionV>
          <wp:extent cx="1943100" cy="304800"/>
          <wp:effectExtent l="0" t="0" r="0" b="0"/>
          <wp:wrapNone/>
          <wp:docPr id="51" name="Obrázek 51" descr="gem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m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Cs/>
        <w:sz w:val="16"/>
        <w:szCs w:val="16"/>
      </w:rPr>
      <w:t>účastník</w:t>
    </w:r>
    <w:r w:rsidRPr="007563CB">
      <w:rPr>
        <w:rFonts w:cs="Arial"/>
        <w:bCs/>
        <w:sz w:val="16"/>
        <w:szCs w:val="16"/>
      </w:rPr>
      <w:t xml:space="preserve">: </w:t>
    </w:r>
    <w:proofErr w:type="spellStart"/>
    <w:r w:rsidRPr="007563CB">
      <w:rPr>
        <w:rFonts w:cs="Arial"/>
        <w:b/>
        <w:bCs/>
        <w:sz w:val="16"/>
        <w:szCs w:val="16"/>
      </w:rPr>
      <w:t>medisap</w:t>
    </w:r>
    <w:r>
      <w:rPr>
        <w:rFonts w:cs="Arial"/>
        <w:b/>
        <w:bCs/>
        <w:sz w:val="16"/>
        <w:szCs w:val="16"/>
      </w:rPr>
      <w:t>,</w:t>
    </w:r>
    <w:r w:rsidRPr="007563CB">
      <w:rPr>
        <w:rFonts w:cs="Arial"/>
        <w:b/>
        <w:bCs/>
        <w:sz w:val="16"/>
        <w:szCs w:val="16"/>
      </w:rPr>
      <w:t>s.r.o</w:t>
    </w:r>
    <w:proofErr w:type="spellEnd"/>
    <w:r w:rsidRPr="007563CB">
      <w:rPr>
        <w:rFonts w:cs="Arial"/>
        <w:bCs/>
        <w:sz w:val="16"/>
        <w:szCs w:val="16"/>
      </w:rPr>
      <w:t>., Na Rovnosti 2244/5, 130 00 Praha 3, IČ: 48029360</w:t>
    </w:r>
  </w:p>
  <w:p w14:paraId="73A8435D" w14:textId="77777777" w:rsidR="0046670B" w:rsidRDefault="0046670B" w:rsidP="00D66718">
    <w:pPr>
      <w:pStyle w:val="Seznam4"/>
      <w:ind w:left="284" w:right="357" w:firstLine="0"/>
      <w:jc w:val="center"/>
      <w:rPr>
        <w:rFonts w:cs="Arial"/>
        <w:bCs/>
        <w:sz w:val="16"/>
        <w:szCs w:val="16"/>
      </w:rPr>
    </w:pPr>
    <w:r>
      <w:rPr>
        <w:rFonts w:cs="Arial"/>
        <w:bCs/>
        <w:sz w:val="16"/>
        <w:szCs w:val="16"/>
      </w:rPr>
      <w:t>z</w:t>
    </w:r>
    <w:r w:rsidRPr="007563CB">
      <w:rPr>
        <w:rFonts w:cs="Arial"/>
        <w:bCs/>
        <w:sz w:val="16"/>
        <w:szCs w:val="16"/>
      </w:rPr>
      <w:t xml:space="preserve">astoupený jednatelem ing. Milanem Šamánkem, jednatelem ing. Martinem </w:t>
    </w:r>
    <w:proofErr w:type="spellStart"/>
    <w:r w:rsidRPr="007563CB">
      <w:rPr>
        <w:rFonts w:cs="Arial"/>
        <w:bCs/>
        <w:sz w:val="16"/>
        <w:szCs w:val="16"/>
      </w:rPr>
      <w:t>Kalošem</w:t>
    </w:r>
    <w:proofErr w:type="spellEnd"/>
    <w:r>
      <w:rPr>
        <w:rFonts w:cs="Arial"/>
        <w:bCs/>
        <w:sz w:val="16"/>
        <w:szCs w:val="16"/>
      </w:rPr>
      <w:t xml:space="preserve"> </w:t>
    </w:r>
  </w:p>
  <w:p w14:paraId="192D389B" w14:textId="06224249" w:rsidR="0046670B" w:rsidRPr="00AE27E4" w:rsidRDefault="0046670B" w:rsidP="00D66718">
    <w:pPr>
      <w:pStyle w:val="Seznam4"/>
      <w:spacing w:before="60"/>
      <w:ind w:left="284" w:right="357" w:firstLine="0"/>
      <w:jc w:val="center"/>
      <w:rPr>
        <w:rFonts w:cs="Arial"/>
        <w:bCs/>
        <w:sz w:val="16"/>
        <w:szCs w:val="16"/>
      </w:rPr>
    </w:pPr>
  </w:p>
  <w:p w14:paraId="76E1427C" w14:textId="77777777" w:rsidR="0046670B" w:rsidRDefault="0046670B" w:rsidP="00D66718">
    <w:pPr>
      <w:rPr>
        <w:sz w:val="2"/>
        <w:szCs w:val="2"/>
      </w:rPr>
    </w:pPr>
    <w:r>
      <w:rPr>
        <w:noProof/>
      </w:rPr>
      <w:t xml:space="preserve"> </w:t>
    </w:r>
    <w:r>
      <w:rPr>
        <w:noProof/>
      </w:rPr>
      <mc:AlternateContent>
        <mc:Choice Requires="wps">
          <w:drawing>
            <wp:anchor distT="0" distB="0" distL="63500" distR="63500" simplePos="0" relativeHeight="251701248" behindDoc="1" locked="0" layoutInCell="1" allowOverlap="1" wp14:anchorId="4D269C6B" wp14:editId="5D4B9873">
              <wp:simplePos x="0" y="0"/>
              <wp:positionH relativeFrom="page">
                <wp:posOffset>3590925</wp:posOffset>
              </wp:positionH>
              <wp:positionV relativeFrom="page">
                <wp:posOffset>9939655</wp:posOffset>
              </wp:positionV>
              <wp:extent cx="1413510" cy="219075"/>
              <wp:effectExtent l="0" t="0" r="0" b="444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E3F91" w14:textId="77777777" w:rsidR="0046670B" w:rsidRDefault="0046670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48" o:spid="_x0000_s1026" type="#_x0000_t202" style="position:absolute;margin-left:282.75pt;margin-top:782.65pt;width:111.3pt;height:17.25pt;z-index:-2516152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" filled="f" stroked="f">
              <v:textbox style="mso-fit-shape-to-text:t" inset="0,0,0,0">
                <w:txbxContent>
                  <w:p w14:paraId="588E3F91" w14:textId="77777777" w:rsidR="0046670B" w:rsidRDefault="0046670B"/>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7F4BF" w14:textId="77777777" w:rsidR="0046670B" w:rsidRPr="007563CB" w:rsidRDefault="0046670B" w:rsidP="00386016">
    <w:pPr>
      <w:pStyle w:val="Seznam4"/>
      <w:pBdr>
        <w:top w:val="single" w:sz="12" w:space="25" w:color="800000"/>
      </w:pBdr>
      <w:ind w:left="-360" w:right="-470" w:firstLine="0"/>
      <w:jc w:val="center"/>
      <w:rPr>
        <w:rFonts w:cs="Arial"/>
        <w:bCs/>
        <w:sz w:val="16"/>
        <w:szCs w:val="16"/>
      </w:rPr>
    </w:pPr>
    <w:r>
      <w:rPr>
        <w:bCs/>
        <w:noProof/>
        <w:sz w:val="16"/>
        <w:szCs w:val="16"/>
      </w:rPr>
      <w:drawing>
        <wp:anchor distT="0" distB="0" distL="114300" distR="114300" simplePos="0" relativeHeight="251706368" behindDoc="1" locked="0" layoutInCell="1" allowOverlap="1" wp14:anchorId="04E7EF85" wp14:editId="50DC6941">
          <wp:simplePos x="0" y="0"/>
          <wp:positionH relativeFrom="column">
            <wp:posOffset>-509905</wp:posOffset>
          </wp:positionH>
          <wp:positionV relativeFrom="paragraph">
            <wp:posOffset>75565</wp:posOffset>
          </wp:positionV>
          <wp:extent cx="1943100" cy="304800"/>
          <wp:effectExtent l="0" t="0" r="0" b="0"/>
          <wp:wrapNone/>
          <wp:docPr id="53" name="Obrázek 53" descr="gem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m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Cs/>
        <w:sz w:val="16"/>
        <w:szCs w:val="16"/>
      </w:rPr>
      <w:t>účastník</w:t>
    </w:r>
    <w:r w:rsidRPr="007563CB">
      <w:rPr>
        <w:rFonts w:cs="Arial"/>
        <w:bCs/>
        <w:sz w:val="16"/>
        <w:szCs w:val="16"/>
      </w:rPr>
      <w:t xml:space="preserve">: </w:t>
    </w:r>
    <w:proofErr w:type="spellStart"/>
    <w:r w:rsidRPr="007563CB">
      <w:rPr>
        <w:rFonts w:cs="Arial"/>
        <w:b/>
        <w:bCs/>
        <w:sz w:val="16"/>
        <w:szCs w:val="16"/>
      </w:rPr>
      <w:t>medisap</w:t>
    </w:r>
    <w:r>
      <w:rPr>
        <w:rFonts w:cs="Arial"/>
        <w:b/>
        <w:bCs/>
        <w:sz w:val="16"/>
        <w:szCs w:val="16"/>
      </w:rPr>
      <w:t>,</w:t>
    </w:r>
    <w:r w:rsidRPr="007563CB">
      <w:rPr>
        <w:rFonts w:cs="Arial"/>
        <w:b/>
        <w:bCs/>
        <w:sz w:val="16"/>
        <w:szCs w:val="16"/>
      </w:rPr>
      <w:t>s.r.o</w:t>
    </w:r>
    <w:proofErr w:type="spellEnd"/>
    <w:r w:rsidRPr="007563CB">
      <w:rPr>
        <w:rFonts w:cs="Arial"/>
        <w:bCs/>
        <w:sz w:val="16"/>
        <w:szCs w:val="16"/>
      </w:rPr>
      <w:t>., Na Rovnosti 2244/5, 130 00 Praha 3, IČ: 48029360</w:t>
    </w:r>
  </w:p>
  <w:p w14:paraId="0685349B" w14:textId="77777777" w:rsidR="0046670B" w:rsidRDefault="0046670B" w:rsidP="00386016">
    <w:pPr>
      <w:pStyle w:val="Seznam4"/>
      <w:ind w:left="284" w:right="357" w:firstLine="0"/>
      <w:jc w:val="center"/>
      <w:rPr>
        <w:rFonts w:cs="Arial"/>
        <w:bCs/>
        <w:sz w:val="16"/>
        <w:szCs w:val="16"/>
      </w:rPr>
    </w:pPr>
    <w:r>
      <w:rPr>
        <w:rFonts w:cs="Arial"/>
        <w:bCs/>
        <w:sz w:val="16"/>
        <w:szCs w:val="16"/>
      </w:rPr>
      <w:t>z</w:t>
    </w:r>
    <w:r w:rsidRPr="007563CB">
      <w:rPr>
        <w:rFonts w:cs="Arial"/>
        <w:bCs/>
        <w:sz w:val="16"/>
        <w:szCs w:val="16"/>
      </w:rPr>
      <w:t xml:space="preserve">astoupený jednatelem ing. Milanem Šamánkem, jednatelem ing. Martinem </w:t>
    </w:r>
    <w:proofErr w:type="spellStart"/>
    <w:r w:rsidRPr="007563CB">
      <w:rPr>
        <w:rFonts w:cs="Arial"/>
        <w:bCs/>
        <w:sz w:val="16"/>
        <w:szCs w:val="16"/>
      </w:rPr>
      <w:t>Kalošem</w:t>
    </w:r>
    <w:proofErr w:type="spellEnd"/>
    <w:r>
      <w:rPr>
        <w:rFonts w:cs="Arial"/>
        <w:bCs/>
        <w:sz w:val="16"/>
        <w:szCs w:val="16"/>
      </w:rPr>
      <w:t xml:space="preserve"> </w:t>
    </w:r>
  </w:p>
  <w:p w14:paraId="3F3FE378" w14:textId="77777777" w:rsidR="0046670B" w:rsidRPr="00AE27E4" w:rsidRDefault="007C0E07" w:rsidP="00386016">
    <w:pPr>
      <w:pStyle w:val="Seznam4"/>
      <w:spacing w:before="60"/>
      <w:ind w:left="284" w:right="357" w:firstLine="0"/>
      <w:jc w:val="center"/>
      <w:rPr>
        <w:rFonts w:cs="Arial"/>
        <w:bCs/>
        <w:sz w:val="16"/>
        <w:szCs w:val="16"/>
      </w:rPr>
    </w:pPr>
    <w:sdt>
      <w:sdtPr>
        <w:id w:val="-1673096689"/>
        <w:docPartObj>
          <w:docPartGallery w:val="Page Numbers (Bottom of Page)"/>
          <w:docPartUnique/>
        </w:docPartObj>
      </w:sdtPr>
      <w:sdtEndPr>
        <w:rPr>
          <w:sz w:val="18"/>
          <w:szCs w:val="18"/>
        </w:rPr>
      </w:sdtEndPr>
      <w:sdtContent>
        <w:r w:rsidR="0046670B" w:rsidRPr="001F7B36">
          <w:rPr>
            <w:rFonts w:cs="Arial"/>
            <w:sz w:val="18"/>
            <w:szCs w:val="18"/>
          </w:rPr>
          <w:fldChar w:fldCharType="begin"/>
        </w:r>
        <w:r w:rsidR="0046670B" w:rsidRPr="001F7B36">
          <w:rPr>
            <w:rFonts w:cs="Arial"/>
            <w:sz w:val="18"/>
            <w:szCs w:val="18"/>
          </w:rPr>
          <w:instrText>PAGE   \* MERGEFORMAT</w:instrText>
        </w:r>
        <w:r w:rsidR="0046670B" w:rsidRPr="001F7B36">
          <w:rPr>
            <w:rFonts w:cs="Arial"/>
            <w:sz w:val="18"/>
            <w:szCs w:val="18"/>
          </w:rPr>
          <w:fldChar w:fldCharType="separate"/>
        </w:r>
        <w:r w:rsidR="0046670B">
          <w:rPr>
            <w:rFonts w:cs="Arial"/>
            <w:noProof/>
            <w:sz w:val="18"/>
            <w:szCs w:val="18"/>
          </w:rPr>
          <w:t>1</w:t>
        </w:r>
        <w:r w:rsidR="0046670B" w:rsidRPr="001F7B36">
          <w:rPr>
            <w:rFonts w:cs="Arial"/>
            <w:sz w:val="18"/>
            <w:szCs w:val="18"/>
          </w:rPr>
          <w:fldChar w:fldCharType="end"/>
        </w:r>
      </w:sdtContent>
    </w:sdt>
  </w:p>
  <w:p w14:paraId="11063F2C" w14:textId="77777777" w:rsidR="0046670B" w:rsidRDefault="0046670B" w:rsidP="00386016">
    <w:pPr>
      <w:rPr>
        <w:sz w:val="2"/>
        <w:szCs w:val="2"/>
      </w:rPr>
    </w:pPr>
    <w:r>
      <w:rPr>
        <w:noProof/>
      </w:rPr>
      <w:t xml:space="preserve"> </w:t>
    </w:r>
    <w:r>
      <w:rPr>
        <w:noProof/>
      </w:rPr>
      <mc:AlternateContent>
        <mc:Choice Requires="wps">
          <w:drawing>
            <wp:anchor distT="0" distB="0" distL="63500" distR="63500" simplePos="0" relativeHeight="251705344" behindDoc="1" locked="0" layoutInCell="1" allowOverlap="1" wp14:anchorId="32BEB556" wp14:editId="593F6C19">
              <wp:simplePos x="0" y="0"/>
              <wp:positionH relativeFrom="page">
                <wp:posOffset>3590925</wp:posOffset>
              </wp:positionH>
              <wp:positionV relativeFrom="page">
                <wp:posOffset>9939655</wp:posOffset>
              </wp:positionV>
              <wp:extent cx="1413510" cy="219075"/>
              <wp:effectExtent l="0" t="0" r="0" b="444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00149" w14:textId="77777777" w:rsidR="0046670B" w:rsidRDefault="0046670B" w:rsidP="0038601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49" o:spid="_x0000_s1027" type="#_x0000_t202" style="position:absolute;margin-left:282.75pt;margin-top:782.65pt;width:111.3pt;height:17.25pt;z-index:-2516111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" filled="f" stroked="f">
              <v:textbox style="mso-fit-shape-to-text:t" inset="0,0,0,0">
                <w:txbxContent>
                  <w:p w14:paraId="2A500149" w14:textId="77777777" w:rsidR="0046670B" w:rsidRDefault="0046670B" w:rsidP="00386016"/>
                </w:txbxContent>
              </v:textbox>
              <w10:wrap anchorx="page" anchory="page"/>
            </v:shape>
          </w:pict>
        </mc:Fallback>
      </mc:AlternateContent>
    </w:r>
  </w:p>
  <w:p w14:paraId="37B246E3" w14:textId="77777777" w:rsidR="0046670B" w:rsidRPr="00386016" w:rsidRDefault="0046670B" w:rsidP="003860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9DEDA" w14:textId="77777777" w:rsidR="0046670B" w:rsidRDefault="0046670B">
      <w:r>
        <w:separator/>
      </w:r>
    </w:p>
  </w:footnote>
  <w:footnote w:type="continuationSeparator" w:id="0">
    <w:p w14:paraId="4889951F" w14:textId="77777777" w:rsidR="0046670B" w:rsidRDefault="00466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689A8" w14:textId="77777777" w:rsidR="0046670B" w:rsidRDefault="0046670B" w:rsidP="00DD4CEB">
    <w:pPr>
      <w:pStyle w:val="Seznam4"/>
      <w:pBdr>
        <w:bottom w:val="single" w:sz="12" w:space="1" w:color="800000"/>
      </w:pBdr>
      <w:ind w:left="284" w:firstLine="0"/>
      <w:jc w:val="left"/>
      <w:rPr>
        <w:rFonts w:cs="Arial"/>
        <w:b/>
        <w:noProof/>
      </w:rPr>
    </w:pPr>
    <w:r w:rsidRPr="006D1E05">
      <w:rPr>
        <w:rFonts w:cs="Arial"/>
        <w:b/>
        <w:noProof/>
      </w:rPr>
      <w:drawing>
        <wp:anchor distT="0" distB="0" distL="114300" distR="114300" simplePos="0" relativeHeight="251704320" behindDoc="0" locked="0" layoutInCell="1" allowOverlap="1" wp14:anchorId="38245CFA" wp14:editId="660FBD8E">
          <wp:simplePos x="0" y="0"/>
          <wp:positionH relativeFrom="column">
            <wp:posOffset>3035935</wp:posOffset>
          </wp:positionH>
          <wp:positionV relativeFrom="paragraph">
            <wp:posOffset>-35560</wp:posOffset>
          </wp:positionV>
          <wp:extent cx="3107881" cy="728345"/>
          <wp:effectExtent l="0" t="0" r="0" b="0"/>
          <wp:wrapNone/>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7881" cy="728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AB9759" w14:textId="77777777" w:rsidR="0046670B" w:rsidRDefault="0046670B" w:rsidP="00DD4CEB">
    <w:pPr>
      <w:pStyle w:val="Seznam4"/>
      <w:pBdr>
        <w:bottom w:val="single" w:sz="12" w:space="1" w:color="800000"/>
      </w:pBdr>
      <w:ind w:left="284" w:firstLine="0"/>
      <w:jc w:val="left"/>
      <w:rPr>
        <w:rFonts w:cs="Arial"/>
        <w:b/>
        <w:noProof/>
      </w:rPr>
    </w:pPr>
  </w:p>
  <w:p w14:paraId="7FD9F656" w14:textId="77777777" w:rsidR="0046670B" w:rsidRDefault="0046670B" w:rsidP="00DD4CEB">
    <w:pPr>
      <w:pStyle w:val="Seznam4"/>
      <w:pBdr>
        <w:bottom w:val="single" w:sz="12" w:space="1" w:color="800000"/>
      </w:pBdr>
      <w:ind w:left="284" w:firstLine="0"/>
      <w:jc w:val="left"/>
      <w:rPr>
        <w:rFonts w:cs="Arial"/>
        <w:b/>
        <w:noProof/>
      </w:rPr>
    </w:pPr>
  </w:p>
  <w:p w14:paraId="67CC4C9B" w14:textId="77777777" w:rsidR="0046670B" w:rsidRPr="00DD4CEB" w:rsidRDefault="0046670B" w:rsidP="00DD4CEB">
    <w:pPr>
      <w:pStyle w:val="Seznam4"/>
      <w:pBdr>
        <w:bottom w:val="single" w:sz="12" w:space="1" w:color="800000"/>
      </w:pBdr>
      <w:ind w:left="284" w:firstLine="0"/>
      <w:jc w:val="left"/>
      <w:rPr>
        <w:rFonts w:cs="Arial"/>
        <w:b/>
        <w:noProof/>
      </w:rPr>
    </w:pPr>
    <w:r w:rsidRPr="00DD4CEB">
      <w:rPr>
        <w:rFonts w:cs="Arial"/>
        <w:b/>
        <w:noProof/>
      </w:rPr>
      <w:t>Monitorovací systém pro lůžkovou část KDAR</w:t>
    </w:r>
  </w:p>
  <w:p w14:paraId="23A3D0D2" w14:textId="77777777" w:rsidR="0046670B" w:rsidRPr="00DD4CEB" w:rsidRDefault="0046670B" w:rsidP="00DD4CEB">
    <w:pPr>
      <w:pStyle w:val="Seznam4"/>
      <w:pBdr>
        <w:bottom w:val="single" w:sz="12" w:space="1" w:color="800000"/>
      </w:pBdr>
      <w:ind w:left="284" w:firstLine="0"/>
      <w:jc w:val="left"/>
      <w:rPr>
        <w:i/>
      </w:rPr>
    </w:pPr>
  </w:p>
  <w:p w14:paraId="5E8EBB17" w14:textId="77777777" w:rsidR="0046670B" w:rsidRDefault="0046670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AE58FD14"/>
    <w:name w:val="WW8Num4"/>
    <w:lvl w:ilvl="0">
      <w:start w:val="1"/>
      <w:numFmt w:val="decimal"/>
      <w:lvlText w:val="%1."/>
      <w:lvlJc w:val="left"/>
      <w:pPr>
        <w:tabs>
          <w:tab w:val="num" w:pos="360"/>
        </w:tabs>
        <w:ind w:left="360" w:hanging="360"/>
      </w:pPr>
      <w:rPr>
        <w:rFonts w:ascii="Arial" w:eastAsia="Times New Roman" w:hAnsi="Arial" w:cs="Arial"/>
        <w:color w:val="auto"/>
      </w:rPr>
    </w:lvl>
    <w:lvl w:ilvl="1">
      <w:numFmt w:val="bullet"/>
      <w:lvlText w:val="-"/>
      <w:lvlJc w:val="left"/>
      <w:pPr>
        <w:tabs>
          <w:tab w:val="num" w:pos="720"/>
        </w:tabs>
        <w:ind w:left="720" w:hanging="360"/>
      </w:pPr>
      <w:rPr>
        <w:rFonts w:ascii="Times New Roman" w:hAnsi="Times New Roman"/>
        <w:color w:val="auto"/>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1">
    <w:nsid w:val="00000005"/>
    <w:multiLevelType w:val="multilevel"/>
    <w:tmpl w:val="B400E060"/>
    <w:name w:val="WW8Num5"/>
    <w:lvl w:ilvl="0">
      <w:start w:val="1"/>
      <w:numFmt w:val="decimal"/>
      <w:lvlText w:val="%1."/>
      <w:lvlJc w:val="left"/>
      <w:pPr>
        <w:tabs>
          <w:tab w:val="num" w:pos="360"/>
        </w:tabs>
        <w:ind w:left="360" w:hanging="360"/>
      </w:pPr>
      <w:rPr>
        <w:rFonts w:ascii="Times New Roman" w:hAnsi="Times New Roman" w:cs="Times New Roman" w:hint="default"/>
        <w:b w:val="0"/>
        <w:i w:val="0"/>
        <w:sz w:val="26"/>
        <w:szCs w:val="26"/>
      </w:rPr>
    </w:lvl>
    <w:lvl w:ilvl="1">
      <w:start w:val="1"/>
      <w:numFmt w:val="decimal"/>
      <w:lvlText w:val="5.%2."/>
      <w:lvlJc w:val="left"/>
      <w:pPr>
        <w:tabs>
          <w:tab w:val="num" w:pos="792"/>
        </w:tabs>
        <w:ind w:left="792" w:hanging="792"/>
      </w:pPr>
      <w:rPr>
        <w:rFonts w:ascii="Arial" w:hAnsi="Arial" w:cs="Arial" w:hint="default"/>
        <w:b/>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6"/>
    <w:multiLevelType w:val="multilevel"/>
    <w:tmpl w:val="68841EDC"/>
    <w:name w:val="WW8Num6"/>
    <w:lvl w:ilvl="0">
      <w:start w:val="1"/>
      <w:numFmt w:val="decimal"/>
      <w:lvlText w:val="%1."/>
      <w:lvlJc w:val="left"/>
      <w:pPr>
        <w:tabs>
          <w:tab w:val="num" w:pos="720"/>
        </w:tabs>
        <w:ind w:left="720" w:hanging="360"/>
      </w:pPr>
      <w:rPr>
        <w:b w:val="0"/>
        <w:i w:val="0"/>
        <w:sz w:val="24"/>
        <w:szCs w:val="24"/>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07"/>
    <w:multiLevelType w:val="multilevel"/>
    <w:tmpl w:val="BF48D1D8"/>
    <w:name w:val="WW8Num7"/>
    <w:lvl w:ilvl="0">
      <w:start w:val="1"/>
      <w:numFmt w:val="decimal"/>
      <w:lvlText w:val="%1."/>
      <w:lvlJc w:val="left"/>
      <w:pPr>
        <w:tabs>
          <w:tab w:val="num" w:pos="360"/>
        </w:tabs>
        <w:ind w:left="360" w:hanging="360"/>
      </w:pPr>
      <w:rPr>
        <w:rFonts w:ascii="Times New Roman" w:hAnsi="Times New Roman" w:cs="Times New Roman" w:hint="default"/>
        <w:sz w:val="26"/>
        <w:szCs w:val="26"/>
      </w:rPr>
    </w:lvl>
    <w:lvl w:ilvl="1">
      <w:start w:val="1"/>
      <w:numFmt w:val="decimal"/>
      <w:lvlText w:val="%1.%2."/>
      <w:lvlJc w:val="left"/>
      <w:pPr>
        <w:tabs>
          <w:tab w:val="num" w:pos="792"/>
        </w:tabs>
        <w:ind w:left="792" w:hanging="792"/>
      </w:pPr>
      <w:rPr>
        <w:rFonts w:ascii="Arial" w:hAnsi="Arial" w:cs="Arial" w:hint="default"/>
        <w:i w:val="0"/>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8"/>
    <w:multiLevelType w:val="multilevel"/>
    <w:tmpl w:val="F91ADF28"/>
    <w:name w:val="WW8Num8"/>
    <w:lvl w:ilvl="0">
      <w:start w:val="1"/>
      <w:numFmt w:val="decimal"/>
      <w:lvlText w:val="%1."/>
      <w:lvlJc w:val="left"/>
      <w:pPr>
        <w:tabs>
          <w:tab w:val="num" w:pos="3479"/>
        </w:tabs>
        <w:ind w:left="3479" w:hanging="360"/>
      </w:pPr>
      <w:rPr>
        <w:rFonts w:ascii="Times New Roman" w:hAnsi="Times New Roman" w:cs="Times New Roman" w:hint="default"/>
      </w:rPr>
    </w:lvl>
    <w:lvl w:ilvl="1">
      <w:start w:val="2"/>
      <w:numFmt w:val="decimal"/>
      <w:isLgl/>
      <w:lvlText w:val="%1.%2."/>
      <w:lvlJc w:val="left"/>
      <w:pPr>
        <w:tabs>
          <w:tab w:val="num" w:pos="3509"/>
        </w:tabs>
        <w:ind w:left="3509" w:hanging="390"/>
      </w:pPr>
      <w:rPr>
        <w:rFonts w:cs="Times New Roman" w:hint="default"/>
      </w:rPr>
    </w:lvl>
    <w:lvl w:ilvl="2">
      <w:start w:val="1"/>
      <w:numFmt w:val="decimal"/>
      <w:isLgl/>
      <w:lvlText w:val="%1.%2.%3."/>
      <w:lvlJc w:val="left"/>
      <w:pPr>
        <w:tabs>
          <w:tab w:val="num" w:pos="3839"/>
        </w:tabs>
        <w:ind w:left="3839" w:hanging="720"/>
      </w:pPr>
      <w:rPr>
        <w:rFonts w:cs="Times New Roman" w:hint="default"/>
      </w:rPr>
    </w:lvl>
    <w:lvl w:ilvl="3">
      <w:start w:val="1"/>
      <w:numFmt w:val="decimal"/>
      <w:isLgl/>
      <w:lvlText w:val="%1.%2.%3.%4."/>
      <w:lvlJc w:val="left"/>
      <w:pPr>
        <w:tabs>
          <w:tab w:val="num" w:pos="3839"/>
        </w:tabs>
        <w:ind w:left="3839" w:hanging="720"/>
      </w:pPr>
      <w:rPr>
        <w:rFonts w:cs="Times New Roman" w:hint="default"/>
      </w:rPr>
    </w:lvl>
    <w:lvl w:ilvl="4">
      <w:start w:val="1"/>
      <w:numFmt w:val="decimal"/>
      <w:isLgl/>
      <w:lvlText w:val="%1.%2.%3.%4.%5."/>
      <w:lvlJc w:val="left"/>
      <w:pPr>
        <w:tabs>
          <w:tab w:val="num" w:pos="4199"/>
        </w:tabs>
        <w:ind w:left="4199" w:hanging="1080"/>
      </w:pPr>
      <w:rPr>
        <w:rFonts w:cs="Times New Roman" w:hint="default"/>
      </w:rPr>
    </w:lvl>
    <w:lvl w:ilvl="5">
      <w:start w:val="1"/>
      <w:numFmt w:val="decimal"/>
      <w:isLgl/>
      <w:lvlText w:val="%1.%2.%3.%4.%5.%6."/>
      <w:lvlJc w:val="left"/>
      <w:pPr>
        <w:tabs>
          <w:tab w:val="num" w:pos="4199"/>
        </w:tabs>
        <w:ind w:left="4199" w:hanging="1080"/>
      </w:pPr>
      <w:rPr>
        <w:rFonts w:cs="Times New Roman" w:hint="default"/>
      </w:rPr>
    </w:lvl>
    <w:lvl w:ilvl="6">
      <w:start w:val="1"/>
      <w:numFmt w:val="decimal"/>
      <w:isLgl/>
      <w:lvlText w:val="%1.%2.%3.%4.%5.%6.%7."/>
      <w:lvlJc w:val="left"/>
      <w:pPr>
        <w:tabs>
          <w:tab w:val="num" w:pos="4559"/>
        </w:tabs>
        <w:ind w:left="4559" w:hanging="1440"/>
      </w:pPr>
      <w:rPr>
        <w:rFonts w:cs="Times New Roman" w:hint="default"/>
      </w:rPr>
    </w:lvl>
    <w:lvl w:ilvl="7">
      <w:start w:val="1"/>
      <w:numFmt w:val="decimal"/>
      <w:isLgl/>
      <w:lvlText w:val="%1.%2.%3.%4.%5.%6.%7.%8."/>
      <w:lvlJc w:val="left"/>
      <w:pPr>
        <w:tabs>
          <w:tab w:val="num" w:pos="4559"/>
        </w:tabs>
        <w:ind w:left="4559" w:hanging="1440"/>
      </w:pPr>
      <w:rPr>
        <w:rFonts w:cs="Times New Roman" w:hint="default"/>
      </w:rPr>
    </w:lvl>
    <w:lvl w:ilvl="8">
      <w:start w:val="1"/>
      <w:numFmt w:val="decimal"/>
      <w:isLgl/>
      <w:lvlText w:val="%1.%2.%3.%4.%5.%6.%7.%8.%9."/>
      <w:lvlJc w:val="left"/>
      <w:pPr>
        <w:tabs>
          <w:tab w:val="num" w:pos="4919"/>
        </w:tabs>
        <w:ind w:left="4919" w:hanging="1800"/>
      </w:pPr>
      <w:rPr>
        <w:rFonts w:cs="Times New Roman" w:hint="default"/>
      </w:rPr>
    </w:lvl>
  </w:abstractNum>
  <w:abstractNum w:abstractNumId="5">
    <w:nsid w:val="00000009"/>
    <w:multiLevelType w:val="singleLevel"/>
    <w:tmpl w:val="58B0D502"/>
    <w:name w:val="WW8Num9"/>
    <w:lvl w:ilvl="0">
      <w:start w:val="1"/>
      <w:numFmt w:val="decimal"/>
      <w:lvlText w:val="%1."/>
      <w:lvlJc w:val="left"/>
      <w:pPr>
        <w:tabs>
          <w:tab w:val="num" w:pos="0"/>
        </w:tabs>
        <w:ind w:left="1323" w:hanging="615"/>
      </w:pPr>
      <w:rPr>
        <w:rFonts w:ascii="Times New Roman" w:hAnsi="Times New Roman" w:cs="Times New Roman" w:hint="default"/>
        <w:sz w:val="26"/>
      </w:rPr>
    </w:lvl>
  </w:abstractNum>
  <w:abstractNum w:abstractNumId="6">
    <w:nsid w:val="0000000A"/>
    <w:multiLevelType w:val="multilevel"/>
    <w:tmpl w:val="70EA2912"/>
    <w:name w:val="WW8Num10"/>
    <w:lvl w:ilvl="0">
      <w:start w:val="1"/>
      <w:numFmt w:val="decimal"/>
      <w:lvlText w:val="%1."/>
      <w:lvlJc w:val="left"/>
      <w:pPr>
        <w:tabs>
          <w:tab w:val="num" w:pos="708"/>
        </w:tabs>
        <w:ind w:left="720" w:hanging="360"/>
      </w:pPr>
      <w:rPr>
        <w:rFonts w:ascii="Times New Roman" w:hAnsi="Times New Roman" w:cs="Times New Roman" w:hint="default"/>
        <w:b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1B16A9C"/>
    <w:multiLevelType w:val="hybridMultilevel"/>
    <w:tmpl w:val="73F60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8856D9C"/>
    <w:multiLevelType w:val="hybridMultilevel"/>
    <w:tmpl w:val="7A8842F0"/>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916299"/>
    <w:multiLevelType w:val="multilevel"/>
    <w:tmpl w:val="902666CA"/>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3">
    <w:nsid w:val="2B202E21"/>
    <w:multiLevelType w:val="multilevel"/>
    <w:tmpl w:val="74881404"/>
    <w:lvl w:ilvl="0">
      <w:start w:val="2"/>
      <w:numFmt w:val="decimal"/>
      <w:pStyle w:val="slolnku"/>
      <w:suff w:val="nothing"/>
      <w:lvlText w:val="Článek %1."/>
      <w:lvlJc w:val="left"/>
      <w:pPr>
        <w:ind w:left="5104"/>
      </w:pPr>
      <w:rPr>
        <w:rFonts w:ascii="Times New Roman" w:hAnsi="Times New Roman" w:cs="Times New Roman" w:hint="default"/>
        <w:b/>
        <w:i w:val="0"/>
        <w:sz w:val="24"/>
      </w:rPr>
    </w:lvl>
    <w:lvl w:ilvl="1">
      <w:start w:val="1"/>
      <w:numFmt w:val="decimal"/>
      <w:pStyle w:val="Textodst1sl"/>
      <w:isLgl/>
      <w:lvlText w:val="%1.%2."/>
      <w:lvlJc w:val="left"/>
      <w:pPr>
        <w:tabs>
          <w:tab w:val="num" w:pos="862"/>
        </w:tabs>
        <w:ind w:left="862"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425"/>
        </w:tabs>
        <w:ind w:left="425" w:hanging="708"/>
      </w:pPr>
      <w:rPr>
        <w:rFonts w:cs="Times New Roman" w:hint="default"/>
        <w:b w:val="0"/>
        <w:i w:val="0"/>
      </w:rPr>
    </w:lvl>
    <w:lvl w:ilvl="3">
      <w:start w:val="1"/>
      <w:numFmt w:val="lowerLetter"/>
      <w:pStyle w:val="Textodst3psmena"/>
      <w:lvlText w:val="%4)"/>
      <w:lvlJc w:val="left"/>
      <w:pPr>
        <w:tabs>
          <w:tab w:val="num" w:pos="513"/>
        </w:tabs>
        <w:ind w:left="513" w:hanging="360"/>
      </w:pPr>
      <w:rPr>
        <w:rFonts w:cs="Times New Roman" w:hint="default"/>
        <w:b w:val="0"/>
      </w:rPr>
    </w:lvl>
    <w:lvl w:ilvl="4">
      <w:start w:val="1"/>
      <w:numFmt w:val="decimal"/>
      <w:lvlText w:val="(%5)"/>
      <w:lvlJc w:val="left"/>
      <w:pPr>
        <w:tabs>
          <w:tab w:val="num" w:pos="2673"/>
        </w:tabs>
        <w:ind w:left="2313"/>
      </w:pPr>
      <w:rPr>
        <w:rFonts w:cs="Times New Roman" w:hint="default"/>
      </w:rPr>
    </w:lvl>
    <w:lvl w:ilvl="5">
      <w:start w:val="1"/>
      <w:numFmt w:val="lowerLetter"/>
      <w:lvlText w:val="(%6)"/>
      <w:lvlJc w:val="left"/>
      <w:pPr>
        <w:tabs>
          <w:tab w:val="num" w:pos="3393"/>
        </w:tabs>
        <w:ind w:left="3033"/>
      </w:pPr>
      <w:rPr>
        <w:rFonts w:cs="Times New Roman" w:hint="default"/>
      </w:rPr>
    </w:lvl>
    <w:lvl w:ilvl="6">
      <w:start w:val="1"/>
      <w:numFmt w:val="lowerRoman"/>
      <w:lvlText w:val="(%7)"/>
      <w:lvlJc w:val="left"/>
      <w:pPr>
        <w:tabs>
          <w:tab w:val="num" w:pos="4113"/>
        </w:tabs>
        <w:ind w:left="3753"/>
      </w:pPr>
      <w:rPr>
        <w:rFonts w:cs="Times New Roman" w:hint="default"/>
      </w:rPr>
    </w:lvl>
    <w:lvl w:ilvl="7">
      <w:start w:val="1"/>
      <w:numFmt w:val="lowerLetter"/>
      <w:lvlText w:val="(%8)"/>
      <w:lvlJc w:val="left"/>
      <w:pPr>
        <w:tabs>
          <w:tab w:val="num" w:pos="4833"/>
        </w:tabs>
        <w:ind w:left="4473"/>
      </w:pPr>
      <w:rPr>
        <w:rFonts w:cs="Times New Roman" w:hint="default"/>
      </w:rPr>
    </w:lvl>
    <w:lvl w:ilvl="8">
      <w:start w:val="1"/>
      <w:numFmt w:val="lowerRoman"/>
      <w:lvlText w:val="(%9)"/>
      <w:lvlJc w:val="left"/>
      <w:pPr>
        <w:tabs>
          <w:tab w:val="num" w:pos="5553"/>
        </w:tabs>
        <w:ind w:left="5193"/>
      </w:pPr>
      <w:rPr>
        <w:rFonts w:cs="Times New Roman" w:hint="default"/>
      </w:rPr>
    </w:lvl>
  </w:abstractNum>
  <w:abstractNum w:abstractNumId="14">
    <w:nsid w:val="2B551980"/>
    <w:multiLevelType w:val="hybridMultilevel"/>
    <w:tmpl w:val="E75A1F06"/>
    <w:lvl w:ilvl="0" w:tplc="C2605088">
      <w:start w:val="2"/>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D2734CF"/>
    <w:multiLevelType w:val="hybridMultilevel"/>
    <w:tmpl w:val="5CF6E4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EA742EE"/>
    <w:multiLevelType w:val="hybridMultilevel"/>
    <w:tmpl w:val="E3247800"/>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7">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6D93EAC"/>
    <w:multiLevelType w:val="hybridMultilevel"/>
    <w:tmpl w:val="51BC18E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9C722C8"/>
    <w:multiLevelType w:val="multilevel"/>
    <w:tmpl w:val="7EAE795A"/>
    <w:lvl w:ilvl="0">
      <w:start w:val="1"/>
      <w:numFmt w:val="upperLetter"/>
      <w:lvlText w:val="%1."/>
      <w:lvlJc w:val="left"/>
      <w:pPr>
        <w:ind w:left="720" w:hanging="360"/>
      </w:pPr>
      <w:rPr>
        <w:rFonts w:hint="default"/>
      </w:rPr>
    </w:lvl>
    <w:lvl w:ilvl="1">
      <w:start w:val="1"/>
      <w:numFmt w:val="decimal"/>
      <w:isLgl/>
      <w:lvlText w:val="%1.%2"/>
      <w:lvlJc w:val="left"/>
      <w:pPr>
        <w:ind w:left="2858" w:hanging="720"/>
      </w:pPr>
      <w:rPr>
        <w:rFonts w:hint="default"/>
      </w:rPr>
    </w:lvl>
    <w:lvl w:ilvl="2">
      <w:start w:val="1"/>
      <w:numFmt w:val="decimal"/>
      <w:isLgl/>
      <w:lvlText w:val="%1.%2.%3"/>
      <w:lvlJc w:val="left"/>
      <w:pPr>
        <w:ind w:left="4996" w:hanging="1080"/>
      </w:pPr>
      <w:rPr>
        <w:rFonts w:hint="default"/>
      </w:rPr>
    </w:lvl>
    <w:lvl w:ilvl="3">
      <w:start w:val="1"/>
      <w:numFmt w:val="decimal"/>
      <w:isLgl/>
      <w:lvlText w:val="%1.%2.%3.%4"/>
      <w:lvlJc w:val="left"/>
      <w:pPr>
        <w:ind w:left="7134" w:hanging="1440"/>
      </w:pPr>
      <w:rPr>
        <w:rFonts w:hint="default"/>
      </w:rPr>
    </w:lvl>
    <w:lvl w:ilvl="4">
      <w:start w:val="1"/>
      <w:numFmt w:val="decimal"/>
      <w:isLgl/>
      <w:lvlText w:val="%1.%2.%3.%4.%5"/>
      <w:lvlJc w:val="left"/>
      <w:pPr>
        <w:ind w:left="8912" w:hanging="1440"/>
      </w:pPr>
      <w:rPr>
        <w:rFonts w:hint="default"/>
      </w:rPr>
    </w:lvl>
    <w:lvl w:ilvl="5">
      <w:start w:val="1"/>
      <w:numFmt w:val="decimal"/>
      <w:isLgl/>
      <w:lvlText w:val="%1.%2.%3.%4.%5.%6"/>
      <w:lvlJc w:val="left"/>
      <w:pPr>
        <w:ind w:left="11050" w:hanging="1800"/>
      </w:pPr>
      <w:rPr>
        <w:rFonts w:hint="default"/>
      </w:rPr>
    </w:lvl>
    <w:lvl w:ilvl="6">
      <w:start w:val="1"/>
      <w:numFmt w:val="decimal"/>
      <w:isLgl/>
      <w:lvlText w:val="%1.%2.%3.%4.%5.%6.%7"/>
      <w:lvlJc w:val="left"/>
      <w:pPr>
        <w:ind w:left="13188" w:hanging="2160"/>
      </w:pPr>
      <w:rPr>
        <w:rFonts w:hint="default"/>
      </w:rPr>
    </w:lvl>
    <w:lvl w:ilvl="7">
      <w:start w:val="1"/>
      <w:numFmt w:val="decimal"/>
      <w:isLgl/>
      <w:lvlText w:val="%1.%2.%3.%4.%5.%6.%7.%8"/>
      <w:lvlJc w:val="left"/>
      <w:pPr>
        <w:ind w:left="15326" w:hanging="2520"/>
      </w:pPr>
      <w:rPr>
        <w:rFonts w:hint="default"/>
      </w:rPr>
    </w:lvl>
    <w:lvl w:ilvl="8">
      <w:start w:val="1"/>
      <w:numFmt w:val="decimal"/>
      <w:isLgl/>
      <w:lvlText w:val="%1.%2.%3.%4.%5.%6.%7.%8.%9"/>
      <w:lvlJc w:val="left"/>
      <w:pPr>
        <w:ind w:left="17464" w:hanging="2880"/>
      </w:pPr>
      <w:rPr>
        <w:rFonts w:hint="default"/>
      </w:rPr>
    </w:lvl>
  </w:abstractNum>
  <w:abstractNum w:abstractNumId="21">
    <w:nsid w:val="54C130D7"/>
    <w:multiLevelType w:val="multilevel"/>
    <w:tmpl w:val="ED5A3710"/>
    <w:lvl w:ilvl="0">
      <w:start w:val="1"/>
      <w:numFmt w:val="decimal"/>
      <w:pStyle w:val="Smlouva1"/>
      <w:lvlText w:val="%1."/>
      <w:lvlJc w:val="left"/>
      <w:pPr>
        <w:tabs>
          <w:tab w:val="num" w:pos="2498"/>
        </w:tabs>
        <w:ind w:left="2498" w:hanging="360"/>
      </w:pPr>
      <w:rPr>
        <w:rFonts w:ascii="Verdana" w:hAnsi="Verdana" w:cs="Times New Roman" w:hint="default"/>
        <w:b/>
        <w:i w:val="0"/>
        <w:color w:val="auto"/>
        <w:sz w:val="28"/>
        <w:szCs w:val="28"/>
      </w:rPr>
    </w:lvl>
    <w:lvl w:ilvl="1">
      <w:start w:val="1"/>
      <w:numFmt w:val="decimal"/>
      <w:pStyle w:val="Smlouva2"/>
      <w:lvlText w:val="%1.%2."/>
      <w:lvlJc w:val="left"/>
      <w:pPr>
        <w:tabs>
          <w:tab w:val="num" w:pos="2498"/>
        </w:tabs>
        <w:ind w:left="2498" w:hanging="360"/>
      </w:pPr>
      <w:rPr>
        <w:rFonts w:cs="Times New Roman" w:hint="default"/>
        <w:b/>
        <w:i w:val="0"/>
      </w:rPr>
    </w:lvl>
    <w:lvl w:ilvl="2">
      <w:start w:val="1"/>
      <w:numFmt w:val="decimal"/>
      <w:pStyle w:val="Smlouva3"/>
      <w:lvlText w:val="%1.%2.%3."/>
      <w:lvlJc w:val="left"/>
      <w:pPr>
        <w:tabs>
          <w:tab w:val="num" w:pos="2858"/>
        </w:tabs>
        <w:ind w:left="2858" w:hanging="720"/>
      </w:pPr>
      <w:rPr>
        <w:rFonts w:cs="Times New Roman" w:hint="default"/>
      </w:rPr>
    </w:lvl>
    <w:lvl w:ilvl="3">
      <w:start w:val="1"/>
      <w:numFmt w:val="decimal"/>
      <w:lvlText w:val="%1.%2.%3.%4."/>
      <w:lvlJc w:val="left"/>
      <w:pPr>
        <w:tabs>
          <w:tab w:val="num" w:pos="2858"/>
        </w:tabs>
        <w:ind w:left="2858" w:hanging="720"/>
      </w:pPr>
      <w:rPr>
        <w:rFonts w:cs="Times New Roman" w:hint="default"/>
      </w:rPr>
    </w:lvl>
    <w:lvl w:ilvl="4">
      <w:start w:val="1"/>
      <w:numFmt w:val="decimal"/>
      <w:lvlText w:val="%1.%2.%3.%4.%5."/>
      <w:lvlJc w:val="left"/>
      <w:pPr>
        <w:tabs>
          <w:tab w:val="num" w:pos="3218"/>
        </w:tabs>
        <w:ind w:left="3218" w:hanging="1080"/>
      </w:pPr>
      <w:rPr>
        <w:rFonts w:cs="Times New Roman" w:hint="default"/>
      </w:rPr>
    </w:lvl>
    <w:lvl w:ilvl="5">
      <w:start w:val="1"/>
      <w:numFmt w:val="decimal"/>
      <w:lvlText w:val="%1.%2.%3.%4.%5.%6."/>
      <w:lvlJc w:val="left"/>
      <w:pPr>
        <w:tabs>
          <w:tab w:val="num" w:pos="3218"/>
        </w:tabs>
        <w:ind w:left="3218" w:hanging="1080"/>
      </w:pPr>
      <w:rPr>
        <w:rFonts w:cs="Times New Roman" w:hint="default"/>
      </w:rPr>
    </w:lvl>
    <w:lvl w:ilvl="6">
      <w:start w:val="1"/>
      <w:numFmt w:val="decimal"/>
      <w:lvlText w:val="%1.%2.%3.%4.%5.%6.%7."/>
      <w:lvlJc w:val="left"/>
      <w:pPr>
        <w:tabs>
          <w:tab w:val="num" w:pos="3578"/>
        </w:tabs>
        <w:ind w:left="3578" w:hanging="1440"/>
      </w:pPr>
      <w:rPr>
        <w:rFonts w:cs="Times New Roman" w:hint="default"/>
      </w:rPr>
    </w:lvl>
    <w:lvl w:ilvl="7">
      <w:start w:val="1"/>
      <w:numFmt w:val="decimal"/>
      <w:lvlText w:val="%1.%2.%3.%4.%5.%6.%7.%8."/>
      <w:lvlJc w:val="left"/>
      <w:pPr>
        <w:tabs>
          <w:tab w:val="num" w:pos="3578"/>
        </w:tabs>
        <w:ind w:left="3578" w:hanging="1440"/>
      </w:pPr>
      <w:rPr>
        <w:rFonts w:cs="Times New Roman" w:hint="default"/>
      </w:rPr>
    </w:lvl>
    <w:lvl w:ilvl="8">
      <w:start w:val="1"/>
      <w:numFmt w:val="decimal"/>
      <w:lvlText w:val="%1.%2.%3.%4.%5.%6.%7.%8.%9."/>
      <w:lvlJc w:val="left"/>
      <w:pPr>
        <w:tabs>
          <w:tab w:val="num" w:pos="3938"/>
        </w:tabs>
        <w:ind w:left="3938" w:hanging="1800"/>
      </w:pPr>
      <w:rPr>
        <w:rFonts w:cs="Times New Roman" w:hint="default"/>
      </w:rPr>
    </w:lvl>
  </w:abstractNum>
  <w:abstractNum w:abstractNumId="22">
    <w:nsid w:val="57714738"/>
    <w:multiLevelType w:val="hybridMultilevel"/>
    <w:tmpl w:val="90743F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7B750A8"/>
    <w:multiLevelType w:val="hybridMultilevel"/>
    <w:tmpl w:val="F1FE39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8916CBC"/>
    <w:multiLevelType w:val="multilevel"/>
    <w:tmpl w:val="7EE81008"/>
    <w:lvl w:ilvl="0">
      <w:start w:val="1"/>
      <w:numFmt w:val="upperRoman"/>
      <w:suff w:val="space"/>
      <w:lvlText w:val="%1."/>
      <w:lvlJc w:val="left"/>
      <w:pPr>
        <w:ind w:left="1080" w:hanging="720"/>
      </w:pPr>
      <w:rPr>
        <w:rFonts w:hint="default"/>
      </w:rPr>
    </w:lvl>
    <w:lvl w:ilvl="1">
      <w:start w:val="1"/>
      <w:numFmt w:val="decimal"/>
      <w:lvlText w:val="%1.%2"/>
      <w:lvlJc w:val="left"/>
      <w:pPr>
        <w:ind w:left="567" w:hanging="567"/>
      </w:pPr>
      <w:rPr>
        <w:rFonts w:hint="default"/>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58164DA"/>
    <w:multiLevelType w:val="hybridMultilevel"/>
    <w:tmpl w:val="A854177A"/>
    <w:lvl w:ilvl="0" w:tplc="04050017">
      <w:start w:val="1"/>
      <w:numFmt w:val="lowerLetter"/>
      <w:lvlText w:val="%1)"/>
      <w:lvlJc w:val="left"/>
      <w:pPr>
        <w:tabs>
          <w:tab w:val="num" w:pos="768"/>
        </w:tabs>
        <w:ind w:left="768" w:hanging="360"/>
      </w:pPr>
      <w:rPr>
        <w:b w:val="0"/>
        <w:color w:val="00336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9">
    <w:nsid w:val="659852F9"/>
    <w:multiLevelType w:val="hybridMultilevel"/>
    <w:tmpl w:val="C8F878C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nsid w:val="664A647C"/>
    <w:multiLevelType w:val="multilevel"/>
    <w:tmpl w:val="BFCA5E8A"/>
    <w:lvl w:ilvl="0">
      <w:start w:val="1"/>
      <w:numFmt w:val="upperRoman"/>
      <w:pStyle w:val="VOP-nadpisodstavce"/>
      <w:lvlText w:val="%1."/>
      <w:lvlJc w:val="left"/>
      <w:pPr>
        <w:ind w:left="720" w:hanging="360"/>
      </w:pPr>
      <w:rPr>
        <w:rFonts w:cs="Times New Roman" w:hint="default"/>
      </w:rPr>
    </w:lvl>
    <w:lvl w:ilvl="1">
      <w:start w:val="1"/>
      <w:numFmt w:val="decimal"/>
      <w:pStyle w:val="VOP-odstavec"/>
      <w:isLgl/>
      <w:lvlText w:val="%1.%2."/>
      <w:lvlJc w:val="left"/>
      <w:pPr>
        <w:ind w:left="1440" w:hanging="360"/>
      </w:pPr>
      <w:rPr>
        <w:rFonts w:cs="Times New Roman" w:hint="default"/>
      </w:rPr>
    </w:lvl>
    <w:lvl w:ilvl="2">
      <w:start w:val="1"/>
      <w:numFmt w:val="decimal"/>
      <w:pStyle w:val="VOP-pododstavec"/>
      <w:isLgl/>
      <w:lvlText w:val="%1.%2.%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23658DD"/>
    <w:multiLevelType w:val="hybridMultilevel"/>
    <w:tmpl w:val="99A001C4"/>
    <w:lvl w:ilvl="0" w:tplc="BE8A3C90">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3362259"/>
    <w:multiLevelType w:val="hybridMultilevel"/>
    <w:tmpl w:val="2E50286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6">
    <w:nsid w:val="745B28AD"/>
    <w:multiLevelType w:val="multilevel"/>
    <w:tmpl w:val="777E9346"/>
    <w:lvl w:ilvl="0">
      <w:start w:val="1"/>
      <w:numFmt w:val="decimal"/>
      <w:lvlText w:val="%1."/>
      <w:lvlJc w:val="left"/>
      <w:pPr>
        <w:ind w:left="720" w:hanging="360"/>
      </w:pPr>
      <w:rPr>
        <w:rFonts w:hint="default"/>
      </w:rPr>
    </w:lvl>
    <w:lvl w:ilvl="1">
      <w:start w:val="1"/>
      <w:numFmt w:val="decimal"/>
      <w:isLgl/>
      <w:lvlText w:val="%1.%2"/>
      <w:lvlJc w:val="left"/>
      <w:pPr>
        <w:ind w:left="2858" w:hanging="720"/>
      </w:pPr>
      <w:rPr>
        <w:rFonts w:hint="default"/>
      </w:rPr>
    </w:lvl>
    <w:lvl w:ilvl="2">
      <w:start w:val="1"/>
      <w:numFmt w:val="decimal"/>
      <w:isLgl/>
      <w:lvlText w:val="%1.%2.%3"/>
      <w:lvlJc w:val="left"/>
      <w:pPr>
        <w:ind w:left="4996" w:hanging="1080"/>
      </w:pPr>
      <w:rPr>
        <w:rFonts w:hint="default"/>
      </w:rPr>
    </w:lvl>
    <w:lvl w:ilvl="3">
      <w:start w:val="1"/>
      <w:numFmt w:val="decimal"/>
      <w:isLgl/>
      <w:lvlText w:val="%1.%2.%3.%4"/>
      <w:lvlJc w:val="left"/>
      <w:pPr>
        <w:ind w:left="7134" w:hanging="1440"/>
      </w:pPr>
      <w:rPr>
        <w:rFonts w:hint="default"/>
      </w:rPr>
    </w:lvl>
    <w:lvl w:ilvl="4">
      <w:start w:val="1"/>
      <w:numFmt w:val="decimal"/>
      <w:isLgl/>
      <w:lvlText w:val="%1.%2.%3.%4.%5"/>
      <w:lvlJc w:val="left"/>
      <w:pPr>
        <w:ind w:left="8912" w:hanging="1440"/>
      </w:pPr>
      <w:rPr>
        <w:rFonts w:hint="default"/>
      </w:rPr>
    </w:lvl>
    <w:lvl w:ilvl="5">
      <w:start w:val="1"/>
      <w:numFmt w:val="decimal"/>
      <w:isLgl/>
      <w:lvlText w:val="%1.%2.%3.%4.%5.%6"/>
      <w:lvlJc w:val="left"/>
      <w:pPr>
        <w:ind w:left="11050" w:hanging="1800"/>
      </w:pPr>
      <w:rPr>
        <w:rFonts w:hint="default"/>
      </w:rPr>
    </w:lvl>
    <w:lvl w:ilvl="6">
      <w:start w:val="1"/>
      <w:numFmt w:val="decimal"/>
      <w:isLgl/>
      <w:lvlText w:val="%1.%2.%3.%4.%5.%6.%7"/>
      <w:lvlJc w:val="left"/>
      <w:pPr>
        <w:ind w:left="13188" w:hanging="2160"/>
      </w:pPr>
      <w:rPr>
        <w:rFonts w:hint="default"/>
      </w:rPr>
    </w:lvl>
    <w:lvl w:ilvl="7">
      <w:start w:val="1"/>
      <w:numFmt w:val="decimal"/>
      <w:isLgl/>
      <w:lvlText w:val="%1.%2.%3.%4.%5.%6.%7.%8"/>
      <w:lvlJc w:val="left"/>
      <w:pPr>
        <w:ind w:left="15326" w:hanging="2520"/>
      </w:pPr>
      <w:rPr>
        <w:rFonts w:hint="default"/>
      </w:rPr>
    </w:lvl>
    <w:lvl w:ilvl="8">
      <w:start w:val="1"/>
      <w:numFmt w:val="decimal"/>
      <w:isLgl/>
      <w:lvlText w:val="%1.%2.%3.%4.%5.%6.%7.%8.%9"/>
      <w:lvlJc w:val="left"/>
      <w:pPr>
        <w:ind w:left="17464" w:hanging="2880"/>
      </w:pPr>
      <w:rPr>
        <w:rFonts w:hint="default"/>
      </w:rPr>
    </w:lvl>
  </w:abstractNum>
  <w:abstractNum w:abstractNumId="37">
    <w:nsid w:val="752F5D99"/>
    <w:multiLevelType w:val="hybridMultilevel"/>
    <w:tmpl w:val="DF7635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CCF6EE2"/>
    <w:multiLevelType w:val="hybridMultilevel"/>
    <w:tmpl w:val="43A68E6E"/>
    <w:lvl w:ilvl="0" w:tplc="0405000F">
      <w:start w:val="1"/>
      <w:numFmt w:val="decimal"/>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12"/>
  </w:num>
  <w:num w:numId="2">
    <w:abstractNumId w:val="30"/>
  </w:num>
  <w:num w:numId="3">
    <w:abstractNumId w:val="21"/>
  </w:num>
  <w:num w:numId="4">
    <w:abstractNumId w:val="13"/>
  </w:num>
  <w:num w:numId="5">
    <w:abstractNumId w:val="20"/>
  </w:num>
  <w:num w:numId="6">
    <w:abstractNumId w:val="35"/>
  </w:num>
  <w:num w:numId="7">
    <w:abstractNumId w:val="23"/>
  </w:num>
  <w:num w:numId="8">
    <w:abstractNumId w:val="34"/>
  </w:num>
  <w:num w:numId="9">
    <w:abstractNumId w:val="17"/>
  </w:num>
  <w:num w:numId="10">
    <w:abstractNumId w:val="11"/>
  </w:num>
  <w:num w:numId="11">
    <w:abstractNumId w:val="26"/>
  </w:num>
  <w:num w:numId="12">
    <w:abstractNumId w:val="31"/>
  </w:num>
  <w:num w:numId="13">
    <w:abstractNumId w:val="7"/>
  </w:num>
  <w:num w:numId="14">
    <w:abstractNumId w:val="25"/>
  </w:num>
  <w:num w:numId="15">
    <w:abstractNumId w:val="32"/>
  </w:num>
  <w:num w:numId="16">
    <w:abstractNumId w:val="14"/>
  </w:num>
  <w:num w:numId="17">
    <w:abstractNumId w:val="28"/>
  </w:num>
  <w:num w:numId="18">
    <w:abstractNumId w:val="22"/>
  </w:num>
  <w:num w:numId="19">
    <w:abstractNumId w:val="19"/>
  </w:num>
  <w:num w:numId="20">
    <w:abstractNumId w:val="8"/>
  </w:num>
  <w:num w:numId="21">
    <w:abstractNumId w:val="33"/>
  </w:num>
  <w:num w:numId="22">
    <w:abstractNumId w:val="18"/>
  </w:num>
  <w:num w:numId="23">
    <w:abstractNumId w:val="36"/>
  </w:num>
  <w:num w:numId="24">
    <w:abstractNumId w:val="29"/>
  </w:num>
  <w:num w:numId="25">
    <w:abstractNumId w:val="9"/>
  </w:num>
  <w:num w:numId="26">
    <w:abstractNumId w:val="16"/>
  </w:num>
  <w:num w:numId="27">
    <w:abstractNumId w:val="38"/>
  </w:num>
  <w:num w:numId="28">
    <w:abstractNumId w:val="37"/>
  </w:num>
  <w:num w:numId="29">
    <w:abstractNumId w:val="15"/>
  </w:num>
  <w:num w:numId="30">
    <w:abstractNumId w:val="24"/>
  </w:num>
  <w:num w:numId="31">
    <w:abstractNumId w:val="10"/>
  </w:num>
  <w:num w:numId="32">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E3"/>
    <w:rsid w:val="000000C9"/>
    <w:rsid w:val="000002E6"/>
    <w:rsid w:val="00000989"/>
    <w:rsid w:val="00000D75"/>
    <w:rsid w:val="000011DE"/>
    <w:rsid w:val="000012FF"/>
    <w:rsid w:val="00001454"/>
    <w:rsid w:val="0000172C"/>
    <w:rsid w:val="000019F9"/>
    <w:rsid w:val="00001BC9"/>
    <w:rsid w:val="00002E03"/>
    <w:rsid w:val="0000313E"/>
    <w:rsid w:val="0000366D"/>
    <w:rsid w:val="00003CFF"/>
    <w:rsid w:val="00004142"/>
    <w:rsid w:val="00004AC4"/>
    <w:rsid w:val="00004B08"/>
    <w:rsid w:val="00004B21"/>
    <w:rsid w:val="00004D74"/>
    <w:rsid w:val="00004FD8"/>
    <w:rsid w:val="00005099"/>
    <w:rsid w:val="00005650"/>
    <w:rsid w:val="00006196"/>
    <w:rsid w:val="00006383"/>
    <w:rsid w:val="0000706C"/>
    <w:rsid w:val="0000740E"/>
    <w:rsid w:val="00007797"/>
    <w:rsid w:val="00007CB3"/>
    <w:rsid w:val="0001002A"/>
    <w:rsid w:val="00010205"/>
    <w:rsid w:val="00010B00"/>
    <w:rsid w:val="00011592"/>
    <w:rsid w:val="00011DFC"/>
    <w:rsid w:val="00012AE1"/>
    <w:rsid w:val="00012EDD"/>
    <w:rsid w:val="000138BC"/>
    <w:rsid w:val="00014230"/>
    <w:rsid w:val="00014618"/>
    <w:rsid w:val="000151BB"/>
    <w:rsid w:val="00015339"/>
    <w:rsid w:val="000157B1"/>
    <w:rsid w:val="0001659B"/>
    <w:rsid w:val="00016613"/>
    <w:rsid w:val="0001695B"/>
    <w:rsid w:val="000169AE"/>
    <w:rsid w:val="00016E19"/>
    <w:rsid w:val="00017436"/>
    <w:rsid w:val="000175E2"/>
    <w:rsid w:val="00017999"/>
    <w:rsid w:val="00017DA7"/>
    <w:rsid w:val="00017E36"/>
    <w:rsid w:val="0002098A"/>
    <w:rsid w:val="00020EB3"/>
    <w:rsid w:val="0002110E"/>
    <w:rsid w:val="000222A8"/>
    <w:rsid w:val="0002253B"/>
    <w:rsid w:val="000229A0"/>
    <w:rsid w:val="00023050"/>
    <w:rsid w:val="0002356F"/>
    <w:rsid w:val="000239C9"/>
    <w:rsid w:val="00024250"/>
    <w:rsid w:val="000242D3"/>
    <w:rsid w:val="00024586"/>
    <w:rsid w:val="00025A5A"/>
    <w:rsid w:val="00025AC9"/>
    <w:rsid w:val="00025D57"/>
    <w:rsid w:val="000264F4"/>
    <w:rsid w:val="0002663E"/>
    <w:rsid w:val="00026AC6"/>
    <w:rsid w:val="000275A0"/>
    <w:rsid w:val="00027F99"/>
    <w:rsid w:val="000303E5"/>
    <w:rsid w:val="000305F6"/>
    <w:rsid w:val="0003097F"/>
    <w:rsid w:val="00030DC5"/>
    <w:rsid w:val="00030E9B"/>
    <w:rsid w:val="000318D8"/>
    <w:rsid w:val="00031A3B"/>
    <w:rsid w:val="000320DA"/>
    <w:rsid w:val="00032AB7"/>
    <w:rsid w:val="00032E3C"/>
    <w:rsid w:val="00032E5C"/>
    <w:rsid w:val="00033835"/>
    <w:rsid w:val="00034A6C"/>
    <w:rsid w:val="00034D8D"/>
    <w:rsid w:val="00035621"/>
    <w:rsid w:val="000358A0"/>
    <w:rsid w:val="000358AF"/>
    <w:rsid w:val="000359D4"/>
    <w:rsid w:val="00035EAB"/>
    <w:rsid w:val="0003620D"/>
    <w:rsid w:val="00036376"/>
    <w:rsid w:val="000365BF"/>
    <w:rsid w:val="00036D82"/>
    <w:rsid w:val="00036FAF"/>
    <w:rsid w:val="0003794A"/>
    <w:rsid w:val="00040309"/>
    <w:rsid w:val="00040765"/>
    <w:rsid w:val="00040A99"/>
    <w:rsid w:val="00040EB1"/>
    <w:rsid w:val="000424F3"/>
    <w:rsid w:val="000425EF"/>
    <w:rsid w:val="000431CF"/>
    <w:rsid w:val="000432EF"/>
    <w:rsid w:val="000437E6"/>
    <w:rsid w:val="00043812"/>
    <w:rsid w:val="00043AF2"/>
    <w:rsid w:val="00043F5F"/>
    <w:rsid w:val="00044189"/>
    <w:rsid w:val="0004432E"/>
    <w:rsid w:val="000448D6"/>
    <w:rsid w:val="00044C12"/>
    <w:rsid w:val="0004501A"/>
    <w:rsid w:val="000451FA"/>
    <w:rsid w:val="000455A4"/>
    <w:rsid w:val="000462C3"/>
    <w:rsid w:val="00046437"/>
    <w:rsid w:val="00046553"/>
    <w:rsid w:val="0004702F"/>
    <w:rsid w:val="0004715B"/>
    <w:rsid w:val="000474C0"/>
    <w:rsid w:val="000475D3"/>
    <w:rsid w:val="00047620"/>
    <w:rsid w:val="000506E6"/>
    <w:rsid w:val="0005107D"/>
    <w:rsid w:val="0005116D"/>
    <w:rsid w:val="00051350"/>
    <w:rsid w:val="00051B17"/>
    <w:rsid w:val="000527F2"/>
    <w:rsid w:val="00052B49"/>
    <w:rsid w:val="00052DBC"/>
    <w:rsid w:val="00052EF9"/>
    <w:rsid w:val="000530A1"/>
    <w:rsid w:val="00053624"/>
    <w:rsid w:val="0005386C"/>
    <w:rsid w:val="00053AD3"/>
    <w:rsid w:val="00053AEC"/>
    <w:rsid w:val="000540AE"/>
    <w:rsid w:val="00054A47"/>
    <w:rsid w:val="00055EC8"/>
    <w:rsid w:val="0005696A"/>
    <w:rsid w:val="000569C4"/>
    <w:rsid w:val="00056A6C"/>
    <w:rsid w:val="00056AAB"/>
    <w:rsid w:val="0005725E"/>
    <w:rsid w:val="00057300"/>
    <w:rsid w:val="00057448"/>
    <w:rsid w:val="00057591"/>
    <w:rsid w:val="00057AE1"/>
    <w:rsid w:val="00057C77"/>
    <w:rsid w:val="000602EB"/>
    <w:rsid w:val="0006053A"/>
    <w:rsid w:val="0006069B"/>
    <w:rsid w:val="00060CD4"/>
    <w:rsid w:val="0006120E"/>
    <w:rsid w:val="0006209C"/>
    <w:rsid w:val="000620DB"/>
    <w:rsid w:val="00062EC4"/>
    <w:rsid w:val="00063C5F"/>
    <w:rsid w:val="000640AC"/>
    <w:rsid w:val="000655F4"/>
    <w:rsid w:val="000658D7"/>
    <w:rsid w:val="00065D64"/>
    <w:rsid w:val="00065D65"/>
    <w:rsid w:val="00066945"/>
    <w:rsid w:val="00066C5B"/>
    <w:rsid w:val="00066EF0"/>
    <w:rsid w:val="00067241"/>
    <w:rsid w:val="000672EA"/>
    <w:rsid w:val="00067F54"/>
    <w:rsid w:val="0007004E"/>
    <w:rsid w:val="000702CC"/>
    <w:rsid w:val="000704C2"/>
    <w:rsid w:val="00070557"/>
    <w:rsid w:val="00070614"/>
    <w:rsid w:val="00071100"/>
    <w:rsid w:val="000711A2"/>
    <w:rsid w:val="000713A3"/>
    <w:rsid w:val="0007155A"/>
    <w:rsid w:val="00071746"/>
    <w:rsid w:val="00071BF3"/>
    <w:rsid w:val="00071D62"/>
    <w:rsid w:val="00071FC7"/>
    <w:rsid w:val="000725C4"/>
    <w:rsid w:val="0007280D"/>
    <w:rsid w:val="00072C81"/>
    <w:rsid w:val="00072E7A"/>
    <w:rsid w:val="00073E25"/>
    <w:rsid w:val="0007418B"/>
    <w:rsid w:val="000741E8"/>
    <w:rsid w:val="000749E0"/>
    <w:rsid w:val="00074BD7"/>
    <w:rsid w:val="0007554C"/>
    <w:rsid w:val="00075CB6"/>
    <w:rsid w:val="000763CE"/>
    <w:rsid w:val="00076A53"/>
    <w:rsid w:val="00076E86"/>
    <w:rsid w:val="00076EC5"/>
    <w:rsid w:val="00077456"/>
    <w:rsid w:val="0007773E"/>
    <w:rsid w:val="00077AB8"/>
    <w:rsid w:val="00077F44"/>
    <w:rsid w:val="00080B79"/>
    <w:rsid w:val="00080CA7"/>
    <w:rsid w:val="00081050"/>
    <w:rsid w:val="000814FE"/>
    <w:rsid w:val="0008299F"/>
    <w:rsid w:val="000829D5"/>
    <w:rsid w:val="00082B80"/>
    <w:rsid w:val="00082CF5"/>
    <w:rsid w:val="00083AF3"/>
    <w:rsid w:val="00084700"/>
    <w:rsid w:val="00085295"/>
    <w:rsid w:val="00085503"/>
    <w:rsid w:val="00085842"/>
    <w:rsid w:val="00085A00"/>
    <w:rsid w:val="00085A47"/>
    <w:rsid w:val="00085AD3"/>
    <w:rsid w:val="00085B6E"/>
    <w:rsid w:val="00085CB3"/>
    <w:rsid w:val="00085D8C"/>
    <w:rsid w:val="0008611C"/>
    <w:rsid w:val="0008663C"/>
    <w:rsid w:val="00086CB7"/>
    <w:rsid w:val="000871FA"/>
    <w:rsid w:val="000876EC"/>
    <w:rsid w:val="00087847"/>
    <w:rsid w:val="000879E1"/>
    <w:rsid w:val="00090912"/>
    <w:rsid w:val="00090D96"/>
    <w:rsid w:val="00090EBB"/>
    <w:rsid w:val="00091008"/>
    <w:rsid w:val="0009103C"/>
    <w:rsid w:val="000920EA"/>
    <w:rsid w:val="00092291"/>
    <w:rsid w:val="0009233A"/>
    <w:rsid w:val="000923BF"/>
    <w:rsid w:val="000923D3"/>
    <w:rsid w:val="000926D9"/>
    <w:rsid w:val="0009278B"/>
    <w:rsid w:val="00092B61"/>
    <w:rsid w:val="00092BE2"/>
    <w:rsid w:val="00092C5C"/>
    <w:rsid w:val="000931E5"/>
    <w:rsid w:val="00093474"/>
    <w:rsid w:val="000937CC"/>
    <w:rsid w:val="00093A04"/>
    <w:rsid w:val="00093C94"/>
    <w:rsid w:val="00093D19"/>
    <w:rsid w:val="00093DA7"/>
    <w:rsid w:val="00094158"/>
    <w:rsid w:val="000943FD"/>
    <w:rsid w:val="00094B46"/>
    <w:rsid w:val="0009568C"/>
    <w:rsid w:val="000959B4"/>
    <w:rsid w:val="00095E42"/>
    <w:rsid w:val="00095EE2"/>
    <w:rsid w:val="000973F3"/>
    <w:rsid w:val="00097967"/>
    <w:rsid w:val="000A0D5E"/>
    <w:rsid w:val="000A139D"/>
    <w:rsid w:val="000A16FD"/>
    <w:rsid w:val="000A195B"/>
    <w:rsid w:val="000A1FDC"/>
    <w:rsid w:val="000A2298"/>
    <w:rsid w:val="000A2324"/>
    <w:rsid w:val="000A2FC2"/>
    <w:rsid w:val="000A319A"/>
    <w:rsid w:val="000A31AA"/>
    <w:rsid w:val="000A334B"/>
    <w:rsid w:val="000A3705"/>
    <w:rsid w:val="000A3778"/>
    <w:rsid w:val="000A37E2"/>
    <w:rsid w:val="000A3851"/>
    <w:rsid w:val="000A3A96"/>
    <w:rsid w:val="000A3EEE"/>
    <w:rsid w:val="000A41DD"/>
    <w:rsid w:val="000A45A0"/>
    <w:rsid w:val="000A52FC"/>
    <w:rsid w:val="000A5707"/>
    <w:rsid w:val="000A5A48"/>
    <w:rsid w:val="000A5B15"/>
    <w:rsid w:val="000A5ED0"/>
    <w:rsid w:val="000A5F0C"/>
    <w:rsid w:val="000A5F77"/>
    <w:rsid w:val="000A6014"/>
    <w:rsid w:val="000A6048"/>
    <w:rsid w:val="000A7210"/>
    <w:rsid w:val="000A74BA"/>
    <w:rsid w:val="000B08A2"/>
    <w:rsid w:val="000B0B10"/>
    <w:rsid w:val="000B1113"/>
    <w:rsid w:val="000B12A9"/>
    <w:rsid w:val="000B13C0"/>
    <w:rsid w:val="000B14B3"/>
    <w:rsid w:val="000B16E9"/>
    <w:rsid w:val="000B1770"/>
    <w:rsid w:val="000B220A"/>
    <w:rsid w:val="000B2494"/>
    <w:rsid w:val="000B2968"/>
    <w:rsid w:val="000B2B76"/>
    <w:rsid w:val="000B2D01"/>
    <w:rsid w:val="000B31D6"/>
    <w:rsid w:val="000B31DF"/>
    <w:rsid w:val="000B3261"/>
    <w:rsid w:val="000B38E1"/>
    <w:rsid w:val="000B3C06"/>
    <w:rsid w:val="000B3C55"/>
    <w:rsid w:val="000B3DE1"/>
    <w:rsid w:val="000B3FFB"/>
    <w:rsid w:val="000B4F22"/>
    <w:rsid w:val="000B50EF"/>
    <w:rsid w:val="000B5359"/>
    <w:rsid w:val="000B5C1E"/>
    <w:rsid w:val="000B6A5A"/>
    <w:rsid w:val="000B737A"/>
    <w:rsid w:val="000B73BD"/>
    <w:rsid w:val="000B7466"/>
    <w:rsid w:val="000B75BC"/>
    <w:rsid w:val="000B7952"/>
    <w:rsid w:val="000C1284"/>
    <w:rsid w:val="000C20A5"/>
    <w:rsid w:val="000C2812"/>
    <w:rsid w:val="000C2A6E"/>
    <w:rsid w:val="000C38CC"/>
    <w:rsid w:val="000C3FC6"/>
    <w:rsid w:val="000C43B5"/>
    <w:rsid w:val="000C43D4"/>
    <w:rsid w:val="000C496B"/>
    <w:rsid w:val="000C505D"/>
    <w:rsid w:val="000C52F0"/>
    <w:rsid w:val="000C52FA"/>
    <w:rsid w:val="000C5907"/>
    <w:rsid w:val="000C686A"/>
    <w:rsid w:val="000C6EAB"/>
    <w:rsid w:val="000D0054"/>
    <w:rsid w:val="000D030C"/>
    <w:rsid w:val="000D1264"/>
    <w:rsid w:val="000D148D"/>
    <w:rsid w:val="000D159F"/>
    <w:rsid w:val="000D1815"/>
    <w:rsid w:val="000D1CF6"/>
    <w:rsid w:val="000D2153"/>
    <w:rsid w:val="000D28A5"/>
    <w:rsid w:val="000D29D6"/>
    <w:rsid w:val="000D2D03"/>
    <w:rsid w:val="000D3069"/>
    <w:rsid w:val="000D356F"/>
    <w:rsid w:val="000D39A1"/>
    <w:rsid w:val="000D3F84"/>
    <w:rsid w:val="000D468C"/>
    <w:rsid w:val="000D49A7"/>
    <w:rsid w:val="000D5099"/>
    <w:rsid w:val="000D51D2"/>
    <w:rsid w:val="000D5496"/>
    <w:rsid w:val="000D55CE"/>
    <w:rsid w:val="000D58B6"/>
    <w:rsid w:val="000D5B67"/>
    <w:rsid w:val="000D6CB6"/>
    <w:rsid w:val="000D6DD9"/>
    <w:rsid w:val="000D6E42"/>
    <w:rsid w:val="000D71EC"/>
    <w:rsid w:val="000D71F5"/>
    <w:rsid w:val="000D760A"/>
    <w:rsid w:val="000E030C"/>
    <w:rsid w:val="000E1A5B"/>
    <w:rsid w:val="000E23B4"/>
    <w:rsid w:val="000E2D81"/>
    <w:rsid w:val="000E321B"/>
    <w:rsid w:val="000E32EC"/>
    <w:rsid w:val="000E4088"/>
    <w:rsid w:val="000E4D73"/>
    <w:rsid w:val="000E5661"/>
    <w:rsid w:val="000E595C"/>
    <w:rsid w:val="000E5987"/>
    <w:rsid w:val="000E5C49"/>
    <w:rsid w:val="000E5CCD"/>
    <w:rsid w:val="000E6117"/>
    <w:rsid w:val="000E624C"/>
    <w:rsid w:val="000E69A3"/>
    <w:rsid w:val="000E6E11"/>
    <w:rsid w:val="000E6F88"/>
    <w:rsid w:val="000E7451"/>
    <w:rsid w:val="000E7971"/>
    <w:rsid w:val="000E7A69"/>
    <w:rsid w:val="000E7BE8"/>
    <w:rsid w:val="000E7D85"/>
    <w:rsid w:val="000F0090"/>
    <w:rsid w:val="000F04F4"/>
    <w:rsid w:val="000F1A46"/>
    <w:rsid w:val="000F201D"/>
    <w:rsid w:val="000F2078"/>
    <w:rsid w:val="000F2224"/>
    <w:rsid w:val="000F22E7"/>
    <w:rsid w:val="000F24FE"/>
    <w:rsid w:val="000F2654"/>
    <w:rsid w:val="000F30A0"/>
    <w:rsid w:val="000F33A8"/>
    <w:rsid w:val="000F37C9"/>
    <w:rsid w:val="000F3941"/>
    <w:rsid w:val="000F4739"/>
    <w:rsid w:val="000F4A0A"/>
    <w:rsid w:val="000F5E72"/>
    <w:rsid w:val="000F6090"/>
    <w:rsid w:val="000F66EC"/>
    <w:rsid w:val="000F677F"/>
    <w:rsid w:val="000F6F8D"/>
    <w:rsid w:val="000F7090"/>
    <w:rsid w:val="000F70E0"/>
    <w:rsid w:val="000F74A2"/>
    <w:rsid w:val="000F79F7"/>
    <w:rsid w:val="000F7EA1"/>
    <w:rsid w:val="00100485"/>
    <w:rsid w:val="001005C3"/>
    <w:rsid w:val="0010091F"/>
    <w:rsid w:val="00100D38"/>
    <w:rsid w:val="001012E7"/>
    <w:rsid w:val="0010141E"/>
    <w:rsid w:val="001018C2"/>
    <w:rsid w:val="00101A95"/>
    <w:rsid w:val="00101D49"/>
    <w:rsid w:val="00101F3B"/>
    <w:rsid w:val="0010219B"/>
    <w:rsid w:val="00102311"/>
    <w:rsid w:val="0010294D"/>
    <w:rsid w:val="00102DF5"/>
    <w:rsid w:val="00103097"/>
    <w:rsid w:val="00103358"/>
    <w:rsid w:val="00103367"/>
    <w:rsid w:val="00103861"/>
    <w:rsid w:val="00103CAF"/>
    <w:rsid w:val="00103DF6"/>
    <w:rsid w:val="0010433C"/>
    <w:rsid w:val="001047FD"/>
    <w:rsid w:val="00104904"/>
    <w:rsid w:val="001054C2"/>
    <w:rsid w:val="00105857"/>
    <w:rsid w:val="001072CD"/>
    <w:rsid w:val="00107470"/>
    <w:rsid w:val="001079F6"/>
    <w:rsid w:val="00107CD1"/>
    <w:rsid w:val="00110609"/>
    <w:rsid w:val="00110B48"/>
    <w:rsid w:val="001110AD"/>
    <w:rsid w:val="00111313"/>
    <w:rsid w:val="0011155E"/>
    <w:rsid w:val="00111595"/>
    <w:rsid w:val="001119D2"/>
    <w:rsid w:val="00111E87"/>
    <w:rsid w:val="00114628"/>
    <w:rsid w:val="001147F2"/>
    <w:rsid w:val="0011517F"/>
    <w:rsid w:val="00115FED"/>
    <w:rsid w:val="0011627E"/>
    <w:rsid w:val="00116B82"/>
    <w:rsid w:val="001173E4"/>
    <w:rsid w:val="00117BD7"/>
    <w:rsid w:val="001208F4"/>
    <w:rsid w:val="00120B47"/>
    <w:rsid w:val="0012120B"/>
    <w:rsid w:val="001212EC"/>
    <w:rsid w:val="00121764"/>
    <w:rsid w:val="00121EBA"/>
    <w:rsid w:val="00121FD0"/>
    <w:rsid w:val="0012358F"/>
    <w:rsid w:val="00123B77"/>
    <w:rsid w:val="00123F3C"/>
    <w:rsid w:val="001243EC"/>
    <w:rsid w:val="001250E4"/>
    <w:rsid w:val="0012522B"/>
    <w:rsid w:val="001252AA"/>
    <w:rsid w:val="001254C0"/>
    <w:rsid w:val="001255F2"/>
    <w:rsid w:val="00125649"/>
    <w:rsid w:val="00125843"/>
    <w:rsid w:val="00125BBD"/>
    <w:rsid w:val="00125D38"/>
    <w:rsid w:val="001261B6"/>
    <w:rsid w:val="0012681F"/>
    <w:rsid w:val="00126C94"/>
    <w:rsid w:val="00127055"/>
    <w:rsid w:val="0012774E"/>
    <w:rsid w:val="00127E43"/>
    <w:rsid w:val="00130666"/>
    <w:rsid w:val="00131C9E"/>
    <w:rsid w:val="00131EAE"/>
    <w:rsid w:val="001323B8"/>
    <w:rsid w:val="001324DA"/>
    <w:rsid w:val="001325C4"/>
    <w:rsid w:val="00132750"/>
    <w:rsid w:val="001327CD"/>
    <w:rsid w:val="00132A24"/>
    <w:rsid w:val="00132EFD"/>
    <w:rsid w:val="00132FFA"/>
    <w:rsid w:val="001330F1"/>
    <w:rsid w:val="00133303"/>
    <w:rsid w:val="001333DF"/>
    <w:rsid w:val="001347A5"/>
    <w:rsid w:val="001348DD"/>
    <w:rsid w:val="001348E9"/>
    <w:rsid w:val="00134B0A"/>
    <w:rsid w:val="0013569B"/>
    <w:rsid w:val="001356A1"/>
    <w:rsid w:val="001363B8"/>
    <w:rsid w:val="00136735"/>
    <w:rsid w:val="00136BC1"/>
    <w:rsid w:val="0013701D"/>
    <w:rsid w:val="00137230"/>
    <w:rsid w:val="0013749B"/>
    <w:rsid w:val="0014057C"/>
    <w:rsid w:val="00140C7E"/>
    <w:rsid w:val="001412E6"/>
    <w:rsid w:val="0014139E"/>
    <w:rsid w:val="00141699"/>
    <w:rsid w:val="0014171E"/>
    <w:rsid w:val="001419EC"/>
    <w:rsid w:val="00141D81"/>
    <w:rsid w:val="001420C7"/>
    <w:rsid w:val="00142799"/>
    <w:rsid w:val="00142D0C"/>
    <w:rsid w:val="001432E6"/>
    <w:rsid w:val="00143EE1"/>
    <w:rsid w:val="001440C6"/>
    <w:rsid w:val="0014473E"/>
    <w:rsid w:val="00144AD5"/>
    <w:rsid w:val="00144DD0"/>
    <w:rsid w:val="00144E5C"/>
    <w:rsid w:val="001461D3"/>
    <w:rsid w:val="00146C50"/>
    <w:rsid w:val="00146F12"/>
    <w:rsid w:val="001470A4"/>
    <w:rsid w:val="001471CF"/>
    <w:rsid w:val="00147C40"/>
    <w:rsid w:val="00147CBB"/>
    <w:rsid w:val="00147D0D"/>
    <w:rsid w:val="00147D4A"/>
    <w:rsid w:val="001504CA"/>
    <w:rsid w:val="00150B6A"/>
    <w:rsid w:val="00150E0D"/>
    <w:rsid w:val="00150EC3"/>
    <w:rsid w:val="001511B0"/>
    <w:rsid w:val="00151605"/>
    <w:rsid w:val="00151B05"/>
    <w:rsid w:val="0015202A"/>
    <w:rsid w:val="00152424"/>
    <w:rsid w:val="00152A4C"/>
    <w:rsid w:val="00153818"/>
    <w:rsid w:val="00153E1A"/>
    <w:rsid w:val="00153F5F"/>
    <w:rsid w:val="00153F71"/>
    <w:rsid w:val="001540F8"/>
    <w:rsid w:val="001542AF"/>
    <w:rsid w:val="00154802"/>
    <w:rsid w:val="001549CA"/>
    <w:rsid w:val="00154BC3"/>
    <w:rsid w:val="0015616E"/>
    <w:rsid w:val="00156DA0"/>
    <w:rsid w:val="00156E05"/>
    <w:rsid w:val="0016088D"/>
    <w:rsid w:val="001614AC"/>
    <w:rsid w:val="0016165D"/>
    <w:rsid w:val="00162D5C"/>
    <w:rsid w:val="001631BB"/>
    <w:rsid w:val="001636C8"/>
    <w:rsid w:val="0016378C"/>
    <w:rsid w:val="00164274"/>
    <w:rsid w:val="00164CD1"/>
    <w:rsid w:val="00164D5F"/>
    <w:rsid w:val="00164EDE"/>
    <w:rsid w:val="00164F28"/>
    <w:rsid w:val="00165214"/>
    <w:rsid w:val="0016531F"/>
    <w:rsid w:val="0016555A"/>
    <w:rsid w:val="0016686E"/>
    <w:rsid w:val="00166F51"/>
    <w:rsid w:val="00167400"/>
    <w:rsid w:val="00167E4E"/>
    <w:rsid w:val="00170797"/>
    <w:rsid w:val="00170D6B"/>
    <w:rsid w:val="00171BEC"/>
    <w:rsid w:val="00172795"/>
    <w:rsid w:val="001729A6"/>
    <w:rsid w:val="00172AB1"/>
    <w:rsid w:val="00172CBD"/>
    <w:rsid w:val="00172E67"/>
    <w:rsid w:val="0017332F"/>
    <w:rsid w:val="001735A5"/>
    <w:rsid w:val="001747C3"/>
    <w:rsid w:val="00175842"/>
    <w:rsid w:val="00176114"/>
    <w:rsid w:val="001761FC"/>
    <w:rsid w:val="001763E9"/>
    <w:rsid w:val="00176611"/>
    <w:rsid w:val="00176BA3"/>
    <w:rsid w:val="0017776F"/>
    <w:rsid w:val="00177E70"/>
    <w:rsid w:val="00177EB5"/>
    <w:rsid w:val="0018038B"/>
    <w:rsid w:val="00181794"/>
    <w:rsid w:val="00181F11"/>
    <w:rsid w:val="00181F8A"/>
    <w:rsid w:val="001835F5"/>
    <w:rsid w:val="00183860"/>
    <w:rsid w:val="00183F7E"/>
    <w:rsid w:val="00184030"/>
    <w:rsid w:val="0018422D"/>
    <w:rsid w:val="0018448C"/>
    <w:rsid w:val="00184A4C"/>
    <w:rsid w:val="001858D1"/>
    <w:rsid w:val="00185AF6"/>
    <w:rsid w:val="00186E3D"/>
    <w:rsid w:val="00187C1B"/>
    <w:rsid w:val="00191623"/>
    <w:rsid w:val="001923D4"/>
    <w:rsid w:val="00192609"/>
    <w:rsid w:val="00192631"/>
    <w:rsid w:val="00193423"/>
    <w:rsid w:val="0019362D"/>
    <w:rsid w:val="00193777"/>
    <w:rsid w:val="00193B53"/>
    <w:rsid w:val="001946B5"/>
    <w:rsid w:val="00194A2D"/>
    <w:rsid w:val="00194ADD"/>
    <w:rsid w:val="00194B8A"/>
    <w:rsid w:val="00195064"/>
    <w:rsid w:val="001951E6"/>
    <w:rsid w:val="001954EC"/>
    <w:rsid w:val="00195C58"/>
    <w:rsid w:val="001963EC"/>
    <w:rsid w:val="0019642D"/>
    <w:rsid w:val="0019674D"/>
    <w:rsid w:val="00196890"/>
    <w:rsid w:val="00196E30"/>
    <w:rsid w:val="0019731C"/>
    <w:rsid w:val="00197707"/>
    <w:rsid w:val="00197AE2"/>
    <w:rsid w:val="00197C20"/>
    <w:rsid w:val="001A005E"/>
    <w:rsid w:val="001A0348"/>
    <w:rsid w:val="001A03D3"/>
    <w:rsid w:val="001A0B92"/>
    <w:rsid w:val="001A0F96"/>
    <w:rsid w:val="001A110A"/>
    <w:rsid w:val="001A12DA"/>
    <w:rsid w:val="001A1302"/>
    <w:rsid w:val="001A1F18"/>
    <w:rsid w:val="001A1FD2"/>
    <w:rsid w:val="001A2302"/>
    <w:rsid w:val="001A234B"/>
    <w:rsid w:val="001A2D44"/>
    <w:rsid w:val="001A3DA1"/>
    <w:rsid w:val="001A4E7A"/>
    <w:rsid w:val="001A4F71"/>
    <w:rsid w:val="001A5453"/>
    <w:rsid w:val="001A5604"/>
    <w:rsid w:val="001A597C"/>
    <w:rsid w:val="001A6293"/>
    <w:rsid w:val="001A7493"/>
    <w:rsid w:val="001A7938"/>
    <w:rsid w:val="001B0471"/>
    <w:rsid w:val="001B069D"/>
    <w:rsid w:val="001B072F"/>
    <w:rsid w:val="001B1376"/>
    <w:rsid w:val="001B14B0"/>
    <w:rsid w:val="001B1528"/>
    <w:rsid w:val="001B1BC7"/>
    <w:rsid w:val="001B2A23"/>
    <w:rsid w:val="001B2CC1"/>
    <w:rsid w:val="001B3341"/>
    <w:rsid w:val="001B3D65"/>
    <w:rsid w:val="001B3E94"/>
    <w:rsid w:val="001B43E6"/>
    <w:rsid w:val="001B4716"/>
    <w:rsid w:val="001B5D5A"/>
    <w:rsid w:val="001B6590"/>
    <w:rsid w:val="001B6B31"/>
    <w:rsid w:val="001B6D52"/>
    <w:rsid w:val="001B7083"/>
    <w:rsid w:val="001B789D"/>
    <w:rsid w:val="001C0968"/>
    <w:rsid w:val="001C0C0C"/>
    <w:rsid w:val="001C13AA"/>
    <w:rsid w:val="001C1743"/>
    <w:rsid w:val="001C1A92"/>
    <w:rsid w:val="001C2D75"/>
    <w:rsid w:val="001C2F39"/>
    <w:rsid w:val="001C36BD"/>
    <w:rsid w:val="001C3A3F"/>
    <w:rsid w:val="001C453B"/>
    <w:rsid w:val="001C4AAB"/>
    <w:rsid w:val="001C4C7B"/>
    <w:rsid w:val="001C527F"/>
    <w:rsid w:val="001C54EE"/>
    <w:rsid w:val="001C60C7"/>
    <w:rsid w:val="001C63EF"/>
    <w:rsid w:val="001C669E"/>
    <w:rsid w:val="001C66CE"/>
    <w:rsid w:val="001C681F"/>
    <w:rsid w:val="001C6A19"/>
    <w:rsid w:val="001C6A57"/>
    <w:rsid w:val="001C6D53"/>
    <w:rsid w:val="001C6ED5"/>
    <w:rsid w:val="001C7563"/>
    <w:rsid w:val="001C788A"/>
    <w:rsid w:val="001C7AB9"/>
    <w:rsid w:val="001C7AC6"/>
    <w:rsid w:val="001D1BE0"/>
    <w:rsid w:val="001D1BF5"/>
    <w:rsid w:val="001D1E18"/>
    <w:rsid w:val="001D2237"/>
    <w:rsid w:val="001D229C"/>
    <w:rsid w:val="001D2C64"/>
    <w:rsid w:val="001D2E93"/>
    <w:rsid w:val="001D34F2"/>
    <w:rsid w:val="001D3AFB"/>
    <w:rsid w:val="001D427B"/>
    <w:rsid w:val="001D478D"/>
    <w:rsid w:val="001D4825"/>
    <w:rsid w:val="001D49A0"/>
    <w:rsid w:val="001D55AA"/>
    <w:rsid w:val="001D5700"/>
    <w:rsid w:val="001D5B4A"/>
    <w:rsid w:val="001D5EB0"/>
    <w:rsid w:val="001D65ED"/>
    <w:rsid w:val="001D691F"/>
    <w:rsid w:val="001D6D50"/>
    <w:rsid w:val="001D7339"/>
    <w:rsid w:val="001D7EE5"/>
    <w:rsid w:val="001E0545"/>
    <w:rsid w:val="001E05BE"/>
    <w:rsid w:val="001E0AB0"/>
    <w:rsid w:val="001E121B"/>
    <w:rsid w:val="001E14F9"/>
    <w:rsid w:val="001E15CC"/>
    <w:rsid w:val="001E2182"/>
    <w:rsid w:val="001E256B"/>
    <w:rsid w:val="001E28FA"/>
    <w:rsid w:val="001E2B2D"/>
    <w:rsid w:val="001E2B9B"/>
    <w:rsid w:val="001E33BD"/>
    <w:rsid w:val="001E35DD"/>
    <w:rsid w:val="001E36F6"/>
    <w:rsid w:val="001E3941"/>
    <w:rsid w:val="001E3AFD"/>
    <w:rsid w:val="001E3DF3"/>
    <w:rsid w:val="001E4181"/>
    <w:rsid w:val="001E4327"/>
    <w:rsid w:val="001E47A6"/>
    <w:rsid w:val="001E4BD5"/>
    <w:rsid w:val="001E5473"/>
    <w:rsid w:val="001E5638"/>
    <w:rsid w:val="001E5F0B"/>
    <w:rsid w:val="001E615E"/>
    <w:rsid w:val="001E617B"/>
    <w:rsid w:val="001E6301"/>
    <w:rsid w:val="001E7AA5"/>
    <w:rsid w:val="001E7AD9"/>
    <w:rsid w:val="001F0145"/>
    <w:rsid w:val="001F0456"/>
    <w:rsid w:val="001F1337"/>
    <w:rsid w:val="001F1362"/>
    <w:rsid w:val="001F15A4"/>
    <w:rsid w:val="001F1AB5"/>
    <w:rsid w:val="001F1BC3"/>
    <w:rsid w:val="001F241C"/>
    <w:rsid w:val="001F24D5"/>
    <w:rsid w:val="001F2CF3"/>
    <w:rsid w:val="001F3342"/>
    <w:rsid w:val="001F346A"/>
    <w:rsid w:val="001F408E"/>
    <w:rsid w:val="001F4152"/>
    <w:rsid w:val="001F45AC"/>
    <w:rsid w:val="001F5119"/>
    <w:rsid w:val="001F5269"/>
    <w:rsid w:val="001F5470"/>
    <w:rsid w:val="001F55CC"/>
    <w:rsid w:val="001F55DE"/>
    <w:rsid w:val="001F56AD"/>
    <w:rsid w:val="001F5C0A"/>
    <w:rsid w:val="001F6512"/>
    <w:rsid w:val="001F68DC"/>
    <w:rsid w:val="001F72E7"/>
    <w:rsid w:val="001F7B1A"/>
    <w:rsid w:val="001F7B36"/>
    <w:rsid w:val="00200351"/>
    <w:rsid w:val="002003A4"/>
    <w:rsid w:val="00200EF7"/>
    <w:rsid w:val="00200FA5"/>
    <w:rsid w:val="00200FFF"/>
    <w:rsid w:val="002010E7"/>
    <w:rsid w:val="0020216E"/>
    <w:rsid w:val="002021E5"/>
    <w:rsid w:val="00202BE1"/>
    <w:rsid w:val="00202DAE"/>
    <w:rsid w:val="0020333D"/>
    <w:rsid w:val="00204F9A"/>
    <w:rsid w:val="002058C6"/>
    <w:rsid w:val="00205B1E"/>
    <w:rsid w:val="00205F9D"/>
    <w:rsid w:val="002061A4"/>
    <w:rsid w:val="002063CF"/>
    <w:rsid w:val="00206C52"/>
    <w:rsid w:val="002076DC"/>
    <w:rsid w:val="00207DDD"/>
    <w:rsid w:val="00207F18"/>
    <w:rsid w:val="0021076C"/>
    <w:rsid w:val="00211B62"/>
    <w:rsid w:val="00211FD8"/>
    <w:rsid w:val="0021203A"/>
    <w:rsid w:val="00212153"/>
    <w:rsid w:val="002128CB"/>
    <w:rsid w:val="002129B2"/>
    <w:rsid w:val="00212F37"/>
    <w:rsid w:val="00213418"/>
    <w:rsid w:val="0021435D"/>
    <w:rsid w:val="00214367"/>
    <w:rsid w:val="0021516D"/>
    <w:rsid w:val="002153F6"/>
    <w:rsid w:val="00215E88"/>
    <w:rsid w:val="00217402"/>
    <w:rsid w:val="002174B6"/>
    <w:rsid w:val="002174CE"/>
    <w:rsid w:val="00217FFB"/>
    <w:rsid w:val="0022167F"/>
    <w:rsid w:val="002217A1"/>
    <w:rsid w:val="002217D6"/>
    <w:rsid w:val="002217F7"/>
    <w:rsid w:val="0022246D"/>
    <w:rsid w:val="00222668"/>
    <w:rsid w:val="00222AEE"/>
    <w:rsid w:val="00222BAE"/>
    <w:rsid w:val="00222BF6"/>
    <w:rsid w:val="00222CCC"/>
    <w:rsid w:val="00223571"/>
    <w:rsid w:val="002235DB"/>
    <w:rsid w:val="00223B35"/>
    <w:rsid w:val="0022451D"/>
    <w:rsid w:val="00224BB0"/>
    <w:rsid w:val="0022552C"/>
    <w:rsid w:val="002258F3"/>
    <w:rsid w:val="002260FE"/>
    <w:rsid w:val="002262B2"/>
    <w:rsid w:val="00227826"/>
    <w:rsid w:val="00227DA5"/>
    <w:rsid w:val="0023010C"/>
    <w:rsid w:val="002305A7"/>
    <w:rsid w:val="00230760"/>
    <w:rsid w:val="00230A98"/>
    <w:rsid w:val="00230E03"/>
    <w:rsid w:val="00230F6D"/>
    <w:rsid w:val="00230FCD"/>
    <w:rsid w:val="00231295"/>
    <w:rsid w:val="00231803"/>
    <w:rsid w:val="002323CB"/>
    <w:rsid w:val="00232C4E"/>
    <w:rsid w:val="00232FDA"/>
    <w:rsid w:val="002333A5"/>
    <w:rsid w:val="002333CA"/>
    <w:rsid w:val="002334F8"/>
    <w:rsid w:val="00233E56"/>
    <w:rsid w:val="0023466E"/>
    <w:rsid w:val="0023500A"/>
    <w:rsid w:val="00235103"/>
    <w:rsid w:val="002353FC"/>
    <w:rsid w:val="0023592E"/>
    <w:rsid w:val="002366E3"/>
    <w:rsid w:val="002375BA"/>
    <w:rsid w:val="002379AD"/>
    <w:rsid w:val="002400D7"/>
    <w:rsid w:val="002404E0"/>
    <w:rsid w:val="0024053C"/>
    <w:rsid w:val="00240594"/>
    <w:rsid w:val="00241225"/>
    <w:rsid w:val="00242478"/>
    <w:rsid w:val="0024273B"/>
    <w:rsid w:val="00243AB9"/>
    <w:rsid w:val="00243AD3"/>
    <w:rsid w:val="00243BEA"/>
    <w:rsid w:val="00244421"/>
    <w:rsid w:val="002447B2"/>
    <w:rsid w:val="00244874"/>
    <w:rsid w:val="00245065"/>
    <w:rsid w:val="00245304"/>
    <w:rsid w:val="002455D8"/>
    <w:rsid w:val="00245D61"/>
    <w:rsid w:val="002461AF"/>
    <w:rsid w:val="00246484"/>
    <w:rsid w:val="002464F4"/>
    <w:rsid w:val="00246662"/>
    <w:rsid w:val="00246745"/>
    <w:rsid w:val="00246AD8"/>
    <w:rsid w:val="00247057"/>
    <w:rsid w:val="0024748C"/>
    <w:rsid w:val="0024785D"/>
    <w:rsid w:val="002502E8"/>
    <w:rsid w:val="0025093E"/>
    <w:rsid w:val="00250A27"/>
    <w:rsid w:val="00250D58"/>
    <w:rsid w:val="00251A6F"/>
    <w:rsid w:val="0025228A"/>
    <w:rsid w:val="00252AD9"/>
    <w:rsid w:val="00252E9A"/>
    <w:rsid w:val="00253D35"/>
    <w:rsid w:val="0025457B"/>
    <w:rsid w:val="00254BFC"/>
    <w:rsid w:val="00254D5F"/>
    <w:rsid w:val="002562AA"/>
    <w:rsid w:val="00256327"/>
    <w:rsid w:val="0025643B"/>
    <w:rsid w:val="00256A2C"/>
    <w:rsid w:val="00256A87"/>
    <w:rsid w:val="00257192"/>
    <w:rsid w:val="002573C1"/>
    <w:rsid w:val="002573ED"/>
    <w:rsid w:val="002576D7"/>
    <w:rsid w:val="00257907"/>
    <w:rsid w:val="002579AE"/>
    <w:rsid w:val="00260317"/>
    <w:rsid w:val="0026043F"/>
    <w:rsid w:val="00260A8D"/>
    <w:rsid w:val="00261043"/>
    <w:rsid w:val="002618E7"/>
    <w:rsid w:val="002621E1"/>
    <w:rsid w:val="002625F2"/>
    <w:rsid w:val="00262D39"/>
    <w:rsid w:val="002633BE"/>
    <w:rsid w:val="00263D7E"/>
    <w:rsid w:val="00263D9F"/>
    <w:rsid w:val="00264390"/>
    <w:rsid w:val="00264663"/>
    <w:rsid w:val="00264908"/>
    <w:rsid w:val="00264D78"/>
    <w:rsid w:val="00264F4D"/>
    <w:rsid w:val="00264FC6"/>
    <w:rsid w:val="002650BF"/>
    <w:rsid w:val="00265314"/>
    <w:rsid w:val="00265D7F"/>
    <w:rsid w:val="00265EA9"/>
    <w:rsid w:val="00266CA7"/>
    <w:rsid w:val="00267105"/>
    <w:rsid w:val="002677AC"/>
    <w:rsid w:val="002700FB"/>
    <w:rsid w:val="002705DD"/>
    <w:rsid w:val="002706C9"/>
    <w:rsid w:val="0027078C"/>
    <w:rsid w:val="00270A4B"/>
    <w:rsid w:val="0027120C"/>
    <w:rsid w:val="00271344"/>
    <w:rsid w:val="00272143"/>
    <w:rsid w:val="00272BA4"/>
    <w:rsid w:val="00272BF5"/>
    <w:rsid w:val="00272FE3"/>
    <w:rsid w:val="0027364D"/>
    <w:rsid w:val="00273E62"/>
    <w:rsid w:val="002743E2"/>
    <w:rsid w:val="00274717"/>
    <w:rsid w:val="00274A7D"/>
    <w:rsid w:val="00274ECD"/>
    <w:rsid w:val="00275107"/>
    <w:rsid w:val="0027565B"/>
    <w:rsid w:val="00275734"/>
    <w:rsid w:val="002762B8"/>
    <w:rsid w:val="002764DB"/>
    <w:rsid w:val="002765A5"/>
    <w:rsid w:val="002766B5"/>
    <w:rsid w:val="00276749"/>
    <w:rsid w:val="002769E9"/>
    <w:rsid w:val="00277074"/>
    <w:rsid w:val="002772B2"/>
    <w:rsid w:val="002772DC"/>
    <w:rsid w:val="0028065F"/>
    <w:rsid w:val="0028094F"/>
    <w:rsid w:val="00280C06"/>
    <w:rsid w:val="00280F82"/>
    <w:rsid w:val="00281BD9"/>
    <w:rsid w:val="002820CD"/>
    <w:rsid w:val="002823AD"/>
    <w:rsid w:val="00284834"/>
    <w:rsid w:val="0028632B"/>
    <w:rsid w:val="00286335"/>
    <w:rsid w:val="0028642A"/>
    <w:rsid w:val="00286C45"/>
    <w:rsid w:val="002873B6"/>
    <w:rsid w:val="002876B5"/>
    <w:rsid w:val="00287C0C"/>
    <w:rsid w:val="00287DA4"/>
    <w:rsid w:val="002908D1"/>
    <w:rsid w:val="00290A6A"/>
    <w:rsid w:val="00290BBA"/>
    <w:rsid w:val="00290E1A"/>
    <w:rsid w:val="00291198"/>
    <w:rsid w:val="002913AB"/>
    <w:rsid w:val="00291E03"/>
    <w:rsid w:val="002924C8"/>
    <w:rsid w:val="00292846"/>
    <w:rsid w:val="002928DB"/>
    <w:rsid w:val="002935D9"/>
    <w:rsid w:val="002938DE"/>
    <w:rsid w:val="00293C6C"/>
    <w:rsid w:val="0029466B"/>
    <w:rsid w:val="0029486D"/>
    <w:rsid w:val="00294DD3"/>
    <w:rsid w:val="00294FAE"/>
    <w:rsid w:val="00295E56"/>
    <w:rsid w:val="002960E1"/>
    <w:rsid w:val="0029618D"/>
    <w:rsid w:val="0029623F"/>
    <w:rsid w:val="002963E0"/>
    <w:rsid w:val="002965FB"/>
    <w:rsid w:val="00297250"/>
    <w:rsid w:val="002973F2"/>
    <w:rsid w:val="002976FC"/>
    <w:rsid w:val="00297722"/>
    <w:rsid w:val="00297A38"/>
    <w:rsid w:val="00297BD2"/>
    <w:rsid w:val="00297D35"/>
    <w:rsid w:val="002A02B1"/>
    <w:rsid w:val="002A05A0"/>
    <w:rsid w:val="002A0776"/>
    <w:rsid w:val="002A0979"/>
    <w:rsid w:val="002A2A47"/>
    <w:rsid w:val="002A3251"/>
    <w:rsid w:val="002A3D15"/>
    <w:rsid w:val="002A495B"/>
    <w:rsid w:val="002A4B7B"/>
    <w:rsid w:val="002A4E0E"/>
    <w:rsid w:val="002A5209"/>
    <w:rsid w:val="002A5500"/>
    <w:rsid w:val="002A6706"/>
    <w:rsid w:val="002A68EB"/>
    <w:rsid w:val="002A717B"/>
    <w:rsid w:val="002A78A0"/>
    <w:rsid w:val="002A78E7"/>
    <w:rsid w:val="002A7EE0"/>
    <w:rsid w:val="002B012F"/>
    <w:rsid w:val="002B073D"/>
    <w:rsid w:val="002B0F2F"/>
    <w:rsid w:val="002B12D0"/>
    <w:rsid w:val="002B190A"/>
    <w:rsid w:val="002B1B78"/>
    <w:rsid w:val="002B2259"/>
    <w:rsid w:val="002B23E4"/>
    <w:rsid w:val="002B2679"/>
    <w:rsid w:val="002B30AC"/>
    <w:rsid w:val="002B35D7"/>
    <w:rsid w:val="002B3B63"/>
    <w:rsid w:val="002B3E9D"/>
    <w:rsid w:val="002B4096"/>
    <w:rsid w:val="002B43C0"/>
    <w:rsid w:val="002B45F8"/>
    <w:rsid w:val="002B4C84"/>
    <w:rsid w:val="002B4CF3"/>
    <w:rsid w:val="002B4DF5"/>
    <w:rsid w:val="002B4F25"/>
    <w:rsid w:val="002B5FC4"/>
    <w:rsid w:val="002B627E"/>
    <w:rsid w:val="002B64C4"/>
    <w:rsid w:val="002B6EDD"/>
    <w:rsid w:val="002B7BE1"/>
    <w:rsid w:val="002B7C81"/>
    <w:rsid w:val="002C0131"/>
    <w:rsid w:val="002C0246"/>
    <w:rsid w:val="002C08ED"/>
    <w:rsid w:val="002C0BFE"/>
    <w:rsid w:val="002C0F08"/>
    <w:rsid w:val="002C152F"/>
    <w:rsid w:val="002C1652"/>
    <w:rsid w:val="002C20A6"/>
    <w:rsid w:val="002C2553"/>
    <w:rsid w:val="002C2B92"/>
    <w:rsid w:val="002C2C7B"/>
    <w:rsid w:val="002C2FBB"/>
    <w:rsid w:val="002C3111"/>
    <w:rsid w:val="002C3A52"/>
    <w:rsid w:val="002C44C2"/>
    <w:rsid w:val="002C45B9"/>
    <w:rsid w:val="002C46C2"/>
    <w:rsid w:val="002C46F0"/>
    <w:rsid w:val="002C6069"/>
    <w:rsid w:val="002C6656"/>
    <w:rsid w:val="002C66AB"/>
    <w:rsid w:val="002C691E"/>
    <w:rsid w:val="002C6C35"/>
    <w:rsid w:val="002C7405"/>
    <w:rsid w:val="002C742C"/>
    <w:rsid w:val="002C77EB"/>
    <w:rsid w:val="002C78C1"/>
    <w:rsid w:val="002C7B68"/>
    <w:rsid w:val="002D04EC"/>
    <w:rsid w:val="002D0872"/>
    <w:rsid w:val="002D0985"/>
    <w:rsid w:val="002D0C6F"/>
    <w:rsid w:val="002D1144"/>
    <w:rsid w:val="002D115F"/>
    <w:rsid w:val="002D1199"/>
    <w:rsid w:val="002D14F1"/>
    <w:rsid w:val="002D1F63"/>
    <w:rsid w:val="002D21E3"/>
    <w:rsid w:val="002D25D0"/>
    <w:rsid w:val="002D262F"/>
    <w:rsid w:val="002D29B7"/>
    <w:rsid w:val="002D2D44"/>
    <w:rsid w:val="002D3701"/>
    <w:rsid w:val="002D39CD"/>
    <w:rsid w:val="002D42A3"/>
    <w:rsid w:val="002D473A"/>
    <w:rsid w:val="002D47AE"/>
    <w:rsid w:val="002D48FD"/>
    <w:rsid w:val="002D4A85"/>
    <w:rsid w:val="002D4CD8"/>
    <w:rsid w:val="002D51C4"/>
    <w:rsid w:val="002D589F"/>
    <w:rsid w:val="002D5DD8"/>
    <w:rsid w:val="002D68F0"/>
    <w:rsid w:val="002D71EE"/>
    <w:rsid w:val="002E0105"/>
    <w:rsid w:val="002E0112"/>
    <w:rsid w:val="002E0C05"/>
    <w:rsid w:val="002E0D9A"/>
    <w:rsid w:val="002E0E90"/>
    <w:rsid w:val="002E14F1"/>
    <w:rsid w:val="002E1C65"/>
    <w:rsid w:val="002E1CE7"/>
    <w:rsid w:val="002E1F9A"/>
    <w:rsid w:val="002E2912"/>
    <w:rsid w:val="002E2E09"/>
    <w:rsid w:val="002E2EE6"/>
    <w:rsid w:val="002E30D2"/>
    <w:rsid w:val="002E4A00"/>
    <w:rsid w:val="002E4AE8"/>
    <w:rsid w:val="002E4CBB"/>
    <w:rsid w:val="002E55BF"/>
    <w:rsid w:val="002E5E0B"/>
    <w:rsid w:val="002E626F"/>
    <w:rsid w:val="002E62F7"/>
    <w:rsid w:val="002E6586"/>
    <w:rsid w:val="002E6900"/>
    <w:rsid w:val="002E7610"/>
    <w:rsid w:val="002E7AD4"/>
    <w:rsid w:val="002F008E"/>
    <w:rsid w:val="002F026D"/>
    <w:rsid w:val="002F0E08"/>
    <w:rsid w:val="002F1089"/>
    <w:rsid w:val="002F127B"/>
    <w:rsid w:val="002F15B3"/>
    <w:rsid w:val="002F1DB3"/>
    <w:rsid w:val="002F2592"/>
    <w:rsid w:val="002F2DFF"/>
    <w:rsid w:val="002F2F0F"/>
    <w:rsid w:val="002F3321"/>
    <w:rsid w:val="002F3841"/>
    <w:rsid w:val="002F38DF"/>
    <w:rsid w:val="002F3E1C"/>
    <w:rsid w:val="002F4199"/>
    <w:rsid w:val="002F430D"/>
    <w:rsid w:val="002F46BB"/>
    <w:rsid w:val="002F4DEE"/>
    <w:rsid w:val="002F5B53"/>
    <w:rsid w:val="002F5EBC"/>
    <w:rsid w:val="002F66A8"/>
    <w:rsid w:val="002F6795"/>
    <w:rsid w:val="002F6E02"/>
    <w:rsid w:val="002F6FE5"/>
    <w:rsid w:val="002F7C53"/>
    <w:rsid w:val="0030035A"/>
    <w:rsid w:val="00300746"/>
    <w:rsid w:val="00300828"/>
    <w:rsid w:val="00300947"/>
    <w:rsid w:val="00300989"/>
    <w:rsid w:val="00300ABC"/>
    <w:rsid w:val="003011A9"/>
    <w:rsid w:val="00301347"/>
    <w:rsid w:val="00302377"/>
    <w:rsid w:val="0030289E"/>
    <w:rsid w:val="00302BC0"/>
    <w:rsid w:val="00302DF7"/>
    <w:rsid w:val="00303344"/>
    <w:rsid w:val="00303774"/>
    <w:rsid w:val="003044E3"/>
    <w:rsid w:val="00304584"/>
    <w:rsid w:val="0030498E"/>
    <w:rsid w:val="00304C3A"/>
    <w:rsid w:val="00305001"/>
    <w:rsid w:val="003054B0"/>
    <w:rsid w:val="0030554C"/>
    <w:rsid w:val="0030694C"/>
    <w:rsid w:val="00306A67"/>
    <w:rsid w:val="00306CE0"/>
    <w:rsid w:val="00306ED6"/>
    <w:rsid w:val="003100CA"/>
    <w:rsid w:val="00310735"/>
    <w:rsid w:val="00310EF9"/>
    <w:rsid w:val="00311B0C"/>
    <w:rsid w:val="00311B8B"/>
    <w:rsid w:val="00311C84"/>
    <w:rsid w:val="00311DA8"/>
    <w:rsid w:val="00311EE5"/>
    <w:rsid w:val="00312A42"/>
    <w:rsid w:val="003132DC"/>
    <w:rsid w:val="00313524"/>
    <w:rsid w:val="003136E9"/>
    <w:rsid w:val="00313F18"/>
    <w:rsid w:val="003145F6"/>
    <w:rsid w:val="0031771A"/>
    <w:rsid w:val="00317B4A"/>
    <w:rsid w:val="003204A5"/>
    <w:rsid w:val="00320A89"/>
    <w:rsid w:val="00320FE2"/>
    <w:rsid w:val="0032117B"/>
    <w:rsid w:val="00321E39"/>
    <w:rsid w:val="00321E99"/>
    <w:rsid w:val="00322DFA"/>
    <w:rsid w:val="003232CC"/>
    <w:rsid w:val="003237D3"/>
    <w:rsid w:val="00323C61"/>
    <w:rsid w:val="0032411A"/>
    <w:rsid w:val="00324382"/>
    <w:rsid w:val="00324D13"/>
    <w:rsid w:val="00324D90"/>
    <w:rsid w:val="00325609"/>
    <w:rsid w:val="00325641"/>
    <w:rsid w:val="00325EE4"/>
    <w:rsid w:val="00326B89"/>
    <w:rsid w:val="00326DF6"/>
    <w:rsid w:val="00326E72"/>
    <w:rsid w:val="00327837"/>
    <w:rsid w:val="00327ABF"/>
    <w:rsid w:val="00327CAF"/>
    <w:rsid w:val="00327FBF"/>
    <w:rsid w:val="003303B3"/>
    <w:rsid w:val="003305B8"/>
    <w:rsid w:val="003305EB"/>
    <w:rsid w:val="00330C0A"/>
    <w:rsid w:val="00331A70"/>
    <w:rsid w:val="00331E36"/>
    <w:rsid w:val="00332279"/>
    <w:rsid w:val="0033247C"/>
    <w:rsid w:val="00332ACC"/>
    <w:rsid w:val="00332C95"/>
    <w:rsid w:val="003331D8"/>
    <w:rsid w:val="003333E8"/>
    <w:rsid w:val="00333993"/>
    <w:rsid w:val="00333CF8"/>
    <w:rsid w:val="00333F7A"/>
    <w:rsid w:val="003345AD"/>
    <w:rsid w:val="0033470C"/>
    <w:rsid w:val="00334953"/>
    <w:rsid w:val="00335553"/>
    <w:rsid w:val="00336099"/>
    <w:rsid w:val="003360B6"/>
    <w:rsid w:val="00336257"/>
    <w:rsid w:val="00336A8B"/>
    <w:rsid w:val="0034007C"/>
    <w:rsid w:val="003401D4"/>
    <w:rsid w:val="003405C6"/>
    <w:rsid w:val="00340EEB"/>
    <w:rsid w:val="00341149"/>
    <w:rsid w:val="003412D5"/>
    <w:rsid w:val="003413BC"/>
    <w:rsid w:val="003418D1"/>
    <w:rsid w:val="003420FD"/>
    <w:rsid w:val="003425FB"/>
    <w:rsid w:val="00342600"/>
    <w:rsid w:val="0034270A"/>
    <w:rsid w:val="00342767"/>
    <w:rsid w:val="00342E1E"/>
    <w:rsid w:val="00342FF4"/>
    <w:rsid w:val="00343083"/>
    <w:rsid w:val="0034425C"/>
    <w:rsid w:val="00344646"/>
    <w:rsid w:val="003447A3"/>
    <w:rsid w:val="003447AB"/>
    <w:rsid w:val="00345063"/>
    <w:rsid w:val="00345330"/>
    <w:rsid w:val="0034556A"/>
    <w:rsid w:val="003459BF"/>
    <w:rsid w:val="00345A19"/>
    <w:rsid w:val="00345DF0"/>
    <w:rsid w:val="00345E44"/>
    <w:rsid w:val="00345F03"/>
    <w:rsid w:val="00346A25"/>
    <w:rsid w:val="00347374"/>
    <w:rsid w:val="003477EE"/>
    <w:rsid w:val="00347DA0"/>
    <w:rsid w:val="00350011"/>
    <w:rsid w:val="00350811"/>
    <w:rsid w:val="0035094F"/>
    <w:rsid w:val="00351014"/>
    <w:rsid w:val="00351680"/>
    <w:rsid w:val="00351922"/>
    <w:rsid w:val="00351FC5"/>
    <w:rsid w:val="00352695"/>
    <w:rsid w:val="00352DA5"/>
    <w:rsid w:val="00353240"/>
    <w:rsid w:val="0035329B"/>
    <w:rsid w:val="00353677"/>
    <w:rsid w:val="00353E2F"/>
    <w:rsid w:val="00354ACC"/>
    <w:rsid w:val="00354B8F"/>
    <w:rsid w:val="00355B19"/>
    <w:rsid w:val="00356103"/>
    <w:rsid w:val="00356296"/>
    <w:rsid w:val="003564E6"/>
    <w:rsid w:val="00356579"/>
    <w:rsid w:val="003569B2"/>
    <w:rsid w:val="003573D6"/>
    <w:rsid w:val="00357726"/>
    <w:rsid w:val="00357C23"/>
    <w:rsid w:val="00357EE7"/>
    <w:rsid w:val="00357FF9"/>
    <w:rsid w:val="0036032F"/>
    <w:rsid w:val="0036035E"/>
    <w:rsid w:val="003608AF"/>
    <w:rsid w:val="00361C03"/>
    <w:rsid w:val="00362013"/>
    <w:rsid w:val="00362BB2"/>
    <w:rsid w:val="00362D4A"/>
    <w:rsid w:val="00362DDD"/>
    <w:rsid w:val="00363178"/>
    <w:rsid w:val="00363182"/>
    <w:rsid w:val="00364945"/>
    <w:rsid w:val="003656C9"/>
    <w:rsid w:val="00365FC8"/>
    <w:rsid w:val="0036624D"/>
    <w:rsid w:val="00366434"/>
    <w:rsid w:val="003664DC"/>
    <w:rsid w:val="00366E09"/>
    <w:rsid w:val="00367181"/>
    <w:rsid w:val="0036732C"/>
    <w:rsid w:val="003676E9"/>
    <w:rsid w:val="00367B33"/>
    <w:rsid w:val="00367BB5"/>
    <w:rsid w:val="003701EF"/>
    <w:rsid w:val="0037031D"/>
    <w:rsid w:val="00370330"/>
    <w:rsid w:val="0037046F"/>
    <w:rsid w:val="0037078A"/>
    <w:rsid w:val="00370BF9"/>
    <w:rsid w:val="0037155F"/>
    <w:rsid w:val="003715E9"/>
    <w:rsid w:val="0037182F"/>
    <w:rsid w:val="00371B61"/>
    <w:rsid w:val="00371CB7"/>
    <w:rsid w:val="003721AF"/>
    <w:rsid w:val="00372606"/>
    <w:rsid w:val="00372906"/>
    <w:rsid w:val="0037303D"/>
    <w:rsid w:val="00373B6B"/>
    <w:rsid w:val="00373EE8"/>
    <w:rsid w:val="00374162"/>
    <w:rsid w:val="003742D2"/>
    <w:rsid w:val="00374614"/>
    <w:rsid w:val="003746D6"/>
    <w:rsid w:val="00374872"/>
    <w:rsid w:val="00374F8C"/>
    <w:rsid w:val="003750D6"/>
    <w:rsid w:val="00375635"/>
    <w:rsid w:val="00375B96"/>
    <w:rsid w:val="00375EE9"/>
    <w:rsid w:val="0037617B"/>
    <w:rsid w:val="003767AC"/>
    <w:rsid w:val="00376F38"/>
    <w:rsid w:val="00377290"/>
    <w:rsid w:val="0037764B"/>
    <w:rsid w:val="00377A88"/>
    <w:rsid w:val="003806E2"/>
    <w:rsid w:val="00380925"/>
    <w:rsid w:val="00380BA2"/>
    <w:rsid w:val="00380D13"/>
    <w:rsid w:val="0038208C"/>
    <w:rsid w:val="003828A2"/>
    <w:rsid w:val="00382FB9"/>
    <w:rsid w:val="00383634"/>
    <w:rsid w:val="00383A75"/>
    <w:rsid w:val="00383AB7"/>
    <w:rsid w:val="0038405C"/>
    <w:rsid w:val="00385548"/>
    <w:rsid w:val="003855F3"/>
    <w:rsid w:val="00386016"/>
    <w:rsid w:val="003862E1"/>
    <w:rsid w:val="003867E9"/>
    <w:rsid w:val="00386F81"/>
    <w:rsid w:val="0038792B"/>
    <w:rsid w:val="0038796A"/>
    <w:rsid w:val="00387B3F"/>
    <w:rsid w:val="00387D2C"/>
    <w:rsid w:val="003904D9"/>
    <w:rsid w:val="003907A2"/>
    <w:rsid w:val="003912F0"/>
    <w:rsid w:val="0039238D"/>
    <w:rsid w:val="0039248D"/>
    <w:rsid w:val="003928E0"/>
    <w:rsid w:val="00392EA2"/>
    <w:rsid w:val="0039313F"/>
    <w:rsid w:val="0039318C"/>
    <w:rsid w:val="00393423"/>
    <w:rsid w:val="0039373F"/>
    <w:rsid w:val="00393C72"/>
    <w:rsid w:val="00394BCD"/>
    <w:rsid w:val="00394FC5"/>
    <w:rsid w:val="003952D4"/>
    <w:rsid w:val="003958F7"/>
    <w:rsid w:val="00395AB2"/>
    <w:rsid w:val="00395F82"/>
    <w:rsid w:val="0039638C"/>
    <w:rsid w:val="0039675B"/>
    <w:rsid w:val="00396FD4"/>
    <w:rsid w:val="00397298"/>
    <w:rsid w:val="0039729C"/>
    <w:rsid w:val="0039763D"/>
    <w:rsid w:val="003977D4"/>
    <w:rsid w:val="00397808"/>
    <w:rsid w:val="00397E17"/>
    <w:rsid w:val="00397F0C"/>
    <w:rsid w:val="003A0040"/>
    <w:rsid w:val="003A05E8"/>
    <w:rsid w:val="003A08EC"/>
    <w:rsid w:val="003A0EB2"/>
    <w:rsid w:val="003A0F20"/>
    <w:rsid w:val="003A156D"/>
    <w:rsid w:val="003A24CD"/>
    <w:rsid w:val="003A2BD0"/>
    <w:rsid w:val="003A2CDD"/>
    <w:rsid w:val="003A2F2C"/>
    <w:rsid w:val="003A3144"/>
    <w:rsid w:val="003A329D"/>
    <w:rsid w:val="003A3B66"/>
    <w:rsid w:val="003A3D0C"/>
    <w:rsid w:val="003A533C"/>
    <w:rsid w:val="003A5C61"/>
    <w:rsid w:val="003A5E34"/>
    <w:rsid w:val="003A68EB"/>
    <w:rsid w:val="003A6905"/>
    <w:rsid w:val="003A6C2F"/>
    <w:rsid w:val="003A6DD6"/>
    <w:rsid w:val="003A70EA"/>
    <w:rsid w:val="003A7119"/>
    <w:rsid w:val="003A7B52"/>
    <w:rsid w:val="003A7F39"/>
    <w:rsid w:val="003B01C1"/>
    <w:rsid w:val="003B09B1"/>
    <w:rsid w:val="003B10CF"/>
    <w:rsid w:val="003B1CEC"/>
    <w:rsid w:val="003B244E"/>
    <w:rsid w:val="003B29B5"/>
    <w:rsid w:val="003B31CE"/>
    <w:rsid w:val="003B370A"/>
    <w:rsid w:val="003B38E2"/>
    <w:rsid w:val="003B3985"/>
    <w:rsid w:val="003B5DE8"/>
    <w:rsid w:val="003B5DFA"/>
    <w:rsid w:val="003B5E53"/>
    <w:rsid w:val="003B62D8"/>
    <w:rsid w:val="003B6531"/>
    <w:rsid w:val="003B686F"/>
    <w:rsid w:val="003B6AF2"/>
    <w:rsid w:val="003B78E4"/>
    <w:rsid w:val="003B791A"/>
    <w:rsid w:val="003C0635"/>
    <w:rsid w:val="003C10A6"/>
    <w:rsid w:val="003C1720"/>
    <w:rsid w:val="003C17CE"/>
    <w:rsid w:val="003C1B21"/>
    <w:rsid w:val="003C1BFB"/>
    <w:rsid w:val="003C1DFF"/>
    <w:rsid w:val="003C1FE1"/>
    <w:rsid w:val="003C2B11"/>
    <w:rsid w:val="003C2E1C"/>
    <w:rsid w:val="003C3188"/>
    <w:rsid w:val="003C3CB2"/>
    <w:rsid w:val="003C4262"/>
    <w:rsid w:val="003C4275"/>
    <w:rsid w:val="003C47AF"/>
    <w:rsid w:val="003C57F5"/>
    <w:rsid w:val="003C5C6A"/>
    <w:rsid w:val="003C631A"/>
    <w:rsid w:val="003C688D"/>
    <w:rsid w:val="003C6C40"/>
    <w:rsid w:val="003C7556"/>
    <w:rsid w:val="003C77C8"/>
    <w:rsid w:val="003C78AC"/>
    <w:rsid w:val="003C7BEB"/>
    <w:rsid w:val="003C7C2D"/>
    <w:rsid w:val="003C7FE0"/>
    <w:rsid w:val="003D0523"/>
    <w:rsid w:val="003D05B8"/>
    <w:rsid w:val="003D138D"/>
    <w:rsid w:val="003D1486"/>
    <w:rsid w:val="003D29B8"/>
    <w:rsid w:val="003D2AED"/>
    <w:rsid w:val="003D2BFF"/>
    <w:rsid w:val="003D2DE4"/>
    <w:rsid w:val="003D3472"/>
    <w:rsid w:val="003D3628"/>
    <w:rsid w:val="003D3C90"/>
    <w:rsid w:val="003D403E"/>
    <w:rsid w:val="003D423D"/>
    <w:rsid w:val="003D44A2"/>
    <w:rsid w:val="003D491F"/>
    <w:rsid w:val="003D4BF8"/>
    <w:rsid w:val="003D4CE2"/>
    <w:rsid w:val="003D4E3F"/>
    <w:rsid w:val="003D4FA7"/>
    <w:rsid w:val="003D50D6"/>
    <w:rsid w:val="003D55E6"/>
    <w:rsid w:val="003D5661"/>
    <w:rsid w:val="003D580C"/>
    <w:rsid w:val="003D5AD7"/>
    <w:rsid w:val="003D617D"/>
    <w:rsid w:val="003D61E3"/>
    <w:rsid w:val="003D69F1"/>
    <w:rsid w:val="003D6C10"/>
    <w:rsid w:val="003D73A4"/>
    <w:rsid w:val="003D7580"/>
    <w:rsid w:val="003D7693"/>
    <w:rsid w:val="003D7CFC"/>
    <w:rsid w:val="003E0A7E"/>
    <w:rsid w:val="003E162D"/>
    <w:rsid w:val="003E2016"/>
    <w:rsid w:val="003E238D"/>
    <w:rsid w:val="003E292A"/>
    <w:rsid w:val="003E3064"/>
    <w:rsid w:val="003E34C0"/>
    <w:rsid w:val="003E3AAA"/>
    <w:rsid w:val="003E401C"/>
    <w:rsid w:val="003E4D0B"/>
    <w:rsid w:val="003E5456"/>
    <w:rsid w:val="003E5758"/>
    <w:rsid w:val="003E57EE"/>
    <w:rsid w:val="003E5993"/>
    <w:rsid w:val="003E6294"/>
    <w:rsid w:val="003E65FE"/>
    <w:rsid w:val="003E6721"/>
    <w:rsid w:val="003E702A"/>
    <w:rsid w:val="003E75F4"/>
    <w:rsid w:val="003E795D"/>
    <w:rsid w:val="003E7CDD"/>
    <w:rsid w:val="003F0B54"/>
    <w:rsid w:val="003F1047"/>
    <w:rsid w:val="003F118B"/>
    <w:rsid w:val="003F1539"/>
    <w:rsid w:val="003F1806"/>
    <w:rsid w:val="003F1924"/>
    <w:rsid w:val="003F235A"/>
    <w:rsid w:val="003F2394"/>
    <w:rsid w:val="003F2D8F"/>
    <w:rsid w:val="003F36B6"/>
    <w:rsid w:val="003F4112"/>
    <w:rsid w:val="003F43F8"/>
    <w:rsid w:val="003F48AA"/>
    <w:rsid w:val="003F4A3B"/>
    <w:rsid w:val="003F53BF"/>
    <w:rsid w:val="003F545C"/>
    <w:rsid w:val="003F54CB"/>
    <w:rsid w:val="003F57C1"/>
    <w:rsid w:val="003F5842"/>
    <w:rsid w:val="003F5CE5"/>
    <w:rsid w:val="003F6BD9"/>
    <w:rsid w:val="003F71A5"/>
    <w:rsid w:val="0040015E"/>
    <w:rsid w:val="0040095D"/>
    <w:rsid w:val="004010EA"/>
    <w:rsid w:val="00401474"/>
    <w:rsid w:val="0040190F"/>
    <w:rsid w:val="0040202C"/>
    <w:rsid w:val="00402133"/>
    <w:rsid w:val="00402D31"/>
    <w:rsid w:val="00403825"/>
    <w:rsid w:val="00403D68"/>
    <w:rsid w:val="00404122"/>
    <w:rsid w:val="004046DD"/>
    <w:rsid w:val="00404994"/>
    <w:rsid w:val="00404ADB"/>
    <w:rsid w:val="0040500A"/>
    <w:rsid w:val="0040522C"/>
    <w:rsid w:val="00405297"/>
    <w:rsid w:val="004052EA"/>
    <w:rsid w:val="00405A09"/>
    <w:rsid w:val="00406160"/>
    <w:rsid w:val="00406659"/>
    <w:rsid w:val="0040745D"/>
    <w:rsid w:val="00410172"/>
    <w:rsid w:val="004105DA"/>
    <w:rsid w:val="00410DCC"/>
    <w:rsid w:val="00411229"/>
    <w:rsid w:val="00411337"/>
    <w:rsid w:val="0041162F"/>
    <w:rsid w:val="004120DC"/>
    <w:rsid w:val="00412678"/>
    <w:rsid w:val="0041303B"/>
    <w:rsid w:val="00413090"/>
    <w:rsid w:val="0041371F"/>
    <w:rsid w:val="00414DC0"/>
    <w:rsid w:val="004152D9"/>
    <w:rsid w:val="004159E0"/>
    <w:rsid w:val="0041617E"/>
    <w:rsid w:val="004167C0"/>
    <w:rsid w:val="00416955"/>
    <w:rsid w:val="00416D30"/>
    <w:rsid w:val="004176EC"/>
    <w:rsid w:val="00417BF3"/>
    <w:rsid w:val="0042001F"/>
    <w:rsid w:val="00420D27"/>
    <w:rsid w:val="004219C7"/>
    <w:rsid w:val="00421BDC"/>
    <w:rsid w:val="00421CD7"/>
    <w:rsid w:val="0042225B"/>
    <w:rsid w:val="0042255D"/>
    <w:rsid w:val="00422605"/>
    <w:rsid w:val="00422D30"/>
    <w:rsid w:val="00423003"/>
    <w:rsid w:val="00423D83"/>
    <w:rsid w:val="00424352"/>
    <w:rsid w:val="004243BB"/>
    <w:rsid w:val="00424A61"/>
    <w:rsid w:val="00425607"/>
    <w:rsid w:val="004257C6"/>
    <w:rsid w:val="00425BCC"/>
    <w:rsid w:val="00425E88"/>
    <w:rsid w:val="0042610E"/>
    <w:rsid w:val="004270E2"/>
    <w:rsid w:val="0042745F"/>
    <w:rsid w:val="004274CB"/>
    <w:rsid w:val="00427581"/>
    <w:rsid w:val="00427E73"/>
    <w:rsid w:val="00430BFC"/>
    <w:rsid w:val="00430E1E"/>
    <w:rsid w:val="004312FB"/>
    <w:rsid w:val="0043131F"/>
    <w:rsid w:val="004313E2"/>
    <w:rsid w:val="004314CA"/>
    <w:rsid w:val="00431567"/>
    <w:rsid w:val="004316A8"/>
    <w:rsid w:val="0043176D"/>
    <w:rsid w:val="004320C5"/>
    <w:rsid w:val="004324C4"/>
    <w:rsid w:val="0043254C"/>
    <w:rsid w:val="0043369E"/>
    <w:rsid w:val="0043374D"/>
    <w:rsid w:val="00433B7D"/>
    <w:rsid w:val="00433BC2"/>
    <w:rsid w:val="00434182"/>
    <w:rsid w:val="004347C9"/>
    <w:rsid w:val="004348CD"/>
    <w:rsid w:val="00434960"/>
    <w:rsid w:val="00434D8B"/>
    <w:rsid w:val="004356B2"/>
    <w:rsid w:val="00435FFA"/>
    <w:rsid w:val="004367AF"/>
    <w:rsid w:val="00437105"/>
    <w:rsid w:val="004371E3"/>
    <w:rsid w:val="0043748D"/>
    <w:rsid w:val="00437A09"/>
    <w:rsid w:val="004402A4"/>
    <w:rsid w:val="004407FD"/>
    <w:rsid w:val="00440A89"/>
    <w:rsid w:val="00441220"/>
    <w:rsid w:val="00441ADE"/>
    <w:rsid w:val="00441CD4"/>
    <w:rsid w:val="00441CD6"/>
    <w:rsid w:val="00441E83"/>
    <w:rsid w:val="00441FD0"/>
    <w:rsid w:val="0044244B"/>
    <w:rsid w:val="004426C5"/>
    <w:rsid w:val="00442B3A"/>
    <w:rsid w:val="004430E7"/>
    <w:rsid w:val="00443D53"/>
    <w:rsid w:val="00444733"/>
    <w:rsid w:val="00445153"/>
    <w:rsid w:val="0044519E"/>
    <w:rsid w:val="004456C0"/>
    <w:rsid w:val="004457A0"/>
    <w:rsid w:val="004476DC"/>
    <w:rsid w:val="00447739"/>
    <w:rsid w:val="00447B28"/>
    <w:rsid w:val="00447D67"/>
    <w:rsid w:val="0045004F"/>
    <w:rsid w:val="00450072"/>
    <w:rsid w:val="0045015B"/>
    <w:rsid w:val="0045044C"/>
    <w:rsid w:val="00450527"/>
    <w:rsid w:val="00450863"/>
    <w:rsid w:val="004515BA"/>
    <w:rsid w:val="00451D5D"/>
    <w:rsid w:val="00451E91"/>
    <w:rsid w:val="004521EA"/>
    <w:rsid w:val="00452632"/>
    <w:rsid w:val="0045326D"/>
    <w:rsid w:val="00453908"/>
    <w:rsid w:val="00454045"/>
    <w:rsid w:val="00454662"/>
    <w:rsid w:val="0045528E"/>
    <w:rsid w:val="004552B0"/>
    <w:rsid w:val="0045544A"/>
    <w:rsid w:val="00455674"/>
    <w:rsid w:val="00455994"/>
    <w:rsid w:val="00455AD2"/>
    <w:rsid w:val="00455B5D"/>
    <w:rsid w:val="004566F1"/>
    <w:rsid w:val="00456942"/>
    <w:rsid w:val="00457B17"/>
    <w:rsid w:val="00457D0F"/>
    <w:rsid w:val="00460249"/>
    <w:rsid w:val="0046074D"/>
    <w:rsid w:val="00460FA0"/>
    <w:rsid w:val="00461055"/>
    <w:rsid w:val="004612E2"/>
    <w:rsid w:val="004614D3"/>
    <w:rsid w:val="004616F0"/>
    <w:rsid w:val="0046186C"/>
    <w:rsid w:val="00461B84"/>
    <w:rsid w:val="00461D84"/>
    <w:rsid w:val="00461F54"/>
    <w:rsid w:val="00462610"/>
    <w:rsid w:val="00462812"/>
    <w:rsid w:val="00463510"/>
    <w:rsid w:val="004635C0"/>
    <w:rsid w:val="00463D43"/>
    <w:rsid w:val="00464364"/>
    <w:rsid w:val="0046474F"/>
    <w:rsid w:val="00464880"/>
    <w:rsid w:val="00464F8B"/>
    <w:rsid w:val="00464F95"/>
    <w:rsid w:val="004650E6"/>
    <w:rsid w:val="0046527C"/>
    <w:rsid w:val="004653F6"/>
    <w:rsid w:val="00465718"/>
    <w:rsid w:val="00465B6F"/>
    <w:rsid w:val="00465C40"/>
    <w:rsid w:val="0046670B"/>
    <w:rsid w:val="00466D66"/>
    <w:rsid w:val="00466E46"/>
    <w:rsid w:val="00466EEC"/>
    <w:rsid w:val="00467538"/>
    <w:rsid w:val="00467889"/>
    <w:rsid w:val="00467AAC"/>
    <w:rsid w:val="00467E90"/>
    <w:rsid w:val="004700F6"/>
    <w:rsid w:val="00470A00"/>
    <w:rsid w:val="004710A3"/>
    <w:rsid w:val="00471304"/>
    <w:rsid w:val="00471570"/>
    <w:rsid w:val="004718D8"/>
    <w:rsid w:val="004718E6"/>
    <w:rsid w:val="00471FD8"/>
    <w:rsid w:val="00472068"/>
    <w:rsid w:val="004721ED"/>
    <w:rsid w:val="0047249D"/>
    <w:rsid w:val="004725F2"/>
    <w:rsid w:val="004727F9"/>
    <w:rsid w:val="00472BAD"/>
    <w:rsid w:val="00472C8C"/>
    <w:rsid w:val="00472F4A"/>
    <w:rsid w:val="004734CD"/>
    <w:rsid w:val="00473CFB"/>
    <w:rsid w:val="00473E44"/>
    <w:rsid w:val="0047421F"/>
    <w:rsid w:val="0047423F"/>
    <w:rsid w:val="00474A3A"/>
    <w:rsid w:val="00474B12"/>
    <w:rsid w:val="0047500D"/>
    <w:rsid w:val="004750AD"/>
    <w:rsid w:val="004755E0"/>
    <w:rsid w:val="0047564D"/>
    <w:rsid w:val="00475D36"/>
    <w:rsid w:val="00476195"/>
    <w:rsid w:val="00476993"/>
    <w:rsid w:val="00476A70"/>
    <w:rsid w:val="00476B01"/>
    <w:rsid w:val="00476EC7"/>
    <w:rsid w:val="00477025"/>
    <w:rsid w:val="004802BC"/>
    <w:rsid w:val="00480729"/>
    <w:rsid w:val="00480736"/>
    <w:rsid w:val="00480B46"/>
    <w:rsid w:val="00480D11"/>
    <w:rsid w:val="00481182"/>
    <w:rsid w:val="004811FF"/>
    <w:rsid w:val="00481844"/>
    <w:rsid w:val="00482CF2"/>
    <w:rsid w:val="00482E97"/>
    <w:rsid w:val="0048334A"/>
    <w:rsid w:val="0048364B"/>
    <w:rsid w:val="0048450A"/>
    <w:rsid w:val="0048480E"/>
    <w:rsid w:val="00484940"/>
    <w:rsid w:val="00484945"/>
    <w:rsid w:val="00484B93"/>
    <w:rsid w:val="004851AE"/>
    <w:rsid w:val="004853B7"/>
    <w:rsid w:val="004857AE"/>
    <w:rsid w:val="00485F22"/>
    <w:rsid w:val="0048617E"/>
    <w:rsid w:val="004868EE"/>
    <w:rsid w:val="00486A94"/>
    <w:rsid w:val="0048703D"/>
    <w:rsid w:val="00487F61"/>
    <w:rsid w:val="004900AE"/>
    <w:rsid w:val="00490B77"/>
    <w:rsid w:val="00490D80"/>
    <w:rsid w:val="00491074"/>
    <w:rsid w:val="004915DE"/>
    <w:rsid w:val="00491EAA"/>
    <w:rsid w:val="0049204C"/>
    <w:rsid w:val="004924CD"/>
    <w:rsid w:val="00492652"/>
    <w:rsid w:val="0049293D"/>
    <w:rsid w:val="00492C2F"/>
    <w:rsid w:val="00492E78"/>
    <w:rsid w:val="00493843"/>
    <w:rsid w:val="00493C5A"/>
    <w:rsid w:val="00493D28"/>
    <w:rsid w:val="00494354"/>
    <w:rsid w:val="0049469E"/>
    <w:rsid w:val="00494F9E"/>
    <w:rsid w:val="00495F32"/>
    <w:rsid w:val="00496522"/>
    <w:rsid w:val="0049661E"/>
    <w:rsid w:val="004966A0"/>
    <w:rsid w:val="00496A16"/>
    <w:rsid w:val="00496A64"/>
    <w:rsid w:val="0049742A"/>
    <w:rsid w:val="00497510"/>
    <w:rsid w:val="00497886"/>
    <w:rsid w:val="00497F7A"/>
    <w:rsid w:val="004A02FC"/>
    <w:rsid w:val="004A04AA"/>
    <w:rsid w:val="004A084D"/>
    <w:rsid w:val="004A0CD8"/>
    <w:rsid w:val="004A135C"/>
    <w:rsid w:val="004A16D7"/>
    <w:rsid w:val="004A1F64"/>
    <w:rsid w:val="004A1F9B"/>
    <w:rsid w:val="004A2A19"/>
    <w:rsid w:val="004A2B36"/>
    <w:rsid w:val="004A2BB7"/>
    <w:rsid w:val="004A3257"/>
    <w:rsid w:val="004A398C"/>
    <w:rsid w:val="004A3C06"/>
    <w:rsid w:val="004A3F39"/>
    <w:rsid w:val="004A42B5"/>
    <w:rsid w:val="004A42D3"/>
    <w:rsid w:val="004A474C"/>
    <w:rsid w:val="004A48D2"/>
    <w:rsid w:val="004A4F07"/>
    <w:rsid w:val="004A4FB3"/>
    <w:rsid w:val="004A5AD1"/>
    <w:rsid w:val="004A6B11"/>
    <w:rsid w:val="004A6D1A"/>
    <w:rsid w:val="004A6DCE"/>
    <w:rsid w:val="004B09C6"/>
    <w:rsid w:val="004B1259"/>
    <w:rsid w:val="004B145D"/>
    <w:rsid w:val="004B14DD"/>
    <w:rsid w:val="004B1CBE"/>
    <w:rsid w:val="004B1D70"/>
    <w:rsid w:val="004B2162"/>
    <w:rsid w:val="004B2409"/>
    <w:rsid w:val="004B2863"/>
    <w:rsid w:val="004B2B98"/>
    <w:rsid w:val="004B2E49"/>
    <w:rsid w:val="004B2EF8"/>
    <w:rsid w:val="004B3003"/>
    <w:rsid w:val="004B3708"/>
    <w:rsid w:val="004B4268"/>
    <w:rsid w:val="004B480C"/>
    <w:rsid w:val="004B4BA0"/>
    <w:rsid w:val="004B57D0"/>
    <w:rsid w:val="004B639F"/>
    <w:rsid w:val="004B6825"/>
    <w:rsid w:val="004B6A1E"/>
    <w:rsid w:val="004B6DB5"/>
    <w:rsid w:val="004B6E31"/>
    <w:rsid w:val="004B7A01"/>
    <w:rsid w:val="004B7B9E"/>
    <w:rsid w:val="004C05B4"/>
    <w:rsid w:val="004C0725"/>
    <w:rsid w:val="004C0AC9"/>
    <w:rsid w:val="004C1919"/>
    <w:rsid w:val="004C1CF7"/>
    <w:rsid w:val="004C1F6B"/>
    <w:rsid w:val="004C215A"/>
    <w:rsid w:val="004C218A"/>
    <w:rsid w:val="004C2213"/>
    <w:rsid w:val="004C27E3"/>
    <w:rsid w:val="004C2C43"/>
    <w:rsid w:val="004C3390"/>
    <w:rsid w:val="004C374B"/>
    <w:rsid w:val="004C432B"/>
    <w:rsid w:val="004C4581"/>
    <w:rsid w:val="004C5051"/>
    <w:rsid w:val="004C539C"/>
    <w:rsid w:val="004C54CC"/>
    <w:rsid w:val="004C58F5"/>
    <w:rsid w:val="004C59B7"/>
    <w:rsid w:val="004C60CB"/>
    <w:rsid w:val="004C71A1"/>
    <w:rsid w:val="004C7AD7"/>
    <w:rsid w:val="004D0046"/>
    <w:rsid w:val="004D0412"/>
    <w:rsid w:val="004D0451"/>
    <w:rsid w:val="004D04CA"/>
    <w:rsid w:val="004D05EF"/>
    <w:rsid w:val="004D08B3"/>
    <w:rsid w:val="004D0C7E"/>
    <w:rsid w:val="004D0DFD"/>
    <w:rsid w:val="004D1820"/>
    <w:rsid w:val="004D1824"/>
    <w:rsid w:val="004D2659"/>
    <w:rsid w:val="004D2C1A"/>
    <w:rsid w:val="004D35BF"/>
    <w:rsid w:val="004D3AE2"/>
    <w:rsid w:val="004D4FA1"/>
    <w:rsid w:val="004D58FB"/>
    <w:rsid w:val="004D6B62"/>
    <w:rsid w:val="004D701A"/>
    <w:rsid w:val="004D7773"/>
    <w:rsid w:val="004D784C"/>
    <w:rsid w:val="004D7AD9"/>
    <w:rsid w:val="004D7C50"/>
    <w:rsid w:val="004D7D95"/>
    <w:rsid w:val="004E0540"/>
    <w:rsid w:val="004E092F"/>
    <w:rsid w:val="004E0AAC"/>
    <w:rsid w:val="004E132D"/>
    <w:rsid w:val="004E14A1"/>
    <w:rsid w:val="004E1C7C"/>
    <w:rsid w:val="004E1D90"/>
    <w:rsid w:val="004E1EB3"/>
    <w:rsid w:val="004E21D3"/>
    <w:rsid w:val="004E2A93"/>
    <w:rsid w:val="004E318F"/>
    <w:rsid w:val="004E4716"/>
    <w:rsid w:val="004E4A2A"/>
    <w:rsid w:val="004E4C8D"/>
    <w:rsid w:val="004E4E24"/>
    <w:rsid w:val="004E5182"/>
    <w:rsid w:val="004E51AF"/>
    <w:rsid w:val="004E5CD3"/>
    <w:rsid w:val="004E60A4"/>
    <w:rsid w:val="004E6233"/>
    <w:rsid w:val="004E64E8"/>
    <w:rsid w:val="004E6BA5"/>
    <w:rsid w:val="004E6C76"/>
    <w:rsid w:val="004E7251"/>
    <w:rsid w:val="004E7313"/>
    <w:rsid w:val="004E76FA"/>
    <w:rsid w:val="004E77E9"/>
    <w:rsid w:val="004E78EE"/>
    <w:rsid w:val="004F003B"/>
    <w:rsid w:val="004F066A"/>
    <w:rsid w:val="004F0BEC"/>
    <w:rsid w:val="004F1347"/>
    <w:rsid w:val="004F1373"/>
    <w:rsid w:val="004F1973"/>
    <w:rsid w:val="004F1A3E"/>
    <w:rsid w:val="004F29F8"/>
    <w:rsid w:val="004F3EA9"/>
    <w:rsid w:val="004F45B2"/>
    <w:rsid w:val="004F4D01"/>
    <w:rsid w:val="004F5C3F"/>
    <w:rsid w:val="004F5E1C"/>
    <w:rsid w:val="004F655E"/>
    <w:rsid w:val="004F6763"/>
    <w:rsid w:val="004F6DF0"/>
    <w:rsid w:val="004F7175"/>
    <w:rsid w:val="004F792B"/>
    <w:rsid w:val="004F7E00"/>
    <w:rsid w:val="005006F8"/>
    <w:rsid w:val="005007C4"/>
    <w:rsid w:val="0050091E"/>
    <w:rsid w:val="00500BDC"/>
    <w:rsid w:val="00500CF7"/>
    <w:rsid w:val="00501638"/>
    <w:rsid w:val="00502389"/>
    <w:rsid w:val="00502755"/>
    <w:rsid w:val="00502AA7"/>
    <w:rsid w:val="00502D46"/>
    <w:rsid w:val="00502D49"/>
    <w:rsid w:val="00503E2C"/>
    <w:rsid w:val="005048EA"/>
    <w:rsid w:val="00505838"/>
    <w:rsid w:val="005063C3"/>
    <w:rsid w:val="00506D96"/>
    <w:rsid w:val="005071DC"/>
    <w:rsid w:val="00507922"/>
    <w:rsid w:val="00507BF9"/>
    <w:rsid w:val="00507DB0"/>
    <w:rsid w:val="005103B4"/>
    <w:rsid w:val="005107B7"/>
    <w:rsid w:val="005109C6"/>
    <w:rsid w:val="00510B60"/>
    <w:rsid w:val="00510E50"/>
    <w:rsid w:val="005112CA"/>
    <w:rsid w:val="00511330"/>
    <w:rsid w:val="00512384"/>
    <w:rsid w:val="00513675"/>
    <w:rsid w:val="00513E38"/>
    <w:rsid w:val="00513EAA"/>
    <w:rsid w:val="00514A8B"/>
    <w:rsid w:val="00515613"/>
    <w:rsid w:val="005156ED"/>
    <w:rsid w:val="00515C2A"/>
    <w:rsid w:val="005161F6"/>
    <w:rsid w:val="00516DDA"/>
    <w:rsid w:val="0051724F"/>
    <w:rsid w:val="00517364"/>
    <w:rsid w:val="00517646"/>
    <w:rsid w:val="0051773B"/>
    <w:rsid w:val="00517CF3"/>
    <w:rsid w:val="00520D63"/>
    <w:rsid w:val="00520FDF"/>
    <w:rsid w:val="00521B29"/>
    <w:rsid w:val="00521BD2"/>
    <w:rsid w:val="0052226E"/>
    <w:rsid w:val="00522B1B"/>
    <w:rsid w:val="005236BE"/>
    <w:rsid w:val="0052378C"/>
    <w:rsid w:val="00524198"/>
    <w:rsid w:val="005241FD"/>
    <w:rsid w:val="00524F7F"/>
    <w:rsid w:val="005257B8"/>
    <w:rsid w:val="00525D9B"/>
    <w:rsid w:val="00525E8A"/>
    <w:rsid w:val="00525FF7"/>
    <w:rsid w:val="00526019"/>
    <w:rsid w:val="005261C0"/>
    <w:rsid w:val="00526394"/>
    <w:rsid w:val="005269BD"/>
    <w:rsid w:val="00527807"/>
    <w:rsid w:val="00530444"/>
    <w:rsid w:val="00530895"/>
    <w:rsid w:val="005311A5"/>
    <w:rsid w:val="005314CB"/>
    <w:rsid w:val="00531FEF"/>
    <w:rsid w:val="005325C0"/>
    <w:rsid w:val="0053283C"/>
    <w:rsid w:val="00532C97"/>
    <w:rsid w:val="00532E1B"/>
    <w:rsid w:val="005331B0"/>
    <w:rsid w:val="00533201"/>
    <w:rsid w:val="005335D6"/>
    <w:rsid w:val="005336A0"/>
    <w:rsid w:val="005336E5"/>
    <w:rsid w:val="00533C79"/>
    <w:rsid w:val="00533CF9"/>
    <w:rsid w:val="00533E6D"/>
    <w:rsid w:val="005341F0"/>
    <w:rsid w:val="00534225"/>
    <w:rsid w:val="00534D8E"/>
    <w:rsid w:val="00534F2B"/>
    <w:rsid w:val="0053511A"/>
    <w:rsid w:val="00536401"/>
    <w:rsid w:val="00536905"/>
    <w:rsid w:val="00536A5F"/>
    <w:rsid w:val="00536B04"/>
    <w:rsid w:val="00536FB9"/>
    <w:rsid w:val="00537164"/>
    <w:rsid w:val="00537EDF"/>
    <w:rsid w:val="00540121"/>
    <w:rsid w:val="0054019B"/>
    <w:rsid w:val="00540216"/>
    <w:rsid w:val="005402B9"/>
    <w:rsid w:val="005406B1"/>
    <w:rsid w:val="00541270"/>
    <w:rsid w:val="005413A1"/>
    <w:rsid w:val="005417D3"/>
    <w:rsid w:val="005417E4"/>
    <w:rsid w:val="005418E3"/>
    <w:rsid w:val="005420D1"/>
    <w:rsid w:val="005424AC"/>
    <w:rsid w:val="005424CD"/>
    <w:rsid w:val="0054298F"/>
    <w:rsid w:val="00542AAF"/>
    <w:rsid w:val="00542B37"/>
    <w:rsid w:val="005433C2"/>
    <w:rsid w:val="005438C2"/>
    <w:rsid w:val="0054393F"/>
    <w:rsid w:val="00543E58"/>
    <w:rsid w:val="00544395"/>
    <w:rsid w:val="00546436"/>
    <w:rsid w:val="00547593"/>
    <w:rsid w:val="005479D4"/>
    <w:rsid w:val="00550AEC"/>
    <w:rsid w:val="00551062"/>
    <w:rsid w:val="00551762"/>
    <w:rsid w:val="005526E9"/>
    <w:rsid w:val="0055289A"/>
    <w:rsid w:val="00552EA8"/>
    <w:rsid w:val="00552F43"/>
    <w:rsid w:val="00553058"/>
    <w:rsid w:val="005536D6"/>
    <w:rsid w:val="0055389E"/>
    <w:rsid w:val="005538E9"/>
    <w:rsid w:val="00553A9D"/>
    <w:rsid w:val="00553CCF"/>
    <w:rsid w:val="00553D5D"/>
    <w:rsid w:val="005544B9"/>
    <w:rsid w:val="00555340"/>
    <w:rsid w:val="00555525"/>
    <w:rsid w:val="0055553B"/>
    <w:rsid w:val="00555A60"/>
    <w:rsid w:val="005565F8"/>
    <w:rsid w:val="0055752C"/>
    <w:rsid w:val="00557AF9"/>
    <w:rsid w:val="00557D93"/>
    <w:rsid w:val="005601CD"/>
    <w:rsid w:val="0056035B"/>
    <w:rsid w:val="005607AB"/>
    <w:rsid w:val="0056170B"/>
    <w:rsid w:val="00561ACE"/>
    <w:rsid w:val="00562347"/>
    <w:rsid w:val="00562AD0"/>
    <w:rsid w:val="00562B0E"/>
    <w:rsid w:val="00563140"/>
    <w:rsid w:val="00563241"/>
    <w:rsid w:val="0056337D"/>
    <w:rsid w:val="00563515"/>
    <w:rsid w:val="0056352D"/>
    <w:rsid w:val="00563CBA"/>
    <w:rsid w:val="005640D0"/>
    <w:rsid w:val="005642D3"/>
    <w:rsid w:val="00564901"/>
    <w:rsid w:val="00564978"/>
    <w:rsid w:val="00564BB0"/>
    <w:rsid w:val="005652EA"/>
    <w:rsid w:val="0056534E"/>
    <w:rsid w:val="005653DE"/>
    <w:rsid w:val="00565C85"/>
    <w:rsid w:val="00565D02"/>
    <w:rsid w:val="00565D33"/>
    <w:rsid w:val="00565EE3"/>
    <w:rsid w:val="0056628A"/>
    <w:rsid w:val="00566491"/>
    <w:rsid w:val="00566E4C"/>
    <w:rsid w:val="00566F03"/>
    <w:rsid w:val="00567072"/>
    <w:rsid w:val="00567160"/>
    <w:rsid w:val="0056789F"/>
    <w:rsid w:val="00567EC4"/>
    <w:rsid w:val="00567FED"/>
    <w:rsid w:val="0057083F"/>
    <w:rsid w:val="00570D4F"/>
    <w:rsid w:val="005710BC"/>
    <w:rsid w:val="00571B88"/>
    <w:rsid w:val="00571BE5"/>
    <w:rsid w:val="00571E9B"/>
    <w:rsid w:val="00572155"/>
    <w:rsid w:val="005723A4"/>
    <w:rsid w:val="00572445"/>
    <w:rsid w:val="00572B61"/>
    <w:rsid w:val="00572EB6"/>
    <w:rsid w:val="0057319D"/>
    <w:rsid w:val="00573520"/>
    <w:rsid w:val="00573666"/>
    <w:rsid w:val="005739C0"/>
    <w:rsid w:val="00573A9A"/>
    <w:rsid w:val="00573FDF"/>
    <w:rsid w:val="00574014"/>
    <w:rsid w:val="005740E9"/>
    <w:rsid w:val="00574562"/>
    <w:rsid w:val="005750EE"/>
    <w:rsid w:val="0057547C"/>
    <w:rsid w:val="00575495"/>
    <w:rsid w:val="00575B36"/>
    <w:rsid w:val="0057635C"/>
    <w:rsid w:val="00576732"/>
    <w:rsid w:val="00576A8C"/>
    <w:rsid w:val="005778DA"/>
    <w:rsid w:val="00577914"/>
    <w:rsid w:val="00577AA0"/>
    <w:rsid w:val="00577AD1"/>
    <w:rsid w:val="00577B43"/>
    <w:rsid w:val="0058012C"/>
    <w:rsid w:val="00580176"/>
    <w:rsid w:val="00580828"/>
    <w:rsid w:val="00581504"/>
    <w:rsid w:val="0058261C"/>
    <w:rsid w:val="00584011"/>
    <w:rsid w:val="0058455C"/>
    <w:rsid w:val="0058471A"/>
    <w:rsid w:val="00584ADE"/>
    <w:rsid w:val="00584F43"/>
    <w:rsid w:val="005853C4"/>
    <w:rsid w:val="00585A46"/>
    <w:rsid w:val="00585B72"/>
    <w:rsid w:val="00585B93"/>
    <w:rsid w:val="00585E8E"/>
    <w:rsid w:val="0058613F"/>
    <w:rsid w:val="0058685B"/>
    <w:rsid w:val="00587030"/>
    <w:rsid w:val="005876C9"/>
    <w:rsid w:val="00587C2C"/>
    <w:rsid w:val="00587D3E"/>
    <w:rsid w:val="00587DB5"/>
    <w:rsid w:val="005905B7"/>
    <w:rsid w:val="00590607"/>
    <w:rsid w:val="00590BF1"/>
    <w:rsid w:val="00590FB5"/>
    <w:rsid w:val="00590FDD"/>
    <w:rsid w:val="00591389"/>
    <w:rsid w:val="005915DF"/>
    <w:rsid w:val="005916EC"/>
    <w:rsid w:val="00591992"/>
    <w:rsid w:val="00591B08"/>
    <w:rsid w:val="00591FC6"/>
    <w:rsid w:val="005924D9"/>
    <w:rsid w:val="00592689"/>
    <w:rsid w:val="00592AA9"/>
    <w:rsid w:val="0059309C"/>
    <w:rsid w:val="00593988"/>
    <w:rsid w:val="005942D2"/>
    <w:rsid w:val="00595A47"/>
    <w:rsid w:val="00596084"/>
    <w:rsid w:val="005970D4"/>
    <w:rsid w:val="005974C8"/>
    <w:rsid w:val="005A0715"/>
    <w:rsid w:val="005A0733"/>
    <w:rsid w:val="005A0E78"/>
    <w:rsid w:val="005A1E36"/>
    <w:rsid w:val="005A322D"/>
    <w:rsid w:val="005A35DA"/>
    <w:rsid w:val="005A4439"/>
    <w:rsid w:val="005A47CE"/>
    <w:rsid w:val="005A49E9"/>
    <w:rsid w:val="005A51E8"/>
    <w:rsid w:val="005A53E8"/>
    <w:rsid w:val="005A54D2"/>
    <w:rsid w:val="005A562F"/>
    <w:rsid w:val="005A66AB"/>
    <w:rsid w:val="005A6751"/>
    <w:rsid w:val="005A6DF4"/>
    <w:rsid w:val="005A6F9C"/>
    <w:rsid w:val="005A7271"/>
    <w:rsid w:val="005A7BE3"/>
    <w:rsid w:val="005A7F31"/>
    <w:rsid w:val="005B019F"/>
    <w:rsid w:val="005B0231"/>
    <w:rsid w:val="005B0BA0"/>
    <w:rsid w:val="005B150F"/>
    <w:rsid w:val="005B18F1"/>
    <w:rsid w:val="005B1A9D"/>
    <w:rsid w:val="005B1B12"/>
    <w:rsid w:val="005B1FB9"/>
    <w:rsid w:val="005B2001"/>
    <w:rsid w:val="005B29ED"/>
    <w:rsid w:val="005B2BFE"/>
    <w:rsid w:val="005B327D"/>
    <w:rsid w:val="005B375C"/>
    <w:rsid w:val="005B3990"/>
    <w:rsid w:val="005B3E40"/>
    <w:rsid w:val="005B40AE"/>
    <w:rsid w:val="005B4F60"/>
    <w:rsid w:val="005B6452"/>
    <w:rsid w:val="005B6A2D"/>
    <w:rsid w:val="005B6BAF"/>
    <w:rsid w:val="005B7120"/>
    <w:rsid w:val="005B7381"/>
    <w:rsid w:val="005B73B7"/>
    <w:rsid w:val="005B760D"/>
    <w:rsid w:val="005B796C"/>
    <w:rsid w:val="005C012C"/>
    <w:rsid w:val="005C0495"/>
    <w:rsid w:val="005C06BA"/>
    <w:rsid w:val="005C2F68"/>
    <w:rsid w:val="005C2FC9"/>
    <w:rsid w:val="005C3116"/>
    <w:rsid w:val="005C31F4"/>
    <w:rsid w:val="005C4967"/>
    <w:rsid w:val="005C4BDD"/>
    <w:rsid w:val="005C5A08"/>
    <w:rsid w:val="005C5B3F"/>
    <w:rsid w:val="005C5F4A"/>
    <w:rsid w:val="005C5F70"/>
    <w:rsid w:val="005C5F7E"/>
    <w:rsid w:val="005C66A4"/>
    <w:rsid w:val="005C6EDA"/>
    <w:rsid w:val="005C74A4"/>
    <w:rsid w:val="005C7DF9"/>
    <w:rsid w:val="005D03F8"/>
    <w:rsid w:val="005D04F6"/>
    <w:rsid w:val="005D0C6B"/>
    <w:rsid w:val="005D1203"/>
    <w:rsid w:val="005D1285"/>
    <w:rsid w:val="005D12B8"/>
    <w:rsid w:val="005D14FA"/>
    <w:rsid w:val="005D159B"/>
    <w:rsid w:val="005D17DC"/>
    <w:rsid w:val="005D19A0"/>
    <w:rsid w:val="005D19CF"/>
    <w:rsid w:val="005D266D"/>
    <w:rsid w:val="005D26B5"/>
    <w:rsid w:val="005D274F"/>
    <w:rsid w:val="005D284E"/>
    <w:rsid w:val="005D2AD6"/>
    <w:rsid w:val="005D2F9E"/>
    <w:rsid w:val="005D336E"/>
    <w:rsid w:val="005D3C29"/>
    <w:rsid w:val="005D45B4"/>
    <w:rsid w:val="005D46CE"/>
    <w:rsid w:val="005D484D"/>
    <w:rsid w:val="005D4B3B"/>
    <w:rsid w:val="005D676C"/>
    <w:rsid w:val="005D7005"/>
    <w:rsid w:val="005D7E8D"/>
    <w:rsid w:val="005D7ED4"/>
    <w:rsid w:val="005D7F93"/>
    <w:rsid w:val="005E0302"/>
    <w:rsid w:val="005E08DD"/>
    <w:rsid w:val="005E0CF6"/>
    <w:rsid w:val="005E0E68"/>
    <w:rsid w:val="005E122B"/>
    <w:rsid w:val="005E16C5"/>
    <w:rsid w:val="005E1EBA"/>
    <w:rsid w:val="005E1F9C"/>
    <w:rsid w:val="005E20A1"/>
    <w:rsid w:val="005E2658"/>
    <w:rsid w:val="005E27EF"/>
    <w:rsid w:val="005E2E35"/>
    <w:rsid w:val="005E2EBF"/>
    <w:rsid w:val="005E423D"/>
    <w:rsid w:val="005E43FE"/>
    <w:rsid w:val="005E4F79"/>
    <w:rsid w:val="005E51B6"/>
    <w:rsid w:val="005E532F"/>
    <w:rsid w:val="005E5911"/>
    <w:rsid w:val="005E5CBB"/>
    <w:rsid w:val="005E62CD"/>
    <w:rsid w:val="005E6464"/>
    <w:rsid w:val="005E6933"/>
    <w:rsid w:val="005E728C"/>
    <w:rsid w:val="005E748D"/>
    <w:rsid w:val="005F04EC"/>
    <w:rsid w:val="005F0A27"/>
    <w:rsid w:val="005F0C15"/>
    <w:rsid w:val="005F1A98"/>
    <w:rsid w:val="005F2834"/>
    <w:rsid w:val="005F2931"/>
    <w:rsid w:val="005F2E4F"/>
    <w:rsid w:val="005F36FB"/>
    <w:rsid w:val="005F38D0"/>
    <w:rsid w:val="005F41AE"/>
    <w:rsid w:val="005F50CB"/>
    <w:rsid w:val="005F54D2"/>
    <w:rsid w:val="005F704D"/>
    <w:rsid w:val="005F73C5"/>
    <w:rsid w:val="005F7485"/>
    <w:rsid w:val="005F75CA"/>
    <w:rsid w:val="005F77C1"/>
    <w:rsid w:val="005F7E96"/>
    <w:rsid w:val="00600568"/>
    <w:rsid w:val="006006F8"/>
    <w:rsid w:val="00600EF7"/>
    <w:rsid w:val="00600FC2"/>
    <w:rsid w:val="00601771"/>
    <w:rsid w:val="00601819"/>
    <w:rsid w:val="00601A70"/>
    <w:rsid w:val="00602761"/>
    <w:rsid w:val="00602CCB"/>
    <w:rsid w:val="00602E96"/>
    <w:rsid w:val="00602FE1"/>
    <w:rsid w:val="0060301F"/>
    <w:rsid w:val="0060357B"/>
    <w:rsid w:val="006039A9"/>
    <w:rsid w:val="006043E2"/>
    <w:rsid w:val="00604442"/>
    <w:rsid w:val="00604444"/>
    <w:rsid w:val="006044C7"/>
    <w:rsid w:val="00604FA1"/>
    <w:rsid w:val="00605325"/>
    <w:rsid w:val="00605770"/>
    <w:rsid w:val="00605E96"/>
    <w:rsid w:val="00606CB9"/>
    <w:rsid w:val="00607881"/>
    <w:rsid w:val="00607CD5"/>
    <w:rsid w:val="00607FE7"/>
    <w:rsid w:val="0061176A"/>
    <w:rsid w:val="00611812"/>
    <w:rsid w:val="00611876"/>
    <w:rsid w:val="00611A7D"/>
    <w:rsid w:val="00614173"/>
    <w:rsid w:val="00614BBE"/>
    <w:rsid w:val="0061566D"/>
    <w:rsid w:val="00615A12"/>
    <w:rsid w:val="006165AF"/>
    <w:rsid w:val="006166A7"/>
    <w:rsid w:val="00616995"/>
    <w:rsid w:val="006170BD"/>
    <w:rsid w:val="00617253"/>
    <w:rsid w:val="006177EB"/>
    <w:rsid w:val="0061783C"/>
    <w:rsid w:val="0061788E"/>
    <w:rsid w:val="00617904"/>
    <w:rsid w:val="0062047D"/>
    <w:rsid w:val="00620ABD"/>
    <w:rsid w:val="00620B48"/>
    <w:rsid w:val="00620B9E"/>
    <w:rsid w:val="006211BA"/>
    <w:rsid w:val="00621302"/>
    <w:rsid w:val="006217F4"/>
    <w:rsid w:val="00621BC3"/>
    <w:rsid w:val="00622E96"/>
    <w:rsid w:val="00623694"/>
    <w:rsid w:val="00623932"/>
    <w:rsid w:val="00623FCE"/>
    <w:rsid w:val="00624165"/>
    <w:rsid w:val="006243D0"/>
    <w:rsid w:val="006245EE"/>
    <w:rsid w:val="00624748"/>
    <w:rsid w:val="00624E18"/>
    <w:rsid w:val="006250C4"/>
    <w:rsid w:val="006254BC"/>
    <w:rsid w:val="00625729"/>
    <w:rsid w:val="0062597F"/>
    <w:rsid w:val="00625E75"/>
    <w:rsid w:val="00626610"/>
    <w:rsid w:val="00626993"/>
    <w:rsid w:val="00627499"/>
    <w:rsid w:val="00627872"/>
    <w:rsid w:val="00630359"/>
    <w:rsid w:val="006305A8"/>
    <w:rsid w:val="00630EF5"/>
    <w:rsid w:val="00631384"/>
    <w:rsid w:val="00631937"/>
    <w:rsid w:val="00632314"/>
    <w:rsid w:val="00632760"/>
    <w:rsid w:val="006330AD"/>
    <w:rsid w:val="006332AB"/>
    <w:rsid w:val="00633A94"/>
    <w:rsid w:val="00633B8D"/>
    <w:rsid w:val="00633DC1"/>
    <w:rsid w:val="00634306"/>
    <w:rsid w:val="0063434F"/>
    <w:rsid w:val="006347FF"/>
    <w:rsid w:val="00634CA5"/>
    <w:rsid w:val="00634F15"/>
    <w:rsid w:val="0063559D"/>
    <w:rsid w:val="00635972"/>
    <w:rsid w:val="0063656F"/>
    <w:rsid w:val="0063689E"/>
    <w:rsid w:val="00637FC1"/>
    <w:rsid w:val="00640686"/>
    <w:rsid w:val="00640E5C"/>
    <w:rsid w:val="0064157B"/>
    <w:rsid w:val="006417F6"/>
    <w:rsid w:val="00641D7D"/>
    <w:rsid w:val="00641F8C"/>
    <w:rsid w:val="00642BB3"/>
    <w:rsid w:val="00642D46"/>
    <w:rsid w:val="00642DBB"/>
    <w:rsid w:val="0064338E"/>
    <w:rsid w:val="006434F2"/>
    <w:rsid w:val="006441A6"/>
    <w:rsid w:val="00644C89"/>
    <w:rsid w:val="00644EC6"/>
    <w:rsid w:val="0064538C"/>
    <w:rsid w:val="0064684E"/>
    <w:rsid w:val="00647057"/>
    <w:rsid w:val="006470FA"/>
    <w:rsid w:val="00647C02"/>
    <w:rsid w:val="006504A3"/>
    <w:rsid w:val="00650AC2"/>
    <w:rsid w:val="006515FB"/>
    <w:rsid w:val="00652383"/>
    <w:rsid w:val="006526D3"/>
    <w:rsid w:val="00652D4A"/>
    <w:rsid w:val="006538A1"/>
    <w:rsid w:val="00653D92"/>
    <w:rsid w:val="00654A0F"/>
    <w:rsid w:val="00654F30"/>
    <w:rsid w:val="0065536C"/>
    <w:rsid w:val="00655533"/>
    <w:rsid w:val="0065558C"/>
    <w:rsid w:val="0065584B"/>
    <w:rsid w:val="00655DA0"/>
    <w:rsid w:val="00656602"/>
    <w:rsid w:val="00656DFD"/>
    <w:rsid w:val="00656FF3"/>
    <w:rsid w:val="006575B2"/>
    <w:rsid w:val="0065796F"/>
    <w:rsid w:val="00657C8D"/>
    <w:rsid w:val="00657DAE"/>
    <w:rsid w:val="00657FAC"/>
    <w:rsid w:val="0066143F"/>
    <w:rsid w:val="006615F0"/>
    <w:rsid w:val="006621AE"/>
    <w:rsid w:val="00662356"/>
    <w:rsid w:val="0066267F"/>
    <w:rsid w:val="006626ED"/>
    <w:rsid w:val="006628A4"/>
    <w:rsid w:val="00662A70"/>
    <w:rsid w:val="00662A88"/>
    <w:rsid w:val="0066429B"/>
    <w:rsid w:val="0066438A"/>
    <w:rsid w:val="006643C2"/>
    <w:rsid w:val="00664C97"/>
    <w:rsid w:val="00664D2C"/>
    <w:rsid w:val="00665DFD"/>
    <w:rsid w:val="0066625C"/>
    <w:rsid w:val="00666680"/>
    <w:rsid w:val="00666E14"/>
    <w:rsid w:val="00667EA7"/>
    <w:rsid w:val="00667FCC"/>
    <w:rsid w:val="006707CD"/>
    <w:rsid w:val="006707D1"/>
    <w:rsid w:val="006709B4"/>
    <w:rsid w:val="00670AC3"/>
    <w:rsid w:val="00670CF6"/>
    <w:rsid w:val="006712A4"/>
    <w:rsid w:val="006718BD"/>
    <w:rsid w:val="00671CB4"/>
    <w:rsid w:val="006720AF"/>
    <w:rsid w:val="00672237"/>
    <w:rsid w:val="00673E7A"/>
    <w:rsid w:val="00674185"/>
    <w:rsid w:val="00674210"/>
    <w:rsid w:val="00674274"/>
    <w:rsid w:val="00674275"/>
    <w:rsid w:val="006744A6"/>
    <w:rsid w:val="0067456C"/>
    <w:rsid w:val="00674D37"/>
    <w:rsid w:val="006755D7"/>
    <w:rsid w:val="00675641"/>
    <w:rsid w:val="00676480"/>
    <w:rsid w:val="00676F0A"/>
    <w:rsid w:val="00680701"/>
    <w:rsid w:val="00680794"/>
    <w:rsid w:val="00680A75"/>
    <w:rsid w:val="00681138"/>
    <w:rsid w:val="0068116E"/>
    <w:rsid w:val="006815B4"/>
    <w:rsid w:val="00681813"/>
    <w:rsid w:val="00682805"/>
    <w:rsid w:val="00682863"/>
    <w:rsid w:val="006830A6"/>
    <w:rsid w:val="00683361"/>
    <w:rsid w:val="0068367F"/>
    <w:rsid w:val="0068371E"/>
    <w:rsid w:val="00683E42"/>
    <w:rsid w:val="00684068"/>
    <w:rsid w:val="006849BE"/>
    <w:rsid w:val="00684B82"/>
    <w:rsid w:val="00685303"/>
    <w:rsid w:val="00685DBF"/>
    <w:rsid w:val="00685F4D"/>
    <w:rsid w:val="006860CB"/>
    <w:rsid w:val="00687667"/>
    <w:rsid w:val="00687DF7"/>
    <w:rsid w:val="00687F02"/>
    <w:rsid w:val="00690397"/>
    <w:rsid w:val="006918D7"/>
    <w:rsid w:val="00692042"/>
    <w:rsid w:val="00692158"/>
    <w:rsid w:val="0069249D"/>
    <w:rsid w:val="00692D17"/>
    <w:rsid w:val="006931A9"/>
    <w:rsid w:val="00693547"/>
    <w:rsid w:val="0069361B"/>
    <w:rsid w:val="00693660"/>
    <w:rsid w:val="0069457A"/>
    <w:rsid w:val="006946AF"/>
    <w:rsid w:val="00694AFD"/>
    <w:rsid w:val="00695060"/>
    <w:rsid w:val="00695911"/>
    <w:rsid w:val="00696014"/>
    <w:rsid w:val="006963BE"/>
    <w:rsid w:val="0069654B"/>
    <w:rsid w:val="00696B3F"/>
    <w:rsid w:val="00696E1F"/>
    <w:rsid w:val="00696F48"/>
    <w:rsid w:val="006A229E"/>
    <w:rsid w:val="006A24CF"/>
    <w:rsid w:val="006A25E9"/>
    <w:rsid w:val="006A2908"/>
    <w:rsid w:val="006A2D38"/>
    <w:rsid w:val="006A2D7E"/>
    <w:rsid w:val="006A2F6E"/>
    <w:rsid w:val="006A3A5D"/>
    <w:rsid w:val="006A3CF7"/>
    <w:rsid w:val="006A47D8"/>
    <w:rsid w:val="006A4895"/>
    <w:rsid w:val="006A4D62"/>
    <w:rsid w:val="006A548D"/>
    <w:rsid w:val="006A6040"/>
    <w:rsid w:val="006A60D3"/>
    <w:rsid w:val="006A62C9"/>
    <w:rsid w:val="006A6D40"/>
    <w:rsid w:val="006A73C6"/>
    <w:rsid w:val="006A73F8"/>
    <w:rsid w:val="006B08ED"/>
    <w:rsid w:val="006B0E8A"/>
    <w:rsid w:val="006B1229"/>
    <w:rsid w:val="006B1248"/>
    <w:rsid w:val="006B1CF6"/>
    <w:rsid w:val="006B1ECF"/>
    <w:rsid w:val="006B214C"/>
    <w:rsid w:val="006B2FB0"/>
    <w:rsid w:val="006B3079"/>
    <w:rsid w:val="006B3144"/>
    <w:rsid w:val="006B3D0E"/>
    <w:rsid w:val="006B48D5"/>
    <w:rsid w:val="006B4AD4"/>
    <w:rsid w:val="006B4C28"/>
    <w:rsid w:val="006B4F93"/>
    <w:rsid w:val="006B51DD"/>
    <w:rsid w:val="006B5425"/>
    <w:rsid w:val="006B5D07"/>
    <w:rsid w:val="006B7539"/>
    <w:rsid w:val="006B7A42"/>
    <w:rsid w:val="006B7DDA"/>
    <w:rsid w:val="006B7F0D"/>
    <w:rsid w:val="006C020B"/>
    <w:rsid w:val="006C0515"/>
    <w:rsid w:val="006C0652"/>
    <w:rsid w:val="006C0892"/>
    <w:rsid w:val="006C1090"/>
    <w:rsid w:val="006C1327"/>
    <w:rsid w:val="006C17B4"/>
    <w:rsid w:val="006C1863"/>
    <w:rsid w:val="006C1A68"/>
    <w:rsid w:val="006C1B8D"/>
    <w:rsid w:val="006C1C14"/>
    <w:rsid w:val="006C1C65"/>
    <w:rsid w:val="006C1D3D"/>
    <w:rsid w:val="006C24BB"/>
    <w:rsid w:val="006C2DBA"/>
    <w:rsid w:val="006C2DE3"/>
    <w:rsid w:val="006C3A5C"/>
    <w:rsid w:val="006C3E4C"/>
    <w:rsid w:val="006C42AD"/>
    <w:rsid w:val="006C45BE"/>
    <w:rsid w:val="006C4676"/>
    <w:rsid w:val="006C474A"/>
    <w:rsid w:val="006C4903"/>
    <w:rsid w:val="006C4A76"/>
    <w:rsid w:val="006C4DDC"/>
    <w:rsid w:val="006C5470"/>
    <w:rsid w:val="006C5AAD"/>
    <w:rsid w:val="006C6095"/>
    <w:rsid w:val="006C7A58"/>
    <w:rsid w:val="006C7ACE"/>
    <w:rsid w:val="006C7BE3"/>
    <w:rsid w:val="006D017C"/>
    <w:rsid w:val="006D0627"/>
    <w:rsid w:val="006D0BF4"/>
    <w:rsid w:val="006D1AC6"/>
    <w:rsid w:val="006D2792"/>
    <w:rsid w:val="006D354D"/>
    <w:rsid w:val="006D3EE4"/>
    <w:rsid w:val="006D412A"/>
    <w:rsid w:val="006D4C3C"/>
    <w:rsid w:val="006D4D92"/>
    <w:rsid w:val="006D4F26"/>
    <w:rsid w:val="006D5077"/>
    <w:rsid w:val="006D55CA"/>
    <w:rsid w:val="006D5869"/>
    <w:rsid w:val="006D6754"/>
    <w:rsid w:val="006D69D6"/>
    <w:rsid w:val="006D6C72"/>
    <w:rsid w:val="006D71CF"/>
    <w:rsid w:val="006D75E5"/>
    <w:rsid w:val="006D765C"/>
    <w:rsid w:val="006D7DF5"/>
    <w:rsid w:val="006E1340"/>
    <w:rsid w:val="006E1AEE"/>
    <w:rsid w:val="006E3680"/>
    <w:rsid w:val="006E3EF6"/>
    <w:rsid w:val="006E3F0B"/>
    <w:rsid w:val="006E3F93"/>
    <w:rsid w:val="006E43D0"/>
    <w:rsid w:val="006E4833"/>
    <w:rsid w:val="006E4AE6"/>
    <w:rsid w:val="006E4C20"/>
    <w:rsid w:val="006E4C5B"/>
    <w:rsid w:val="006E4D76"/>
    <w:rsid w:val="006E5C03"/>
    <w:rsid w:val="006E5D8E"/>
    <w:rsid w:val="006E5E07"/>
    <w:rsid w:val="006E6213"/>
    <w:rsid w:val="006E69DD"/>
    <w:rsid w:val="006E6A39"/>
    <w:rsid w:val="006E6FBF"/>
    <w:rsid w:val="006E7192"/>
    <w:rsid w:val="006F0DC6"/>
    <w:rsid w:val="006F16BF"/>
    <w:rsid w:val="006F1A71"/>
    <w:rsid w:val="006F2218"/>
    <w:rsid w:val="006F2449"/>
    <w:rsid w:val="006F257B"/>
    <w:rsid w:val="006F287E"/>
    <w:rsid w:val="006F2F43"/>
    <w:rsid w:val="006F31B2"/>
    <w:rsid w:val="006F31C4"/>
    <w:rsid w:val="006F324C"/>
    <w:rsid w:val="006F334F"/>
    <w:rsid w:val="006F375F"/>
    <w:rsid w:val="006F4027"/>
    <w:rsid w:val="006F4343"/>
    <w:rsid w:val="006F4660"/>
    <w:rsid w:val="006F4A4F"/>
    <w:rsid w:val="006F4FA4"/>
    <w:rsid w:val="006F55C5"/>
    <w:rsid w:val="006F6085"/>
    <w:rsid w:val="006F6133"/>
    <w:rsid w:val="006F6646"/>
    <w:rsid w:val="006F6A97"/>
    <w:rsid w:val="006F7197"/>
    <w:rsid w:val="006F73A3"/>
    <w:rsid w:val="006F7A02"/>
    <w:rsid w:val="00700192"/>
    <w:rsid w:val="00700206"/>
    <w:rsid w:val="007004AE"/>
    <w:rsid w:val="0070127F"/>
    <w:rsid w:val="00701CEB"/>
    <w:rsid w:val="00701DCD"/>
    <w:rsid w:val="00702054"/>
    <w:rsid w:val="0070230D"/>
    <w:rsid w:val="0070247A"/>
    <w:rsid w:val="00702550"/>
    <w:rsid w:val="007025F4"/>
    <w:rsid w:val="00702836"/>
    <w:rsid w:val="0070290B"/>
    <w:rsid w:val="00702A2E"/>
    <w:rsid w:val="00702CA9"/>
    <w:rsid w:val="00703574"/>
    <w:rsid w:val="0070380F"/>
    <w:rsid w:val="0070382E"/>
    <w:rsid w:val="00703B71"/>
    <w:rsid w:val="00703D5B"/>
    <w:rsid w:val="00703E09"/>
    <w:rsid w:val="007045F3"/>
    <w:rsid w:val="00704DC3"/>
    <w:rsid w:val="00704DF0"/>
    <w:rsid w:val="007056BD"/>
    <w:rsid w:val="00705A19"/>
    <w:rsid w:val="00705C73"/>
    <w:rsid w:val="00705EB5"/>
    <w:rsid w:val="00706205"/>
    <w:rsid w:val="0070669D"/>
    <w:rsid w:val="00706B7B"/>
    <w:rsid w:val="0070756F"/>
    <w:rsid w:val="007076A4"/>
    <w:rsid w:val="0071027F"/>
    <w:rsid w:val="007102E7"/>
    <w:rsid w:val="007109C9"/>
    <w:rsid w:val="00710D45"/>
    <w:rsid w:val="007114EF"/>
    <w:rsid w:val="00711E68"/>
    <w:rsid w:val="007122B0"/>
    <w:rsid w:val="00712442"/>
    <w:rsid w:val="0071297C"/>
    <w:rsid w:val="00712F55"/>
    <w:rsid w:val="00712FAE"/>
    <w:rsid w:val="007132C9"/>
    <w:rsid w:val="0071331F"/>
    <w:rsid w:val="00713359"/>
    <w:rsid w:val="007138E4"/>
    <w:rsid w:val="00713B53"/>
    <w:rsid w:val="00713C60"/>
    <w:rsid w:val="007141ED"/>
    <w:rsid w:val="007141F3"/>
    <w:rsid w:val="00715225"/>
    <w:rsid w:val="00715364"/>
    <w:rsid w:val="00715978"/>
    <w:rsid w:val="00715D45"/>
    <w:rsid w:val="00715DB4"/>
    <w:rsid w:val="00716353"/>
    <w:rsid w:val="00716CE4"/>
    <w:rsid w:val="0071741F"/>
    <w:rsid w:val="00720684"/>
    <w:rsid w:val="00720F15"/>
    <w:rsid w:val="0072126D"/>
    <w:rsid w:val="00721332"/>
    <w:rsid w:val="00721465"/>
    <w:rsid w:val="0072183F"/>
    <w:rsid w:val="00721AD0"/>
    <w:rsid w:val="0072230B"/>
    <w:rsid w:val="00722475"/>
    <w:rsid w:val="0072263F"/>
    <w:rsid w:val="007226F0"/>
    <w:rsid w:val="00722A87"/>
    <w:rsid w:val="007238CC"/>
    <w:rsid w:val="00724549"/>
    <w:rsid w:val="00724D97"/>
    <w:rsid w:val="0072549A"/>
    <w:rsid w:val="00725653"/>
    <w:rsid w:val="007258F0"/>
    <w:rsid w:val="00725CE9"/>
    <w:rsid w:val="007264F3"/>
    <w:rsid w:val="00726583"/>
    <w:rsid w:val="007274C1"/>
    <w:rsid w:val="007276CA"/>
    <w:rsid w:val="00727B54"/>
    <w:rsid w:val="00730047"/>
    <w:rsid w:val="007302A6"/>
    <w:rsid w:val="007305A4"/>
    <w:rsid w:val="00730AA3"/>
    <w:rsid w:val="007315AB"/>
    <w:rsid w:val="00731995"/>
    <w:rsid w:val="007327EF"/>
    <w:rsid w:val="00732D05"/>
    <w:rsid w:val="00732D64"/>
    <w:rsid w:val="00733473"/>
    <w:rsid w:val="00733C84"/>
    <w:rsid w:val="007340D3"/>
    <w:rsid w:val="007340DC"/>
    <w:rsid w:val="0073477A"/>
    <w:rsid w:val="0073520F"/>
    <w:rsid w:val="0073593E"/>
    <w:rsid w:val="0073654D"/>
    <w:rsid w:val="007367FC"/>
    <w:rsid w:val="00737373"/>
    <w:rsid w:val="007400FC"/>
    <w:rsid w:val="0074037C"/>
    <w:rsid w:val="007405A3"/>
    <w:rsid w:val="0074109E"/>
    <w:rsid w:val="00742838"/>
    <w:rsid w:val="00742B19"/>
    <w:rsid w:val="007431E7"/>
    <w:rsid w:val="007437F8"/>
    <w:rsid w:val="00743E1B"/>
    <w:rsid w:val="007442B2"/>
    <w:rsid w:val="0074433A"/>
    <w:rsid w:val="0074482C"/>
    <w:rsid w:val="00744FB7"/>
    <w:rsid w:val="00745265"/>
    <w:rsid w:val="00745481"/>
    <w:rsid w:val="00745832"/>
    <w:rsid w:val="00745918"/>
    <w:rsid w:val="00745A06"/>
    <w:rsid w:val="007469C3"/>
    <w:rsid w:val="00746B06"/>
    <w:rsid w:val="00746C7E"/>
    <w:rsid w:val="007470BE"/>
    <w:rsid w:val="007471A2"/>
    <w:rsid w:val="0074721E"/>
    <w:rsid w:val="0075059E"/>
    <w:rsid w:val="00750899"/>
    <w:rsid w:val="007516FE"/>
    <w:rsid w:val="0075191C"/>
    <w:rsid w:val="0075194D"/>
    <w:rsid w:val="00752171"/>
    <w:rsid w:val="007525F0"/>
    <w:rsid w:val="007528F9"/>
    <w:rsid w:val="007529ED"/>
    <w:rsid w:val="00752E32"/>
    <w:rsid w:val="00753236"/>
    <w:rsid w:val="007533D0"/>
    <w:rsid w:val="007537AE"/>
    <w:rsid w:val="00753A18"/>
    <w:rsid w:val="00754B18"/>
    <w:rsid w:val="00754C96"/>
    <w:rsid w:val="007555FE"/>
    <w:rsid w:val="00755E28"/>
    <w:rsid w:val="007561B1"/>
    <w:rsid w:val="007563CB"/>
    <w:rsid w:val="007565EE"/>
    <w:rsid w:val="00756AC6"/>
    <w:rsid w:val="007577A3"/>
    <w:rsid w:val="00757F81"/>
    <w:rsid w:val="007601DE"/>
    <w:rsid w:val="007606E7"/>
    <w:rsid w:val="00760D0D"/>
    <w:rsid w:val="00761626"/>
    <w:rsid w:val="00761D55"/>
    <w:rsid w:val="00761E7E"/>
    <w:rsid w:val="0076249D"/>
    <w:rsid w:val="007625F5"/>
    <w:rsid w:val="00763E1D"/>
    <w:rsid w:val="00763F64"/>
    <w:rsid w:val="007641F6"/>
    <w:rsid w:val="00764711"/>
    <w:rsid w:val="00764D0D"/>
    <w:rsid w:val="00764DEC"/>
    <w:rsid w:val="00765DB6"/>
    <w:rsid w:val="00766417"/>
    <w:rsid w:val="00766880"/>
    <w:rsid w:val="00766885"/>
    <w:rsid w:val="007675DD"/>
    <w:rsid w:val="00767B52"/>
    <w:rsid w:val="00767C49"/>
    <w:rsid w:val="00767CEB"/>
    <w:rsid w:val="0077004E"/>
    <w:rsid w:val="00770100"/>
    <w:rsid w:val="0077041E"/>
    <w:rsid w:val="0077087D"/>
    <w:rsid w:val="00770918"/>
    <w:rsid w:val="00770A9F"/>
    <w:rsid w:val="007710F7"/>
    <w:rsid w:val="007713B3"/>
    <w:rsid w:val="007715A3"/>
    <w:rsid w:val="00772036"/>
    <w:rsid w:val="00772198"/>
    <w:rsid w:val="00772338"/>
    <w:rsid w:val="00772391"/>
    <w:rsid w:val="00773121"/>
    <w:rsid w:val="007731FF"/>
    <w:rsid w:val="007733E2"/>
    <w:rsid w:val="00773952"/>
    <w:rsid w:val="00773C2E"/>
    <w:rsid w:val="00773D0A"/>
    <w:rsid w:val="00774DB0"/>
    <w:rsid w:val="00774DD4"/>
    <w:rsid w:val="0077516D"/>
    <w:rsid w:val="00775408"/>
    <w:rsid w:val="0077579C"/>
    <w:rsid w:val="00776E22"/>
    <w:rsid w:val="00776FF9"/>
    <w:rsid w:val="00777164"/>
    <w:rsid w:val="007773C4"/>
    <w:rsid w:val="00777D4D"/>
    <w:rsid w:val="0078008D"/>
    <w:rsid w:val="00780172"/>
    <w:rsid w:val="007803B3"/>
    <w:rsid w:val="00780585"/>
    <w:rsid w:val="0078075B"/>
    <w:rsid w:val="00780ABE"/>
    <w:rsid w:val="00780E9D"/>
    <w:rsid w:val="00781777"/>
    <w:rsid w:val="00781899"/>
    <w:rsid w:val="00781CCE"/>
    <w:rsid w:val="00781E07"/>
    <w:rsid w:val="00781F7A"/>
    <w:rsid w:val="0078231E"/>
    <w:rsid w:val="00782AD8"/>
    <w:rsid w:val="007838EC"/>
    <w:rsid w:val="00784676"/>
    <w:rsid w:val="00784B74"/>
    <w:rsid w:val="00785C65"/>
    <w:rsid w:val="00785F35"/>
    <w:rsid w:val="007868C5"/>
    <w:rsid w:val="00786CD9"/>
    <w:rsid w:val="00786CF7"/>
    <w:rsid w:val="00786FEC"/>
    <w:rsid w:val="00787053"/>
    <w:rsid w:val="00787444"/>
    <w:rsid w:val="007875D2"/>
    <w:rsid w:val="00790479"/>
    <w:rsid w:val="007914B2"/>
    <w:rsid w:val="0079169C"/>
    <w:rsid w:val="007916C5"/>
    <w:rsid w:val="00791901"/>
    <w:rsid w:val="00791C10"/>
    <w:rsid w:val="00791E5B"/>
    <w:rsid w:val="00792BC6"/>
    <w:rsid w:val="00793572"/>
    <w:rsid w:val="00793980"/>
    <w:rsid w:val="00793D64"/>
    <w:rsid w:val="00793FAA"/>
    <w:rsid w:val="00793FC9"/>
    <w:rsid w:val="007944BB"/>
    <w:rsid w:val="007947C3"/>
    <w:rsid w:val="007948D9"/>
    <w:rsid w:val="00794D20"/>
    <w:rsid w:val="007954D2"/>
    <w:rsid w:val="00795D4D"/>
    <w:rsid w:val="00795F03"/>
    <w:rsid w:val="00796819"/>
    <w:rsid w:val="00796AF7"/>
    <w:rsid w:val="00796C6B"/>
    <w:rsid w:val="00796F3D"/>
    <w:rsid w:val="0079715C"/>
    <w:rsid w:val="00797214"/>
    <w:rsid w:val="00797395"/>
    <w:rsid w:val="00797534"/>
    <w:rsid w:val="0079788B"/>
    <w:rsid w:val="00797B01"/>
    <w:rsid w:val="00797C9E"/>
    <w:rsid w:val="00797F55"/>
    <w:rsid w:val="007A060C"/>
    <w:rsid w:val="007A0864"/>
    <w:rsid w:val="007A1473"/>
    <w:rsid w:val="007A1D28"/>
    <w:rsid w:val="007A1DB4"/>
    <w:rsid w:val="007A229F"/>
    <w:rsid w:val="007A2505"/>
    <w:rsid w:val="007A339B"/>
    <w:rsid w:val="007A3DDE"/>
    <w:rsid w:val="007A46C7"/>
    <w:rsid w:val="007A4808"/>
    <w:rsid w:val="007A49B1"/>
    <w:rsid w:val="007A5544"/>
    <w:rsid w:val="007A5AD9"/>
    <w:rsid w:val="007A6436"/>
    <w:rsid w:val="007A6685"/>
    <w:rsid w:val="007A6E1C"/>
    <w:rsid w:val="007A7091"/>
    <w:rsid w:val="007A74A5"/>
    <w:rsid w:val="007A77AA"/>
    <w:rsid w:val="007A7AFC"/>
    <w:rsid w:val="007A7E52"/>
    <w:rsid w:val="007B0B9F"/>
    <w:rsid w:val="007B0C12"/>
    <w:rsid w:val="007B0D29"/>
    <w:rsid w:val="007B0E9E"/>
    <w:rsid w:val="007B1A73"/>
    <w:rsid w:val="007B1E96"/>
    <w:rsid w:val="007B1FE6"/>
    <w:rsid w:val="007B2181"/>
    <w:rsid w:val="007B287C"/>
    <w:rsid w:val="007B2965"/>
    <w:rsid w:val="007B2AB4"/>
    <w:rsid w:val="007B2F34"/>
    <w:rsid w:val="007B3783"/>
    <w:rsid w:val="007B430E"/>
    <w:rsid w:val="007B4983"/>
    <w:rsid w:val="007B4E11"/>
    <w:rsid w:val="007B54E1"/>
    <w:rsid w:val="007B566B"/>
    <w:rsid w:val="007B5D23"/>
    <w:rsid w:val="007B6079"/>
    <w:rsid w:val="007B6A00"/>
    <w:rsid w:val="007B6C1B"/>
    <w:rsid w:val="007B76D2"/>
    <w:rsid w:val="007B77F4"/>
    <w:rsid w:val="007B7D1C"/>
    <w:rsid w:val="007B7DB1"/>
    <w:rsid w:val="007B7EB0"/>
    <w:rsid w:val="007B7FE1"/>
    <w:rsid w:val="007C0A97"/>
    <w:rsid w:val="007C0E07"/>
    <w:rsid w:val="007C1298"/>
    <w:rsid w:val="007C1597"/>
    <w:rsid w:val="007C1B14"/>
    <w:rsid w:val="007C1B88"/>
    <w:rsid w:val="007C1C7E"/>
    <w:rsid w:val="007C30EE"/>
    <w:rsid w:val="007C3A72"/>
    <w:rsid w:val="007C3ED0"/>
    <w:rsid w:val="007C430C"/>
    <w:rsid w:val="007C446B"/>
    <w:rsid w:val="007C47EB"/>
    <w:rsid w:val="007C4874"/>
    <w:rsid w:val="007C52D1"/>
    <w:rsid w:val="007C5304"/>
    <w:rsid w:val="007C5F77"/>
    <w:rsid w:val="007C62D7"/>
    <w:rsid w:val="007C6449"/>
    <w:rsid w:val="007C7048"/>
    <w:rsid w:val="007C73C7"/>
    <w:rsid w:val="007C74EC"/>
    <w:rsid w:val="007C7AAF"/>
    <w:rsid w:val="007C7E6F"/>
    <w:rsid w:val="007D0835"/>
    <w:rsid w:val="007D09DC"/>
    <w:rsid w:val="007D1213"/>
    <w:rsid w:val="007D1739"/>
    <w:rsid w:val="007D1EC1"/>
    <w:rsid w:val="007D235D"/>
    <w:rsid w:val="007D270B"/>
    <w:rsid w:val="007D272D"/>
    <w:rsid w:val="007D2A30"/>
    <w:rsid w:val="007D30E1"/>
    <w:rsid w:val="007D35D4"/>
    <w:rsid w:val="007D3F27"/>
    <w:rsid w:val="007D4148"/>
    <w:rsid w:val="007D4177"/>
    <w:rsid w:val="007D4613"/>
    <w:rsid w:val="007D46F4"/>
    <w:rsid w:val="007D4B81"/>
    <w:rsid w:val="007D4B82"/>
    <w:rsid w:val="007D4ED2"/>
    <w:rsid w:val="007D531A"/>
    <w:rsid w:val="007D532C"/>
    <w:rsid w:val="007D5346"/>
    <w:rsid w:val="007D53BE"/>
    <w:rsid w:val="007D53E5"/>
    <w:rsid w:val="007D5516"/>
    <w:rsid w:val="007D59D4"/>
    <w:rsid w:val="007D5B96"/>
    <w:rsid w:val="007D5CFC"/>
    <w:rsid w:val="007D5CFF"/>
    <w:rsid w:val="007D5E18"/>
    <w:rsid w:val="007D6329"/>
    <w:rsid w:val="007D64EF"/>
    <w:rsid w:val="007D65F6"/>
    <w:rsid w:val="007D676A"/>
    <w:rsid w:val="007D6F06"/>
    <w:rsid w:val="007D7578"/>
    <w:rsid w:val="007D7A24"/>
    <w:rsid w:val="007E016E"/>
    <w:rsid w:val="007E07F9"/>
    <w:rsid w:val="007E092F"/>
    <w:rsid w:val="007E1158"/>
    <w:rsid w:val="007E144C"/>
    <w:rsid w:val="007E14C9"/>
    <w:rsid w:val="007E152C"/>
    <w:rsid w:val="007E16D5"/>
    <w:rsid w:val="007E173B"/>
    <w:rsid w:val="007E18AD"/>
    <w:rsid w:val="007E1A0C"/>
    <w:rsid w:val="007E1AA1"/>
    <w:rsid w:val="007E1FF0"/>
    <w:rsid w:val="007E211C"/>
    <w:rsid w:val="007E245B"/>
    <w:rsid w:val="007E2506"/>
    <w:rsid w:val="007E26CB"/>
    <w:rsid w:val="007E27D5"/>
    <w:rsid w:val="007E283C"/>
    <w:rsid w:val="007E33B6"/>
    <w:rsid w:val="007E3B5B"/>
    <w:rsid w:val="007E539F"/>
    <w:rsid w:val="007E5742"/>
    <w:rsid w:val="007E5B46"/>
    <w:rsid w:val="007E636F"/>
    <w:rsid w:val="007E69C3"/>
    <w:rsid w:val="007E70F3"/>
    <w:rsid w:val="007E74CD"/>
    <w:rsid w:val="007F04BA"/>
    <w:rsid w:val="007F0551"/>
    <w:rsid w:val="007F0A88"/>
    <w:rsid w:val="007F1039"/>
    <w:rsid w:val="007F200E"/>
    <w:rsid w:val="007F2512"/>
    <w:rsid w:val="007F2C2D"/>
    <w:rsid w:val="007F2D29"/>
    <w:rsid w:val="007F31E0"/>
    <w:rsid w:val="007F3CCF"/>
    <w:rsid w:val="007F3D8D"/>
    <w:rsid w:val="007F3F31"/>
    <w:rsid w:val="007F51FB"/>
    <w:rsid w:val="007F562B"/>
    <w:rsid w:val="007F61FA"/>
    <w:rsid w:val="007F62E7"/>
    <w:rsid w:val="007F6956"/>
    <w:rsid w:val="007F6ED1"/>
    <w:rsid w:val="007F7140"/>
    <w:rsid w:val="007F71DE"/>
    <w:rsid w:val="007F7737"/>
    <w:rsid w:val="007F7887"/>
    <w:rsid w:val="007F7EC5"/>
    <w:rsid w:val="0080035E"/>
    <w:rsid w:val="008008EE"/>
    <w:rsid w:val="0080127A"/>
    <w:rsid w:val="0080143F"/>
    <w:rsid w:val="008018E2"/>
    <w:rsid w:val="00801E13"/>
    <w:rsid w:val="00801F97"/>
    <w:rsid w:val="0080289C"/>
    <w:rsid w:val="00802A6B"/>
    <w:rsid w:val="00802B8E"/>
    <w:rsid w:val="00802CC6"/>
    <w:rsid w:val="0080310A"/>
    <w:rsid w:val="00803443"/>
    <w:rsid w:val="008039C5"/>
    <w:rsid w:val="00803E4E"/>
    <w:rsid w:val="00804E92"/>
    <w:rsid w:val="00805236"/>
    <w:rsid w:val="00805A01"/>
    <w:rsid w:val="00805C1A"/>
    <w:rsid w:val="0080600F"/>
    <w:rsid w:val="00806460"/>
    <w:rsid w:val="0080647C"/>
    <w:rsid w:val="0080674D"/>
    <w:rsid w:val="00806C17"/>
    <w:rsid w:val="00806CA5"/>
    <w:rsid w:val="00806E25"/>
    <w:rsid w:val="0080719A"/>
    <w:rsid w:val="008077F2"/>
    <w:rsid w:val="00807F92"/>
    <w:rsid w:val="00810651"/>
    <w:rsid w:val="00810C07"/>
    <w:rsid w:val="00810C13"/>
    <w:rsid w:val="00810E45"/>
    <w:rsid w:val="008110ED"/>
    <w:rsid w:val="00811335"/>
    <w:rsid w:val="00812136"/>
    <w:rsid w:val="008127ED"/>
    <w:rsid w:val="00812BA0"/>
    <w:rsid w:val="0081304D"/>
    <w:rsid w:val="00813240"/>
    <w:rsid w:val="0081325B"/>
    <w:rsid w:val="008137CD"/>
    <w:rsid w:val="00813931"/>
    <w:rsid w:val="0081457B"/>
    <w:rsid w:val="00814A32"/>
    <w:rsid w:val="00815133"/>
    <w:rsid w:val="00815890"/>
    <w:rsid w:val="00815BBC"/>
    <w:rsid w:val="00815ED4"/>
    <w:rsid w:val="008160D0"/>
    <w:rsid w:val="008161F3"/>
    <w:rsid w:val="00816843"/>
    <w:rsid w:val="008169F1"/>
    <w:rsid w:val="00816EB3"/>
    <w:rsid w:val="0081743A"/>
    <w:rsid w:val="00817582"/>
    <w:rsid w:val="0081767D"/>
    <w:rsid w:val="00817B6E"/>
    <w:rsid w:val="008204BE"/>
    <w:rsid w:val="008207B4"/>
    <w:rsid w:val="00820AD6"/>
    <w:rsid w:val="00820F6D"/>
    <w:rsid w:val="0082149D"/>
    <w:rsid w:val="00821697"/>
    <w:rsid w:val="0082184C"/>
    <w:rsid w:val="00821888"/>
    <w:rsid w:val="00821A03"/>
    <w:rsid w:val="00821FD5"/>
    <w:rsid w:val="00822322"/>
    <w:rsid w:val="0082238F"/>
    <w:rsid w:val="008223F1"/>
    <w:rsid w:val="00822B88"/>
    <w:rsid w:val="00823AB3"/>
    <w:rsid w:val="00823B23"/>
    <w:rsid w:val="00823B5B"/>
    <w:rsid w:val="00823C1C"/>
    <w:rsid w:val="00824241"/>
    <w:rsid w:val="008243E0"/>
    <w:rsid w:val="0082488A"/>
    <w:rsid w:val="00824A6A"/>
    <w:rsid w:val="00824AAD"/>
    <w:rsid w:val="00824E82"/>
    <w:rsid w:val="00824F8D"/>
    <w:rsid w:val="0082580C"/>
    <w:rsid w:val="008258BF"/>
    <w:rsid w:val="00825BC9"/>
    <w:rsid w:val="008266D4"/>
    <w:rsid w:val="0082689D"/>
    <w:rsid w:val="00826FEA"/>
    <w:rsid w:val="0082764B"/>
    <w:rsid w:val="00827788"/>
    <w:rsid w:val="00827E2A"/>
    <w:rsid w:val="00830B79"/>
    <w:rsid w:val="00830D12"/>
    <w:rsid w:val="0083130C"/>
    <w:rsid w:val="008315B4"/>
    <w:rsid w:val="00831955"/>
    <w:rsid w:val="00831E1A"/>
    <w:rsid w:val="00831E83"/>
    <w:rsid w:val="00832724"/>
    <w:rsid w:val="00833147"/>
    <w:rsid w:val="00833894"/>
    <w:rsid w:val="008338FA"/>
    <w:rsid w:val="00833AC4"/>
    <w:rsid w:val="00833BDE"/>
    <w:rsid w:val="00833E42"/>
    <w:rsid w:val="00833E79"/>
    <w:rsid w:val="00834952"/>
    <w:rsid w:val="00834C2E"/>
    <w:rsid w:val="00835180"/>
    <w:rsid w:val="008358D8"/>
    <w:rsid w:val="00835A81"/>
    <w:rsid w:val="0083637E"/>
    <w:rsid w:val="0083643B"/>
    <w:rsid w:val="008364E6"/>
    <w:rsid w:val="00836645"/>
    <w:rsid w:val="00840169"/>
    <w:rsid w:val="00840438"/>
    <w:rsid w:val="00841E57"/>
    <w:rsid w:val="00841E8B"/>
    <w:rsid w:val="00841FCD"/>
    <w:rsid w:val="00842240"/>
    <w:rsid w:val="00842B32"/>
    <w:rsid w:val="00842CBD"/>
    <w:rsid w:val="00842DB4"/>
    <w:rsid w:val="00842E15"/>
    <w:rsid w:val="00842ED6"/>
    <w:rsid w:val="0084327D"/>
    <w:rsid w:val="0084357B"/>
    <w:rsid w:val="00843D7A"/>
    <w:rsid w:val="008448E2"/>
    <w:rsid w:val="00844FEE"/>
    <w:rsid w:val="008463CF"/>
    <w:rsid w:val="0084699A"/>
    <w:rsid w:val="00846FC7"/>
    <w:rsid w:val="00847AA3"/>
    <w:rsid w:val="00847F46"/>
    <w:rsid w:val="00850100"/>
    <w:rsid w:val="008501A5"/>
    <w:rsid w:val="0085049F"/>
    <w:rsid w:val="00850B5C"/>
    <w:rsid w:val="00850E8A"/>
    <w:rsid w:val="00850EBE"/>
    <w:rsid w:val="008514B6"/>
    <w:rsid w:val="00851A93"/>
    <w:rsid w:val="00851B46"/>
    <w:rsid w:val="00851F96"/>
    <w:rsid w:val="00852077"/>
    <w:rsid w:val="0085280B"/>
    <w:rsid w:val="00853336"/>
    <w:rsid w:val="00853D07"/>
    <w:rsid w:val="00853F58"/>
    <w:rsid w:val="0085429F"/>
    <w:rsid w:val="008547A2"/>
    <w:rsid w:val="00854962"/>
    <w:rsid w:val="00854C75"/>
    <w:rsid w:val="00854F4C"/>
    <w:rsid w:val="00854F8B"/>
    <w:rsid w:val="00855095"/>
    <w:rsid w:val="008551AC"/>
    <w:rsid w:val="00855270"/>
    <w:rsid w:val="0085532D"/>
    <w:rsid w:val="0085560C"/>
    <w:rsid w:val="008556A8"/>
    <w:rsid w:val="00855984"/>
    <w:rsid w:val="00855CA3"/>
    <w:rsid w:val="00855DC8"/>
    <w:rsid w:val="00855F16"/>
    <w:rsid w:val="00856E0E"/>
    <w:rsid w:val="00856F0A"/>
    <w:rsid w:val="0085718F"/>
    <w:rsid w:val="0085777B"/>
    <w:rsid w:val="008578D0"/>
    <w:rsid w:val="00857D6A"/>
    <w:rsid w:val="00857D8C"/>
    <w:rsid w:val="008600E8"/>
    <w:rsid w:val="008605EF"/>
    <w:rsid w:val="008607A5"/>
    <w:rsid w:val="00860E3F"/>
    <w:rsid w:val="00860EFA"/>
    <w:rsid w:val="00860F0D"/>
    <w:rsid w:val="00861490"/>
    <w:rsid w:val="00861642"/>
    <w:rsid w:val="008616A7"/>
    <w:rsid w:val="0086202E"/>
    <w:rsid w:val="00862202"/>
    <w:rsid w:val="00862334"/>
    <w:rsid w:val="008623D7"/>
    <w:rsid w:val="00862646"/>
    <w:rsid w:val="0086279E"/>
    <w:rsid w:val="00862F7C"/>
    <w:rsid w:val="008630DB"/>
    <w:rsid w:val="008634CD"/>
    <w:rsid w:val="00863963"/>
    <w:rsid w:val="008643F8"/>
    <w:rsid w:val="008655F4"/>
    <w:rsid w:val="008657A6"/>
    <w:rsid w:val="00865AB2"/>
    <w:rsid w:val="00866087"/>
    <w:rsid w:val="00866107"/>
    <w:rsid w:val="00866328"/>
    <w:rsid w:val="0086677A"/>
    <w:rsid w:val="00867066"/>
    <w:rsid w:val="00867280"/>
    <w:rsid w:val="00867499"/>
    <w:rsid w:val="008675CB"/>
    <w:rsid w:val="00867799"/>
    <w:rsid w:val="0087013B"/>
    <w:rsid w:val="00870141"/>
    <w:rsid w:val="00870339"/>
    <w:rsid w:val="00870557"/>
    <w:rsid w:val="008705F2"/>
    <w:rsid w:val="00870A79"/>
    <w:rsid w:val="00870C45"/>
    <w:rsid w:val="00871131"/>
    <w:rsid w:val="0087149C"/>
    <w:rsid w:val="008718F3"/>
    <w:rsid w:val="00871AA1"/>
    <w:rsid w:val="00871BF9"/>
    <w:rsid w:val="00871C38"/>
    <w:rsid w:val="00871D71"/>
    <w:rsid w:val="0087230C"/>
    <w:rsid w:val="00872591"/>
    <w:rsid w:val="00872815"/>
    <w:rsid w:val="00873855"/>
    <w:rsid w:val="00873A63"/>
    <w:rsid w:val="00873EE4"/>
    <w:rsid w:val="00874400"/>
    <w:rsid w:val="008749D8"/>
    <w:rsid w:val="00874AD4"/>
    <w:rsid w:val="00874D02"/>
    <w:rsid w:val="00874E4F"/>
    <w:rsid w:val="00874F9C"/>
    <w:rsid w:val="008752F6"/>
    <w:rsid w:val="008757C4"/>
    <w:rsid w:val="00875897"/>
    <w:rsid w:val="00875C11"/>
    <w:rsid w:val="00875EA5"/>
    <w:rsid w:val="00875FE7"/>
    <w:rsid w:val="008764FC"/>
    <w:rsid w:val="00876751"/>
    <w:rsid w:val="00876FB0"/>
    <w:rsid w:val="008771A5"/>
    <w:rsid w:val="0087766D"/>
    <w:rsid w:val="00877756"/>
    <w:rsid w:val="00877C30"/>
    <w:rsid w:val="00877DFF"/>
    <w:rsid w:val="00880C3B"/>
    <w:rsid w:val="00880DE8"/>
    <w:rsid w:val="00880EE5"/>
    <w:rsid w:val="00880F3D"/>
    <w:rsid w:val="008811A3"/>
    <w:rsid w:val="00881784"/>
    <w:rsid w:val="0088278E"/>
    <w:rsid w:val="00882BCF"/>
    <w:rsid w:val="00883405"/>
    <w:rsid w:val="00883451"/>
    <w:rsid w:val="0088396C"/>
    <w:rsid w:val="00883BCE"/>
    <w:rsid w:val="00883CB3"/>
    <w:rsid w:val="00884292"/>
    <w:rsid w:val="0088441F"/>
    <w:rsid w:val="008855D6"/>
    <w:rsid w:val="00885864"/>
    <w:rsid w:val="008860FA"/>
    <w:rsid w:val="008862E1"/>
    <w:rsid w:val="00886817"/>
    <w:rsid w:val="00886920"/>
    <w:rsid w:val="00887AA2"/>
    <w:rsid w:val="00887AA3"/>
    <w:rsid w:val="00890732"/>
    <w:rsid w:val="00890CE0"/>
    <w:rsid w:val="00891A9E"/>
    <w:rsid w:val="008927C3"/>
    <w:rsid w:val="00892C48"/>
    <w:rsid w:val="0089340C"/>
    <w:rsid w:val="00893973"/>
    <w:rsid w:val="008939B1"/>
    <w:rsid w:val="00893A52"/>
    <w:rsid w:val="00893C53"/>
    <w:rsid w:val="00893D8A"/>
    <w:rsid w:val="008948DB"/>
    <w:rsid w:val="00894C8C"/>
    <w:rsid w:val="00894E06"/>
    <w:rsid w:val="00895512"/>
    <w:rsid w:val="00895CFD"/>
    <w:rsid w:val="00895D35"/>
    <w:rsid w:val="00896403"/>
    <w:rsid w:val="00896EB4"/>
    <w:rsid w:val="008974B5"/>
    <w:rsid w:val="00897563"/>
    <w:rsid w:val="008A0BF5"/>
    <w:rsid w:val="008A0C21"/>
    <w:rsid w:val="008A0CFB"/>
    <w:rsid w:val="008A0E07"/>
    <w:rsid w:val="008A0F69"/>
    <w:rsid w:val="008A1BB3"/>
    <w:rsid w:val="008A2635"/>
    <w:rsid w:val="008A2692"/>
    <w:rsid w:val="008A2F44"/>
    <w:rsid w:val="008A3FE4"/>
    <w:rsid w:val="008A408F"/>
    <w:rsid w:val="008A4CCA"/>
    <w:rsid w:val="008A4FC3"/>
    <w:rsid w:val="008A4FEC"/>
    <w:rsid w:val="008A51B4"/>
    <w:rsid w:val="008A5DF7"/>
    <w:rsid w:val="008A6D6C"/>
    <w:rsid w:val="008A6F55"/>
    <w:rsid w:val="008A7319"/>
    <w:rsid w:val="008B026D"/>
    <w:rsid w:val="008B24DA"/>
    <w:rsid w:val="008B2A3E"/>
    <w:rsid w:val="008B331B"/>
    <w:rsid w:val="008B3F22"/>
    <w:rsid w:val="008B4126"/>
    <w:rsid w:val="008B4378"/>
    <w:rsid w:val="008B4458"/>
    <w:rsid w:val="008B4B98"/>
    <w:rsid w:val="008B4DB4"/>
    <w:rsid w:val="008B4EB5"/>
    <w:rsid w:val="008B55E7"/>
    <w:rsid w:val="008B5C84"/>
    <w:rsid w:val="008B5C85"/>
    <w:rsid w:val="008B6621"/>
    <w:rsid w:val="008B69E5"/>
    <w:rsid w:val="008B6BE8"/>
    <w:rsid w:val="008B6CD2"/>
    <w:rsid w:val="008B7364"/>
    <w:rsid w:val="008B74CB"/>
    <w:rsid w:val="008B7638"/>
    <w:rsid w:val="008C0029"/>
    <w:rsid w:val="008C0DBE"/>
    <w:rsid w:val="008C1BA2"/>
    <w:rsid w:val="008C1FEA"/>
    <w:rsid w:val="008C20DB"/>
    <w:rsid w:val="008C3262"/>
    <w:rsid w:val="008C4095"/>
    <w:rsid w:val="008C4E6D"/>
    <w:rsid w:val="008C517E"/>
    <w:rsid w:val="008C59A4"/>
    <w:rsid w:val="008C59B3"/>
    <w:rsid w:val="008C5A9F"/>
    <w:rsid w:val="008C5DA5"/>
    <w:rsid w:val="008C648A"/>
    <w:rsid w:val="008C68B7"/>
    <w:rsid w:val="008C6A4E"/>
    <w:rsid w:val="008C750A"/>
    <w:rsid w:val="008C7A2C"/>
    <w:rsid w:val="008D03D8"/>
    <w:rsid w:val="008D047D"/>
    <w:rsid w:val="008D0AF1"/>
    <w:rsid w:val="008D0CA2"/>
    <w:rsid w:val="008D0FFF"/>
    <w:rsid w:val="008D1FF2"/>
    <w:rsid w:val="008D2E75"/>
    <w:rsid w:val="008D3288"/>
    <w:rsid w:val="008D32FC"/>
    <w:rsid w:val="008D379D"/>
    <w:rsid w:val="008D3B90"/>
    <w:rsid w:val="008D3D96"/>
    <w:rsid w:val="008D4AD9"/>
    <w:rsid w:val="008D5087"/>
    <w:rsid w:val="008D5327"/>
    <w:rsid w:val="008D5439"/>
    <w:rsid w:val="008D5852"/>
    <w:rsid w:val="008D6097"/>
    <w:rsid w:val="008D6B10"/>
    <w:rsid w:val="008D7153"/>
    <w:rsid w:val="008D72E2"/>
    <w:rsid w:val="008D7786"/>
    <w:rsid w:val="008D7A9A"/>
    <w:rsid w:val="008D7ACC"/>
    <w:rsid w:val="008D7B9C"/>
    <w:rsid w:val="008D7D66"/>
    <w:rsid w:val="008D7DAD"/>
    <w:rsid w:val="008E0832"/>
    <w:rsid w:val="008E090E"/>
    <w:rsid w:val="008E0ACD"/>
    <w:rsid w:val="008E0C1F"/>
    <w:rsid w:val="008E0C9F"/>
    <w:rsid w:val="008E1026"/>
    <w:rsid w:val="008E1599"/>
    <w:rsid w:val="008E17E0"/>
    <w:rsid w:val="008E19A3"/>
    <w:rsid w:val="008E29EC"/>
    <w:rsid w:val="008E324E"/>
    <w:rsid w:val="008E3350"/>
    <w:rsid w:val="008E36F6"/>
    <w:rsid w:val="008E392C"/>
    <w:rsid w:val="008E411A"/>
    <w:rsid w:val="008E42EE"/>
    <w:rsid w:val="008E4FFE"/>
    <w:rsid w:val="008E508C"/>
    <w:rsid w:val="008E577B"/>
    <w:rsid w:val="008E5A0B"/>
    <w:rsid w:val="008E5D24"/>
    <w:rsid w:val="008E5F66"/>
    <w:rsid w:val="008E621F"/>
    <w:rsid w:val="008E64EA"/>
    <w:rsid w:val="008E6521"/>
    <w:rsid w:val="008E6ABE"/>
    <w:rsid w:val="008E717C"/>
    <w:rsid w:val="008E7A23"/>
    <w:rsid w:val="008E7C75"/>
    <w:rsid w:val="008E7DD8"/>
    <w:rsid w:val="008F0175"/>
    <w:rsid w:val="008F0D70"/>
    <w:rsid w:val="008F1A2D"/>
    <w:rsid w:val="008F25C7"/>
    <w:rsid w:val="008F2AE3"/>
    <w:rsid w:val="008F2D2B"/>
    <w:rsid w:val="008F34CE"/>
    <w:rsid w:val="008F3855"/>
    <w:rsid w:val="008F386E"/>
    <w:rsid w:val="008F38EC"/>
    <w:rsid w:val="008F38F6"/>
    <w:rsid w:val="008F3AA0"/>
    <w:rsid w:val="008F4022"/>
    <w:rsid w:val="008F42DA"/>
    <w:rsid w:val="008F5017"/>
    <w:rsid w:val="008F5753"/>
    <w:rsid w:val="008F5E43"/>
    <w:rsid w:val="008F5F60"/>
    <w:rsid w:val="008F654C"/>
    <w:rsid w:val="008F66BA"/>
    <w:rsid w:val="008F6C0E"/>
    <w:rsid w:val="008F7120"/>
    <w:rsid w:val="008F7816"/>
    <w:rsid w:val="00900624"/>
    <w:rsid w:val="00900773"/>
    <w:rsid w:val="009007EB"/>
    <w:rsid w:val="00900836"/>
    <w:rsid w:val="00900932"/>
    <w:rsid w:val="00900AE6"/>
    <w:rsid w:val="009011D6"/>
    <w:rsid w:val="0090176E"/>
    <w:rsid w:val="00901A5E"/>
    <w:rsid w:val="00901AD9"/>
    <w:rsid w:val="00901B5E"/>
    <w:rsid w:val="00901BEF"/>
    <w:rsid w:val="00901CFC"/>
    <w:rsid w:val="00902410"/>
    <w:rsid w:val="009024D2"/>
    <w:rsid w:val="00902E4D"/>
    <w:rsid w:val="009033A5"/>
    <w:rsid w:val="009037D9"/>
    <w:rsid w:val="00903F8E"/>
    <w:rsid w:val="0090422A"/>
    <w:rsid w:val="00904974"/>
    <w:rsid w:val="0090499D"/>
    <w:rsid w:val="00904BAF"/>
    <w:rsid w:val="00905599"/>
    <w:rsid w:val="00906049"/>
    <w:rsid w:val="009060F2"/>
    <w:rsid w:val="0090635B"/>
    <w:rsid w:val="00906B75"/>
    <w:rsid w:val="00906CB5"/>
    <w:rsid w:val="00907546"/>
    <w:rsid w:val="00907555"/>
    <w:rsid w:val="00910328"/>
    <w:rsid w:val="00910B9A"/>
    <w:rsid w:val="00910F40"/>
    <w:rsid w:val="0091163A"/>
    <w:rsid w:val="00911863"/>
    <w:rsid w:val="009118BE"/>
    <w:rsid w:val="00912681"/>
    <w:rsid w:val="00912C48"/>
    <w:rsid w:val="00912FA8"/>
    <w:rsid w:val="00913112"/>
    <w:rsid w:val="009134B7"/>
    <w:rsid w:val="00913790"/>
    <w:rsid w:val="009139BB"/>
    <w:rsid w:val="00913B3B"/>
    <w:rsid w:val="00913D97"/>
    <w:rsid w:val="009144AA"/>
    <w:rsid w:val="009146F5"/>
    <w:rsid w:val="00914785"/>
    <w:rsid w:val="0091530E"/>
    <w:rsid w:val="00915BEB"/>
    <w:rsid w:val="00915D4F"/>
    <w:rsid w:val="00916096"/>
    <w:rsid w:val="009161BD"/>
    <w:rsid w:val="00916D1B"/>
    <w:rsid w:val="00917032"/>
    <w:rsid w:val="00917058"/>
    <w:rsid w:val="00917095"/>
    <w:rsid w:val="00917464"/>
    <w:rsid w:val="00917A14"/>
    <w:rsid w:val="00920C3E"/>
    <w:rsid w:val="009219D6"/>
    <w:rsid w:val="00921B70"/>
    <w:rsid w:val="00921C07"/>
    <w:rsid w:val="00922232"/>
    <w:rsid w:val="009223FF"/>
    <w:rsid w:val="0092243D"/>
    <w:rsid w:val="00922944"/>
    <w:rsid w:val="00922ABB"/>
    <w:rsid w:val="00922F15"/>
    <w:rsid w:val="00923006"/>
    <w:rsid w:val="0092323B"/>
    <w:rsid w:val="009243F2"/>
    <w:rsid w:val="00924486"/>
    <w:rsid w:val="00924651"/>
    <w:rsid w:val="009246F5"/>
    <w:rsid w:val="00924D3A"/>
    <w:rsid w:val="00925238"/>
    <w:rsid w:val="009255CE"/>
    <w:rsid w:val="009257CB"/>
    <w:rsid w:val="009272E4"/>
    <w:rsid w:val="009275E4"/>
    <w:rsid w:val="00927A22"/>
    <w:rsid w:val="00927B41"/>
    <w:rsid w:val="0093040E"/>
    <w:rsid w:val="009307C6"/>
    <w:rsid w:val="00930EAA"/>
    <w:rsid w:val="00930EF5"/>
    <w:rsid w:val="00930F03"/>
    <w:rsid w:val="009314CD"/>
    <w:rsid w:val="00931869"/>
    <w:rsid w:val="00931D27"/>
    <w:rsid w:val="00932540"/>
    <w:rsid w:val="009328C1"/>
    <w:rsid w:val="00932CC8"/>
    <w:rsid w:val="009330F9"/>
    <w:rsid w:val="0093310E"/>
    <w:rsid w:val="0093317E"/>
    <w:rsid w:val="009332FE"/>
    <w:rsid w:val="0093361E"/>
    <w:rsid w:val="0093422D"/>
    <w:rsid w:val="00934573"/>
    <w:rsid w:val="009346DA"/>
    <w:rsid w:val="00935181"/>
    <w:rsid w:val="009351FF"/>
    <w:rsid w:val="00935433"/>
    <w:rsid w:val="009355B0"/>
    <w:rsid w:val="0093563A"/>
    <w:rsid w:val="009358FF"/>
    <w:rsid w:val="00935A28"/>
    <w:rsid w:val="00935F34"/>
    <w:rsid w:val="00935FEB"/>
    <w:rsid w:val="009361C8"/>
    <w:rsid w:val="0093654A"/>
    <w:rsid w:val="009369F3"/>
    <w:rsid w:val="00936AA4"/>
    <w:rsid w:val="00936B76"/>
    <w:rsid w:val="00936BE5"/>
    <w:rsid w:val="00937339"/>
    <w:rsid w:val="0093736B"/>
    <w:rsid w:val="009373BF"/>
    <w:rsid w:val="009374D7"/>
    <w:rsid w:val="0093778F"/>
    <w:rsid w:val="009378C9"/>
    <w:rsid w:val="00940957"/>
    <w:rsid w:val="00940F1A"/>
    <w:rsid w:val="00941BE0"/>
    <w:rsid w:val="00941E2E"/>
    <w:rsid w:val="00941ED2"/>
    <w:rsid w:val="00942458"/>
    <w:rsid w:val="0094283E"/>
    <w:rsid w:val="00942A71"/>
    <w:rsid w:val="009436A3"/>
    <w:rsid w:val="00943ED0"/>
    <w:rsid w:val="00945DA1"/>
    <w:rsid w:val="00945E58"/>
    <w:rsid w:val="00946E6B"/>
    <w:rsid w:val="00947D72"/>
    <w:rsid w:val="00947E9D"/>
    <w:rsid w:val="00947F59"/>
    <w:rsid w:val="009506EE"/>
    <w:rsid w:val="00950E76"/>
    <w:rsid w:val="0095105C"/>
    <w:rsid w:val="00951640"/>
    <w:rsid w:val="009516FF"/>
    <w:rsid w:val="00951993"/>
    <w:rsid w:val="009533CA"/>
    <w:rsid w:val="009563B2"/>
    <w:rsid w:val="00956CF0"/>
    <w:rsid w:val="009570A1"/>
    <w:rsid w:val="00957211"/>
    <w:rsid w:val="00957724"/>
    <w:rsid w:val="00957793"/>
    <w:rsid w:val="0096064F"/>
    <w:rsid w:val="00960B1E"/>
    <w:rsid w:val="009612F4"/>
    <w:rsid w:val="009615C5"/>
    <w:rsid w:val="009617E6"/>
    <w:rsid w:val="009624AE"/>
    <w:rsid w:val="00962A06"/>
    <w:rsid w:val="00963A8C"/>
    <w:rsid w:val="00963AE2"/>
    <w:rsid w:val="0096435F"/>
    <w:rsid w:val="00964619"/>
    <w:rsid w:val="00964960"/>
    <w:rsid w:val="00964F95"/>
    <w:rsid w:val="009653D4"/>
    <w:rsid w:val="00965C4C"/>
    <w:rsid w:val="00965D7C"/>
    <w:rsid w:val="009660E5"/>
    <w:rsid w:val="009667E7"/>
    <w:rsid w:val="00966C69"/>
    <w:rsid w:val="00966DCF"/>
    <w:rsid w:val="00966DD1"/>
    <w:rsid w:val="00966EFB"/>
    <w:rsid w:val="00967899"/>
    <w:rsid w:val="00967ADB"/>
    <w:rsid w:val="00967CF0"/>
    <w:rsid w:val="009703C2"/>
    <w:rsid w:val="00970ED4"/>
    <w:rsid w:val="009716DF"/>
    <w:rsid w:val="00971F73"/>
    <w:rsid w:val="009733A3"/>
    <w:rsid w:val="0097345D"/>
    <w:rsid w:val="00973917"/>
    <w:rsid w:val="00973919"/>
    <w:rsid w:val="00974128"/>
    <w:rsid w:val="009741E7"/>
    <w:rsid w:val="009747C8"/>
    <w:rsid w:val="00974C5D"/>
    <w:rsid w:val="009752B4"/>
    <w:rsid w:val="00975F02"/>
    <w:rsid w:val="0097624D"/>
    <w:rsid w:val="009766EE"/>
    <w:rsid w:val="00976C11"/>
    <w:rsid w:val="00976C99"/>
    <w:rsid w:val="00977207"/>
    <w:rsid w:val="009774A3"/>
    <w:rsid w:val="0098010F"/>
    <w:rsid w:val="009803B5"/>
    <w:rsid w:val="00980442"/>
    <w:rsid w:val="0098066C"/>
    <w:rsid w:val="00980C8E"/>
    <w:rsid w:val="00980E2B"/>
    <w:rsid w:val="00980F36"/>
    <w:rsid w:val="0098159F"/>
    <w:rsid w:val="0098281F"/>
    <w:rsid w:val="00982F0A"/>
    <w:rsid w:val="00982F1D"/>
    <w:rsid w:val="00983C91"/>
    <w:rsid w:val="00983CD0"/>
    <w:rsid w:val="00984915"/>
    <w:rsid w:val="00984E3D"/>
    <w:rsid w:val="00985907"/>
    <w:rsid w:val="0098590A"/>
    <w:rsid w:val="00986073"/>
    <w:rsid w:val="0098745D"/>
    <w:rsid w:val="009878E2"/>
    <w:rsid w:val="00987BAF"/>
    <w:rsid w:val="00987CF0"/>
    <w:rsid w:val="00987F98"/>
    <w:rsid w:val="009900E5"/>
    <w:rsid w:val="00990481"/>
    <w:rsid w:val="0099078A"/>
    <w:rsid w:val="00990DFE"/>
    <w:rsid w:val="00991465"/>
    <w:rsid w:val="00991509"/>
    <w:rsid w:val="00991614"/>
    <w:rsid w:val="00991BA6"/>
    <w:rsid w:val="00991C5D"/>
    <w:rsid w:val="00992BAF"/>
    <w:rsid w:val="00993294"/>
    <w:rsid w:val="00993718"/>
    <w:rsid w:val="009937AA"/>
    <w:rsid w:val="00993E53"/>
    <w:rsid w:val="00994320"/>
    <w:rsid w:val="00994383"/>
    <w:rsid w:val="0099446B"/>
    <w:rsid w:val="009948E5"/>
    <w:rsid w:val="00994ECC"/>
    <w:rsid w:val="00995077"/>
    <w:rsid w:val="00995ECD"/>
    <w:rsid w:val="009969D7"/>
    <w:rsid w:val="00996A1A"/>
    <w:rsid w:val="00996E9A"/>
    <w:rsid w:val="0099717B"/>
    <w:rsid w:val="009972B7"/>
    <w:rsid w:val="0099743A"/>
    <w:rsid w:val="00997FBC"/>
    <w:rsid w:val="009A0120"/>
    <w:rsid w:val="009A0E5E"/>
    <w:rsid w:val="009A1024"/>
    <w:rsid w:val="009A173B"/>
    <w:rsid w:val="009A1BB9"/>
    <w:rsid w:val="009A1CFA"/>
    <w:rsid w:val="009A295D"/>
    <w:rsid w:val="009A313D"/>
    <w:rsid w:val="009A3444"/>
    <w:rsid w:val="009A36DB"/>
    <w:rsid w:val="009A3906"/>
    <w:rsid w:val="009A3A4B"/>
    <w:rsid w:val="009A47B9"/>
    <w:rsid w:val="009A52CE"/>
    <w:rsid w:val="009A5E8F"/>
    <w:rsid w:val="009A603F"/>
    <w:rsid w:val="009A6266"/>
    <w:rsid w:val="009A62B4"/>
    <w:rsid w:val="009A6BBB"/>
    <w:rsid w:val="009A78EC"/>
    <w:rsid w:val="009A799C"/>
    <w:rsid w:val="009A7E26"/>
    <w:rsid w:val="009B032B"/>
    <w:rsid w:val="009B0530"/>
    <w:rsid w:val="009B0EF2"/>
    <w:rsid w:val="009B1187"/>
    <w:rsid w:val="009B17A6"/>
    <w:rsid w:val="009B25C2"/>
    <w:rsid w:val="009B2D59"/>
    <w:rsid w:val="009B32C3"/>
    <w:rsid w:val="009B4100"/>
    <w:rsid w:val="009B42DC"/>
    <w:rsid w:val="009B4541"/>
    <w:rsid w:val="009B45DE"/>
    <w:rsid w:val="009B4617"/>
    <w:rsid w:val="009B461C"/>
    <w:rsid w:val="009B4833"/>
    <w:rsid w:val="009B492B"/>
    <w:rsid w:val="009B4B08"/>
    <w:rsid w:val="009B5F19"/>
    <w:rsid w:val="009B600F"/>
    <w:rsid w:val="009B6132"/>
    <w:rsid w:val="009B6940"/>
    <w:rsid w:val="009B72D9"/>
    <w:rsid w:val="009B739F"/>
    <w:rsid w:val="009B7679"/>
    <w:rsid w:val="009B7C11"/>
    <w:rsid w:val="009C0290"/>
    <w:rsid w:val="009C04CF"/>
    <w:rsid w:val="009C09F8"/>
    <w:rsid w:val="009C0A31"/>
    <w:rsid w:val="009C0AAB"/>
    <w:rsid w:val="009C0C2A"/>
    <w:rsid w:val="009C14C5"/>
    <w:rsid w:val="009C1961"/>
    <w:rsid w:val="009C1973"/>
    <w:rsid w:val="009C2694"/>
    <w:rsid w:val="009C3008"/>
    <w:rsid w:val="009C32AC"/>
    <w:rsid w:val="009C36D8"/>
    <w:rsid w:val="009C3849"/>
    <w:rsid w:val="009C3ACF"/>
    <w:rsid w:val="009C3B20"/>
    <w:rsid w:val="009C4301"/>
    <w:rsid w:val="009C4426"/>
    <w:rsid w:val="009C515D"/>
    <w:rsid w:val="009C5197"/>
    <w:rsid w:val="009C52FE"/>
    <w:rsid w:val="009C599F"/>
    <w:rsid w:val="009C6100"/>
    <w:rsid w:val="009C6334"/>
    <w:rsid w:val="009C6963"/>
    <w:rsid w:val="009C6B71"/>
    <w:rsid w:val="009C6CDB"/>
    <w:rsid w:val="009C6D24"/>
    <w:rsid w:val="009C6F15"/>
    <w:rsid w:val="009C76C2"/>
    <w:rsid w:val="009C76D6"/>
    <w:rsid w:val="009C77FB"/>
    <w:rsid w:val="009C7A19"/>
    <w:rsid w:val="009C7ADD"/>
    <w:rsid w:val="009C7E83"/>
    <w:rsid w:val="009D0511"/>
    <w:rsid w:val="009D0C5A"/>
    <w:rsid w:val="009D1015"/>
    <w:rsid w:val="009D10EE"/>
    <w:rsid w:val="009D17B8"/>
    <w:rsid w:val="009D1815"/>
    <w:rsid w:val="009D189A"/>
    <w:rsid w:val="009D18C5"/>
    <w:rsid w:val="009D190C"/>
    <w:rsid w:val="009D1CAB"/>
    <w:rsid w:val="009D1F53"/>
    <w:rsid w:val="009D2085"/>
    <w:rsid w:val="009D2263"/>
    <w:rsid w:val="009D28FD"/>
    <w:rsid w:val="009D2C7F"/>
    <w:rsid w:val="009D30C0"/>
    <w:rsid w:val="009D34CB"/>
    <w:rsid w:val="009D3A66"/>
    <w:rsid w:val="009D3C16"/>
    <w:rsid w:val="009D3DA3"/>
    <w:rsid w:val="009D4151"/>
    <w:rsid w:val="009D4832"/>
    <w:rsid w:val="009D5CE7"/>
    <w:rsid w:val="009D5D2E"/>
    <w:rsid w:val="009D6202"/>
    <w:rsid w:val="009D65AA"/>
    <w:rsid w:val="009D6BCB"/>
    <w:rsid w:val="009D72A3"/>
    <w:rsid w:val="009D744E"/>
    <w:rsid w:val="009D7604"/>
    <w:rsid w:val="009D7A39"/>
    <w:rsid w:val="009D7E01"/>
    <w:rsid w:val="009D7EF0"/>
    <w:rsid w:val="009E0574"/>
    <w:rsid w:val="009E07CE"/>
    <w:rsid w:val="009E0EA6"/>
    <w:rsid w:val="009E0FA6"/>
    <w:rsid w:val="009E1134"/>
    <w:rsid w:val="009E12CD"/>
    <w:rsid w:val="009E1736"/>
    <w:rsid w:val="009E1880"/>
    <w:rsid w:val="009E1EB3"/>
    <w:rsid w:val="009E215B"/>
    <w:rsid w:val="009E2677"/>
    <w:rsid w:val="009E2C79"/>
    <w:rsid w:val="009E2FF1"/>
    <w:rsid w:val="009E33B6"/>
    <w:rsid w:val="009E39FB"/>
    <w:rsid w:val="009E3A1C"/>
    <w:rsid w:val="009E3C55"/>
    <w:rsid w:val="009E4206"/>
    <w:rsid w:val="009E4339"/>
    <w:rsid w:val="009E4A65"/>
    <w:rsid w:val="009E4B0E"/>
    <w:rsid w:val="009E4BD7"/>
    <w:rsid w:val="009E4E18"/>
    <w:rsid w:val="009E5229"/>
    <w:rsid w:val="009E5472"/>
    <w:rsid w:val="009E55FA"/>
    <w:rsid w:val="009E5F14"/>
    <w:rsid w:val="009E5F5A"/>
    <w:rsid w:val="009E625B"/>
    <w:rsid w:val="009E64C8"/>
    <w:rsid w:val="009E6DF9"/>
    <w:rsid w:val="009E72C5"/>
    <w:rsid w:val="009E7619"/>
    <w:rsid w:val="009E7813"/>
    <w:rsid w:val="009F03BA"/>
    <w:rsid w:val="009F0750"/>
    <w:rsid w:val="009F07DB"/>
    <w:rsid w:val="009F0A3A"/>
    <w:rsid w:val="009F14F1"/>
    <w:rsid w:val="009F1557"/>
    <w:rsid w:val="009F15E8"/>
    <w:rsid w:val="009F1A99"/>
    <w:rsid w:val="009F1C8F"/>
    <w:rsid w:val="009F1EA4"/>
    <w:rsid w:val="009F20AF"/>
    <w:rsid w:val="009F2246"/>
    <w:rsid w:val="009F25C6"/>
    <w:rsid w:val="009F2A9B"/>
    <w:rsid w:val="009F2E7B"/>
    <w:rsid w:val="009F3124"/>
    <w:rsid w:val="009F3B18"/>
    <w:rsid w:val="009F4062"/>
    <w:rsid w:val="009F4AF3"/>
    <w:rsid w:val="009F52A4"/>
    <w:rsid w:val="009F53F7"/>
    <w:rsid w:val="009F5E2D"/>
    <w:rsid w:val="009F68F1"/>
    <w:rsid w:val="009F6965"/>
    <w:rsid w:val="009F7109"/>
    <w:rsid w:val="009F7178"/>
    <w:rsid w:val="009F76A3"/>
    <w:rsid w:val="00A00244"/>
    <w:rsid w:val="00A00310"/>
    <w:rsid w:val="00A00A4A"/>
    <w:rsid w:val="00A00DC2"/>
    <w:rsid w:val="00A0108B"/>
    <w:rsid w:val="00A01F87"/>
    <w:rsid w:val="00A0215A"/>
    <w:rsid w:val="00A0230E"/>
    <w:rsid w:val="00A02590"/>
    <w:rsid w:val="00A02CB2"/>
    <w:rsid w:val="00A02CC9"/>
    <w:rsid w:val="00A030A7"/>
    <w:rsid w:val="00A03334"/>
    <w:rsid w:val="00A03EA1"/>
    <w:rsid w:val="00A04789"/>
    <w:rsid w:val="00A04C6B"/>
    <w:rsid w:val="00A0508A"/>
    <w:rsid w:val="00A05610"/>
    <w:rsid w:val="00A05ACC"/>
    <w:rsid w:val="00A060FD"/>
    <w:rsid w:val="00A066D1"/>
    <w:rsid w:val="00A0687B"/>
    <w:rsid w:val="00A06B98"/>
    <w:rsid w:val="00A06D62"/>
    <w:rsid w:val="00A0797E"/>
    <w:rsid w:val="00A07F4D"/>
    <w:rsid w:val="00A100B0"/>
    <w:rsid w:val="00A110F9"/>
    <w:rsid w:val="00A11F71"/>
    <w:rsid w:val="00A1200D"/>
    <w:rsid w:val="00A1257B"/>
    <w:rsid w:val="00A12740"/>
    <w:rsid w:val="00A127C6"/>
    <w:rsid w:val="00A12878"/>
    <w:rsid w:val="00A1308D"/>
    <w:rsid w:val="00A131C2"/>
    <w:rsid w:val="00A132AD"/>
    <w:rsid w:val="00A13C39"/>
    <w:rsid w:val="00A13C77"/>
    <w:rsid w:val="00A13DA1"/>
    <w:rsid w:val="00A13DB7"/>
    <w:rsid w:val="00A13EFF"/>
    <w:rsid w:val="00A14400"/>
    <w:rsid w:val="00A1460D"/>
    <w:rsid w:val="00A1477D"/>
    <w:rsid w:val="00A14B96"/>
    <w:rsid w:val="00A1515F"/>
    <w:rsid w:val="00A15215"/>
    <w:rsid w:val="00A16897"/>
    <w:rsid w:val="00A172EE"/>
    <w:rsid w:val="00A17690"/>
    <w:rsid w:val="00A17A78"/>
    <w:rsid w:val="00A17BFF"/>
    <w:rsid w:val="00A17D5E"/>
    <w:rsid w:val="00A20270"/>
    <w:rsid w:val="00A20B19"/>
    <w:rsid w:val="00A21047"/>
    <w:rsid w:val="00A21DC0"/>
    <w:rsid w:val="00A21FC3"/>
    <w:rsid w:val="00A22203"/>
    <w:rsid w:val="00A224CD"/>
    <w:rsid w:val="00A22B46"/>
    <w:rsid w:val="00A22B6D"/>
    <w:rsid w:val="00A23113"/>
    <w:rsid w:val="00A237F1"/>
    <w:rsid w:val="00A23CC4"/>
    <w:rsid w:val="00A23F67"/>
    <w:rsid w:val="00A2402A"/>
    <w:rsid w:val="00A241EF"/>
    <w:rsid w:val="00A243C0"/>
    <w:rsid w:val="00A24786"/>
    <w:rsid w:val="00A25092"/>
    <w:rsid w:val="00A2567A"/>
    <w:rsid w:val="00A25EE5"/>
    <w:rsid w:val="00A26677"/>
    <w:rsid w:val="00A26B7C"/>
    <w:rsid w:val="00A26DE5"/>
    <w:rsid w:val="00A27724"/>
    <w:rsid w:val="00A27E47"/>
    <w:rsid w:val="00A27F23"/>
    <w:rsid w:val="00A27F7B"/>
    <w:rsid w:val="00A30533"/>
    <w:rsid w:val="00A30603"/>
    <w:rsid w:val="00A3092E"/>
    <w:rsid w:val="00A30B0C"/>
    <w:rsid w:val="00A30B90"/>
    <w:rsid w:val="00A30C8A"/>
    <w:rsid w:val="00A30DB1"/>
    <w:rsid w:val="00A30E93"/>
    <w:rsid w:val="00A30F54"/>
    <w:rsid w:val="00A3109C"/>
    <w:rsid w:val="00A31340"/>
    <w:rsid w:val="00A32A85"/>
    <w:rsid w:val="00A32B10"/>
    <w:rsid w:val="00A32EAE"/>
    <w:rsid w:val="00A32FED"/>
    <w:rsid w:val="00A3388D"/>
    <w:rsid w:val="00A33B7A"/>
    <w:rsid w:val="00A33EE0"/>
    <w:rsid w:val="00A3421C"/>
    <w:rsid w:val="00A343A7"/>
    <w:rsid w:val="00A354A4"/>
    <w:rsid w:val="00A35B68"/>
    <w:rsid w:val="00A3612B"/>
    <w:rsid w:val="00A365FF"/>
    <w:rsid w:val="00A3690A"/>
    <w:rsid w:val="00A36D4B"/>
    <w:rsid w:val="00A36FEF"/>
    <w:rsid w:val="00A37029"/>
    <w:rsid w:val="00A376B4"/>
    <w:rsid w:val="00A37856"/>
    <w:rsid w:val="00A378CD"/>
    <w:rsid w:val="00A37D9F"/>
    <w:rsid w:val="00A37E40"/>
    <w:rsid w:val="00A400C2"/>
    <w:rsid w:val="00A405F0"/>
    <w:rsid w:val="00A407AE"/>
    <w:rsid w:val="00A40872"/>
    <w:rsid w:val="00A40D51"/>
    <w:rsid w:val="00A40FBA"/>
    <w:rsid w:val="00A41B2F"/>
    <w:rsid w:val="00A41E09"/>
    <w:rsid w:val="00A425A3"/>
    <w:rsid w:val="00A42B13"/>
    <w:rsid w:val="00A42E47"/>
    <w:rsid w:val="00A42E90"/>
    <w:rsid w:val="00A4488B"/>
    <w:rsid w:val="00A45137"/>
    <w:rsid w:val="00A45450"/>
    <w:rsid w:val="00A45597"/>
    <w:rsid w:val="00A45A85"/>
    <w:rsid w:val="00A460D7"/>
    <w:rsid w:val="00A461D9"/>
    <w:rsid w:val="00A462BC"/>
    <w:rsid w:val="00A46556"/>
    <w:rsid w:val="00A46B06"/>
    <w:rsid w:val="00A46B9A"/>
    <w:rsid w:val="00A46E22"/>
    <w:rsid w:val="00A46EC3"/>
    <w:rsid w:val="00A47582"/>
    <w:rsid w:val="00A47957"/>
    <w:rsid w:val="00A47A6D"/>
    <w:rsid w:val="00A47B6B"/>
    <w:rsid w:val="00A5021D"/>
    <w:rsid w:val="00A5048F"/>
    <w:rsid w:val="00A50EAB"/>
    <w:rsid w:val="00A50F09"/>
    <w:rsid w:val="00A50F4E"/>
    <w:rsid w:val="00A51007"/>
    <w:rsid w:val="00A51A4A"/>
    <w:rsid w:val="00A51D6E"/>
    <w:rsid w:val="00A52025"/>
    <w:rsid w:val="00A526E4"/>
    <w:rsid w:val="00A52CEA"/>
    <w:rsid w:val="00A5345C"/>
    <w:rsid w:val="00A54BD2"/>
    <w:rsid w:val="00A558F1"/>
    <w:rsid w:val="00A558FA"/>
    <w:rsid w:val="00A55AF4"/>
    <w:rsid w:val="00A55BFE"/>
    <w:rsid w:val="00A569DA"/>
    <w:rsid w:val="00A56B4D"/>
    <w:rsid w:val="00A56B60"/>
    <w:rsid w:val="00A56DFE"/>
    <w:rsid w:val="00A5734A"/>
    <w:rsid w:val="00A573A4"/>
    <w:rsid w:val="00A5764E"/>
    <w:rsid w:val="00A5769E"/>
    <w:rsid w:val="00A57DAD"/>
    <w:rsid w:val="00A57E1C"/>
    <w:rsid w:val="00A57FDC"/>
    <w:rsid w:val="00A60A5B"/>
    <w:rsid w:val="00A611BD"/>
    <w:rsid w:val="00A6124C"/>
    <w:rsid w:val="00A6216B"/>
    <w:rsid w:val="00A6348A"/>
    <w:rsid w:val="00A63830"/>
    <w:rsid w:val="00A639FE"/>
    <w:rsid w:val="00A63D57"/>
    <w:rsid w:val="00A63E4C"/>
    <w:rsid w:val="00A64680"/>
    <w:rsid w:val="00A64DFB"/>
    <w:rsid w:val="00A64F4B"/>
    <w:rsid w:val="00A653A8"/>
    <w:rsid w:val="00A658C7"/>
    <w:rsid w:val="00A65AAF"/>
    <w:rsid w:val="00A65C30"/>
    <w:rsid w:val="00A65FE5"/>
    <w:rsid w:val="00A66A66"/>
    <w:rsid w:val="00A66B51"/>
    <w:rsid w:val="00A6759E"/>
    <w:rsid w:val="00A70103"/>
    <w:rsid w:val="00A701E1"/>
    <w:rsid w:val="00A70314"/>
    <w:rsid w:val="00A706B3"/>
    <w:rsid w:val="00A7080C"/>
    <w:rsid w:val="00A70917"/>
    <w:rsid w:val="00A70C6A"/>
    <w:rsid w:val="00A715D0"/>
    <w:rsid w:val="00A7165E"/>
    <w:rsid w:val="00A716F2"/>
    <w:rsid w:val="00A717CB"/>
    <w:rsid w:val="00A71CE7"/>
    <w:rsid w:val="00A71DB8"/>
    <w:rsid w:val="00A720FE"/>
    <w:rsid w:val="00A723C3"/>
    <w:rsid w:val="00A725D4"/>
    <w:rsid w:val="00A73132"/>
    <w:rsid w:val="00A7391F"/>
    <w:rsid w:val="00A743DC"/>
    <w:rsid w:val="00A74570"/>
    <w:rsid w:val="00A751FB"/>
    <w:rsid w:val="00A75705"/>
    <w:rsid w:val="00A76058"/>
    <w:rsid w:val="00A76110"/>
    <w:rsid w:val="00A76335"/>
    <w:rsid w:val="00A7639C"/>
    <w:rsid w:val="00A765E8"/>
    <w:rsid w:val="00A76A11"/>
    <w:rsid w:val="00A76AE2"/>
    <w:rsid w:val="00A76C70"/>
    <w:rsid w:val="00A76C84"/>
    <w:rsid w:val="00A76E46"/>
    <w:rsid w:val="00A77BDF"/>
    <w:rsid w:val="00A80167"/>
    <w:rsid w:val="00A8045A"/>
    <w:rsid w:val="00A808BD"/>
    <w:rsid w:val="00A80E95"/>
    <w:rsid w:val="00A80F88"/>
    <w:rsid w:val="00A81255"/>
    <w:rsid w:val="00A81F65"/>
    <w:rsid w:val="00A8253B"/>
    <w:rsid w:val="00A82635"/>
    <w:rsid w:val="00A8285B"/>
    <w:rsid w:val="00A829D2"/>
    <w:rsid w:val="00A84284"/>
    <w:rsid w:val="00A844AC"/>
    <w:rsid w:val="00A848A1"/>
    <w:rsid w:val="00A84D0D"/>
    <w:rsid w:val="00A8581A"/>
    <w:rsid w:val="00A85F8F"/>
    <w:rsid w:val="00A8642C"/>
    <w:rsid w:val="00A86616"/>
    <w:rsid w:val="00A8669E"/>
    <w:rsid w:val="00A8689C"/>
    <w:rsid w:val="00A873F1"/>
    <w:rsid w:val="00A87CEE"/>
    <w:rsid w:val="00A915DA"/>
    <w:rsid w:val="00A918E6"/>
    <w:rsid w:val="00A91D89"/>
    <w:rsid w:val="00A91DB2"/>
    <w:rsid w:val="00A91ED0"/>
    <w:rsid w:val="00A9219C"/>
    <w:rsid w:val="00A92748"/>
    <w:rsid w:val="00A92781"/>
    <w:rsid w:val="00A93147"/>
    <w:rsid w:val="00A935E5"/>
    <w:rsid w:val="00A936E4"/>
    <w:rsid w:val="00A93708"/>
    <w:rsid w:val="00A93E82"/>
    <w:rsid w:val="00A93F08"/>
    <w:rsid w:val="00A942F9"/>
    <w:rsid w:val="00A95006"/>
    <w:rsid w:val="00A9500F"/>
    <w:rsid w:val="00A95061"/>
    <w:rsid w:val="00A95A73"/>
    <w:rsid w:val="00A95BF5"/>
    <w:rsid w:val="00A95DB5"/>
    <w:rsid w:val="00A95E98"/>
    <w:rsid w:val="00A95F5B"/>
    <w:rsid w:val="00A96133"/>
    <w:rsid w:val="00A966D1"/>
    <w:rsid w:val="00A9675E"/>
    <w:rsid w:val="00A970B2"/>
    <w:rsid w:val="00A9757E"/>
    <w:rsid w:val="00AA0BD4"/>
    <w:rsid w:val="00AA1949"/>
    <w:rsid w:val="00AA21AA"/>
    <w:rsid w:val="00AA255A"/>
    <w:rsid w:val="00AA2651"/>
    <w:rsid w:val="00AA2780"/>
    <w:rsid w:val="00AA28B4"/>
    <w:rsid w:val="00AA30FD"/>
    <w:rsid w:val="00AA3D4D"/>
    <w:rsid w:val="00AA3E44"/>
    <w:rsid w:val="00AA52FF"/>
    <w:rsid w:val="00AA54BD"/>
    <w:rsid w:val="00AA6A2F"/>
    <w:rsid w:val="00AB00E2"/>
    <w:rsid w:val="00AB023B"/>
    <w:rsid w:val="00AB0429"/>
    <w:rsid w:val="00AB121C"/>
    <w:rsid w:val="00AB12FA"/>
    <w:rsid w:val="00AB1854"/>
    <w:rsid w:val="00AB1D2D"/>
    <w:rsid w:val="00AB28A8"/>
    <w:rsid w:val="00AB2CCE"/>
    <w:rsid w:val="00AB36C8"/>
    <w:rsid w:val="00AB3989"/>
    <w:rsid w:val="00AB3F87"/>
    <w:rsid w:val="00AB402E"/>
    <w:rsid w:val="00AB4413"/>
    <w:rsid w:val="00AB4F7B"/>
    <w:rsid w:val="00AB561C"/>
    <w:rsid w:val="00AB5B6D"/>
    <w:rsid w:val="00AB6468"/>
    <w:rsid w:val="00AB64CC"/>
    <w:rsid w:val="00AB6593"/>
    <w:rsid w:val="00AB6A08"/>
    <w:rsid w:val="00AB6ADB"/>
    <w:rsid w:val="00AB7000"/>
    <w:rsid w:val="00AB7ACB"/>
    <w:rsid w:val="00AC03A9"/>
    <w:rsid w:val="00AC04B7"/>
    <w:rsid w:val="00AC08FD"/>
    <w:rsid w:val="00AC1D5D"/>
    <w:rsid w:val="00AC2275"/>
    <w:rsid w:val="00AC2651"/>
    <w:rsid w:val="00AC32ED"/>
    <w:rsid w:val="00AC3848"/>
    <w:rsid w:val="00AC3BB0"/>
    <w:rsid w:val="00AC5123"/>
    <w:rsid w:val="00AC572E"/>
    <w:rsid w:val="00AC5BDA"/>
    <w:rsid w:val="00AC5D59"/>
    <w:rsid w:val="00AC617F"/>
    <w:rsid w:val="00AC6B0B"/>
    <w:rsid w:val="00AC6F10"/>
    <w:rsid w:val="00AC6F2E"/>
    <w:rsid w:val="00AC740D"/>
    <w:rsid w:val="00AC777C"/>
    <w:rsid w:val="00AD056D"/>
    <w:rsid w:val="00AD092E"/>
    <w:rsid w:val="00AD1626"/>
    <w:rsid w:val="00AD1B28"/>
    <w:rsid w:val="00AD1BE6"/>
    <w:rsid w:val="00AD1D7F"/>
    <w:rsid w:val="00AD25FA"/>
    <w:rsid w:val="00AD27B0"/>
    <w:rsid w:val="00AD28F6"/>
    <w:rsid w:val="00AD2BEE"/>
    <w:rsid w:val="00AD2D8E"/>
    <w:rsid w:val="00AD2EC7"/>
    <w:rsid w:val="00AD32D2"/>
    <w:rsid w:val="00AD369D"/>
    <w:rsid w:val="00AD3B3C"/>
    <w:rsid w:val="00AD3C6D"/>
    <w:rsid w:val="00AD4260"/>
    <w:rsid w:val="00AD49EC"/>
    <w:rsid w:val="00AD4A22"/>
    <w:rsid w:val="00AD51CD"/>
    <w:rsid w:val="00AD5547"/>
    <w:rsid w:val="00AD5AF4"/>
    <w:rsid w:val="00AD5C79"/>
    <w:rsid w:val="00AD5E49"/>
    <w:rsid w:val="00AD601D"/>
    <w:rsid w:val="00AD6163"/>
    <w:rsid w:val="00AD62DC"/>
    <w:rsid w:val="00AD6363"/>
    <w:rsid w:val="00AD6911"/>
    <w:rsid w:val="00AD6B22"/>
    <w:rsid w:val="00AD740C"/>
    <w:rsid w:val="00AD759F"/>
    <w:rsid w:val="00AD7A03"/>
    <w:rsid w:val="00AD7C60"/>
    <w:rsid w:val="00AD7D32"/>
    <w:rsid w:val="00AD7FF8"/>
    <w:rsid w:val="00AE00FD"/>
    <w:rsid w:val="00AE0516"/>
    <w:rsid w:val="00AE0622"/>
    <w:rsid w:val="00AE0694"/>
    <w:rsid w:val="00AE111E"/>
    <w:rsid w:val="00AE117F"/>
    <w:rsid w:val="00AE1565"/>
    <w:rsid w:val="00AE16E8"/>
    <w:rsid w:val="00AE1A01"/>
    <w:rsid w:val="00AE20D2"/>
    <w:rsid w:val="00AE27E4"/>
    <w:rsid w:val="00AE41F9"/>
    <w:rsid w:val="00AE4377"/>
    <w:rsid w:val="00AE44BF"/>
    <w:rsid w:val="00AE4512"/>
    <w:rsid w:val="00AE5059"/>
    <w:rsid w:val="00AE6166"/>
    <w:rsid w:val="00AE619E"/>
    <w:rsid w:val="00AE6576"/>
    <w:rsid w:val="00AE6A78"/>
    <w:rsid w:val="00AE6B37"/>
    <w:rsid w:val="00AE6EE7"/>
    <w:rsid w:val="00AE72CC"/>
    <w:rsid w:val="00AE7390"/>
    <w:rsid w:val="00AE770B"/>
    <w:rsid w:val="00AE7875"/>
    <w:rsid w:val="00AE7B7C"/>
    <w:rsid w:val="00AF0F58"/>
    <w:rsid w:val="00AF1356"/>
    <w:rsid w:val="00AF14D9"/>
    <w:rsid w:val="00AF1586"/>
    <w:rsid w:val="00AF199C"/>
    <w:rsid w:val="00AF1DD3"/>
    <w:rsid w:val="00AF1E53"/>
    <w:rsid w:val="00AF1EE5"/>
    <w:rsid w:val="00AF21E0"/>
    <w:rsid w:val="00AF25C9"/>
    <w:rsid w:val="00AF2770"/>
    <w:rsid w:val="00AF310E"/>
    <w:rsid w:val="00AF33E0"/>
    <w:rsid w:val="00AF3434"/>
    <w:rsid w:val="00AF3605"/>
    <w:rsid w:val="00AF404D"/>
    <w:rsid w:val="00AF4BBB"/>
    <w:rsid w:val="00AF50A8"/>
    <w:rsid w:val="00AF51DF"/>
    <w:rsid w:val="00AF5556"/>
    <w:rsid w:val="00AF55BA"/>
    <w:rsid w:val="00AF564E"/>
    <w:rsid w:val="00AF56C9"/>
    <w:rsid w:val="00AF5727"/>
    <w:rsid w:val="00AF57D4"/>
    <w:rsid w:val="00AF5874"/>
    <w:rsid w:val="00AF646C"/>
    <w:rsid w:val="00AF6C6F"/>
    <w:rsid w:val="00AF7BF3"/>
    <w:rsid w:val="00B001F7"/>
    <w:rsid w:val="00B00EA9"/>
    <w:rsid w:val="00B00F25"/>
    <w:rsid w:val="00B01170"/>
    <w:rsid w:val="00B01B51"/>
    <w:rsid w:val="00B01E01"/>
    <w:rsid w:val="00B02059"/>
    <w:rsid w:val="00B02488"/>
    <w:rsid w:val="00B0324E"/>
    <w:rsid w:val="00B036DA"/>
    <w:rsid w:val="00B0394A"/>
    <w:rsid w:val="00B03F31"/>
    <w:rsid w:val="00B04121"/>
    <w:rsid w:val="00B04603"/>
    <w:rsid w:val="00B05136"/>
    <w:rsid w:val="00B0529F"/>
    <w:rsid w:val="00B054C3"/>
    <w:rsid w:val="00B056EB"/>
    <w:rsid w:val="00B0605A"/>
    <w:rsid w:val="00B06F93"/>
    <w:rsid w:val="00B07B46"/>
    <w:rsid w:val="00B07D19"/>
    <w:rsid w:val="00B07DFF"/>
    <w:rsid w:val="00B103A5"/>
    <w:rsid w:val="00B10935"/>
    <w:rsid w:val="00B10B18"/>
    <w:rsid w:val="00B10E86"/>
    <w:rsid w:val="00B10FD4"/>
    <w:rsid w:val="00B10FF1"/>
    <w:rsid w:val="00B112C5"/>
    <w:rsid w:val="00B11B92"/>
    <w:rsid w:val="00B12219"/>
    <w:rsid w:val="00B12E52"/>
    <w:rsid w:val="00B1307D"/>
    <w:rsid w:val="00B1369A"/>
    <w:rsid w:val="00B140AB"/>
    <w:rsid w:val="00B141D5"/>
    <w:rsid w:val="00B141DD"/>
    <w:rsid w:val="00B147BC"/>
    <w:rsid w:val="00B14C1B"/>
    <w:rsid w:val="00B152F6"/>
    <w:rsid w:val="00B158DC"/>
    <w:rsid w:val="00B15BEF"/>
    <w:rsid w:val="00B15CA5"/>
    <w:rsid w:val="00B15F3A"/>
    <w:rsid w:val="00B1610E"/>
    <w:rsid w:val="00B168FA"/>
    <w:rsid w:val="00B16EB0"/>
    <w:rsid w:val="00B17073"/>
    <w:rsid w:val="00B175F2"/>
    <w:rsid w:val="00B17618"/>
    <w:rsid w:val="00B17DC4"/>
    <w:rsid w:val="00B20181"/>
    <w:rsid w:val="00B202DA"/>
    <w:rsid w:val="00B20666"/>
    <w:rsid w:val="00B2074A"/>
    <w:rsid w:val="00B20771"/>
    <w:rsid w:val="00B20B69"/>
    <w:rsid w:val="00B20D0C"/>
    <w:rsid w:val="00B210D4"/>
    <w:rsid w:val="00B211EB"/>
    <w:rsid w:val="00B219A1"/>
    <w:rsid w:val="00B22273"/>
    <w:rsid w:val="00B2230E"/>
    <w:rsid w:val="00B2251E"/>
    <w:rsid w:val="00B22679"/>
    <w:rsid w:val="00B22870"/>
    <w:rsid w:val="00B23476"/>
    <w:rsid w:val="00B23BF5"/>
    <w:rsid w:val="00B23F5F"/>
    <w:rsid w:val="00B240A6"/>
    <w:rsid w:val="00B241E5"/>
    <w:rsid w:val="00B242EE"/>
    <w:rsid w:val="00B25836"/>
    <w:rsid w:val="00B25A5A"/>
    <w:rsid w:val="00B25FA0"/>
    <w:rsid w:val="00B261FC"/>
    <w:rsid w:val="00B264AB"/>
    <w:rsid w:val="00B269DD"/>
    <w:rsid w:val="00B26AA6"/>
    <w:rsid w:val="00B273E2"/>
    <w:rsid w:val="00B27416"/>
    <w:rsid w:val="00B277DD"/>
    <w:rsid w:val="00B27892"/>
    <w:rsid w:val="00B30646"/>
    <w:rsid w:val="00B308FE"/>
    <w:rsid w:val="00B30C11"/>
    <w:rsid w:val="00B3131E"/>
    <w:rsid w:val="00B31943"/>
    <w:rsid w:val="00B32078"/>
    <w:rsid w:val="00B320BE"/>
    <w:rsid w:val="00B32A5B"/>
    <w:rsid w:val="00B3364D"/>
    <w:rsid w:val="00B338E8"/>
    <w:rsid w:val="00B3397B"/>
    <w:rsid w:val="00B3414B"/>
    <w:rsid w:val="00B3448E"/>
    <w:rsid w:val="00B34C2C"/>
    <w:rsid w:val="00B3563F"/>
    <w:rsid w:val="00B35AAA"/>
    <w:rsid w:val="00B36148"/>
    <w:rsid w:val="00B36944"/>
    <w:rsid w:val="00B37108"/>
    <w:rsid w:val="00B375AD"/>
    <w:rsid w:val="00B37B57"/>
    <w:rsid w:val="00B40079"/>
    <w:rsid w:val="00B40563"/>
    <w:rsid w:val="00B40FD1"/>
    <w:rsid w:val="00B416B0"/>
    <w:rsid w:val="00B416D2"/>
    <w:rsid w:val="00B417B7"/>
    <w:rsid w:val="00B4196F"/>
    <w:rsid w:val="00B41C86"/>
    <w:rsid w:val="00B42224"/>
    <w:rsid w:val="00B425EA"/>
    <w:rsid w:val="00B42B48"/>
    <w:rsid w:val="00B42BA5"/>
    <w:rsid w:val="00B42BBC"/>
    <w:rsid w:val="00B43059"/>
    <w:rsid w:val="00B43BA5"/>
    <w:rsid w:val="00B441AA"/>
    <w:rsid w:val="00B4479D"/>
    <w:rsid w:val="00B44C5A"/>
    <w:rsid w:val="00B45255"/>
    <w:rsid w:val="00B453CB"/>
    <w:rsid w:val="00B454BC"/>
    <w:rsid w:val="00B459E5"/>
    <w:rsid w:val="00B460F3"/>
    <w:rsid w:val="00B4623F"/>
    <w:rsid w:val="00B47873"/>
    <w:rsid w:val="00B51069"/>
    <w:rsid w:val="00B512F6"/>
    <w:rsid w:val="00B51926"/>
    <w:rsid w:val="00B519B5"/>
    <w:rsid w:val="00B51D96"/>
    <w:rsid w:val="00B522FC"/>
    <w:rsid w:val="00B5269D"/>
    <w:rsid w:val="00B52B23"/>
    <w:rsid w:val="00B533E5"/>
    <w:rsid w:val="00B53C1C"/>
    <w:rsid w:val="00B540F0"/>
    <w:rsid w:val="00B54169"/>
    <w:rsid w:val="00B5465E"/>
    <w:rsid w:val="00B54C8D"/>
    <w:rsid w:val="00B5558C"/>
    <w:rsid w:val="00B55975"/>
    <w:rsid w:val="00B55BFD"/>
    <w:rsid w:val="00B55F05"/>
    <w:rsid w:val="00B56465"/>
    <w:rsid w:val="00B56671"/>
    <w:rsid w:val="00B56854"/>
    <w:rsid w:val="00B56ACC"/>
    <w:rsid w:val="00B56C4D"/>
    <w:rsid w:val="00B57301"/>
    <w:rsid w:val="00B57772"/>
    <w:rsid w:val="00B601AF"/>
    <w:rsid w:val="00B60A73"/>
    <w:rsid w:val="00B60D4A"/>
    <w:rsid w:val="00B610CD"/>
    <w:rsid w:val="00B61A30"/>
    <w:rsid w:val="00B62F89"/>
    <w:rsid w:val="00B63B8F"/>
    <w:rsid w:val="00B640F1"/>
    <w:rsid w:val="00B64205"/>
    <w:rsid w:val="00B64401"/>
    <w:rsid w:val="00B64417"/>
    <w:rsid w:val="00B64779"/>
    <w:rsid w:val="00B648C0"/>
    <w:rsid w:val="00B64AD5"/>
    <w:rsid w:val="00B64FB0"/>
    <w:rsid w:val="00B65B92"/>
    <w:rsid w:val="00B65BBD"/>
    <w:rsid w:val="00B6675A"/>
    <w:rsid w:val="00B667A6"/>
    <w:rsid w:val="00B66EA8"/>
    <w:rsid w:val="00B67082"/>
    <w:rsid w:val="00B6773D"/>
    <w:rsid w:val="00B67870"/>
    <w:rsid w:val="00B70ACF"/>
    <w:rsid w:val="00B70BAB"/>
    <w:rsid w:val="00B70F7B"/>
    <w:rsid w:val="00B713ED"/>
    <w:rsid w:val="00B71545"/>
    <w:rsid w:val="00B718ED"/>
    <w:rsid w:val="00B721DB"/>
    <w:rsid w:val="00B72E59"/>
    <w:rsid w:val="00B72EB8"/>
    <w:rsid w:val="00B732CF"/>
    <w:rsid w:val="00B73B55"/>
    <w:rsid w:val="00B73FFE"/>
    <w:rsid w:val="00B744CF"/>
    <w:rsid w:val="00B74E4D"/>
    <w:rsid w:val="00B74F54"/>
    <w:rsid w:val="00B75320"/>
    <w:rsid w:val="00B75400"/>
    <w:rsid w:val="00B75DFD"/>
    <w:rsid w:val="00B76131"/>
    <w:rsid w:val="00B76221"/>
    <w:rsid w:val="00B765A3"/>
    <w:rsid w:val="00B76B6B"/>
    <w:rsid w:val="00B76EA1"/>
    <w:rsid w:val="00B77228"/>
    <w:rsid w:val="00B773DB"/>
    <w:rsid w:val="00B775BC"/>
    <w:rsid w:val="00B77B21"/>
    <w:rsid w:val="00B8069B"/>
    <w:rsid w:val="00B80C35"/>
    <w:rsid w:val="00B81136"/>
    <w:rsid w:val="00B8161E"/>
    <w:rsid w:val="00B8181D"/>
    <w:rsid w:val="00B81948"/>
    <w:rsid w:val="00B81B9E"/>
    <w:rsid w:val="00B831CC"/>
    <w:rsid w:val="00B84049"/>
    <w:rsid w:val="00B84323"/>
    <w:rsid w:val="00B8588A"/>
    <w:rsid w:val="00B85897"/>
    <w:rsid w:val="00B858DB"/>
    <w:rsid w:val="00B8645B"/>
    <w:rsid w:val="00B86873"/>
    <w:rsid w:val="00B873F1"/>
    <w:rsid w:val="00B8759F"/>
    <w:rsid w:val="00B87B1D"/>
    <w:rsid w:val="00B9026E"/>
    <w:rsid w:val="00B9027F"/>
    <w:rsid w:val="00B907F0"/>
    <w:rsid w:val="00B90FB9"/>
    <w:rsid w:val="00B91295"/>
    <w:rsid w:val="00B915DC"/>
    <w:rsid w:val="00B91DB4"/>
    <w:rsid w:val="00B92246"/>
    <w:rsid w:val="00B924DF"/>
    <w:rsid w:val="00B9256D"/>
    <w:rsid w:val="00B926EB"/>
    <w:rsid w:val="00B928F3"/>
    <w:rsid w:val="00B92B35"/>
    <w:rsid w:val="00B92C54"/>
    <w:rsid w:val="00B9304E"/>
    <w:rsid w:val="00B93230"/>
    <w:rsid w:val="00B932B0"/>
    <w:rsid w:val="00B93973"/>
    <w:rsid w:val="00B939DB"/>
    <w:rsid w:val="00B93CD4"/>
    <w:rsid w:val="00B93E0B"/>
    <w:rsid w:val="00B942A7"/>
    <w:rsid w:val="00B949DF"/>
    <w:rsid w:val="00B949F8"/>
    <w:rsid w:val="00B956E3"/>
    <w:rsid w:val="00B957B2"/>
    <w:rsid w:val="00B958BB"/>
    <w:rsid w:val="00B959EE"/>
    <w:rsid w:val="00B95F50"/>
    <w:rsid w:val="00B95FA1"/>
    <w:rsid w:val="00B95FE3"/>
    <w:rsid w:val="00B960D4"/>
    <w:rsid w:val="00B96267"/>
    <w:rsid w:val="00B9676A"/>
    <w:rsid w:val="00B96C6F"/>
    <w:rsid w:val="00B96EBA"/>
    <w:rsid w:val="00B97247"/>
    <w:rsid w:val="00B976C0"/>
    <w:rsid w:val="00B97754"/>
    <w:rsid w:val="00B979D1"/>
    <w:rsid w:val="00B97FF7"/>
    <w:rsid w:val="00BA00E2"/>
    <w:rsid w:val="00BA0876"/>
    <w:rsid w:val="00BA08FA"/>
    <w:rsid w:val="00BA0CE6"/>
    <w:rsid w:val="00BA10AC"/>
    <w:rsid w:val="00BA1611"/>
    <w:rsid w:val="00BA1C38"/>
    <w:rsid w:val="00BA1DFD"/>
    <w:rsid w:val="00BA227A"/>
    <w:rsid w:val="00BA23DA"/>
    <w:rsid w:val="00BA2484"/>
    <w:rsid w:val="00BA2776"/>
    <w:rsid w:val="00BA2865"/>
    <w:rsid w:val="00BA292F"/>
    <w:rsid w:val="00BA3066"/>
    <w:rsid w:val="00BA3594"/>
    <w:rsid w:val="00BA36D4"/>
    <w:rsid w:val="00BA3748"/>
    <w:rsid w:val="00BA3B40"/>
    <w:rsid w:val="00BA3BDE"/>
    <w:rsid w:val="00BA3CEC"/>
    <w:rsid w:val="00BA3FCF"/>
    <w:rsid w:val="00BA43CA"/>
    <w:rsid w:val="00BA454C"/>
    <w:rsid w:val="00BA4D90"/>
    <w:rsid w:val="00BA52AE"/>
    <w:rsid w:val="00BA573C"/>
    <w:rsid w:val="00BA5AE9"/>
    <w:rsid w:val="00BA5BC7"/>
    <w:rsid w:val="00BA5D6D"/>
    <w:rsid w:val="00BA6431"/>
    <w:rsid w:val="00BA6D0F"/>
    <w:rsid w:val="00BA6D75"/>
    <w:rsid w:val="00BA73F2"/>
    <w:rsid w:val="00BA773D"/>
    <w:rsid w:val="00BA7FF0"/>
    <w:rsid w:val="00BB006E"/>
    <w:rsid w:val="00BB05AC"/>
    <w:rsid w:val="00BB0ED2"/>
    <w:rsid w:val="00BB13DE"/>
    <w:rsid w:val="00BB1A84"/>
    <w:rsid w:val="00BB21C3"/>
    <w:rsid w:val="00BB2220"/>
    <w:rsid w:val="00BB2966"/>
    <w:rsid w:val="00BB2B2B"/>
    <w:rsid w:val="00BB3813"/>
    <w:rsid w:val="00BB3B54"/>
    <w:rsid w:val="00BB45B8"/>
    <w:rsid w:val="00BB4BCC"/>
    <w:rsid w:val="00BB51F5"/>
    <w:rsid w:val="00BB5623"/>
    <w:rsid w:val="00BB5731"/>
    <w:rsid w:val="00BB58A4"/>
    <w:rsid w:val="00BB5931"/>
    <w:rsid w:val="00BB5C6D"/>
    <w:rsid w:val="00BB62D2"/>
    <w:rsid w:val="00BB6305"/>
    <w:rsid w:val="00BB6B31"/>
    <w:rsid w:val="00BB7076"/>
    <w:rsid w:val="00BB71F3"/>
    <w:rsid w:val="00BB746D"/>
    <w:rsid w:val="00BB7640"/>
    <w:rsid w:val="00BB79A7"/>
    <w:rsid w:val="00BB7A5C"/>
    <w:rsid w:val="00BB7BF5"/>
    <w:rsid w:val="00BB7DB7"/>
    <w:rsid w:val="00BB7E25"/>
    <w:rsid w:val="00BC13AC"/>
    <w:rsid w:val="00BC178D"/>
    <w:rsid w:val="00BC2DA4"/>
    <w:rsid w:val="00BC3020"/>
    <w:rsid w:val="00BC3023"/>
    <w:rsid w:val="00BC3A25"/>
    <w:rsid w:val="00BC3B95"/>
    <w:rsid w:val="00BC3EFE"/>
    <w:rsid w:val="00BC438C"/>
    <w:rsid w:val="00BC4CEF"/>
    <w:rsid w:val="00BC4EC6"/>
    <w:rsid w:val="00BC5AB2"/>
    <w:rsid w:val="00BC5F85"/>
    <w:rsid w:val="00BC624E"/>
    <w:rsid w:val="00BC6456"/>
    <w:rsid w:val="00BC64B5"/>
    <w:rsid w:val="00BC71A8"/>
    <w:rsid w:val="00BC7C71"/>
    <w:rsid w:val="00BC7DEE"/>
    <w:rsid w:val="00BC7F8C"/>
    <w:rsid w:val="00BD003D"/>
    <w:rsid w:val="00BD01FA"/>
    <w:rsid w:val="00BD026D"/>
    <w:rsid w:val="00BD05B9"/>
    <w:rsid w:val="00BD0AB2"/>
    <w:rsid w:val="00BD0BF7"/>
    <w:rsid w:val="00BD0E36"/>
    <w:rsid w:val="00BD1925"/>
    <w:rsid w:val="00BD1A05"/>
    <w:rsid w:val="00BD1D2F"/>
    <w:rsid w:val="00BD233F"/>
    <w:rsid w:val="00BD2399"/>
    <w:rsid w:val="00BD2D03"/>
    <w:rsid w:val="00BD2D0C"/>
    <w:rsid w:val="00BD2D34"/>
    <w:rsid w:val="00BD31F7"/>
    <w:rsid w:val="00BD3241"/>
    <w:rsid w:val="00BD36EF"/>
    <w:rsid w:val="00BD41FC"/>
    <w:rsid w:val="00BD4980"/>
    <w:rsid w:val="00BD4BA7"/>
    <w:rsid w:val="00BD4D70"/>
    <w:rsid w:val="00BD4E44"/>
    <w:rsid w:val="00BD517F"/>
    <w:rsid w:val="00BD64A2"/>
    <w:rsid w:val="00BD65CD"/>
    <w:rsid w:val="00BD67F5"/>
    <w:rsid w:val="00BD6B07"/>
    <w:rsid w:val="00BD6C39"/>
    <w:rsid w:val="00BD7742"/>
    <w:rsid w:val="00BD7E74"/>
    <w:rsid w:val="00BE035C"/>
    <w:rsid w:val="00BE0D9C"/>
    <w:rsid w:val="00BE162E"/>
    <w:rsid w:val="00BE24FB"/>
    <w:rsid w:val="00BE270E"/>
    <w:rsid w:val="00BE2762"/>
    <w:rsid w:val="00BE2862"/>
    <w:rsid w:val="00BE2DFA"/>
    <w:rsid w:val="00BE2ECB"/>
    <w:rsid w:val="00BE2F3C"/>
    <w:rsid w:val="00BE306E"/>
    <w:rsid w:val="00BE3552"/>
    <w:rsid w:val="00BE3598"/>
    <w:rsid w:val="00BE43B2"/>
    <w:rsid w:val="00BE4726"/>
    <w:rsid w:val="00BE492D"/>
    <w:rsid w:val="00BE4967"/>
    <w:rsid w:val="00BE4D1D"/>
    <w:rsid w:val="00BE4D90"/>
    <w:rsid w:val="00BE4DAF"/>
    <w:rsid w:val="00BE4F4A"/>
    <w:rsid w:val="00BE5260"/>
    <w:rsid w:val="00BE5311"/>
    <w:rsid w:val="00BE5785"/>
    <w:rsid w:val="00BE5C02"/>
    <w:rsid w:val="00BE5EE2"/>
    <w:rsid w:val="00BE6072"/>
    <w:rsid w:val="00BE629B"/>
    <w:rsid w:val="00BE63C2"/>
    <w:rsid w:val="00BE658F"/>
    <w:rsid w:val="00BE6778"/>
    <w:rsid w:val="00BE6A20"/>
    <w:rsid w:val="00BE6CEE"/>
    <w:rsid w:val="00BE7385"/>
    <w:rsid w:val="00BE7B0A"/>
    <w:rsid w:val="00BE7CEB"/>
    <w:rsid w:val="00BE7D66"/>
    <w:rsid w:val="00BE7E39"/>
    <w:rsid w:val="00BF04C1"/>
    <w:rsid w:val="00BF06DF"/>
    <w:rsid w:val="00BF0E8E"/>
    <w:rsid w:val="00BF145D"/>
    <w:rsid w:val="00BF182A"/>
    <w:rsid w:val="00BF1E8C"/>
    <w:rsid w:val="00BF22FC"/>
    <w:rsid w:val="00BF24A1"/>
    <w:rsid w:val="00BF4177"/>
    <w:rsid w:val="00BF4969"/>
    <w:rsid w:val="00BF4B9B"/>
    <w:rsid w:val="00BF50B0"/>
    <w:rsid w:val="00BF517D"/>
    <w:rsid w:val="00BF56A2"/>
    <w:rsid w:val="00BF5ED7"/>
    <w:rsid w:val="00BF63B7"/>
    <w:rsid w:val="00BF63BB"/>
    <w:rsid w:val="00BF6538"/>
    <w:rsid w:val="00BF7256"/>
    <w:rsid w:val="00BF7299"/>
    <w:rsid w:val="00BF743A"/>
    <w:rsid w:val="00BF755F"/>
    <w:rsid w:val="00BF7679"/>
    <w:rsid w:val="00BF7BEC"/>
    <w:rsid w:val="00BF7C36"/>
    <w:rsid w:val="00C006EB"/>
    <w:rsid w:val="00C0154F"/>
    <w:rsid w:val="00C01E09"/>
    <w:rsid w:val="00C01FEB"/>
    <w:rsid w:val="00C01FF9"/>
    <w:rsid w:val="00C0205F"/>
    <w:rsid w:val="00C020B1"/>
    <w:rsid w:val="00C02543"/>
    <w:rsid w:val="00C0282F"/>
    <w:rsid w:val="00C0298D"/>
    <w:rsid w:val="00C02AA2"/>
    <w:rsid w:val="00C02DA4"/>
    <w:rsid w:val="00C037F4"/>
    <w:rsid w:val="00C03C4E"/>
    <w:rsid w:val="00C04528"/>
    <w:rsid w:val="00C04E3C"/>
    <w:rsid w:val="00C04F41"/>
    <w:rsid w:val="00C05415"/>
    <w:rsid w:val="00C05800"/>
    <w:rsid w:val="00C05A17"/>
    <w:rsid w:val="00C05F16"/>
    <w:rsid w:val="00C064DD"/>
    <w:rsid w:val="00C06A8E"/>
    <w:rsid w:val="00C072F6"/>
    <w:rsid w:val="00C074A8"/>
    <w:rsid w:val="00C079D0"/>
    <w:rsid w:val="00C07A5A"/>
    <w:rsid w:val="00C07B8F"/>
    <w:rsid w:val="00C07D2B"/>
    <w:rsid w:val="00C10104"/>
    <w:rsid w:val="00C1054B"/>
    <w:rsid w:val="00C1102F"/>
    <w:rsid w:val="00C117A8"/>
    <w:rsid w:val="00C1192E"/>
    <w:rsid w:val="00C11B28"/>
    <w:rsid w:val="00C11C0E"/>
    <w:rsid w:val="00C12E05"/>
    <w:rsid w:val="00C13174"/>
    <w:rsid w:val="00C13335"/>
    <w:rsid w:val="00C1371B"/>
    <w:rsid w:val="00C14346"/>
    <w:rsid w:val="00C14D0D"/>
    <w:rsid w:val="00C14D51"/>
    <w:rsid w:val="00C15052"/>
    <w:rsid w:val="00C150D1"/>
    <w:rsid w:val="00C15102"/>
    <w:rsid w:val="00C153F4"/>
    <w:rsid w:val="00C15599"/>
    <w:rsid w:val="00C15989"/>
    <w:rsid w:val="00C178D8"/>
    <w:rsid w:val="00C17CCC"/>
    <w:rsid w:val="00C17D38"/>
    <w:rsid w:val="00C20080"/>
    <w:rsid w:val="00C20898"/>
    <w:rsid w:val="00C20B48"/>
    <w:rsid w:val="00C2188F"/>
    <w:rsid w:val="00C21DB1"/>
    <w:rsid w:val="00C224A1"/>
    <w:rsid w:val="00C224E1"/>
    <w:rsid w:val="00C224F9"/>
    <w:rsid w:val="00C24408"/>
    <w:rsid w:val="00C24802"/>
    <w:rsid w:val="00C24923"/>
    <w:rsid w:val="00C252E9"/>
    <w:rsid w:val="00C256AB"/>
    <w:rsid w:val="00C256EA"/>
    <w:rsid w:val="00C25DBD"/>
    <w:rsid w:val="00C267C6"/>
    <w:rsid w:val="00C26F76"/>
    <w:rsid w:val="00C273B4"/>
    <w:rsid w:val="00C278AC"/>
    <w:rsid w:val="00C301A8"/>
    <w:rsid w:val="00C309E8"/>
    <w:rsid w:val="00C31029"/>
    <w:rsid w:val="00C3147C"/>
    <w:rsid w:val="00C31B58"/>
    <w:rsid w:val="00C322D1"/>
    <w:rsid w:val="00C329A1"/>
    <w:rsid w:val="00C3322F"/>
    <w:rsid w:val="00C3325F"/>
    <w:rsid w:val="00C341A4"/>
    <w:rsid w:val="00C342B7"/>
    <w:rsid w:val="00C342F6"/>
    <w:rsid w:val="00C3465F"/>
    <w:rsid w:val="00C34967"/>
    <w:rsid w:val="00C34CA7"/>
    <w:rsid w:val="00C35446"/>
    <w:rsid w:val="00C359C2"/>
    <w:rsid w:val="00C3644F"/>
    <w:rsid w:val="00C3688C"/>
    <w:rsid w:val="00C369EB"/>
    <w:rsid w:val="00C36A2A"/>
    <w:rsid w:val="00C36FC3"/>
    <w:rsid w:val="00C37514"/>
    <w:rsid w:val="00C37B8F"/>
    <w:rsid w:val="00C37C6E"/>
    <w:rsid w:val="00C403AE"/>
    <w:rsid w:val="00C404FA"/>
    <w:rsid w:val="00C4074B"/>
    <w:rsid w:val="00C41829"/>
    <w:rsid w:val="00C4207B"/>
    <w:rsid w:val="00C42724"/>
    <w:rsid w:val="00C4284F"/>
    <w:rsid w:val="00C42865"/>
    <w:rsid w:val="00C42AD8"/>
    <w:rsid w:val="00C433D0"/>
    <w:rsid w:val="00C4349D"/>
    <w:rsid w:val="00C43702"/>
    <w:rsid w:val="00C44A91"/>
    <w:rsid w:val="00C45926"/>
    <w:rsid w:val="00C459A9"/>
    <w:rsid w:val="00C46032"/>
    <w:rsid w:val="00C46116"/>
    <w:rsid w:val="00C462B1"/>
    <w:rsid w:val="00C46729"/>
    <w:rsid w:val="00C47304"/>
    <w:rsid w:val="00C474D7"/>
    <w:rsid w:val="00C4764E"/>
    <w:rsid w:val="00C478B6"/>
    <w:rsid w:val="00C47D74"/>
    <w:rsid w:val="00C47DAE"/>
    <w:rsid w:val="00C47DDC"/>
    <w:rsid w:val="00C47E04"/>
    <w:rsid w:val="00C47E9D"/>
    <w:rsid w:val="00C50F8D"/>
    <w:rsid w:val="00C51BCF"/>
    <w:rsid w:val="00C51C2A"/>
    <w:rsid w:val="00C5241A"/>
    <w:rsid w:val="00C52A9A"/>
    <w:rsid w:val="00C52FCC"/>
    <w:rsid w:val="00C5315A"/>
    <w:rsid w:val="00C538D1"/>
    <w:rsid w:val="00C53D0C"/>
    <w:rsid w:val="00C53E4E"/>
    <w:rsid w:val="00C53F98"/>
    <w:rsid w:val="00C54C43"/>
    <w:rsid w:val="00C5649D"/>
    <w:rsid w:val="00C57216"/>
    <w:rsid w:val="00C5763C"/>
    <w:rsid w:val="00C57B36"/>
    <w:rsid w:val="00C57CB7"/>
    <w:rsid w:val="00C57EC5"/>
    <w:rsid w:val="00C60486"/>
    <w:rsid w:val="00C60DC7"/>
    <w:rsid w:val="00C6147E"/>
    <w:rsid w:val="00C61670"/>
    <w:rsid w:val="00C61F50"/>
    <w:rsid w:val="00C62A32"/>
    <w:rsid w:val="00C62B47"/>
    <w:rsid w:val="00C63A14"/>
    <w:rsid w:val="00C63DA8"/>
    <w:rsid w:val="00C649B0"/>
    <w:rsid w:val="00C64EA7"/>
    <w:rsid w:val="00C66141"/>
    <w:rsid w:val="00C6621D"/>
    <w:rsid w:val="00C667A3"/>
    <w:rsid w:val="00C67ACD"/>
    <w:rsid w:val="00C702C8"/>
    <w:rsid w:val="00C70966"/>
    <w:rsid w:val="00C709FC"/>
    <w:rsid w:val="00C70FC2"/>
    <w:rsid w:val="00C71545"/>
    <w:rsid w:val="00C718D8"/>
    <w:rsid w:val="00C71E3E"/>
    <w:rsid w:val="00C729E6"/>
    <w:rsid w:val="00C72C2E"/>
    <w:rsid w:val="00C7356A"/>
    <w:rsid w:val="00C73A48"/>
    <w:rsid w:val="00C73A5B"/>
    <w:rsid w:val="00C74B58"/>
    <w:rsid w:val="00C74D50"/>
    <w:rsid w:val="00C7512D"/>
    <w:rsid w:val="00C75284"/>
    <w:rsid w:val="00C757AD"/>
    <w:rsid w:val="00C7587D"/>
    <w:rsid w:val="00C7593D"/>
    <w:rsid w:val="00C76117"/>
    <w:rsid w:val="00C763FD"/>
    <w:rsid w:val="00C76999"/>
    <w:rsid w:val="00C776AC"/>
    <w:rsid w:val="00C7792C"/>
    <w:rsid w:val="00C77B99"/>
    <w:rsid w:val="00C80571"/>
    <w:rsid w:val="00C81D4C"/>
    <w:rsid w:val="00C823F7"/>
    <w:rsid w:val="00C828D0"/>
    <w:rsid w:val="00C82B8A"/>
    <w:rsid w:val="00C82BEA"/>
    <w:rsid w:val="00C82D5F"/>
    <w:rsid w:val="00C832D9"/>
    <w:rsid w:val="00C8470A"/>
    <w:rsid w:val="00C8524D"/>
    <w:rsid w:val="00C85359"/>
    <w:rsid w:val="00C8536F"/>
    <w:rsid w:val="00C858BD"/>
    <w:rsid w:val="00C8609A"/>
    <w:rsid w:val="00C86BFC"/>
    <w:rsid w:val="00C876CB"/>
    <w:rsid w:val="00C878AA"/>
    <w:rsid w:val="00C87B93"/>
    <w:rsid w:val="00C9025E"/>
    <w:rsid w:val="00C90606"/>
    <w:rsid w:val="00C907AB"/>
    <w:rsid w:val="00C92579"/>
    <w:rsid w:val="00C92762"/>
    <w:rsid w:val="00C92AA8"/>
    <w:rsid w:val="00C932CF"/>
    <w:rsid w:val="00C936C9"/>
    <w:rsid w:val="00C9392A"/>
    <w:rsid w:val="00C94500"/>
    <w:rsid w:val="00C948DC"/>
    <w:rsid w:val="00C94C0D"/>
    <w:rsid w:val="00C950D4"/>
    <w:rsid w:val="00C96C22"/>
    <w:rsid w:val="00C96F3F"/>
    <w:rsid w:val="00CA0173"/>
    <w:rsid w:val="00CA080C"/>
    <w:rsid w:val="00CA0D97"/>
    <w:rsid w:val="00CA12A8"/>
    <w:rsid w:val="00CA1411"/>
    <w:rsid w:val="00CA148E"/>
    <w:rsid w:val="00CA19C2"/>
    <w:rsid w:val="00CA1F46"/>
    <w:rsid w:val="00CA26B4"/>
    <w:rsid w:val="00CA2A59"/>
    <w:rsid w:val="00CA2C04"/>
    <w:rsid w:val="00CA2D04"/>
    <w:rsid w:val="00CA30FD"/>
    <w:rsid w:val="00CA3115"/>
    <w:rsid w:val="00CA3BA1"/>
    <w:rsid w:val="00CA3DD4"/>
    <w:rsid w:val="00CA46C4"/>
    <w:rsid w:val="00CA4B9D"/>
    <w:rsid w:val="00CA4F72"/>
    <w:rsid w:val="00CA510C"/>
    <w:rsid w:val="00CA5392"/>
    <w:rsid w:val="00CA553C"/>
    <w:rsid w:val="00CA5C91"/>
    <w:rsid w:val="00CA5EF5"/>
    <w:rsid w:val="00CA60CD"/>
    <w:rsid w:val="00CA68E0"/>
    <w:rsid w:val="00CA6DF3"/>
    <w:rsid w:val="00CA6EF4"/>
    <w:rsid w:val="00CA76F7"/>
    <w:rsid w:val="00CA7A75"/>
    <w:rsid w:val="00CA7AAA"/>
    <w:rsid w:val="00CB0B85"/>
    <w:rsid w:val="00CB1174"/>
    <w:rsid w:val="00CB182F"/>
    <w:rsid w:val="00CB27CF"/>
    <w:rsid w:val="00CB344A"/>
    <w:rsid w:val="00CB3CDF"/>
    <w:rsid w:val="00CB4302"/>
    <w:rsid w:val="00CB4741"/>
    <w:rsid w:val="00CB4BF4"/>
    <w:rsid w:val="00CB4DC7"/>
    <w:rsid w:val="00CB53D6"/>
    <w:rsid w:val="00CB5DAA"/>
    <w:rsid w:val="00CB5DF2"/>
    <w:rsid w:val="00CB614C"/>
    <w:rsid w:val="00CB63CC"/>
    <w:rsid w:val="00CB76C6"/>
    <w:rsid w:val="00CB770D"/>
    <w:rsid w:val="00CB77C6"/>
    <w:rsid w:val="00CB7A8E"/>
    <w:rsid w:val="00CC0336"/>
    <w:rsid w:val="00CC05B7"/>
    <w:rsid w:val="00CC0E6F"/>
    <w:rsid w:val="00CC0F18"/>
    <w:rsid w:val="00CC116A"/>
    <w:rsid w:val="00CC161D"/>
    <w:rsid w:val="00CC1C82"/>
    <w:rsid w:val="00CC1E51"/>
    <w:rsid w:val="00CC2214"/>
    <w:rsid w:val="00CC3291"/>
    <w:rsid w:val="00CC3B46"/>
    <w:rsid w:val="00CC3CD4"/>
    <w:rsid w:val="00CC402A"/>
    <w:rsid w:val="00CC430E"/>
    <w:rsid w:val="00CC4A80"/>
    <w:rsid w:val="00CC4ABC"/>
    <w:rsid w:val="00CC5125"/>
    <w:rsid w:val="00CC5192"/>
    <w:rsid w:val="00CC5341"/>
    <w:rsid w:val="00CC556C"/>
    <w:rsid w:val="00CC5ADC"/>
    <w:rsid w:val="00CC5BD9"/>
    <w:rsid w:val="00CC703A"/>
    <w:rsid w:val="00CC7363"/>
    <w:rsid w:val="00CC77B9"/>
    <w:rsid w:val="00CC77FF"/>
    <w:rsid w:val="00CC78EC"/>
    <w:rsid w:val="00CD092E"/>
    <w:rsid w:val="00CD0DFF"/>
    <w:rsid w:val="00CD1140"/>
    <w:rsid w:val="00CD1850"/>
    <w:rsid w:val="00CD18F4"/>
    <w:rsid w:val="00CD1EB9"/>
    <w:rsid w:val="00CD20BD"/>
    <w:rsid w:val="00CD235F"/>
    <w:rsid w:val="00CD271E"/>
    <w:rsid w:val="00CD2C69"/>
    <w:rsid w:val="00CD3050"/>
    <w:rsid w:val="00CD324E"/>
    <w:rsid w:val="00CD3409"/>
    <w:rsid w:val="00CD35A4"/>
    <w:rsid w:val="00CD35BF"/>
    <w:rsid w:val="00CD3832"/>
    <w:rsid w:val="00CD3A19"/>
    <w:rsid w:val="00CD421D"/>
    <w:rsid w:val="00CD456A"/>
    <w:rsid w:val="00CD496C"/>
    <w:rsid w:val="00CD4A7A"/>
    <w:rsid w:val="00CD4AEA"/>
    <w:rsid w:val="00CD4D5E"/>
    <w:rsid w:val="00CD51B0"/>
    <w:rsid w:val="00CD56EE"/>
    <w:rsid w:val="00CD5905"/>
    <w:rsid w:val="00CD5FDE"/>
    <w:rsid w:val="00CD662E"/>
    <w:rsid w:val="00CD6BC2"/>
    <w:rsid w:val="00CD6D63"/>
    <w:rsid w:val="00CD709D"/>
    <w:rsid w:val="00CD731D"/>
    <w:rsid w:val="00CD78E1"/>
    <w:rsid w:val="00CE01A8"/>
    <w:rsid w:val="00CE0F2B"/>
    <w:rsid w:val="00CE1478"/>
    <w:rsid w:val="00CE1584"/>
    <w:rsid w:val="00CE2570"/>
    <w:rsid w:val="00CE286A"/>
    <w:rsid w:val="00CE291E"/>
    <w:rsid w:val="00CE2E46"/>
    <w:rsid w:val="00CE2FCD"/>
    <w:rsid w:val="00CE309A"/>
    <w:rsid w:val="00CE3C1D"/>
    <w:rsid w:val="00CE43EB"/>
    <w:rsid w:val="00CE4411"/>
    <w:rsid w:val="00CE4614"/>
    <w:rsid w:val="00CE4E10"/>
    <w:rsid w:val="00CE4FB6"/>
    <w:rsid w:val="00CE562B"/>
    <w:rsid w:val="00CE5DC9"/>
    <w:rsid w:val="00CE6246"/>
    <w:rsid w:val="00CE64EE"/>
    <w:rsid w:val="00CE6BEA"/>
    <w:rsid w:val="00CE6C50"/>
    <w:rsid w:val="00CE725D"/>
    <w:rsid w:val="00CE73B2"/>
    <w:rsid w:val="00CE73DE"/>
    <w:rsid w:val="00CE7987"/>
    <w:rsid w:val="00CF013D"/>
    <w:rsid w:val="00CF01E3"/>
    <w:rsid w:val="00CF033D"/>
    <w:rsid w:val="00CF1518"/>
    <w:rsid w:val="00CF1FF3"/>
    <w:rsid w:val="00CF200B"/>
    <w:rsid w:val="00CF213C"/>
    <w:rsid w:val="00CF26BE"/>
    <w:rsid w:val="00CF296A"/>
    <w:rsid w:val="00CF2A96"/>
    <w:rsid w:val="00CF2CA0"/>
    <w:rsid w:val="00CF2CF9"/>
    <w:rsid w:val="00CF36B2"/>
    <w:rsid w:val="00CF3ACB"/>
    <w:rsid w:val="00CF3D07"/>
    <w:rsid w:val="00CF3ED8"/>
    <w:rsid w:val="00CF4A9D"/>
    <w:rsid w:val="00CF5483"/>
    <w:rsid w:val="00CF5597"/>
    <w:rsid w:val="00CF58E4"/>
    <w:rsid w:val="00CF5958"/>
    <w:rsid w:val="00CF5993"/>
    <w:rsid w:val="00CF63BA"/>
    <w:rsid w:val="00CF6796"/>
    <w:rsid w:val="00CF7648"/>
    <w:rsid w:val="00D00CCF"/>
    <w:rsid w:val="00D00CD7"/>
    <w:rsid w:val="00D0100F"/>
    <w:rsid w:val="00D0112F"/>
    <w:rsid w:val="00D01A56"/>
    <w:rsid w:val="00D01BEF"/>
    <w:rsid w:val="00D01C3A"/>
    <w:rsid w:val="00D01E8A"/>
    <w:rsid w:val="00D0201F"/>
    <w:rsid w:val="00D02804"/>
    <w:rsid w:val="00D02FF8"/>
    <w:rsid w:val="00D03C90"/>
    <w:rsid w:val="00D03E4E"/>
    <w:rsid w:val="00D04030"/>
    <w:rsid w:val="00D04124"/>
    <w:rsid w:val="00D04F87"/>
    <w:rsid w:val="00D0536B"/>
    <w:rsid w:val="00D0557F"/>
    <w:rsid w:val="00D0591F"/>
    <w:rsid w:val="00D0650F"/>
    <w:rsid w:val="00D06799"/>
    <w:rsid w:val="00D06E17"/>
    <w:rsid w:val="00D06F45"/>
    <w:rsid w:val="00D07352"/>
    <w:rsid w:val="00D07400"/>
    <w:rsid w:val="00D07744"/>
    <w:rsid w:val="00D07976"/>
    <w:rsid w:val="00D07E15"/>
    <w:rsid w:val="00D07EB3"/>
    <w:rsid w:val="00D07F79"/>
    <w:rsid w:val="00D10458"/>
    <w:rsid w:val="00D1098A"/>
    <w:rsid w:val="00D1145D"/>
    <w:rsid w:val="00D11C2B"/>
    <w:rsid w:val="00D11FCA"/>
    <w:rsid w:val="00D123CA"/>
    <w:rsid w:val="00D123F0"/>
    <w:rsid w:val="00D12B23"/>
    <w:rsid w:val="00D12D4B"/>
    <w:rsid w:val="00D135F0"/>
    <w:rsid w:val="00D13A3F"/>
    <w:rsid w:val="00D140B0"/>
    <w:rsid w:val="00D14492"/>
    <w:rsid w:val="00D14DB3"/>
    <w:rsid w:val="00D154B4"/>
    <w:rsid w:val="00D15508"/>
    <w:rsid w:val="00D16468"/>
    <w:rsid w:val="00D16666"/>
    <w:rsid w:val="00D166B8"/>
    <w:rsid w:val="00D16837"/>
    <w:rsid w:val="00D16848"/>
    <w:rsid w:val="00D16F25"/>
    <w:rsid w:val="00D170ED"/>
    <w:rsid w:val="00D17635"/>
    <w:rsid w:val="00D2022A"/>
    <w:rsid w:val="00D20654"/>
    <w:rsid w:val="00D2080C"/>
    <w:rsid w:val="00D20C87"/>
    <w:rsid w:val="00D20CDF"/>
    <w:rsid w:val="00D2101F"/>
    <w:rsid w:val="00D21172"/>
    <w:rsid w:val="00D21259"/>
    <w:rsid w:val="00D21F64"/>
    <w:rsid w:val="00D22571"/>
    <w:rsid w:val="00D22B7F"/>
    <w:rsid w:val="00D22F08"/>
    <w:rsid w:val="00D231EB"/>
    <w:rsid w:val="00D241CB"/>
    <w:rsid w:val="00D2423B"/>
    <w:rsid w:val="00D24B1A"/>
    <w:rsid w:val="00D24D62"/>
    <w:rsid w:val="00D251AA"/>
    <w:rsid w:val="00D256E1"/>
    <w:rsid w:val="00D25E86"/>
    <w:rsid w:val="00D26358"/>
    <w:rsid w:val="00D2641D"/>
    <w:rsid w:val="00D27935"/>
    <w:rsid w:val="00D30072"/>
    <w:rsid w:val="00D3012B"/>
    <w:rsid w:val="00D3091D"/>
    <w:rsid w:val="00D30B5B"/>
    <w:rsid w:val="00D311F5"/>
    <w:rsid w:val="00D31D41"/>
    <w:rsid w:val="00D31D88"/>
    <w:rsid w:val="00D322E7"/>
    <w:rsid w:val="00D3263A"/>
    <w:rsid w:val="00D32E3C"/>
    <w:rsid w:val="00D333D7"/>
    <w:rsid w:val="00D33471"/>
    <w:rsid w:val="00D3360D"/>
    <w:rsid w:val="00D33DC4"/>
    <w:rsid w:val="00D34512"/>
    <w:rsid w:val="00D346A3"/>
    <w:rsid w:val="00D34724"/>
    <w:rsid w:val="00D348AE"/>
    <w:rsid w:val="00D349EE"/>
    <w:rsid w:val="00D34E26"/>
    <w:rsid w:val="00D3528E"/>
    <w:rsid w:val="00D35596"/>
    <w:rsid w:val="00D35AA6"/>
    <w:rsid w:val="00D35C70"/>
    <w:rsid w:val="00D35E02"/>
    <w:rsid w:val="00D361E0"/>
    <w:rsid w:val="00D368BB"/>
    <w:rsid w:val="00D36B30"/>
    <w:rsid w:val="00D36FDF"/>
    <w:rsid w:val="00D40091"/>
    <w:rsid w:val="00D40D4D"/>
    <w:rsid w:val="00D40F81"/>
    <w:rsid w:val="00D410A6"/>
    <w:rsid w:val="00D4110F"/>
    <w:rsid w:val="00D4156C"/>
    <w:rsid w:val="00D415A2"/>
    <w:rsid w:val="00D41994"/>
    <w:rsid w:val="00D41C92"/>
    <w:rsid w:val="00D42309"/>
    <w:rsid w:val="00D42C6B"/>
    <w:rsid w:val="00D42C71"/>
    <w:rsid w:val="00D42DFA"/>
    <w:rsid w:val="00D42F20"/>
    <w:rsid w:val="00D43043"/>
    <w:rsid w:val="00D43074"/>
    <w:rsid w:val="00D43526"/>
    <w:rsid w:val="00D44191"/>
    <w:rsid w:val="00D4456D"/>
    <w:rsid w:val="00D44A9C"/>
    <w:rsid w:val="00D45BDC"/>
    <w:rsid w:val="00D46197"/>
    <w:rsid w:val="00D464E0"/>
    <w:rsid w:val="00D467A0"/>
    <w:rsid w:val="00D46BF4"/>
    <w:rsid w:val="00D46F03"/>
    <w:rsid w:val="00D47D7F"/>
    <w:rsid w:val="00D512FB"/>
    <w:rsid w:val="00D5163E"/>
    <w:rsid w:val="00D51C12"/>
    <w:rsid w:val="00D51CD1"/>
    <w:rsid w:val="00D522F5"/>
    <w:rsid w:val="00D5254B"/>
    <w:rsid w:val="00D52CFE"/>
    <w:rsid w:val="00D533F1"/>
    <w:rsid w:val="00D53405"/>
    <w:rsid w:val="00D539C0"/>
    <w:rsid w:val="00D54AD8"/>
    <w:rsid w:val="00D54D7B"/>
    <w:rsid w:val="00D54E0B"/>
    <w:rsid w:val="00D54E47"/>
    <w:rsid w:val="00D556A3"/>
    <w:rsid w:val="00D55B40"/>
    <w:rsid w:val="00D55E75"/>
    <w:rsid w:val="00D563FD"/>
    <w:rsid w:val="00D5649A"/>
    <w:rsid w:val="00D568F9"/>
    <w:rsid w:val="00D56D8E"/>
    <w:rsid w:val="00D576CB"/>
    <w:rsid w:val="00D57BDE"/>
    <w:rsid w:val="00D57CAC"/>
    <w:rsid w:val="00D57D8C"/>
    <w:rsid w:val="00D57F12"/>
    <w:rsid w:val="00D601BF"/>
    <w:rsid w:val="00D60645"/>
    <w:rsid w:val="00D606E3"/>
    <w:rsid w:val="00D60E69"/>
    <w:rsid w:val="00D60FC9"/>
    <w:rsid w:val="00D61233"/>
    <w:rsid w:val="00D613DF"/>
    <w:rsid w:val="00D61CA8"/>
    <w:rsid w:val="00D62056"/>
    <w:rsid w:val="00D6210F"/>
    <w:rsid w:val="00D6264C"/>
    <w:rsid w:val="00D62C75"/>
    <w:rsid w:val="00D6423E"/>
    <w:rsid w:val="00D64A10"/>
    <w:rsid w:val="00D6593E"/>
    <w:rsid w:val="00D65D38"/>
    <w:rsid w:val="00D6612A"/>
    <w:rsid w:val="00D66718"/>
    <w:rsid w:val="00D66D7B"/>
    <w:rsid w:val="00D67CC6"/>
    <w:rsid w:val="00D67E4B"/>
    <w:rsid w:val="00D67EDF"/>
    <w:rsid w:val="00D70160"/>
    <w:rsid w:val="00D70504"/>
    <w:rsid w:val="00D70DFF"/>
    <w:rsid w:val="00D71555"/>
    <w:rsid w:val="00D71E34"/>
    <w:rsid w:val="00D723AC"/>
    <w:rsid w:val="00D726D1"/>
    <w:rsid w:val="00D72C8B"/>
    <w:rsid w:val="00D72E6D"/>
    <w:rsid w:val="00D73244"/>
    <w:rsid w:val="00D73385"/>
    <w:rsid w:val="00D734D5"/>
    <w:rsid w:val="00D73817"/>
    <w:rsid w:val="00D738A6"/>
    <w:rsid w:val="00D73CF2"/>
    <w:rsid w:val="00D73D01"/>
    <w:rsid w:val="00D74776"/>
    <w:rsid w:val="00D74837"/>
    <w:rsid w:val="00D74A2D"/>
    <w:rsid w:val="00D74E75"/>
    <w:rsid w:val="00D75429"/>
    <w:rsid w:val="00D75809"/>
    <w:rsid w:val="00D76536"/>
    <w:rsid w:val="00D76547"/>
    <w:rsid w:val="00D7702E"/>
    <w:rsid w:val="00D77350"/>
    <w:rsid w:val="00D77A4C"/>
    <w:rsid w:val="00D77C60"/>
    <w:rsid w:val="00D77C6C"/>
    <w:rsid w:val="00D80536"/>
    <w:rsid w:val="00D80D17"/>
    <w:rsid w:val="00D80D2E"/>
    <w:rsid w:val="00D80D69"/>
    <w:rsid w:val="00D81502"/>
    <w:rsid w:val="00D81760"/>
    <w:rsid w:val="00D81B7E"/>
    <w:rsid w:val="00D81E11"/>
    <w:rsid w:val="00D82688"/>
    <w:rsid w:val="00D829E2"/>
    <w:rsid w:val="00D82F7C"/>
    <w:rsid w:val="00D841CC"/>
    <w:rsid w:val="00D847C7"/>
    <w:rsid w:val="00D84905"/>
    <w:rsid w:val="00D85517"/>
    <w:rsid w:val="00D85AC7"/>
    <w:rsid w:val="00D85ACE"/>
    <w:rsid w:val="00D85B37"/>
    <w:rsid w:val="00D85B66"/>
    <w:rsid w:val="00D86452"/>
    <w:rsid w:val="00D86A61"/>
    <w:rsid w:val="00D86BC7"/>
    <w:rsid w:val="00D86BEF"/>
    <w:rsid w:val="00D873D2"/>
    <w:rsid w:val="00D879AD"/>
    <w:rsid w:val="00D9168F"/>
    <w:rsid w:val="00D91FD9"/>
    <w:rsid w:val="00D92396"/>
    <w:rsid w:val="00D9270C"/>
    <w:rsid w:val="00D9281D"/>
    <w:rsid w:val="00D93B32"/>
    <w:rsid w:val="00D940B0"/>
    <w:rsid w:val="00D94325"/>
    <w:rsid w:val="00D947D1"/>
    <w:rsid w:val="00D94EE5"/>
    <w:rsid w:val="00D95115"/>
    <w:rsid w:val="00D95349"/>
    <w:rsid w:val="00D95787"/>
    <w:rsid w:val="00D962EE"/>
    <w:rsid w:val="00D96CE6"/>
    <w:rsid w:val="00D96F9F"/>
    <w:rsid w:val="00D97502"/>
    <w:rsid w:val="00DA0352"/>
    <w:rsid w:val="00DA06D9"/>
    <w:rsid w:val="00DA0B45"/>
    <w:rsid w:val="00DA0B57"/>
    <w:rsid w:val="00DA166C"/>
    <w:rsid w:val="00DA1929"/>
    <w:rsid w:val="00DA219D"/>
    <w:rsid w:val="00DA266C"/>
    <w:rsid w:val="00DA2DA2"/>
    <w:rsid w:val="00DA2DD0"/>
    <w:rsid w:val="00DA2E5E"/>
    <w:rsid w:val="00DA3287"/>
    <w:rsid w:val="00DA35F1"/>
    <w:rsid w:val="00DA3F1A"/>
    <w:rsid w:val="00DA4DDF"/>
    <w:rsid w:val="00DA51B1"/>
    <w:rsid w:val="00DA5D47"/>
    <w:rsid w:val="00DA74CC"/>
    <w:rsid w:val="00DB08D2"/>
    <w:rsid w:val="00DB0A18"/>
    <w:rsid w:val="00DB1163"/>
    <w:rsid w:val="00DB15D8"/>
    <w:rsid w:val="00DB1FD3"/>
    <w:rsid w:val="00DB22A5"/>
    <w:rsid w:val="00DB22CA"/>
    <w:rsid w:val="00DB24BD"/>
    <w:rsid w:val="00DB2524"/>
    <w:rsid w:val="00DB292B"/>
    <w:rsid w:val="00DB2AF2"/>
    <w:rsid w:val="00DB2FBD"/>
    <w:rsid w:val="00DB3303"/>
    <w:rsid w:val="00DB344A"/>
    <w:rsid w:val="00DB3CC2"/>
    <w:rsid w:val="00DB3FAE"/>
    <w:rsid w:val="00DB43EC"/>
    <w:rsid w:val="00DB4941"/>
    <w:rsid w:val="00DB4A3B"/>
    <w:rsid w:val="00DB4DBC"/>
    <w:rsid w:val="00DB4F7E"/>
    <w:rsid w:val="00DB5170"/>
    <w:rsid w:val="00DB64F1"/>
    <w:rsid w:val="00DB7906"/>
    <w:rsid w:val="00DB7B25"/>
    <w:rsid w:val="00DC0381"/>
    <w:rsid w:val="00DC06E2"/>
    <w:rsid w:val="00DC0874"/>
    <w:rsid w:val="00DC09B7"/>
    <w:rsid w:val="00DC0CB1"/>
    <w:rsid w:val="00DC1EC8"/>
    <w:rsid w:val="00DC258B"/>
    <w:rsid w:val="00DC287F"/>
    <w:rsid w:val="00DC337E"/>
    <w:rsid w:val="00DC386F"/>
    <w:rsid w:val="00DC38E6"/>
    <w:rsid w:val="00DC4072"/>
    <w:rsid w:val="00DC42E5"/>
    <w:rsid w:val="00DC432F"/>
    <w:rsid w:val="00DC4A49"/>
    <w:rsid w:val="00DC52AB"/>
    <w:rsid w:val="00DC5ABC"/>
    <w:rsid w:val="00DC5E5D"/>
    <w:rsid w:val="00DC62B3"/>
    <w:rsid w:val="00DC64AD"/>
    <w:rsid w:val="00DC6D9D"/>
    <w:rsid w:val="00DC7540"/>
    <w:rsid w:val="00DC75F9"/>
    <w:rsid w:val="00DC7A37"/>
    <w:rsid w:val="00DC7A58"/>
    <w:rsid w:val="00DC7BE0"/>
    <w:rsid w:val="00DC7F03"/>
    <w:rsid w:val="00DD0451"/>
    <w:rsid w:val="00DD0A43"/>
    <w:rsid w:val="00DD1982"/>
    <w:rsid w:val="00DD1A54"/>
    <w:rsid w:val="00DD1A81"/>
    <w:rsid w:val="00DD1DB4"/>
    <w:rsid w:val="00DD36BE"/>
    <w:rsid w:val="00DD36F8"/>
    <w:rsid w:val="00DD3A5D"/>
    <w:rsid w:val="00DD3FE4"/>
    <w:rsid w:val="00DD4332"/>
    <w:rsid w:val="00DD49AD"/>
    <w:rsid w:val="00DD4A99"/>
    <w:rsid w:val="00DD4CEB"/>
    <w:rsid w:val="00DD4DB1"/>
    <w:rsid w:val="00DD55D3"/>
    <w:rsid w:val="00DD57B7"/>
    <w:rsid w:val="00DD632B"/>
    <w:rsid w:val="00DD655A"/>
    <w:rsid w:val="00DD7253"/>
    <w:rsid w:val="00DD791E"/>
    <w:rsid w:val="00DE0BBD"/>
    <w:rsid w:val="00DE0C79"/>
    <w:rsid w:val="00DE0E0D"/>
    <w:rsid w:val="00DE10E8"/>
    <w:rsid w:val="00DE1643"/>
    <w:rsid w:val="00DE1945"/>
    <w:rsid w:val="00DE1B83"/>
    <w:rsid w:val="00DE1DA1"/>
    <w:rsid w:val="00DE2423"/>
    <w:rsid w:val="00DE2779"/>
    <w:rsid w:val="00DE2BF9"/>
    <w:rsid w:val="00DE3A51"/>
    <w:rsid w:val="00DE3B1A"/>
    <w:rsid w:val="00DE4A7F"/>
    <w:rsid w:val="00DE51E8"/>
    <w:rsid w:val="00DE59E4"/>
    <w:rsid w:val="00DE5F1E"/>
    <w:rsid w:val="00DE66EB"/>
    <w:rsid w:val="00DE6776"/>
    <w:rsid w:val="00DE7031"/>
    <w:rsid w:val="00DE7788"/>
    <w:rsid w:val="00DE7A55"/>
    <w:rsid w:val="00DE7EE9"/>
    <w:rsid w:val="00DF00B7"/>
    <w:rsid w:val="00DF0877"/>
    <w:rsid w:val="00DF090E"/>
    <w:rsid w:val="00DF1103"/>
    <w:rsid w:val="00DF12D2"/>
    <w:rsid w:val="00DF167F"/>
    <w:rsid w:val="00DF17D7"/>
    <w:rsid w:val="00DF1D15"/>
    <w:rsid w:val="00DF1EEC"/>
    <w:rsid w:val="00DF2615"/>
    <w:rsid w:val="00DF2B5C"/>
    <w:rsid w:val="00DF4323"/>
    <w:rsid w:val="00DF43DC"/>
    <w:rsid w:val="00DF44CD"/>
    <w:rsid w:val="00DF4581"/>
    <w:rsid w:val="00DF4940"/>
    <w:rsid w:val="00DF49C8"/>
    <w:rsid w:val="00DF4E61"/>
    <w:rsid w:val="00DF513E"/>
    <w:rsid w:val="00DF64CA"/>
    <w:rsid w:val="00DF68C7"/>
    <w:rsid w:val="00DF6C8B"/>
    <w:rsid w:val="00DF6DB0"/>
    <w:rsid w:val="00DF6DE3"/>
    <w:rsid w:val="00DF6FB2"/>
    <w:rsid w:val="00E002E0"/>
    <w:rsid w:val="00E0076E"/>
    <w:rsid w:val="00E0094B"/>
    <w:rsid w:val="00E00B0A"/>
    <w:rsid w:val="00E00B5D"/>
    <w:rsid w:val="00E00ECA"/>
    <w:rsid w:val="00E0148C"/>
    <w:rsid w:val="00E01C30"/>
    <w:rsid w:val="00E02033"/>
    <w:rsid w:val="00E02D55"/>
    <w:rsid w:val="00E03239"/>
    <w:rsid w:val="00E03D0F"/>
    <w:rsid w:val="00E04141"/>
    <w:rsid w:val="00E0442E"/>
    <w:rsid w:val="00E04696"/>
    <w:rsid w:val="00E0489D"/>
    <w:rsid w:val="00E048E0"/>
    <w:rsid w:val="00E049D2"/>
    <w:rsid w:val="00E0544E"/>
    <w:rsid w:val="00E054A6"/>
    <w:rsid w:val="00E06052"/>
    <w:rsid w:val="00E06240"/>
    <w:rsid w:val="00E069C5"/>
    <w:rsid w:val="00E07000"/>
    <w:rsid w:val="00E07141"/>
    <w:rsid w:val="00E07985"/>
    <w:rsid w:val="00E07B3E"/>
    <w:rsid w:val="00E07CA0"/>
    <w:rsid w:val="00E07F48"/>
    <w:rsid w:val="00E10060"/>
    <w:rsid w:val="00E10F8A"/>
    <w:rsid w:val="00E112DA"/>
    <w:rsid w:val="00E11B04"/>
    <w:rsid w:val="00E11E84"/>
    <w:rsid w:val="00E12099"/>
    <w:rsid w:val="00E12B64"/>
    <w:rsid w:val="00E13068"/>
    <w:rsid w:val="00E133C0"/>
    <w:rsid w:val="00E13F00"/>
    <w:rsid w:val="00E14106"/>
    <w:rsid w:val="00E14554"/>
    <w:rsid w:val="00E15359"/>
    <w:rsid w:val="00E15FC4"/>
    <w:rsid w:val="00E1611C"/>
    <w:rsid w:val="00E16B39"/>
    <w:rsid w:val="00E178E6"/>
    <w:rsid w:val="00E20095"/>
    <w:rsid w:val="00E20215"/>
    <w:rsid w:val="00E2034E"/>
    <w:rsid w:val="00E207D3"/>
    <w:rsid w:val="00E20CF3"/>
    <w:rsid w:val="00E20D45"/>
    <w:rsid w:val="00E219DA"/>
    <w:rsid w:val="00E21A46"/>
    <w:rsid w:val="00E21ADC"/>
    <w:rsid w:val="00E22B0A"/>
    <w:rsid w:val="00E22D7C"/>
    <w:rsid w:val="00E2303E"/>
    <w:rsid w:val="00E231F4"/>
    <w:rsid w:val="00E2344A"/>
    <w:rsid w:val="00E23564"/>
    <w:rsid w:val="00E239E5"/>
    <w:rsid w:val="00E24053"/>
    <w:rsid w:val="00E24556"/>
    <w:rsid w:val="00E24BE1"/>
    <w:rsid w:val="00E24EF3"/>
    <w:rsid w:val="00E25544"/>
    <w:rsid w:val="00E255BD"/>
    <w:rsid w:val="00E25E70"/>
    <w:rsid w:val="00E2621C"/>
    <w:rsid w:val="00E26B0D"/>
    <w:rsid w:val="00E26E1E"/>
    <w:rsid w:val="00E27113"/>
    <w:rsid w:val="00E2713C"/>
    <w:rsid w:val="00E2782E"/>
    <w:rsid w:val="00E3004D"/>
    <w:rsid w:val="00E3085D"/>
    <w:rsid w:val="00E30D5A"/>
    <w:rsid w:val="00E30DC1"/>
    <w:rsid w:val="00E31045"/>
    <w:rsid w:val="00E319DB"/>
    <w:rsid w:val="00E3206F"/>
    <w:rsid w:val="00E32227"/>
    <w:rsid w:val="00E324A1"/>
    <w:rsid w:val="00E3271B"/>
    <w:rsid w:val="00E32767"/>
    <w:rsid w:val="00E32B3F"/>
    <w:rsid w:val="00E33099"/>
    <w:rsid w:val="00E337E5"/>
    <w:rsid w:val="00E34055"/>
    <w:rsid w:val="00E34579"/>
    <w:rsid w:val="00E346DE"/>
    <w:rsid w:val="00E353C1"/>
    <w:rsid w:val="00E35406"/>
    <w:rsid w:val="00E354BF"/>
    <w:rsid w:val="00E3639D"/>
    <w:rsid w:val="00E3656E"/>
    <w:rsid w:val="00E372FF"/>
    <w:rsid w:val="00E37688"/>
    <w:rsid w:val="00E37835"/>
    <w:rsid w:val="00E37AF1"/>
    <w:rsid w:val="00E37B05"/>
    <w:rsid w:val="00E37B65"/>
    <w:rsid w:val="00E37C8F"/>
    <w:rsid w:val="00E37D4A"/>
    <w:rsid w:val="00E37E8E"/>
    <w:rsid w:val="00E400CF"/>
    <w:rsid w:val="00E400FA"/>
    <w:rsid w:val="00E40284"/>
    <w:rsid w:val="00E40339"/>
    <w:rsid w:val="00E4085B"/>
    <w:rsid w:val="00E40C63"/>
    <w:rsid w:val="00E40F9C"/>
    <w:rsid w:val="00E416E0"/>
    <w:rsid w:val="00E41ABA"/>
    <w:rsid w:val="00E42805"/>
    <w:rsid w:val="00E42E11"/>
    <w:rsid w:val="00E43364"/>
    <w:rsid w:val="00E43A30"/>
    <w:rsid w:val="00E43A42"/>
    <w:rsid w:val="00E44A52"/>
    <w:rsid w:val="00E44F11"/>
    <w:rsid w:val="00E466D8"/>
    <w:rsid w:val="00E46AB2"/>
    <w:rsid w:val="00E4702B"/>
    <w:rsid w:val="00E47850"/>
    <w:rsid w:val="00E479A5"/>
    <w:rsid w:val="00E50821"/>
    <w:rsid w:val="00E50ADA"/>
    <w:rsid w:val="00E50B32"/>
    <w:rsid w:val="00E513EF"/>
    <w:rsid w:val="00E515D8"/>
    <w:rsid w:val="00E518B6"/>
    <w:rsid w:val="00E52DC7"/>
    <w:rsid w:val="00E53179"/>
    <w:rsid w:val="00E53404"/>
    <w:rsid w:val="00E53CC5"/>
    <w:rsid w:val="00E549FF"/>
    <w:rsid w:val="00E54AA1"/>
    <w:rsid w:val="00E55C30"/>
    <w:rsid w:val="00E55D10"/>
    <w:rsid w:val="00E55F31"/>
    <w:rsid w:val="00E56069"/>
    <w:rsid w:val="00E56951"/>
    <w:rsid w:val="00E569C3"/>
    <w:rsid w:val="00E5722F"/>
    <w:rsid w:val="00E57515"/>
    <w:rsid w:val="00E5762A"/>
    <w:rsid w:val="00E576FE"/>
    <w:rsid w:val="00E57E93"/>
    <w:rsid w:val="00E60391"/>
    <w:rsid w:val="00E60D03"/>
    <w:rsid w:val="00E6107A"/>
    <w:rsid w:val="00E61621"/>
    <w:rsid w:val="00E61D63"/>
    <w:rsid w:val="00E61D77"/>
    <w:rsid w:val="00E6237A"/>
    <w:rsid w:val="00E6244C"/>
    <w:rsid w:val="00E629C4"/>
    <w:rsid w:val="00E629E6"/>
    <w:rsid w:val="00E62A9B"/>
    <w:rsid w:val="00E62A9D"/>
    <w:rsid w:val="00E63D4F"/>
    <w:rsid w:val="00E64444"/>
    <w:rsid w:val="00E64927"/>
    <w:rsid w:val="00E64B68"/>
    <w:rsid w:val="00E65A60"/>
    <w:rsid w:val="00E663B2"/>
    <w:rsid w:val="00E66B60"/>
    <w:rsid w:val="00E66D9A"/>
    <w:rsid w:val="00E6712D"/>
    <w:rsid w:val="00E67A73"/>
    <w:rsid w:val="00E7037A"/>
    <w:rsid w:val="00E704E4"/>
    <w:rsid w:val="00E7060C"/>
    <w:rsid w:val="00E706F1"/>
    <w:rsid w:val="00E708C7"/>
    <w:rsid w:val="00E710AC"/>
    <w:rsid w:val="00E713DF"/>
    <w:rsid w:val="00E717F7"/>
    <w:rsid w:val="00E71D2E"/>
    <w:rsid w:val="00E72B80"/>
    <w:rsid w:val="00E73018"/>
    <w:rsid w:val="00E7301D"/>
    <w:rsid w:val="00E73196"/>
    <w:rsid w:val="00E73DAF"/>
    <w:rsid w:val="00E73EC6"/>
    <w:rsid w:val="00E74473"/>
    <w:rsid w:val="00E74EA7"/>
    <w:rsid w:val="00E75719"/>
    <w:rsid w:val="00E757CD"/>
    <w:rsid w:val="00E75D6E"/>
    <w:rsid w:val="00E76C6B"/>
    <w:rsid w:val="00E77483"/>
    <w:rsid w:val="00E779ED"/>
    <w:rsid w:val="00E77EEB"/>
    <w:rsid w:val="00E80657"/>
    <w:rsid w:val="00E80B61"/>
    <w:rsid w:val="00E81E31"/>
    <w:rsid w:val="00E82CC3"/>
    <w:rsid w:val="00E83076"/>
    <w:rsid w:val="00E83B81"/>
    <w:rsid w:val="00E84A1F"/>
    <w:rsid w:val="00E84FB7"/>
    <w:rsid w:val="00E84FE8"/>
    <w:rsid w:val="00E854FB"/>
    <w:rsid w:val="00E85759"/>
    <w:rsid w:val="00E86740"/>
    <w:rsid w:val="00E86D3C"/>
    <w:rsid w:val="00E874B6"/>
    <w:rsid w:val="00E878CA"/>
    <w:rsid w:val="00E87989"/>
    <w:rsid w:val="00E87A74"/>
    <w:rsid w:val="00E87B08"/>
    <w:rsid w:val="00E87BF4"/>
    <w:rsid w:val="00E87D16"/>
    <w:rsid w:val="00E90E66"/>
    <w:rsid w:val="00E90F4B"/>
    <w:rsid w:val="00E91369"/>
    <w:rsid w:val="00E92AC5"/>
    <w:rsid w:val="00E92AC8"/>
    <w:rsid w:val="00E92F98"/>
    <w:rsid w:val="00E93626"/>
    <w:rsid w:val="00E93D78"/>
    <w:rsid w:val="00E93DC6"/>
    <w:rsid w:val="00E93FD6"/>
    <w:rsid w:val="00E959CC"/>
    <w:rsid w:val="00E95BF3"/>
    <w:rsid w:val="00E95EAA"/>
    <w:rsid w:val="00E95F66"/>
    <w:rsid w:val="00E969C4"/>
    <w:rsid w:val="00E96DDB"/>
    <w:rsid w:val="00E974C9"/>
    <w:rsid w:val="00E979D3"/>
    <w:rsid w:val="00EA0271"/>
    <w:rsid w:val="00EA07DF"/>
    <w:rsid w:val="00EA0CDB"/>
    <w:rsid w:val="00EA0DC9"/>
    <w:rsid w:val="00EA1238"/>
    <w:rsid w:val="00EA1286"/>
    <w:rsid w:val="00EA1408"/>
    <w:rsid w:val="00EA14DF"/>
    <w:rsid w:val="00EA1892"/>
    <w:rsid w:val="00EA19CC"/>
    <w:rsid w:val="00EA21EA"/>
    <w:rsid w:val="00EA224B"/>
    <w:rsid w:val="00EA24BE"/>
    <w:rsid w:val="00EA29C3"/>
    <w:rsid w:val="00EA2D64"/>
    <w:rsid w:val="00EA2FB0"/>
    <w:rsid w:val="00EA3620"/>
    <w:rsid w:val="00EA3A64"/>
    <w:rsid w:val="00EA3CD2"/>
    <w:rsid w:val="00EA3F40"/>
    <w:rsid w:val="00EA4283"/>
    <w:rsid w:val="00EA460F"/>
    <w:rsid w:val="00EA4AB3"/>
    <w:rsid w:val="00EA50BB"/>
    <w:rsid w:val="00EA5BBD"/>
    <w:rsid w:val="00EA5D03"/>
    <w:rsid w:val="00EA5D57"/>
    <w:rsid w:val="00EA6400"/>
    <w:rsid w:val="00EA64B4"/>
    <w:rsid w:val="00EA6945"/>
    <w:rsid w:val="00EA6ED1"/>
    <w:rsid w:val="00EA71D4"/>
    <w:rsid w:val="00EA7467"/>
    <w:rsid w:val="00EA7532"/>
    <w:rsid w:val="00EA7716"/>
    <w:rsid w:val="00EA7DFC"/>
    <w:rsid w:val="00EB079A"/>
    <w:rsid w:val="00EB09AD"/>
    <w:rsid w:val="00EB1267"/>
    <w:rsid w:val="00EB13C8"/>
    <w:rsid w:val="00EB1565"/>
    <w:rsid w:val="00EB19AA"/>
    <w:rsid w:val="00EB24A6"/>
    <w:rsid w:val="00EB24DD"/>
    <w:rsid w:val="00EB2F72"/>
    <w:rsid w:val="00EB30BE"/>
    <w:rsid w:val="00EB3154"/>
    <w:rsid w:val="00EB35A8"/>
    <w:rsid w:val="00EB35FA"/>
    <w:rsid w:val="00EB3703"/>
    <w:rsid w:val="00EB3881"/>
    <w:rsid w:val="00EB38CC"/>
    <w:rsid w:val="00EB3BE1"/>
    <w:rsid w:val="00EB4409"/>
    <w:rsid w:val="00EB4561"/>
    <w:rsid w:val="00EB4F73"/>
    <w:rsid w:val="00EB4FD2"/>
    <w:rsid w:val="00EB512A"/>
    <w:rsid w:val="00EB5406"/>
    <w:rsid w:val="00EB5510"/>
    <w:rsid w:val="00EB5F85"/>
    <w:rsid w:val="00EB66B6"/>
    <w:rsid w:val="00EB6BD7"/>
    <w:rsid w:val="00EB6CA0"/>
    <w:rsid w:val="00EB6CDE"/>
    <w:rsid w:val="00EB6FB3"/>
    <w:rsid w:val="00EB70E7"/>
    <w:rsid w:val="00EC058A"/>
    <w:rsid w:val="00EC1C71"/>
    <w:rsid w:val="00EC1D6A"/>
    <w:rsid w:val="00EC2019"/>
    <w:rsid w:val="00EC341E"/>
    <w:rsid w:val="00EC342E"/>
    <w:rsid w:val="00EC3698"/>
    <w:rsid w:val="00EC3DA9"/>
    <w:rsid w:val="00EC4322"/>
    <w:rsid w:val="00EC4918"/>
    <w:rsid w:val="00EC49BE"/>
    <w:rsid w:val="00EC4DD2"/>
    <w:rsid w:val="00EC55DD"/>
    <w:rsid w:val="00EC5B0E"/>
    <w:rsid w:val="00EC5D07"/>
    <w:rsid w:val="00EC5D0C"/>
    <w:rsid w:val="00EC6A7E"/>
    <w:rsid w:val="00EC6FDF"/>
    <w:rsid w:val="00EC75EB"/>
    <w:rsid w:val="00ED0125"/>
    <w:rsid w:val="00ED0179"/>
    <w:rsid w:val="00ED01EF"/>
    <w:rsid w:val="00ED0664"/>
    <w:rsid w:val="00ED0C27"/>
    <w:rsid w:val="00ED0C87"/>
    <w:rsid w:val="00ED0E36"/>
    <w:rsid w:val="00ED1478"/>
    <w:rsid w:val="00ED1ADC"/>
    <w:rsid w:val="00ED1D7E"/>
    <w:rsid w:val="00ED26E4"/>
    <w:rsid w:val="00ED27DB"/>
    <w:rsid w:val="00ED2F97"/>
    <w:rsid w:val="00ED32E4"/>
    <w:rsid w:val="00ED3634"/>
    <w:rsid w:val="00ED47D6"/>
    <w:rsid w:val="00ED4887"/>
    <w:rsid w:val="00ED5275"/>
    <w:rsid w:val="00ED527F"/>
    <w:rsid w:val="00ED5B54"/>
    <w:rsid w:val="00ED60E2"/>
    <w:rsid w:val="00ED64CE"/>
    <w:rsid w:val="00ED6BA1"/>
    <w:rsid w:val="00ED6CC2"/>
    <w:rsid w:val="00ED6F0D"/>
    <w:rsid w:val="00ED72F8"/>
    <w:rsid w:val="00EE0417"/>
    <w:rsid w:val="00EE07CD"/>
    <w:rsid w:val="00EE0A97"/>
    <w:rsid w:val="00EE0F63"/>
    <w:rsid w:val="00EE10F3"/>
    <w:rsid w:val="00EE230C"/>
    <w:rsid w:val="00EE26A5"/>
    <w:rsid w:val="00EE26A6"/>
    <w:rsid w:val="00EE2730"/>
    <w:rsid w:val="00EE2E08"/>
    <w:rsid w:val="00EE33A9"/>
    <w:rsid w:val="00EE489E"/>
    <w:rsid w:val="00EE5779"/>
    <w:rsid w:val="00EE5969"/>
    <w:rsid w:val="00EE62AD"/>
    <w:rsid w:val="00EE6645"/>
    <w:rsid w:val="00EE69EC"/>
    <w:rsid w:val="00EE6B35"/>
    <w:rsid w:val="00EE6BF8"/>
    <w:rsid w:val="00EE6E39"/>
    <w:rsid w:val="00EE6F6E"/>
    <w:rsid w:val="00EE7BB4"/>
    <w:rsid w:val="00EF138B"/>
    <w:rsid w:val="00EF13C7"/>
    <w:rsid w:val="00EF166B"/>
    <w:rsid w:val="00EF176C"/>
    <w:rsid w:val="00EF1B93"/>
    <w:rsid w:val="00EF1BDD"/>
    <w:rsid w:val="00EF1E2F"/>
    <w:rsid w:val="00EF2A2B"/>
    <w:rsid w:val="00EF2A7D"/>
    <w:rsid w:val="00EF325A"/>
    <w:rsid w:val="00EF32A0"/>
    <w:rsid w:val="00EF358C"/>
    <w:rsid w:val="00EF3D76"/>
    <w:rsid w:val="00EF3D93"/>
    <w:rsid w:val="00EF4C99"/>
    <w:rsid w:val="00EF5560"/>
    <w:rsid w:val="00EF5F18"/>
    <w:rsid w:val="00EF6147"/>
    <w:rsid w:val="00EF6FCC"/>
    <w:rsid w:val="00EF719B"/>
    <w:rsid w:val="00EF72BE"/>
    <w:rsid w:val="00EF7CAA"/>
    <w:rsid w:val="00EF7D58"/>
    <w:rsid w:val="00F0021B"/>
    <w:rsid w:val="00F00904"/>
    <w:rsid w:val="00F01964"/>
    <w:rsid w:val="00F01C09"/>
    <w:rsid w:val="00F0234B"/>
    <w:rsid w:val="00F0253F"/>
    <w:rsid w:val="00F0258C"/>
    <w:rsid w:val="00F031BF"/>
    <w:rsid w:val="00F03633"/>
    <w:rsid w:val="00F03AE8"/>
    <w:rsid w:val="00F03B08"/>
    <w:rsid w:val="00F03EF1"/>
    <w:rsid w:val="00F0417B"/>
    <w:rsid w:val="00F04B63"/>
    <w:rsid w:val="00F053F0"/>
    <w:rsid w:val="00F056D2"/>
    <w:rsid w:val="00F059EB"/>
    <w:rsid w:val="00F071CF"/>
    <w:rsid w:val="00F072B2"/>
    <w:rsid w:val="00F0798B"/>
    <w:rsid w:val="00F1039B"/>
    <w:rsid w:val="00F10AC8"/>
    <w:rsid w:val="00F10C68"/>
    <w:rsid w:val="00F111CC"/>
    <w:rsid w:val="00F11A92"/>
    <w:rsid w:val="00F11ED3"/>
    <w:rsid w:val="00F12087"/>
    <w:rsid w:val="00F12622"/>
    <w:rsid w:val="00F12A4B"/>
    <w:rsid w:val="00F12DA3"/>
    <w:rsid w:val="00F12E36"/>
    <w:rsid w:val="00F13728"/>
    <w:rsid w:val="00F13D58"/>
    <w:rsid w:val="00F13EA3"/>
    <w:rsid w:val="00F142B2"/>
    <w:rsid w:val="00F144C2"/>
    <w:rsid w:val="00F14922"/>
    <w:rsid w:val="00F15BD0"/>
    <w:rsid w:val="00F15EBF"/>
    <w:rsid w:val="00F1610A"/>
    <w:rsid w:val="00F171E5"/>
    <w:rsid w:val="00F1727F"/>
    <w:rsid w:val="00F175F1"/>
    <w:rsid w:val="00F178B8"/>
    <w:rsid w:val="00F17912"/>
    <w:rsid w:val="00F1792F"/>
    <w:rsid w:val="00F207C0"/>
    <w:rsid w:val="00F207C6"/>
    <w:rsid w:val="00F208BB"/>
    <w:rsid w:val="00F20BF9"/>
    <w:rsid w:val="00F21563"/>
    <w:rsid w:val="00F21E87"/>
    <w:rsid w:val="00F222EE"/>
    <w:rsid w:val="00F22384"/>
    <w:rsid w:val="00F233DA"/>
    <w:rsid w:val="00F235FA"/>
    <w:rsid w:val="00F2383E"/>
    <w:rsid w:val="00F23928"/>
    <w:rsid w:val="00F24A75"/>
    <w:rsid w:val="00F25CE4"/>
    <w:rsid w:val="00F2704F"/>
    <w:rsid w:val="00F277EF"/>
    <w:rsid w:val="00F27AA0"/>
    <w:rsid w:val="00F27D9B"/>
    <w:rsid w:val="00F27F29"/>
    <w:rsid w:val="00F302D7"/>
    <w:rsid w:val="00F30D96"/>
    <w:rsid w:val="00F31179"/>
    <w:rsid w:val="00F31763"/>
    <w:rsid w:val="00F31BCA"/>
    <w:rsid w:val="00F32240"/>
    <w:rsid w:val="00F32453"/>
    <w:rsid w:val="00F32599"/>
    <w:rsid w:val="00F326B2"/>
    <w:rsid w:val="00F328AE"/>
    <w:rsid w:val="00F32C29"/>
    <w:rsid w:val="00F32D3D"/>
    <w:rsid w:val="00F33288"/>
    <w:rsid w:val="00F339D9"/>
    <w:rsid w:val="00F33F2F"/>
    <w:rsid w:val="00F34165"/>
    <w:rsid w:val="00F34383"/>
    <w:rsid w:val="00F348A4"/>
    <w:rsid w:val="00F350D8"/>
    <w:rsid w:val="00F3569F"/>
    <w:rsid w:val="00F359B4"/>
    <w:rsid w:val="00F359C0"/>
    <w:rsid w:val="00F35B49"/>
    <w:rsid w:val="00F35BC3"/>
    <w:rsid w:val="00F35C14"/>
    <w:rsid w:val="00F36066"/>
    <w:rsid w:val="00F36196"/>
    <w:rsid w:val="00F36B86"/>
    <w:rsid w:val="00F370B3"/>
    <w:rsid w:val="00F373A5"/>
    <w:rsid w:val="00F37916"/>
    <w:rsid w:val="00F37AD3"/>
    <w:rsid w:val="00F37F80"/>
    <w:rsid w:val="00F4102C"/>
    <w:rsid w:val="00F4125F"/>
    <w:rsid w:val="00F42189"/>
    <w:rsid w:val="00F4242F"/>
    <w:rsid w:val="00F42527"/>
    <w:rsid w:val="00F428A3"/>
    <w:rsid w:val="00F43113"/>
    <w:rsid w:val="00F431A4"/>
    <w:rsid w:val="00F43D17"/>
    <w:rsid w:val="00F44014"/>
    <w:rsid w:val="00F442C3"/>
    <w:rsid w:val="00F44596"/>
    <w:rsid w:val="00F4462E"/>
    <w:rsid w:val="00F44DD2"/>
    <w:rsid w:val="00F45099"/>
    <w:rsid w:val="00F451B3"/>
    <w:rsid w:val="00F454DB"/>
    <w:rsid w:val="00F45A58"/>
    <w:rsid w:val="00F463A3"/>
    <w:rsid w:val="00F472D9"/>
    <w:rsid w:val="00F474C4"/>
    <w:rsid w:val="00F47939"/>
    <w:rsid w:val="00F50221"/>
    <w:rsid w:val="00F504E4"/>
    <w:rsid w:val="00F50C5F"/>
    <w:rsid w:val="00F5143E"/>
    <w:rsid w:val="00F51C80"/>
    <w:rsid w:val="00F51F22"/>
    <w:rsid w:val="00F5248C"/>
    <w:rsid w:val="00F53589"/>
    <w:rsid w:val="00F5376E"/>
    <w:rsid w:val="00F54766"/>
    <w:rsid w:val="00F553D9"/>
    <w:rsid w:val="00F55869"/>
    <w:rsid w:val="00F559E3"/>
    <w:rsid w:val="00F55B57"/>
    <w:rsid w:val="00F56439"/>
    <w:rsid w:val="00F56455"/>
    <w:rsid w:val="00F56CF2"/>
    <w:rsid w:val="00F56EA2"/>
    <w:rsid w:val="00F57164"/>
    <w:rsid w:val="00F576A9"/>
    <w:rsid w:val="00F57762"/>
    <w:rsid w:val="00F57A4F"/>
    <w:rsid w:val="00F6011A"/>
    <w:rsid w:val="00F602E7"/>
    <w:rsid w:val="00F604E4"/>
    <w:rsid w:val="00F60875"/>
    <w:rsid w:val="00F60883"/>
    <w:rsid w:val="00F60B92"/>
    <w:rsid w:val="00F60EFD"/>
    <w:rsid w:val="00F61332"/>
    <w:rsid w:val="00F61B59"/>
    <w:rsid w:val="00F61C11"/>
    <w:rsid w:val="00F61EA6"/>
    <w:rsid w:val="00F6241B"/>
    <w:rsid w:val="00F62935"/>
    <w:rsid w:val="00F62B6B"/>
    <w:rsid w:val="00F63254"/>
    <w:rsid w:val="00F63383"/>
    <w:rsid w:val="00F639C9"/>
    <w:rsid w:val="00F64976"/>
    <w:rsid w:val="00F64F31"/>
    <w:rsid w:val="00F65298"/>
    <w:rsid w:val="00F653A8"/>
    <w:rsid w:val="00F65E2E"/>
    <w:rsid w:val="00F663F8"/>
    <w:rsid w:val="00F6668B"/>
    <w:rsid w:val="00F66938"/>
    <w:rsid w:val="00F66BB2"/>
    <w:rsid w:val="00F66D27"/>
    <w:rsid w:val="00F66D98"/>
    <w:rsid w:val="00F674EC"/>
    <w:rsid w:val="00F67942"/>
    <w:rsid w:val="00F711D4"/>
    <w:rsid w:val="00F719F3"/>
    <w:rsid w:val="00F72AFD"/>
    <w:rsid w:val="00F7306F"/>
    <w:rsid w:val="00F732F0"/>
    <w:rsid w:val="00F73D0F"/>
    <w:rsid w:val="00F73E7E"/>
    <w:rsid w:val="00F74ACC"/>
    <w:rsid w:val="00F74F60"/>
    <w:rsid w:val="00F75024"/>
    <w:rsid w:val="00F7526F"/>
    <w:rsid w:val="00F756BE"/>
    <w:rsid w:val="00F75759"/>
    <w:rsid w:val="00F767C0"/>
    <w:rsid w:val="00F76D3F"/>
    <w:rsid w:val="00F77125"/>
    <w:rsid w:val="00F77E0F"/>
    <w:rsid w:val="00F803A1"/>
    <w:rsid w:val="00F809ED"/>
    <w:rsid w:val="00F81017"/>
    <w:rsid w:val="00F81608"/>
    <w:rsid w:val="00F81E63"/>
    <w:rsid w:val="00F82192"/>
    <w:rsid w:val="00F82994"/>
    <w:rsid w:val="00F831BF"/>
    <w:rsid w:val="00F838DD"/>
    <w:rsid w:val="00F83C4E"/>
    <w:rsid w:val="00F83F48"/>
    <w:rsid w:val="00F847C9"/>
    <w:rsid w:val="00F84F20"/>
    <w:rsid w:val="00F8506F"/>
    <w:rsid w:val="00F866AC"/>
    <w:rsid w:val="00F8694E"/>
    <w:rsid w:val="00F86FE5"/>
    <w:rsid w:val="00F872C6"/>
    <w:rsid w:val="00F873A5"/>
    <w:rsid w:val="00F87617"/>
    <w:rsid w:val="00F87A6A"/>
    <w:rsid w:val="00F87CF0"/>
    <w:rsid w:val="00F87FB9"/>
    <w:rsid w:val="00F903AE"/>
    <w:rsid w:val="00F90407"/>
    <w:rsid w:val="00F90876"/>
    <w:rsid w:val="00F9093E"/>
    <w:rsid w:val="00F90DB1"/>
    <w:rsid w:val="00F911E6"/>
    <w:rsid w:val="00F91367"/>
    <w:rsid w:val="00F91AAD"/>
    <w:rsid w:val="00F91B4D"/>
    <w:rsid w:val="00F9215B"/>
    <w:rsid w:val="00F92248"/>
    <w:rsid w:val="00F9258B"/>
    <w:rsid w:val="00F9268C"/>
    <w:rsid w:val="00F926FF"/>
    <w:rsid w:val="00F929E9"/>
    <w:rsid w:val="00F92D56"/>
    <w:rsid w:val="00F93100"/>
    <w:rsid w:val="00F93361"/>
    <w:rsid w:val="00F93515"/>
    <w:rsid w:val="00F93A13"/>
    <w:rsid w:val="00F944DC"/>
    <w:rsid w:val="00F94961"/>
    <w:rsid w:val="00F95177"/>
    <w:rsid w:val="00F952EE"/>
    <w:rsid w:val="00F95683"/>
    <w:rsid w:val="00F9569C"/>
    <w:rsid w:val="00F95E0C"/>
    <w:rsid w:val="00F96494"/>
    <w:rsid w:val="00F964F7"/>
    <w:rsid w:val="00F9650E"/>
    <w:rsid w:val="00F9673A"/>
    <w:rsid w:val="00F97546"/>
    <w:rsid w:val="00F97AD1"/>
    <w:rsid w:val="00FA0080"/>
    <w:rsid w:val="00FA0DB5"/>
    <w:rsid w:val="00FA0E2E"/>
    <w:rsid w:val="00FA0FA2"/>
    <w:rsid w:val="00FA0FDE"/>
    <w:rsid w:val="00FA1534"/>
    <w:rsid w:val="00FA20C0"/>
    <w:rsid w:val="00FA24D7"/>
    <w:rsid w:val="00FA260C"/>
    <w:rsid w:val="00FA2B09"/>
    <w:rsid w:val="00FA2B8C"/>
    <w:rsid w:val="00FA2E12"/>
    <w:rsid w:val="00FA4368"/>
    <w:rsid w:val="00FA4381"/>
    <w:rsid w:val="00FA4398"/>
    <w:rsid w:val="00FA46C2"/>
    <w:rsid w:val="00FA485D"/>
    <w:rsid w:val="00FA49A1"/>
    <w:rsid w:val="00FA4C1D"/>
    <w:rsid w:val="00FA5434"/>
    <w:rsid w:val="00FA5603"/>
    <w:rsid w:val="00FA58EE"/>
    <w:rsid w:val="00FA5AE0"/>
    <w:rsid w:val="00FA5B62"/>
    <w:rsid w:val="00FA5C64"/>
    <w:rsid w:val="00FA5F3B"/>
    <w:rsid w:val="00FA612D"/>
    <w:rsid w:val="00FA624F"/>
    <w:rsid w:val="00FB0129"/>
    <w:rsid w:val="00FB0CA0"/>
    <w:rsid w:val="00FB1174"/>
    <w:rsid w:val="00FB2006"/>
    <w:rsid w:val="00FB227E"/>
    <w:rsid w:val="00FB28D5"/>
    <w:rsid w:val="00FB2A24"/>
    <w:rsid w:val="00FB2D7D"/>
    <w:rsid w:val="00FB2F53"/>
    <w:rsid w:val="00FB3CDA"/>
    <w:rsid w:val="00FB3CE9"/>
    <w:rsid w:val="00FB3FA4"/>
    <w:rsid w:val="00FB42A3"/>
    <w:rsid w:val="00FB534A"/>
    <w:rsid w:val="00FB621E"/>
    <w:rsid w:val="00FB630D"/>
    <w:rsid w:val="00FB65F2"/>
    <w:rsid w:val="00FB6B17"/>
    <w:rsid w:val="00FB7A8C"/>
    <w:rsid w:val="00FB7CBA"/>
    <w:rsid w:val="00FB7D87"/>
    <w:rsid w:val="00FB7EDF"/>
    <w:rsid w:val="00FC0106"/>
    <w:rsid w:val="00FC0681"/>
    <w:rsid w:val="00FC0B97"/>
    <w:rsid w:val="00FC0E3E"/>
    <w:rsid w:val="00FC143D"/>
    <w:rsid w:val="00FC17B4"/>
    <w:rsid w:val="00FC188F"/>
    <w:rsid w:val="00FC1C0F"/>
    <w:rsid w:val="00FC1E78"/>
    <w:rsid w:val="00FC1FB0"/>
    <w:rsid w:val="00FC28EB"/>
    <w:rsid w:val="00FC2BEF"/>
    <w:rsid w:val="00FC2E5F"/>
    <w:rsid w:val="00FC360B"/>
    <w:rsid w:val="00FC38EC"/>
    <w:rsid w:val="00FC3ACA"/>
    <w:rsid w:val="00FC45EA"/>
    <w:rsid w:val="00FC4ED6"/>
    <w:rsid w:val="00FC4EF5"/>
    <w:rsid w:val="00FC586B"/>
    <w:rsid w:val="00FC5CC8"/>
    <w:rsid w:val="00FC62B6"/>
    <w:rsid w:val="00FC66CA"/>
    <w:rsid w:val="00FC6888"/>
    <w:rsid w:val="00FC6C44"/>
    <w:rsid w:val="00FC7394"/>
    <w:rsid w:val="00FC7760"/>
    <w:rsid w:val="00FC776B"/>
    <w:rsid w:val="00FD1684"/>
    <w:rsid w:val="00FD19F1"/>
    <w:rsid w:val="00FD2203"/>
    <w:rsid w:val="00FD222C"/>
    <w:rsid w:val="00FD2891"/>
    <w:rsid w:val="00FD31D6"/>
    <w:rsid w:val="00FD3275"/>
    <w:rsid w:val="00FD3ED4"/>
    <w:rsid w:val="00FD3EDE"/>
    <w:rsid w:val="00FD46A9"/>
    <w:rsid w:val="00FD4926"/>
    <w:rsid w:val="00FD5665"/>
    <w:rsid w:val="00FD6B3E"/>
    <w:rsid w:val="00FD737D"/>
    <w:rsid w:val="00FD79CE"/>
    <w:rsid w:val="00FD7A53"/>
    <w:rsid w:val="00FD7F6F"/>
    <w:rsid w:val="00FE124F"/>
    <w:rsid w:val="00FE1830"/>
    <w:rsid w:val="00FE19A9"/>
    <w:rsid w:val="00FE1AC2"/>
    <w:rsid w:val="00FE1E44"/>
    <w:rsid w:val="00FE1EE9"/>
    <w:rsid w:val="00FE1F1E"/>
    <w:rsid w:val="00FE22C7"/>
    <w:rsid w:val="00FE2455"/>
    <w:rsid w:val="00FE26B9"/>
    <w:rsid w:val="00FE31EC"/>
    <w:rsid w:val="00FE37DB"/>
    <w:rsid w:val="00FE49B7"/>
    <w:rsid w:val="00FE49FA"/>
    <w:rsid w:val="00FE50E7"/>
    <w:rsid w:val="00FE555B"/>
    <w:rsid w:val="00FE577A"/>
    <w:rsid w:val="00FE57E4"/>
    <w:rsid w:val="00FE5D60"/>
    <w:rsid w:val="00FE600F"/>
    <w:rsid w:val="00FE62EF"/>
    <w:rsid w:val="00FE6A06"/>
    <w:rsid w:val="00FE70EC"/>
    <w:rsid w:val="00FE79B4"/>
    <w:rsid w:val="00FF089F"/>
    <w:rsid w:val="00FF0D57"/>
    <w:rsid w:val="00FF15FB"/>
    <w:rsid w:val="00FF19E0"/>
    <w:rsid w:val="00FF1B79"/>
    <w:rsid w:val="00FF1C4A"/>
    <w:rsid w:val="00FF1EBC"/>
    <w:rsid w:val="00FF2300"/>
    <w:rsid w:val="00FF2965"/>
    <w:rsid w:val="00FF2A66"/>
    <w:rsid w:val="00FF2C8F"/>
    <w:rsid w:val="00FF2E87"/>
    <w:rsid w:val="00FF300A"/>
    <w:rsid w:val="00FF3042"/>
    <w:rsid w:val="00FF3458"/>
    <w:rsid w:val="00FF357E"/>
    <w:rsid w:val="00FF35A4"/>
    <w:rsid w:val="00FF383D"/>
    <w:rsid w:val="00FF38C1"/>
    <w:rsid w:val="00FF38F0"/>
    <w:rsid w:val="00FF3DA8"/>
    <w:rsid w:val="00FF4309"/>
    <w:rsid w:val="00FF45DD"/>
    <w:rsid w:val="00FF517B"/>
    <w:rsid w:val="00FF5756"/>
    <w:rsid w:val="00FF5CDF"/>
    <w:rsid w:val="00FF600E"/>
    <w:rsid w:val="00FF7196"/>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C77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453B"/>
    <w:rPr>
      <w:sz w:val="24"/>
      <w:szCs w:val="24"/>
    </w:rPr>
  </w:style>
  <w:style w:type="paragraph" w:styleId="Nadpis1">
    <w:name w:val="heading 1"/>
    <w:aliases w:val="Článek smlouvy"/>
    <w:basedOn w:val="Normln"/>
    <w:next w:val="Normln"/>
    <w:link w:val="Nadpis1Char"/>
    <w:qFormat/>
    <w:rsid w:val="0018422D"/>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2">
    <w:name w:val="heading 2"/>
    <w:basedOn w:val="Normln"/>
    <w:next w:val="Normln"/>
    <w:link w:val="Nadpis2Char"/>
    <w:uiPriority w:val="9"/>
    <w:qFormat/>
    <w:rsid w:val="001D2237"/>
    <w:pPr>
      <w:keepNext/>
      <w:outlineLvl w:val="1"/>
    </w:pPr>
    <w:rPr>
      <w:b/>
      <w:bCs/>
      <w:sz w:val="32"/>
    </w:rPr>
  </w:style>
  <w:style w:type="paragraph" w:styleId="Nadpis3">
    <w:name w:val="heading 3"/>
    <w:basedOn w:val="Normln"/>
    <w:next w:val="Normln"/>
    <w:link w:val="Nadpis3Char"/>
    <w:uiPriority w:val="9"/>
    <w:qFormat/>
    <w:rsid w:val="001D2237"/>
    <w:pPr>
      <w:keepNext/>
      <w:outlineLvl w:val="2"/>
    </w:pPr>
    <w:rPr>
      <w:b/>
      <w:szCs w:val="20"/>
    </w:rPr>
  </w:style>
  <w:style w:type="paragraph" w:styleId="Nadpis4">
    <w:name w:val="heading 4"/>
    <w:basedOn w:val="Normln"/>
    <w:next w:val="Normln"/>
    <w:link w:val="Nadpis4Char"/>
    <w:uiPriority w:val="9"/>
    <w:qFormat/>
    <w:rsid w:val="001D2237"/>
    <w:pPr>
      <w:keepNext/>
      <w:ind w:right="141"/>
      <w:jc w:val="both"/>
      <w:outlineLvl w:val="3"/>
    </w:pPr>
    <w:rPr>
      <w:b/>
      <w:bCs/>
      <w:szCs w:val="20"/>
      <w:u w:val="single"/>
    </w:rPr>
  </w:style>
  <w:style w:type="paragraph" w:styleId="Nadpis5">
    <w:name w:val="heading 5"/>
    <w:basedOn w:val="Normln"/>
    <w:next w:val="Normln"/>
    <w:link w:val="Nadpis5Char"/>
    <w:uiPriority w:val="9"/>
    <w:qFormat/>
    <w:rsid w:val="001D2237"/>
    <w:pPr>
      <w:keepNext/>
      <w:outlineLvl w:val="4"/>
    </w:pPr>
    <w:rPr>
      <w:b/>
      <w:bCs/>
      <w:sz w:val="28"/>
      <w:szCs w:val="20"/>
    </w:rPr>
  </w:style>
  <w:style w:type="paragraph" w:styleId="Nadpis6">
    <w:name w:val="heading 6"/>
    <w:basedOn w:val="Normln"/>
    <w:next w:val="Normln"/>
    <w:link w:val="Nadpis6Char"/>
    <w:uiPriority w:val="9"/>
    <w:qFormat/>
    <w:rsid w:val="001D2237"/>
    <w:pPr>
      <w:keepNext/>
      <w:ind w:right="283" w:firstLine="708"/>
      <w:jc w:val="both"/>
      <w:outlineLvl w:val="5"/>
    </w:pPr>
    <w:rPr>
      <w:i/>
      <w:iCs/>
      <w:color w:val="000000"/>
    </w:rPr>
  </w:style>
  <w:style w:type="paragraph" w:styleId="Nadpis7">
    <w:name w:val="heading 7"/>
    <w:basedOn w:val="Normln"/>
    <w:next w:val="Normln"/>
    <w:link w:val="Nadpis7Char"/>
    <w:uiPriority w:val="9"/>
    <w:qFormat/>
    <w:rsid w:val="001D2237"/>
    <w:pPr>
      <w:keepNext/>
      <w:outlineLvl w:val="6"/>
    </w:pPr>
    <w:rPr>
      <w:b/>
      <w:bCs/>
      <w:u w:val="single"/>
    </w:rPr>
  </w:style>
  <w:style w:type="paragraph" w:styleId="Nadpis8">
    <w:name w:val="heading 8"/>
    <w:basedOn w:val="Normln"/>
    <w:next w:val="Normln"/>
    <w:link w:val="Nadpis8Char"/>
    <w:semiHidden/>
    <w:unhideWhenUsed/>
    <w:qFormat/>
    <w:rsid w:val="00A05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0358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18422D"/>
    <w:rPr>
      <w:rFonts w:ascii="Arial" w:hAnsi="Arial" w:cs="Arial"/>
      <w:b/>
      <w:color w:val="800000"/>
      <w:sz w:val="24"/>
      <w:szCs w:val="24"/>
      <w:shd w:val="clear" w:color="auto" w:fill="D9D9D9" w:themeFill="background1" w:themeFillShade="D9"/>
    </w:rPr>
  </w:style>
  <w:style w:type="character" w:customStyle="1" w:styleId="Nadpis2Char">
    <w:name w:val="Nadpis 2 Char"/>
    <w:basedOn w:val="Standardnpsmoodstavce"/>
    <w:link w:val="Nadpis2"/>
    <w:uiPriority w:val="9"/>
    <w:semiHidden/>
    <w:rsid w:val="0004176E"/>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4176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4176E"/>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4176E"/>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4176E"/>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uiPriority w:val="9"/>
    <w:semiHidden/>
    <w:rsid w:val="0004176E"/>
    <w:rPr>
      <w:rFonts w:asciiTheme="minorHAnsi" w:eastAsiaTheme="minorEastAsia" w:hAnsiTheme="minorHAnsi" w:cstheme="minorBidi"/>
      <w:sz w:val="24"/>
      <w:szCs w:val="24"/>
    </w:rPr>
  </w:style>
  <w:style w:type="paragraph" w:styleId="Zhlav">
    <w:name w:val="header"/>
    <w:aliases w:val="ho,header odd,first,heading one,Odd Header,h"/>
    <w:basedOn w:val="Normln"/>
    <w:link w:val="ZhlavChar"/>
    <w:rsid w:val="001D2237"/>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locked/>
    <w:rsid w:val="00342600"/>
    <w:rPr>
      <w:sz w:val="24"/>
      <w:lang w:val="cs-CZ" w:eastAsia="cs-CZ"/>
    </w:rPr>
  </w:style>
  <w:style w:type="paragraph" w:styleId="Seznam4">
    <w:name w:val="List 4"/>
    <w:basedOn w:val="Normln"/>
    <w:rsid w:val="001D2237"/>
    <w:pPr>
      <w:ind w:left="1132" w:hanging="283"/>
      <w:jc w:val="both"/>
    </w:pPr>
    <w:rPr>
      <w:rFonts w:ascii="Arial" w:hAnsi="Arial"/>
      <w:spacing w:val="-5"/>
      <w:sz w:val="20"/>
      <w:szCs w:val="20"/>
    </w:rPr>
  </w:style>
  <w:style w:type="paragraph" w:styleId="Zpat">
    <w:name w:val="footer"/>
    <w:basedOn w:val="Normln"/>
    <w:link w:val="ZpatChar"/>
    <w:uiPriority w:val="99"/>
    <w:rsid w:val="001D2237"/>
    <w:pPr>
      <w:tabs>
        <w:tab w:val="center" w:pos="4536"/>
        <w:tab w:val="right" w:pos="9072"/>
      </w:tabs>
    </w:pPr>
  </w:style>
  <w:style w:type="character" w:customStyle="1" w:styleId="ZpatChar">
    <w:name w:val="Zápatí Char"/>
    <w:basedOn w:val="Standardnpsmoodstavce"/>
    <w:link w:val="Zpat"/>
    <w:uiPriority w:val="99"/>
    <w:locked/>
    <w:rsid w:val="00342600"/>
    <w:rPr>
      <w:sz w:val="24"/>
      <w:lang w:val="cs-CZ" w:eastAsia="cs-CZ"/>
    </w:rPr>
  </w:style>
  <w:style w:type="paragraph" w:styleId="Zkladntext2">
    <w:name w:val="Body Text 2"/>
    <w:basedOn w:val="Normln"/>
    <w:link w:val="Zkladntext2Char"/>
    <w:uiPriority w:val="99"/>
    <w:rsid w:val="001D2237"/>
    <w:pPr>
      <w:tabs>
        <w:tab w:val="left" w:pos="-851"/>
      </w:tabs>
      <w:ind w:right="141"/>
      <w:jc w:val="both"/>
    </w:pPr>
    <w:rPr>
      <w:b/>
      <w:color w:val="000000"/>
      <w:szCs w:val="20"/>
    </w:rPr>
  </w:style>
  <w:style w:type="character" w:customStyle="1" w:styleId="Zkladntext2Char">
    <w:name w:val="Základní text 2 Char"/>
    <w:basedOn w:val="Standardnpsmoodstavce"/>
    <w:link w:val="Zkladntext2"/>
    <w:uiPriority w:val="99"/>
    <w:semiHidden/>
    <w:rsid w:val="0004176E"/>
    <w:rPr>
      <w:sz w:val="24"/>
      <w:szCs w:val="24"/>
    </w:rPr>
  </w:style>
  <w:style w:type="paragraph" w:styleId="Zkladntext">
    <w:name w:val="Body Text"/>
    <w:basedOn w:val="Normln"/>
    <w:link w:val="ZkladntextChar"/>
    <w:uiPriority w:val="99"/>
    <w:rsid w:val="001D2237"/>
    <w:pPr>
      <w:ind w:right="141"/>
      <w:jc w:val="both"/>
    </w:pPr>
    <w:rPr>
      <w:b/>
      <w:szCs w:val="20"/>
    </w:rPr>
  </w:style>
  <w:style w:type="character" w:customStyle="1" w:styleId="ZkladntextChar">
    <w:name w:val="Základní text Char"/>
    <w:basedOn w:val="Standardnpsmoodstavce"/>
    <w:link w:val="Zkladntext"/>
    <w:uiPriority w:val="99"/>
    <w:rsid w:val="0004176E"/>
    <w:rPr>
      <w:sz w:val="24"/>
      <w:szCs w:val="24"/>
    </w:rPr>
  </w:style>
  <w:style w:type="paragraph" w:customStyle="1" w:styleId="Textdopisu">
    <w:name w:val="Text dopisu"/>
    <w:basedOn w:val="Normln"/>
    <w:rsid w:val="001D2237"/>
    <w:pPr>
      <w:spacing w:before="120"/>
    </w:pPr>
    <w:rPr>
      <w:rFonts w:ascii="Arial" w:hAnsi="Arial"/>
      <w:sz w:val="22"/>
      <w:szCs w:val="20"/>
    </w:rPr>
  </w:style>
  <w:style w:type="paragraph" w:styleId="Zvr">
    <w:name w:val="Closing"/>
    <w:basedOn w:val="Normln"/>
    <w:next w:val="Podpis"/>
    <w:link w:val="ZvrChar"/>
    <w:rsid w:val="001D2237"/>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uiPriority w:val="99"/>
    <w:semiHidden/>
    <w:rsid w:val="0004176E"/>
    <w:rPr>
      <w:sz w:val="24"/>
      <w:szCs w:val="24"/>
    </w:rPr>
  </w:style>
  <w:style w:type="paragraph" w:styleId="Podpis">
    <w:name w:val="Signature"/>
    <w:basedOn w:val="Normln"/>
    <w:link w:val="PodpisChar"/>
    <w:uiPriority w:val="99"/>
    <w:rsid w:val="001D2237"/>
    <w:pPr>
      <w:ind w:left="4252"/>
    </w:pPr>
  </w:style>
  <w:style w:type="character" w:customStyle="1" w:styleId="PodpisChar">
    <w:name w:val="Podpis Char"/>
    <w:basedOn w:val="Standardnpsmoodstavce"/>
    <w:link w:val="Podpis"/>
    <w:uiPriority w:val="99"/>
    <w:semiHidden/>
    <w:rsid w:val="0004176E"/>
    <w:rPr>
      <w:sz w:val="24"/>
      <w:szCs w:val="24"/>
    </w:rPr>
  </w:style>
  <w:style w:type="paragraph" w:customStyle="1" w:styleId="Podpis-funkce">
    <w:name w:val="Podpis - funkce"/>
    <w:basedOn w:val="Podpis"/>
    <w:next w:val="Normln"/>
    <w:rsid w:val="001D2237"/>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1D2237"/>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uiPriority w:val="99"/>
    <w:rsid w:val="001D2237"/>
    <w:pPr>
      <w:ind w:left="709"/>
      <w:jc w:val="both"/>
    </w:pPr>
    <w:rPr>
      <w:b/>
      <w:i/>
      <w:sz w:val="32"/>
      <w:szCs w:val="20"/>
    </w:rPr>
  </w:style>
  <w:style w:type="character" w:customStyle="1" w:styleId="Zkladntextodsazen2Char">
    <w:name w:val="Základní text odsazený 2 Char"/>
    <w:basedOn w:val="Standardnpsmoodstavce"/>
    <w:link w:val="Zkladntextodsazen2"/>
    <w:uiPriority w:val="99"/>
    <w:semiHidden/>
    <w:rsid w:val="0004176E"/>
    <w:rPr>
      <w:sz w:val="24"/>
      <w:szCs w:val="24"/>
    </w:rPr>
  </w:style>
  <w:style w:type="paragraph" w:styleId="Rejstk1">
    <w:name w:val="index 1"/>
    <w:basedOn w:val="Normln"/>
    <w:next w:val="Normln"/>
    <w:autoRedefine/>
    <w:uiPriority w:val="99"/>
    <w:semiHidden/>
    <w:rsid w:val="001D2237"/>
    <w:pPr>
      <w:ind w:left="240" w:hanging="240"/>
    </w:pPr>
  </w:style>
  <w:style w:type="paragraph" w:styleId="Hlavikarejstku">
    <w:name w:val="index heading"/>
    <w:basedOn w:val="Normln"/>
    <w:next w:val="Rejstk1"/>
    <w:uiPriority w:val="99"/>
    <w:semiHidden/>
    <w:rsid w:val="001D2237"/>
    <w:pPr>
      <w:jc w:val="both"/>
    </w:pPr>
    <w:rPr>
      <w:rFonts w:ascii="Arial" w:hAnsi="Arial"/>
      <w:b/>
      <w:spacing w:val="-5"/>
      <w:sz w:val="20"/>
      <w:szCs w:val="20"/>
    </w:rPr>
  </w:style>
  <w:style w:type="paragraph" w:styleId="slovanseznam">
    <w:name w:val="List Number"/>
    <w:basedOn w:val="Normln"/>
    <w:uiPriority w:val="99"/>
    <w:rsid w:val="001D2237"/>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1D2237"/>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1D2237"/>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1D2237"/>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1D2237"/>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1D2237"/>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1D2237"/>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1D2237"/>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1D2237"/>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1D2237"/>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uiPriority w:val="99"/>
    <w:rsid w:val="001D2237"/>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uiPriority w:val="99"/>
    <w:semiHidden/>
    <w:rsid w:val="0004176E"/>
    <w:rPr>
      <w:sz w:val="16"/>
      <w:szCs w:val="16"/>
    </w:rPr>
  </w:style>
  <w:style w:type="paragraph" w:customStyle="1" w:styleId="BodyText21">
    <w:name w:val="Body Text 21"/>
    <w:basedOn w:val="Normln"/>
    <w:rsid w:val="001D2237"/>
    <w:pPr>
      <w:widowControl w:val="0"/>
      <w:jc w:val="both"/>
    </w:pPr>
    <w:rPr>
      <w:rFonts w:ascii="Arial" w:hAnsi="Arial"/>
      <w:sz w:val="22"/>
      <w:szCs w:val="20"/>
    </w:rPr>
  </w:style>
  <w:style w:type="paragraph" w:customStyle="1" w:styleId="Text">
    <w:name w:val="Text"/>
    <w:basedOn w:val="Normln"/>
    <w:rsid w:val="001D2237"/>
    <w:pPr>
      <w:overflowPunct w:val="0"/>
      <w:autoSpaceDE w:val="0"/>
      <w:autoSpaceDN w:val="0"/>
      <w:adjustRightInd w:val="0"/>
    </w:pPr>
    <w:rPr>
      <w:szCs w:val="20"/>
    </w:rPr>
  </w:style>
  <w:style w:type="paragraph" w:styleId="Zkladntextodsazen">
    <w:name w:val="Body Text Indent"/>
    <w:basedOn w:val="Normln"/>
    <w:link w:val="ZkladntextodsazenChar"/>
    <w:uiPriority w:val="99"/>
    <w:rsid w:val="001D2237"/>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uiPriority w:val="99"/>
    <w:semiHidden/>
    <w:rsid w:val="0004176E"/>
    <w:rPr>
      <w:sz w:val="24"/>
      <w:szCs w:val="24"/>
    </w:rPr>
  </w:style>
  <w:style w:type="character" w:styleId="slostrnky">
    <w:name w:val="page number"/>
    <w:basedOn w:val="Standardnpsmoodstavce"/>
    <w:uiPriority w:val="99"/>
    <w:rsid w:val="001D2237"/>
    <w:rPr>
      <w:rFonts w:cs="Times New Roman"/>
    </w:rPr>
  </w:style>
  <w:style w:type="table" w:styleId="Mkatabulky">
    <w:name w:val="Table Grid"/>
    <w:basedOn w:val="Normlntabulka"/>
    <w:uiPriority w:val="39"/>
    <w:rsid w:val="00FE1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B93CD4"/>
    <w:rPr>
      <w:color w:val="0000FF"/>
      <w:u w:val="single"/>
    </w:rPr>
  </w:style>
  <w:style w:type="paragraph" w:styleId="Textbubliny">
    <w:name w:val="Balloon Text"/>
    <w:basedOn w:val="Normln"/>
    <w:link w:val="TextbublinyChar"/>
    <w:uiPriority w:val="99"/>
    <w:semiHidden/>
    <w:rsid w:val="00976C11"/>
    <w:rPr>
      <w:rFonts w:ascii="Tahoma" w:hAnsi="Tahoma" w:cs="Tahoma"/>
      <w:sz w:val="16"/>
      <w:szCs w:val="16"/>
    </w:rPr>
  </w:style>
  <w:style w:type="character" w:customStyle="1" w:styleId="TextbublinyChar">
    <w:name w:val="Text bubliny Char"/>
    <w:basedOn w:val="Standardnpsmoodstavce"/>
    <w:link w:val="Textbubliny"/>
    <w:uiPriority w:val="99"/>
    <w:semiHidden/>
    <w:rsid w:val="0004176E"/>
    <w:rPr>
      <w:sz w:val="0"/>
      <w:szCs w:val="0"/>
    </w:rPr>
  </w:style>
  <w:style w:type="paragraph" w:customStyle="1" w:styleId="CharCharCharCharCharCharCharCharChar">
    <w:name w:val="Char Char Char Char Char Char Char Char Char"/>
    <w:basedOn w:val="Normln"/>
    <w:rsid w:val="00847AA3"/>
    <w:pPr>
      <w:spacing w:after="160" w:line="240" w:lineRule="exact"/>
    </w:pPr>
    <w:rPr>
      <w:rFonts w:ascii="Arial" w:hAnsi="Arial" w:cs="Arial"/>
      <w:sz w:val="20"/>
      <w:szCs w:val="20"/>
      <w:lang w:val="en-US" w:eastAsia="en-US"/>
    </w:rPr>
  </w:style>
  <w:style w:type="character" w:styleId="Odkaznakoment">
    <w:name w:val="annotation reference"/>
    <w:basedOn w:val="Standardnpsmoodstavce"/>
    <w:rsid w:val="00040309"/>
    <w:rPr>
      <w:sz w:val="16"/>
    </w:rPr>
  </w:style>
  <w:style w:type="paragraph" w:styleId="Textkomente">
    <w:name w:val="annotation text"/>
    <w:basedOn w:val="Normln"/>
    <w:link w:val="TextkomenteChar"/>
    <w:rsid w:val="00040309"/>
    <w:rPr>
      <w:sz w:val="20"/>
      <w:szCs w:val="20"/>
    </w:rPr>
  </w:style>
  <w:style w:type="character" w:customStyle="1" w:styleId="TextkomenteChar">
    <w:name w:val="Text komentáře Char"/>
    <w:basedOn w:val="Standardnpsmoodstavce"/>
    <w:link w:val="Textkomente"/>
    <w:rsid w:val="0004176E"/>
  </w:style>
  <w:style w:type="paragraph" w:customStyle="1" w:styleId="Standardnte">
    <w:name w:val="Standardní te"/>
    <w:rsid w:val="00566E4C"/>
    <w:pPr>
      <w:autoSpaceDE w:val="0"/>
      <w:autoSpaceDN w:val="0"/>
    </w:pPr>
    <w:rPr>
      <w:color w:val="000000"/>
      <w:sz w:val="24"/>
      <w:szCs w:val="24"/>
    </w:rPr>
  </w:style>
  <w:style w:type="paragraph" w:styleId="Textvbloku">
    <w:name w:val="Block Text"/>
    <w:basedOn w:val="Normln"/>
    <w:uiPriority w:val="99"/>
    <w:rsid w:val="009355B0"/>
    <w:pPr>
      <w:autoSpaceDE w:val="0"/>
      <w:autoSpaceDN w:val="0"/>
      <w:adjustRightInd w:val="0"/>
      <w:ind w:left="567" w:right="-70"/>
    </w:pPr>
    <w:rPr>
      <w:color w:val="000000"/>
      <w:sz w:val="20"/>
      <w:szCs w:val="22"/>
    </w:rPr>
  </w:style>
  <w:style w:type="paragraph" w:customStyle="1" w:styleId="odsazen">
    <w:name w:val="odsazení"/>
    <w:basedOn w:val="Normln"/>
    <w:rsid w:val="007803B3"/>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7803B3"/>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7803B3"/>
    <w:pPr>
      <w:jc w:val="both"/>
    </w:pPr>
    <w:rPr>
      <w:rFonts w:ascii="Arial" w:hAnsi="Arial" w:cs="Arial"/>
      <w:sz w:val="20"/>
      <w:szCs w:val="20"/>
      <w:lang w:eastAsia="en-US"/>
    </w:rPr>
  </w:style>
  <w:style w:type="character" w:customStyle="1" w:styleId="AAOdstavecCharChar1">
    <w:name w:val="AA_Odstavec Char Char1"/>
    <w:link w:val="AAOdstavecChar1"/>
    <w:locked/>
    <w:rsid w:val="007803B3"/>
    <w:rPr>
      <w:rFonts w:ascii="Arial" w:hAnsi="Arial"/>
      <w:lang w:val="cs-CZ" w:eastAsia="en-US"/>
    </w:rPr>
  </w:style>
  <w:style w:type="paragraph" w:customStyle="1" w:styleId="PLEEGTechdataText">
    <w:name w:val="PLEEG_TechdataText"/>
    <w:rsid w:val="00394BCD"/>
    <w:pPr>
      <w:spacing w:line="240" w:lineRule="atLeast"/>
    </w:pPr>
    <w:rPr>
      <w:rFonts w:ascii="Arial" w:hAnsi="Arial" w:cs="Arial"/>
      <w:sz w:val="18"/>
      <w:lang w:val="en-GB" w:eastAsia="en-US"/>
    </w:rPr>
  </w:style>
  <w:style w:type="paragraph" w:customStyle="1" w:styleId="Style33">
    <w:name w:val="Style33"/>
    <w:basedOn w:val="Normln"/>
    <w:rsid w:val="00103097"/>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103097"/>
    <w:rPr>
      <w:b/>
    </w:rPr>
  </w:style>
  <w:style w:type="character" w:customStyle="1" w:styleId="FontStyle45">
    <w:name w:val="Font Style45"/>
    <w:uiPriority w:val="99"/>
    <w:rsid w:val="00CC77FF"/>
    <w:rPr>
      <w:rFonts w:ascii="Courier New" w:hAnsi="Courier New"/>
      <w:color w:val="000000"/>
      <w:sz w:val="18"/>
    </w:rPr>
  </w:style>
  <w:style w:type="paragraph" w:customStyle="1" w:styleId="ListParagraph1">
    <w:name w:val="List Paragraph1"/>
    <w:basedOn w:val="Normln"/>
    <w:rsid w:val="0093736B"/>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745481"/>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745481"/>
    <w:pPr>
      <w:numPr>
        <w:numId w:val="1"/>
      </w:numPr>
      <w:spacing w:before="480" w:after="120"/>
      <w:ind w:right="0"/>
      <w:jc w:val="center"/>
    </w:pPr>
    <w:rPr>
      <w:rFonts w:ascii="Calibri" w:hAnsi="Calibri"/>
      <w:bCs w:val="0"/>
      <w:szCs w:val="24"/>
      <w:u w:val="none"/>
    </w:rPr>
  </w:style>
  <w:style w:type="character" w:customStyle="1" w:styleId="OdstavecChar">
    <w:name w:val="Odstavec Char"/>
    <w:link w:val="Odstavec"/>
    <w:locked/>
    <w:rsid w:val="00745481"/>
    <w:rPr>
      <w:rFonts w:ascii="Calibri" w:hAnsi="Calibri"/>
      <w:sz w:val="24"/>
      <w:szCs w:val="22"/>
    </w:rPr>
  </w:style>
  <w:style w:type="character" w:customStyle="1" w:styleId="NadpisodstavceChar">
    <w:name w:val="Nadpis odstavce Char"/>
    <w:link w:val="Nadpisodstavce"/>
    <w:locked/>
    <w:rsid w:val="00745481"/>
    <w:rPr>
      <w:rFonts w:ascii="Calibri" w:hAnsi="Calibri"/>
      <w:b/>
      <w:sz w:val="24"/>
      <w:szCs w:val="24"/>
    </w:rPr>
  </w:style>
  <w:style w:type="paragraph" w:customStyle="1" w:styleId="VOP-nadpisodstavce">
    <w:name w:val="VOP - nadpis odstavce"/>
    <w:basedOn w:val="Nadpisodstavce"/>
    <w:qFormat/>
    <w:rsid w:val="00FF2300"/>
    <w:pPr>
      <w:numPr>
        <w:numId w:val="2"/>
      </w:numPr>
      <w:tabs>
        <w:tab w:val="num" w:pos="643"/>
      </w:tabs>
      <w:spacing w:before="60" w:after="60"/>
      <w:ind w:left="0" w:firstLine="284"/>
    </w:pPr>
    <w:rPr>
      <w:sz w:val="16"/>
    </w:rPr>
  </w:style>
  <w:style w:type="paragraph" w:customStyle="1" w:styleId="VOP-odstavec">
    <w:name w:val="VOP-odstavec"/>
    <w:basedOn w:val="Odstavec"/>
    <w:qFormat/>
    <w:rsid w:val="00FF2300"/>
    <w:pPr>
      <w:numPr>
        <w:numId w:val="2"/>
      </w:numPr>
      <w:tabs>
        <w:tab w:val="num" w:pos="643"/>
      </w:tabs>
      <w:ind w:left="426"/>
    </w:pPr>
    <w:rPr>
      <w:sz w:val="16"/>
    </w:rPr>
  </w:style>
  <w:style w:type="paragraph" w:customStyle="1" w:styleId="VOP-pododstavec">
    <w:name w:val="VOP-pododstavec"/>
    <w:basedOn w:val="VOP-odstavec"/>
    <w:qFormat/>
    <w:rsid w:val="00FF2300"/>
    <w:pPr>
      <w:numPr>
        <w:ilvl w:val="2"/>
      </w:numPr>
      <w:tabs>
        <w:tab w:val="num" w:pos="643"/>
      </w:tabs>
      <w:spacing w:before="0"/>
      <w:ind w:left="1389" w:hanging="142"/>
    </w:pPr>
    <w:rPr>
      <w:sz w:val="24"/>
    </w:rPr>
  </w:style>
  <w:style w:type="paragraph" w:customStyle="1" w:styleId="Style27">
    <w:name w:val="Style27"/>
    <w:basedOn w:val="Normln"/>
    <w:rsid w:val="00ED2F97"/>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ED2F97"/>
    <w:pPr>
      <w:numPr>
        <w:numId w:val="3"/>
      </w:numPr>
      <w:tabs>
        <w:tab w:val="clear" w:pos="2498"/>
      </w:tabs>
      <w:spacing w:before="240" w:after="120"/>
      <w:ind w:left="360"/>
      <w:jc w:val="left"/>
    </w:pPr>
    <w:rPr>
      <w:rFonts w:ascii="Verdana" w:hAnsi="Verdana"/>
      <w:kern w:val="32"/>
      <w:szCs w:val="32"/>
    </w:rPr>
  </w:style>
  <w:style w:type="paragraph" w:customStyle="1" w:styleId="Smlouva2">
    <w:name w:val="Smlouva2"/>
    <w:basedOn w:val="Smlouva1"/>
    <w:qFormat/>
    <w:rsid w:val="00ED2F97"/>
    <w:pPr>
      <w:numPr>
        <w:ilvl w:val="1"/>
      </w:numPr>
      <w:spacing w:before="120"/>
      <w:jc w:val="both"/>
      <w:outlineLvl w:val="1"/>
    </w:pPr>
    <w:rPr>
      <w:u w:val="single"/>
    </w:rPr>
  </w:style>
  <w:style w:type="paragraph" w:customStyle="1" w:styleId="Smlouva3">
    <w:name w:val="Smlouva3"/>
    <w:basedOn w:val="Smlouva1"/>
    <w:qFormat/>
    <w:rsid w:val="00ED2F97"/>
    <w:pPr>
      <w:numPr>
        <w:ilvl w:val="2"/>
      </w:numPr>
      <w:tabs>
        <w:tab w:val="clear" w:pos="2858"/>
        <w:tab w:val="num" w:pos="926"/>
      </w:tabs>
      <w:spacing w:before="0"/>
      <w:ind w:left="720"/>
      <w:jc w:val="both"/>
      <w:outlineLvl w:val="2"/>
    </w:pPr>
    <w:rPr>
      <w:b w:val="0"/>
      <w:sz w:val="20"/>
    </w:rPr>
  </w:style>
  <w:style w:type="paragraph" w:customStyle="1" w:styleId="Style19">
    <w:name w:val="Style19"/>
    <w:basedOn w:val="Normln"/>
    <w:rsid w:val="00ED2F97"/>
    <w:pPr>
      <w:widowControl w:val="0"/>
      <w:autoSpaceDE w:val="0"/>
      <w:autoSpaceDN w:val="0"/>
      <w:adjustRightInd w:val="0"/>
      <w:spacing w:line="211" w:lineRule="exact"/>
    </w:pPr>
    <w:rPr>
      <w:rFonts w:ascii="Courier New" w:hAnsi="Courier New" w:cs="Courier New"/>
    </w:rPr>
  </w:style>
  <w:style w:type="paragraph" w:styleId="Odstavecseseznamem">
    <w:name w:val="List Paragraph"/>
    <w:basedOn w:val="Normln"/>
    <w:link w:val="OdstavecseseznamemChar"/>
    <w:uiPriority w:val="34"/>
    <w:qFormat/>
    <w:rsid w:val="003828A2"/>
    <w:pPr>
      <w:ind w:left="708"/>
    </w:pPr>
  </w:style>
  <w:style w:type="paragraph" w:styleId="Nzev">
    <w:name w:val="Title"/>
    <w:basedOn w:val="Normln"/>
    <w:link w:val="NzevChar"/>
    <w:qFormat/>
    <w:rsid w:val="00BD517F"/>
    <w:pPr>
      <w:jc w:val="center"/>
    </w:pPr>
    <w:rPr>
      <w:sz w:val="32"/>
      <w:szCs w:val="20"/>
    </w:rPr>
  </w:style>
  <w:style w:type="character" w:customStyle="1" w:styleId="NzevChar">
    <w:name w:val="Název Char"/>
    <w:basedOn w:val="Standardnpsmoodstavce"/>
    <w:link w:val="Nzev"/>
    <w:locked/>
    <w:rsid w:val="00BD517F"/>
    <w:rPr>
      <w:sz w:val="32"/>
    </w:rPr>
  </w:style>
  <w:style w:type="paragraph" w:customStyle="1" w:styleId="slolnku">
    <w:name w:val="Číslo článku"/>
    <w:basedOn w:val="Normln"/>
    <w:next w:val="Normln"/>
    <w:rsid w:val="00071D6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rsid w:val="00071D6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071D62"/>
    <w:pPr>
      <w:numPr>
        <w:ilvl w:val="2"/>
      </w:numPr>
      <w:tabs>
        <w:tab w:val="clear" w:pos="0"/>
        <w:tab w:val="clear" w:pos="284"/>
        <w:tab w:val="clear" w:pos="425"/>
        <w:tab w:val="num" w:pos="926"/>
        <w:tab w:val="num" w:pos="1209"/>
      </w:tabs>
      <w:spacing w:before="0"/>
      <w:ind w:left="926" w:hanging="360"/>
      <w:outlineLvl w:val="2"/>
    </w:pPr>
  </w:style>
  <w:style w:type="paragraph" w:customStyle="1" w:styleId="Textodst3psmena">
    <w:name w:val="Text odst. 3 písmena"/>
    <w:basedOn w:val="Textodst1sl"/>
    <w:rsid w:val="00071D62"/>
    <w:pPr>
      <w:numPr>
        <w:ilvl w:val="3"/>
      </w:numPr>
      <w:tabs>
        <w:tab w:val="clear" w:pos="513"/>
        <w:tab w:val="num" w:pos="926"/>
        <w:tab w:val="num" w:pos="1209"/>
      </w:tabs>
      <w:spacing w:before="0"/>
      <w:ind w:left="926"/>
      <w:outlineLvl w:val="3"/>
    </w:pPr>
  </w:style>
  <w:style w:type="character" w:customStyle="1" w:styleId="Textodst1slChar">
    <w:name w:val="Text odst.1čísl Char"/>
    <w:link w:val="Textodst1sl"/>
    <w:locked/>
    <w:rsid w:val="00071D62"/>
    <w:rPr>
      <w:sz w:val="24"/>
    </w:rPr>
  </w:style>
  <w:style w:type="paragraph" w:customStyle="1" w:styleId="TextovArialCE">
    <w:name w:val="Textový Arial CE"/>
    <w:basedOn w:val="Normln"/>
    <w:uiPriority w:val="99"/>
    <w:rsid w:val="00142D0C"/>
    <w:pPr>
      <w:ind w:firstLine="720"/>
      <w:jc w:val="both"/>
    </w:pPr>
    <w:rPr>
      <w:rFonts w:ascii="Arial" w:hAnsi="Arial"/>
      <w:sz w:val="22"/>
      <w:szCs w:val="20"/>
    </w:rPr>
  </w:style>
  <w:style w:type="paragraph" w:customStyle="1" w:styleId="lnek">
    <w:name w:val="článek"/>
    <w:basedOn w:val="Nadpis2"/>
    <w:uiPriority w:val="99"/>
    <w:rsid w:val="00142D0C"/>
    <w:pPr>
      <w:numPr>
        <w:ilvl w:val="1"/>
      </w:numPr>
      <w:tabs>
        <w:tab w:val="num" w:pos="180"/>
      </w:tabs>
      <w:spacing w:before="240" w:after="60" w:line="320" w:lineRule="atLeast"/>
      <w:ind w:left="180"/>
    </w:pPr>
    <w:rPr>
      <w:b w:val="0"/>
      <w:bCs w:val="0"/>
      <w:sz w:val="22"/>
      <w:szCs w:val="22"/>
    </w:rPr>
  </w:style>
  <w:style w:type="paragraph" w:styleId="Zkladntextodsazen3">
    <w:name w:val="Body Text Indent 3"/>
    <w:basedOn w:val="Normln"/>
    <w:link w:val="Zkladntextodsazen3Char"/>
    <w:uiPriority w:val="99"/>
    <w:rsid w:val="00E0700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E07000"/>
    <w:rPr>
      <w:sz w:val="16"/>
    </w:rPr>
  </w:style>
  <w:style w:type="character" w:customStyle="1" w:styleId="spiszn">
    <w:name w:val="spiszn"/>
    <w:basedOn w:val="Standardnpsmoodstavce"/>
    <w:rsid w:val="00CE1584"/>
  </w:style>
  <w:style w:type="paragraph" w:customStyle="1" w:styleId="Default">
    <w:name w:val="Default"/>
    <w:rsid w:val="008B4B98"/>
    <w:pPr>
      <w:autoSpaceDE w:val="0"/>
      <w:autoSpaceDN w:val="0"/>
      <w:adjustRightInd w:val="0"/>
    </w:pPr>
    <w:rPr>
      <w:rFonts w:ascii="Arial" w:hAnsi="Arial" w:cs="Arial"/>
      <w:color w:val="000000"/>
      <w:sz w:val="24"/>
      <w:szCs w:val="24"/>
    </w:rPr>
  </w:style>
  <w:style w:type="paragraph" w:styleId="Bezmezer">
    <w:name w:val="No Spacing"/>
    <w:uiPriority w:val="1"/>
    <w:qFormat/>
    <w:rsid w:val="00245065"/>
    <w:rPr>
      <w:rFonts w:ascii="Calibri" w:eastAsia="Calibri" w:hAnsi="Calibri"/>
      <w:sz w:val="22"/>
      <w:szCs w:val="22"/>
      <w:lang w:eastAsia="en-US"/>
    </w:rPr>
  </w:style>
  <w:style w:type="paragraph" w:customStyle="1" w:styleId="Zkladntext22">
    <w:name w:val="Základní text 22"/>
    <w:basedOn w:val="Normln"/>
    <w:rsid w:val="00245065"/>
    <w:pPr>
      <w:overflowPunct w:val="0"/>
      <w:autoSpaceDE w:val="0"/>
      <w:autoSpaceDN w:val="0"/>
      <w:adjustRightInd w:val="0"/>
      <w:textAlignment w:val="baseline"/>
    </w:pPr>
    <w:rPr>
      <w:b/>
      <w:szCs w:val="20"/>
    </w:rPr>
  </w:style>
  <w:style w:type="paragraph" w:styleId="Normlnweb">
    <w:name w:val="Normal (Web)"/>
    <w:basedOn w:val="Normln"/>
    <w:uiPriority w:val="99"/>
    <w:semiHidden/>
    <w:unhideWhenUsed/>
    <w:rsid w:val="0074482C"/>
    <w:pPr>
      <w:spacing w:before="100" w:beforeAutospacing="1" w:after="100" w:afterAutospacing="1"/>
    </w:pPr>
  </w:style>
  <w:style w:type="paragraph" w:customStyle="1" w:styleId="CM13">
    <w:name w:val="CM13"/>
    <w:basedOn w:val="Default"/>
    <w:next w:val="Default"/>
    <w:uiPriority w:val="99"/>
    <w:rsid w:val="00CD4AEA"/>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DD49AD"/>
    <w:pPr>
      <w:keepLines/>
      <w:spacing w:before="40" w:after="40"/>
    </w:pPr>
    <w:rPr>
      <w:rFonts w:ascii="CorpoS" w:hAnsi="CorpoS"/>
      <w:sz w:val="22"/>
      <w:lang w:val="de-DE"/>
    </w:rPr>
  </w:style>
  <w:style w:type="character" w:customStyle="1" w:styleId="Nadpis9Char">
    <w:name w:val="Nadpis 9 Char"/>
    <w:basedOn w:val="Standardnpsmoodstavce"/>
    <w:link w:val="Nadpis9"/>
    <w:semiHidden/>
    <w:rsid w:val="000358AF"/>
    <w:rPr>
      <w:rFonts w:asciiTheme="majorHAnsi" w:eastAsiaTheme="majorEastAsia" w:hAnsiTheme="majorHAnsi" w:cstheme="majorBidi"/>
      <w:i/>
      <w:iCs/>
      <w:color w:val="272727" w:themeColor="text1" w:themeTint="D8"/>
      <w:sz w:val="21"/>
      <w:szCs w:val="21"/>
    </w:rPr>
  </w:style>
  <w:style w:type="paragraph" w:customStyle="1" w:styleId="Medisap">
    <w:name w:val="Medisap"/>
    <w:basedOn w:val="Nadpis1"/>
    <w:link w:val="MedisapChar"/>
    <w:qFormat/>
    <w:rsid w:val="003D5661"/>
    <w:pPr>
      <w:pBdr>
        <w:left w:val="single" w:sz="4" w:space="4" w:color="auto"/>
      </w:pBdr>
      <w:shd w:val="clear" w:color="auto" w:fill="C0C0C0"/>
    </w:pPr>
    <w:rPr>
      <w:b w:val="0"/>
    </w:rPr>
  </w:style>
  <w:style w:type="paragraph" w:styleId="Obsah1">
    <w:name w:val="toc 1"/>
    <w:basedOn w:val="Normln"/>
    <w:next w:val="Normln"/>
    <w:autoRedefine/>
    <w:uiPriority w:val="39"/>
    <w:unhideWhenUsed/>
    <w:rsid w:val="00345DF0"/>
    <w:pPr>
      <w:tabs>
        <w:tab w:val="left" w:pos="480"/>
        <w:tab w:val="right" w:leader="dot" w:pos="9344"/>
      </w:tabs>
      <w:spacing w:before="120" w:after="120"/>
    </w:pPr>
    <w:rPr>
      <w:rFonts w:asciiTheme="minorHAnsi" w:hAnsiTheme="minorHAnsi"/>
      <w:b/>
      <w:bCs/>
      <w:caps/>
      <w:sz w:val="20"/>
      <w:szCs w:val="20"/>
    </w:rPr>
  </w:style>
  <w:style w:type="character" w:customStyle="1" w:styleId="MedisapChar">
    <w:name w:val="Medisap Char"/>
    <w:basedOn w:val="Standardnpsmoodstavce"/>
    <w:link w:val="Medisap"/>
    <w:rsid w:val="00EA0271"/>
    <w:rPr>
      <w:rFonts w:ascii="Arial" w:hAnsi="Arial" w:cs="Arial"/>
      <w:color w:val="800000"/>
      <w:sz w:val="24"/>
      <w:szCs w:val="24"/>
      <w:shd w:val="clear" w:color="auto" w:fill="C0C0C0"/>
    </w:rPr>
  </w:style>
  <w:style w:type="paragraph" w:styleId="Obsah2">
    <w:name w:val="toc 2"/>
    <w:basedOn w:val="Normln"/>
    <w:next w:val="Normln"/>
    <w:autoRedefine/>
    <w:uiPriority w:val="39"/>
    <w:unhideWhenUsed/>
    <w:rsid w:val="003D5661"/>
    <w:pPr>
      <w:ind w:left="240"/>
    </w:pPr>
    <w:rPr>
      <w:rFonts w:asciiTheme="minorHAnsi" w:hAnsiTheme="minorHAnsi"/>
      <w:smallCaps/>
      <w:sz w:val="20"/>
      <w:szCs w:val="20"/>
    </w:rPr>
  </w:style>
  <w:style w:type="paragraph" w:styleId="Obsah3">
    <w:name w:val="toc 3"/>
    <w:basedOn w:val="Normln"/>
    <w:next w:val="Normln"/>
    <w:autoRedefine/>
    <w:unhideWhenUsed/>
    <w:rsid w:val="003D5661"/>
    <w:pPr>
      <w:ind w:left="480"/>
    </w:pPr>
    <w:rPr>
      <w:rFonts w:asciiTheme="minorHAnsi" w:hAnsiTheme="minorHAnsi"/>
      <w:i/>
      <w:iCs/>
      <w:sz w:val="20"/>
      <w:szCs w:val="20"/>
    </w:rPr>
  </w:style>
  <w:style w:type="paragraph" w:styleId="Obsah4">
    <w:name w:val="toc 4"/>
    <w:basedOn w:val="Normln"/>
    <w:next w:val="Normln"/>
    <w:autoRedefine/>
    <w:unhideWhenUsed/>
    <w:rsid w:val="003D5661"/>
    <w:pPr>
      <w:ind w:left="720"/>
    </w:pPr>
    <w:rPr>
      <w:rFonts w:asciiTheme="minorHAnsi" w:hAnsiTheme="minorHAnsi"/>
      <w:sz w:val="18"/>
      <w:szCs w:val="18"/>
    </w:rPr>
  </w:style>
  <w:style w:type="paragraph" w:styleId="Obsah5">
    <w:name w:val="toc 5"/>
    <w:basedOn w:val="Normln"/>
    <w:next w:val="Normln"/>
    <w:autoRedefine/>
    <w:unhideWhenUsed/>
    <w:rsid w:val="003D5661"/>
    <w:pPr>
      <w:ind w:left="960"/>
    </w:pPr>
    <w:rPr>
      <w:rFonts w:asciiTheme="minorHAnsi" w:hAnsiTheme="minorHAnsi"/>
      <w:sz w:val="18"/>
      <w:szCs w:val="18"/>
    </w:rPr>
  </w:style>
  <w:style w:type="paragraph" w:styleId="Obsah6">
    <w:name w:val="toc 6"/>
    <w:basedOn w:val="Normln"/>
    <w:next w:val="Normln"/>
    <w:autoRedefine/>
    <w:unhideWhenUsed/>
    <w:rsid w:val="003D5661"/>
    <w:pPr>
      <w:ind w:left="1200"/>
    </w:pPr>
    <w:rPr>
      <w:rFonts w:asciiTheme="minorHAnsi" w:hAnsiTheme="minorHAnsi"/>
      <w:sz w:val="18"/>
      <w:szCs w:val="18"/>
    </w:rPr>
  </w:style>
  <w:style w:type="paragraph" w:styleId="Obsah7">
    <w:name w:val="toc 7"/>
    <w:basedOn w:val="Normln"/>
    <w:next w:val="Normln"/>
    <w:autoRedefine/>
    <w:unhideWhenUsed/>
    <w:rsid w:val="003D5661"/>
    <w:pPr>
      <w:ind w:left="1440"/>
    </w:pPr>
    <w:rPr>
      <w:rFonts w:asciiTheme="minorHAnsi" w:hAnsiTheme="minorHAnsi"/>
      <w:sz w:val="18"/>
      <w:szCs w:val="18"/>
    </w:rPr>
  </w:style>
  <w:style w:type="paragraph" w:styleId="Obsah8">
    <w:name w:val="toc 8"/>
    <w:basedOn w:val="Normln"/>
    <w:next w:val="Normln"/>
    <w:autoRedefine/>
    <w:unhideWhenUsed/>
    <w:rsid w:val="003D5661"/>
    <w:pPr>
      <w:ind w:left="1680"/>
    </w:pPr>
    <w:rPr>
      <w:rFonts w:asciiTheme="minorHAnsi" w:hAnsiTheme="minorHAnsi"/>
      <w:sz w:val="18"/>
      <w:szCs w:val="18"/>
    </w:rPr>
  </w:style>
  <w:style w:type="paragraph" w:styleId="Obsah9">
    <w:name w:val="toc 9"/>
    <w:basedOn w:val="Normln"/>
    <w:next w:val="Normln"/>
    <w:autoRedefine/>
    <w:unhideWhenUsed/>
    <w:rsid w:val="003D5661"/>
    <w:pPr>
      <w:ind w:left="1920"/>
    </w:pPr>
    <w:rPr>
      <w:rFonts w:asciiTheme="minorHAnsi" w:hAnsiTheme="minorHAnsi"/>
      <w:sz w:val="18"/>
      <w:szCs w:val="18"/>
    </w:rPr>
  </w:style>
  <w:style w:type="character" w:customStyle="1" w:styleId="Nadpis8Char">
    <w:name w:val="Nadpis 8 Char"/>
    <w:basedOn w:val="Standardnpsmoodstavce"/>
    <w:link w:val="Nadpis8"/>
    <w:semiHidden/>
    <w:rsid w:val="00A0508A"/>
    <w:rPr>
      <w:rFonts w:asciiTheme="majorHAnsi" w:eastAsiaTheme="majorEastAsia" w:hAnsiTheme="majorHAnsi" w:cstheme="majorBidi"/>
      <w:color w:val="404040" w:themeColor="text1" w:themeTint="BF"/>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
    <w:basedOn w:val="Normln"/>
    <w:link w:val="TextpoznpodarouChar"/>
    <w:uiPriority w:val="99"/>
    <w:rsid w:val="007C6449"/>
    <w:rPr>
      <w:sz w:val="20"/>
      <w:szCs w:val="20"/>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basedOn w:val="Standardnpsmoodstavce"/>
    <w:link w:val="Textpoznpodarou"/>
    <w:uiPriority w:val="99"/>
    <w:rsid w:val="007C6449"/>
  </w:style>
  <w:style w:type="character" w:styleId="Znakapoznpodarou">
    <w:name w:val="footnote reference"/>
    <w:aliases w:val="PGI Fußnote Ziffer + Times New Roman,12 b.,Zúžené o ...,PGI Fußnote Ziffer"/>
    <w:uiPriority w:val="99"/>
    <w:rsid w:val="007C6449"/>
    <w:rPr>
      <w:vertAlign w:val="superscript"/>
    </w:rPr>
  </w:style>
  <w:style w:type="paragraph" w:customStyle="1" w:styleId="Smlouva-slo">
    <w:name w:val="Smlouva-číslo"/>
    <w:basedOn w:val="Normln"/>
    <w:rsid w:val="002D1F63"/>
    <w:pPr>
      <w:spacing w:before="120" w:line="240" w:lineRule="atLeast"/>
      <w:jc w:val="both"/>
    </w:pPr>
  </w:style>
  <w:style w:type="character" w:customStyle="1" w:styleId="FontStyle42">
    <w:name w:val="Font Style42"/>
    <w:rsid w:val="00BE6072"/>
    <w:rPr>
      <w:rFonts w:ascii="Courier New" w:hAnsi="Courier New" w:cs="Courier New"/>
      <w:b/>
      <w:bCs/>
      <w:color w:val="000000"/>
      <w:sz w:val="18"/>
      <w:szCs w:val="18"/>
    </w:rPr>
  </w:style>
  <w:style w:type="character" w:customStyle="1" w:styleId="FontStyle38">
    <w:name w:val="Font Style38"/>
    <w:rsid w:val="00BE6072"/>
    <w:rPr>
      <w:rFonts w:ascii="Courier New" w:hAnsi="Courier New" w:cs="Courier New"/>
      <w:b/>
      <w:bCs/>
      <w:color w:val="000000"/>
      <w:sz w:val="26"/>
      <w:szCs w:val="26"/>
    </w:rPr>
  </w:style>
  <w:style w:type="character" w:customStyle="1" w:styleId="FontStyle39">
    <w:name w:val="Font Style39"/>
    <w:rsid w:val="008A0BF5"/>
    <w:rPr>
      <w:rFonts w:ascii="Courier New" w:hAnsi="Courier New" w:cs="Courier New"/>
      <w:color w:val="000000"/>
      <w:sz w:val="20"/>
      <w:szCs w:val="20"/>
    </w:rPr>
  </w:style>
  <w:style w:type="paragraph" w:styleId="Prosttext">
    <w:name w:val="Plain Text"/>
    <w:basedOn w:val="Normln"/>
    <w:link w:val="ProsttextChar"/>
    <w:uiPriority w:val="99"/>
    <w:semiHidden/>
    <w:unhideWhenUsed/>
    <w:rsid w:val="008A0BF5"/>
    <w:rPr>
      <w:rFonts w:ascii="Calibri" w:eastAsia="Calibri" w:hAnsi="Calibri"/>
      <w:i/>
      <w:iCs/>
      <w:sz w:val="22"/>
      <w:szCs w:val="22"/>
    </w:rPr>
  </w:style>
  <w:style w:type="character" w:customStyle="1" w:styleId="ProsttextChar">
    <w:name w:val="Prostý text Char"/>
    <w:basedOn w:val="Standardnpsmoodstavce"/>
    <w:link w:val="Prosttext"/>
    <w:uiPriority w:val="99"/>
    <w:semiHidden/>
    <w:rsid w:val="008A0BF5"/>
    <w:rPr>
      <w:rFonts w:ascii="Calibri" w:eastAsia="Calibri" w:hAnsi="Calibri"/>
      <w:i/>
      <w:iCs/>
      <w:sz w:val="22"/>
      <w:szCs w:val="22"/>
    </w:rPr>
  </w:style>
  <w:style w:type="paragraph" w:customStyle="1" w:styleId="Style8">
    <w:name w:val="Style8"/>
    <w:basedOn w:val="Normln"/>
    <w:rsid w:val="000A31AA"/>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1763E9"/>
  </w:style>
  <w:style w:type="character" w:customStyle="1" w:styleId="shorttext">
    <w:name w:val="short_text"/>
    <w:basedOn w:val="Standardnpsmoodstavce"/>
    <w:rsid w:val="001763E9"/>
  </w:style>
  <w:style w:type="character" w:customStyle="1" w:styleId="Zkladntext20">
    <w:name w:val="Základní text (2)_"/>
    <w:basedOn w:val="Standardnpsmoodstavce"/>
    <w:link w:val="Zkladntext21"/>
    <w:rsid w:val="00196E30"/>
    <w:rPr>
      <w:rFonts w:ascii="Arial" w:eastAsia="Arial" w:hAnsi="Arial" w:cs="Arial"/>
      <w:shd w:val="clear" w:color="auto" w:fill="FFFFFF"/>
    </w:rPr>
  </w:style>
  <w:style w:type="character" w:customStyle="1" w:styleId="Zkladntext2Tun">
    <w:name w:val="Základní text (2) + Tučné"/>
    <w:basedOn w:val="Zkladntext20"/>
    <w:rsid w:val="00196E30"/>
    <w:rPr>
      <w:rFonts w:ascii="Arial" w:eastAsia="Arial" w:hAnsi="Arial" w:cs="Arial"/>
      <w:b/>
      <w:bCs/>
      <w:color w:val="000000"/>
      <w:spacing w:val="0"/>
      <w:w w:val="100"/>
      <w:position w:val="0"/>
      <w:shd w:val="clear" w:color="auto" w:fill="FFFFFF"/>
      <w:lang w:val="cs-CZ" w:eastAsia="cs-CZ" w:bidi="cs-CZ"/>
    </w:rPr>
  </w:style>
  <w:style w:type="character" w:customStyle="1" w:styleId="Nadpis20">
    <w:name w:val="Nadpis #2_"/>
    <w:basedOn w:val="Standardnpsmoodstavce"/>
    <w:link w:val="Nadpis21"/>
    <w:rsid w:val="00196E30"/>
    <w:rPr>
      <w:rFonts w:ascii="Arial" w:eastAsia="Arial" w:hAnsi="Arial" w:cs="Arial"/>
      <w:b/>
      <w:bCs/>
      <w:sz w:val="32"/>
      <w:szCs w:val="32"/>
      <w:shd w:val="clear" w:color="auto" w:fill="FFFFFF"/>
    </w:rPr>
  </w:style>
  <w:style w:type="character" w:customStyle="1" w:styleId="Nadpis42">
    <w:name w:val="Nadpis #4 (2)_"/>
    <w:basedOn w:val="Standardnpsmoodstavce"/>
    <w:link w:val="Nadpis420"/>
    <w:rsid w:val="00196E30"/>
    <w:rPr>
      <w:rFonts w:ascii="Arial" w:eastAsia="Arial" w:hAnsi="Arial" w:cs="Arial"/>
      <w:b/>
      <w:bCs/>
      <w:shd w:val="clear" w:color="auto" w:fill="FFFFFF"/>
    </w:rPr>
  </w:style>
  <w:style w:type="character" w:customStyle="1" w:styleId="Zkladntext2Georgia12pt">
    <w:name w:val="Základní text (2) + Georgia;12 pt"/>
    <w:basedOn w:val="Zkladntext20"/>
    <w:rsid w:val="00196E30"/>
    <w:rPr>
      <w:rFonts w:ascii="Georgia" w:eastAsia="Georgia" w:hAnsi="Georgia" w:cs="Georgia"/>
      <w:color w:val="000000"/>
      <w:spacing w:val="0"/>
      <w:w w:val="100"/>
      <w:position w:val="0"/>
      <w:sz w:val="24"/>
      <w:szCs w:val="24"/>
      <w:shd w:val="clear" w:color="auto" w:fill="FFFFFF"/>
      <w:lang w:val="cs-CZ" w:eastAsia="cs-CZ" w:bidi="cs-CZ"/>
    </w:rPr>
  </w:style>
  <w:style w:type="character" w:customStyle="1" w:styleId="Zkladntext9">
    <w:name w:val="Základní text (9)_"/>
    <w:basedOn w:val="Standardnpsmoodstavce"/>
    <w:link w:val="Zkladntext90"/>
    <w:rsid w:val="00196E30"/>
    <w:rPr>
      <w:rFonts w:ascii="Arial" w:eastAsia="Arial" w:hAnsi="Arial" w:cs="Arial"/>
      <w:b/>
      <w:bCs/>
      <w:shd w:val="clear" w:color="auto" w:fill="FFFFFF"/>
    </w:rPr>
  </w:style>
  <w:style w:type="paragraph" w:customStyle="1" w:styleId="Zkladntext21">
    <w:name w:val="Základní text (2)"/>
    <w:basedOn w:val="Normln"/>
    <w:link w:val="Zkladntext20"/>
    <w:rsid w:val="00196E30"/>
    <w:pPr>
      <w:widowControl w:val="0"/>
      <w:shd w:val="clear" w:color="auto" w:fill="FFFFFF"/>
      <w:spacing w:before="520" w:after="520" w:line="246" w:lineRule="exact"/>
      <w:ind w:hanging="420"/>
      <w:jc w:val="both"/>
    </w:pPr>
    <w:rPr>
      <w:rFonts w:ascii="Arial" w:eastAsia="Arial" w:hAnsi="Arial" w:cs="Arial"/>
      <w:sz w:val="20"/>
      <w:szCs w:val="20"/>
    </w:rPr>
  </w:style>
  <w:style w:type="paragraph" w:customStyle="1" w:styleId="Nadpis21">
    <w:name w:val="Nadpis #2"/>
    <w:basedOn w:val="Normln"/>
    <w:link w:val="Nadpis20"/>
    <w:rsid w:val="00196E30"/>
    <w:pPr>
      <w:widowControl w:val="0"/>
      <w:shd w:val="clear" w:color="auto" w:fill="FFFFFF"/>
      <w:spacing w:before="620" w:after="220" w:line="358" w:lineRule="exact"/>
      <w:jc w:val="both"/>
      <w:outlineLvl w:val="1"/>
    </w:pPr>
    <w:rPr>
      <w:rFonts w:ascii="Arial" w:eastAsia="Arial" w:hAnsi="Arial" w:cs="Arial"/>
      <w:b/>
      <w:bCs/>
      <w:sz w:val="32"/>
      <w:szCs w:val="32"/>
    </w:rPr>
  </w:style>
  <w:style w:type="paragraph" w:customStyle="1" w:styleId="Nadpis420">
    <w:name w:val="Nadpis #4 (2)"/>
    <w:basedOn w:val="Normln"/>
    <w:link w:val="Nadpis42"/>
    <w:rsid w:val="00196E30"/>
    <w:pPr>
      <w:widowControl w:val="0"/>
      <w:shd w:val="clear" w:color="auto" w:fill="FFFFFF"/>
      <w:spacing w:before="220" w:line="250" w:lineRule="exact"/>
      <w:jc w:val="both"/>
      <w:outlineLvl w:val="3"/>
    </w:pPr>
    <w:rPr>
      <w:rFonts w:ascii="Arial" w:eastAsia="Arial" w:hAnsi="Arial" w:cs="Arial"/>
      <w:b/>
      <w:bCs/>
      <w:sz w:val="20"/>
      <w:szCs w:val="20"/>
    </w:rPr>
  </w:style>
  <w:style w:type="paragraph" w:customStyle="1" w:styleId="Zkladntext90">
    <w:name w:val="Základní text (9)"/>
    <w:basedOn w:val="Normln"/>
    <w:link w:val="Zkladntext9"/>
    <w:rsid w:val="00196E30"/>
    <w:pPr>
      <w:widowControl w:val="0"/>
      <w:shd w:val="clear" w:color="auto" w:fill="FFFFFF"/>
      <w:spacing w:before="640" w:after="260" w:line="268" w:lineRule="exact"/>
    </w:pPr>
    <w:rPr>
      <w:rFonts w:ascii="Arial" w:eastAsia="Arial" w:hAnsi="Arial" w:cs="Arial"/>
      <w:b/>
      <w:bCs/>
      <w:sz w:val="20"/>
      <w:szCs w:val="20"/>
    </w:rPr>
  </w:style>
  <w:style w:type="table" w:customStyle="1" w:styleId="TableGrid">
    <w:name w:val="TableGrid"/>
    <w:rsid w:val="0088429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OdstavecseseznamemChar">
    <w:name w:val="Odstavec se seznamem Char"/>
    <w:link w:val="Odstavecseseznamem"/>
    <w:uiPriority w:val="34"/>
    <w:locked/>
    <w:rsid w:val="0046670B"/>
    <w:rPr>
      <w:sz w:val="24"/>
      <w:szCs w:val="24"/>
    </w:rPr>
  </w:style>
  <w:style w:type="character" w:customStyle="1" w:styleId="platne1">
    <w:name w:val="platne1"/>
    <w:rsid w:val="006434F2"/>
  </w:style>
  <w:style w:type="paragraph" w:customStyle="1" w:styleId="Odstavecsmlouvy">
    <w:name w:val="Odstavec smlouvy"/>
    <w:basedOn w:val="Zkladntext3"/>
    <w:link w:val="OdstavecsmlouvyChar"/>
    <w:qFormat/>
    <w:rsid w:val="006434F2"/>
    <w:pPr>
      <w:pBdr>
        <w:top w:val="none" w:sz="0" w:space="0" w:color="auto"/>
        <w:left w:val="none" w:sz="0" w:space="0" w:color="auto"/>
        <w:bottom w:val="none" w:sz="0" w:space="0" w:color="auto"/>
        <w:right w:val="none" w:sz="0" w:space="0" w:color="auto"/>
      </w:pBdr>
      <w:shd w:val="clear" w:color="auto" w:fill="auto"/>
      <w:ind w:left="567" w:hanging="567"/>
      <w:jc w:val="both"/>
    </w:pPr>
    <w:rPr>
      <w:rFonts w:ascii="Arial" w:hAnsi="Arial" w:cs="Arial"/>
      <w:b w:val="0"/>
      <w:bCs w:val="0"/>
      <w:sz w:val="22"/>
      <w:szCs w:val="22"/>
    </w:rPr>
  </w:style>
  <w:style w:type="paragraph" w:customStyle="1" w:styleId="slovn">
    <w:name w:val="číslování"/>
    <w:basedOn w:val="Normln"/>
    <w:rsid w:val="006434F2"/>
    <w:pPr>
      <w:numPr>
        <w:ilvl w:val="1"/>
        <w:numId w:val="32"/>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OdstavecsmlouvyChar">
    <w:name w:val="Odstavec smlouvy Char"/>
    <w:link w:val="Odstavecsmlouvy"/>
    <w:rsid w:val="006434F2"/>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453B"/>
    <w:rPr>
      <w:sz w:val="24"/>
      <w:szCs w:val="24"/>
    </w:rPr>
  </w:style>
  <w:style w:type="paragraph" w:styleId="Nadpis1">
    <w:name w:val="heading 1"/>
    <w:aliases w:val="Článek smlouvy"/>
    <w:basedOn w:val="Normln"/>
    <w:next w:val="Normln"/>
    <w:link w:val="Nadpis1Char"/>
    <w:qFormat/>
    <w:rsid w:val="0018422D"/>
    <w:pPr>
      <w:keepNext/>
      <w:pageBreakBefore/>
      <w:pBdr>
        <w:top w:val="single" w:sz="4" w:space="1" w:color="auto"/>
        <w:left w:val="single" w:sz="4" w:space="18" w:color="auto"/>
        <w:bottom w:val="single" w:sz="4" w:space="1" w:color="auto"/>
        <w:right w:val="single" w:sz="4" w:space="4" w:color="auto"/>
      </w:pBdr>
      <w:shd w:val="clear" w:color="auto" w:fill="D9D9D9" w:themeFill="background1" w:themeFillShade="D9"/>
      <w:spacing w:after="360"/>
      <w:jc w:val="both"/>
      <w:outlineLvl w:val="0"/>
    </w:pPr>
    <w:rPr>
      <w:rFonts w:ascii="Arial" w:hAnsi="Arial" w:cs="Arial"/>
      <w:b/>
      <w:color w:val="800000"/>
    </w:rPr>
  </w:style>
  <w:style w:type="paragraph" w:styleId="Nadpis2">
    <w:name w:val="heading 2"/>
    <w:basedOn w:val="Normln"/>
    <w:next w:val="Normln"/>
    <w:link w:val="Nadpis2Char"/>
    <w:uiPriority w:val="9"/>
    <w:qFormat/>
    <w:rsid w:val="001D2237"/>
    <w:pPr>
      <w:keepNext/>
      <w:outlineLvl w:val="1"/>
    </w:pPr>
    <w:rPr>
      <w:b/>
      <w:bCs/>
      <w:sz w:val="32"/>
    </w:rPr>
  </w:style>
  <w:style w:type="paragraph" w:styleId="Nadpis3">
    <w:name w:val="heading 3"/>
    <w:basedOn w:val="Normln"/>
    <w:next w:val="Normln"/>
    <w:link w:val="Nadpis3Char"/>
    <w:uiPriority w:val="9"/>
    <w:qFormat/>
    <w:rsid w:val="001D2237"/>
    <w:pPr>
      <w:keepNext/>
      <w:outlineLvl w:val="2"/>
    </w:pPr>
    <w:rPr>
      <w:b/>
      <w:szCs w:val="20"/>
    </w:rPr>
  </w:style>
  <w:style w:type="paragraph" w:styleId="Nadpis4">
    <w:name w:val="heading 4"/>
    <w:basedOn w:val="Normln"/>
    <w:next w:val="Normln"/>
    <w:link w:val="Nadpis4Char"/>
    <w:uiPriority w:val="9"/>
    <w:qFormat/>
    <w:rsid w:val="001D2237"/>
    <w:pPr>
      <w:keepNext/>
      <w:ind w:right="141"/>
      <w:jc w:val="both"/>
      <w:outlineLvl w:val="3"/>
    </w:pPr>
    <w:rPr>
      <w:b/>
      <w:bCs/>
      <w:szCs w:val="20"/>
      <w:u w:val="single"/>
    </w:rPr>
  </w:style>
  <w:style w:type="paragraph" w:styleId="Nadpis5">
    <w:name w:val="heading 5"/>
    <w:basedOn w:val="Normln"/>
    <w:next w:val="Normln"/>
    <w:link w:val="Nadpis5Char"/>
    <w:uiPriority w:val="9"/>
    <w:qFormat/>
    <w:rsid w:val="001D2237"/>
    <w:pPr>
      <w:keepNext/>
      <w:outlineLvl w:val="4"/>
    </w:pPr>
    <w:rPr>
      <w:b/>
      <w:bCs/>
      <w:sz w:val="28"/>
      <w:szCs w:val="20"/>
    </w:rPr>
  </w:style>
  <w:style w:type="paragraph" w:styleId="Nadpis6">
    <w:name w:val="heading 6"/>
    <w:basedOn w:val="Normln"/>
    <w:next w:val="Normln"/>
    <w:link w:val="Nadpis6Char"/>
    <w:uiPriority w:val="9"/>
    <w:qFormat/>
    <w:rsid w:val="001D2237"/>
    <w:pPr>
      <w:keepNext/>
      <w:ind w:right="283" w:firstLine="708"/>
      <w:jc w:val="both"/>
      <w:outlineLvl w:val="5"/>
    </w:pPr>
    <w:rPr>
      <w:i/>
      <w:iCs/>
      <w:color w:val="000000"/>
    </w:rPr>
  </w:style>
  <w:style w:type="paragraph" w:styleId="Nadpis7">
    <w:name w:val="heading 7"/>
    <w:basedOn w:val="Normln"/>
    <w:next w:val="Normln"/>
    <w:link w:val="Nadpis7Char"/>
    <w:uiPriority w:val="9"/>
    <w:qFormat/>
    <w:rsid w:val="001D2237"/>
    <w:pPr>
      <w:keepNext/>
      <w:outlineLvl w:val="6"/>
    </w:pPr>
    <w:rPr>
      <w:b/>
      <w:bCs/>
      <w:u w:val="single"/>
    </w:rPr>
  </w:style>
  <w:style w:type="paragraph" w:styleId="Nadpis8">
    <w:name w:val="heading 8"/>
    <w:basedOn w:val="Normln"/>
    <w:next w:val="Normln"/>
    <w:link w:val="Nadpis8Char"/>
    <w:semiHidden/>
    <w:unhideWhenUsed/>
    <w:qFormat/>
    <w:rsid w:val="00A0508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0358A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y Char"/>
    <w:basedOn w:val="Standardnpsmoodstavce"/>
    <w:link w:val="Nadpis1"/>
    <w:uiPriority w:val="9"/>
    <w:rsid w:val="0018422D"/>
    <w:rPr>
      <w:rFonts w:ascii="Arial" w:hAnsi="Arial" w:cs="Arial"/>
      <w:b/>
      <w:color w:val="800000"/>
      <w:sz w:val="24"/>
      <w:szCs w:val="24"/>
      <w:shd w:val="clear" w:color="auto" w:fill="D9D9D9" w:themeFill="background1" w:themeFillShade="D9"/>
    </w:rPr>
  </w:style>
  <w:style w:type="character" w:customStyle="1" w:styleId="Nadpis2Char">
    <w:name w:val="Nadpis 2 Char"/>
    <w:basedOn w:val="Standardnpsmoodstavce"/>
    <w:link w:val="Nadpis2"/>
    <w:uiPriority w:val="9"/>
    <w:semiHidden/>
    <w:rsid w:val="0004176E"/>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4176E"/>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04176E"/>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04176E"/>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04176E"/>
    <w:rPr>
      <w:rFonts w:asciiTheme="minorHAnsi" w:eastAsiaTheme="minorEastAsia" w:hAnsiTheme="minorHAnsi" w:cstheme="minorBidi"/>
      <w:b/>
      <w:bCs/>
      <w:sz w:val="22"/>
      <w:szCs w:val="22"/>
    </w:rPr>
  </w:style>
  <w:style w:type="character" w:customStyle="1" w:styleId="Nadpis7Char">
    <w:name w:val="Nadpis 7 Char"/>
    <w:basedOn w:val="Standardnpsmoodstavce"/>
    <w:link w:val="Nadpis7"/>
    <w:uiPriority w:val="9"/>
    <w:semiHidden/>
    <w:rsid w:val="0004176E"/>
    <w:rPr>
      <w:rFonts w:asciiTheme="minorHAnsi" w:eastAsiaTheme="minorEastAsia" w:hAnsiTheme="minorHAnsi" w:cstheme="minorBidi"/>
      <w:sz w:val="24"/>
      <w:szCs w:val="24"/>
    </w:rPr>
  </w:style>
  <w:style w:type="paragraph" w:styleId="Zhlav">
    <w:name w:val="header"/>
    <w:aliases w:val="ho,header odd,first,heading one,Odd Header,h"/>
    <w:basedOn w:val="Normln"/>
    <w:link w:val="ZhlavChar"/>
    <w:rsid w:val="001D2237"/>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locked/>
    <w:rsid w:val="00342600"/>
    <w:rPr>
      <w:sz w:val="24"/>
      <w:lang w:val="cs-CZ" w:eastAsia="cs-CZ"/>
    </w:rPr>
  </w:style>
  <w:style w:type="paragraph" w:styleId="Seznam4">
    <w:name w:val="List 4"/>
    <w:basedOn w:val="Normln"/>
    <w:rsid w:val="001D2237"/>
    <w:pPr>
      <w:ind w:left="1132" w:hanging="283"/>
      <w:jc w:val="both"/>
    </w:pPr>
    <w:rPr>
      <w:rFonts w:ascii="Arial" w:hAnsi="Arial"/>
      <w:spacing w:val="-5"/>
      <w:sz w:val="20"/>
      <w:szCs w:val="20"/>
    </w:rPr>
  </w:style>
  <w:style w:type="paragraph" w:styleId="Zpat">
    <w:name w:val="footer"/>
    <w:basedOn w:val="Normln"/>
    <w:link w:val="ZpatChar"/>
    <w:uiPriority w:val="99"/>
    <w:rsid w:val="001D2237"/>
    <w:pPr>
      <w:tabs>
        <w:tab w:val="center" w:pos="4536"/>
        <w:tab w:val="right" w:pos="9072"/>
      </w:tabs>
    </w:pPr>
  </w:style>
  <w:style w:type="character" w:customStyle="1" w:styleId="ZpatChar">
    <w:name w:val="Zápatí Char"/>
    <w:basedOn w:val="Standardnpsmoodstavce"/>
    <w:link w:val="Zpat"/>
    <w:uiPriority w:val="99"/>
    <w:locked/>
    <w:rsid w:val="00342600"/>
    <w:rPr>
      <w:sz w:val="24"/>
      <w:lang w:val="cs-CZ" w:eastAsia="cs-CZ"/>
    </w:rPr>
  </w:style>
  <w:style w:type="paragraph" w:styleId="Zkladntext2">
    <w:name w:val="Body Text 2"/>
    <w:basedOn w:val="Normln"/>
    <w:link w:val="Zkladntext2Char"/>
    <w:uiPriority w:val="99"/>
    <w:rsid w:val="001D2237"/>
    <w:pPr>
      <w:tabs>
        <w:tab w:val="left" w:pos="-851"/>
      </w:tabs>
      <w:ind w:right="141"/>
      <w:jc w:val="both"/>
    </w:pPr>
    <w:rPr>
      <w:b/>
      <w:color w:val="000000"/>
      <w:szCs w:val="20"/>
    </w:rPr>
  </w:style>
  <w:style w:type="character" w:customStyle="1" w:styleId="Zkladntext2Char">
    <w:name w:val="Základní text 2 Char"/>
    <w:basedOn w:val="Standardnpsmoodstavce"/>
    <w:link w:val="Zkladntext2"/>
    <w:uiPriority w:val="99"/>
    <w:semiHidden/>
    <w:rsid w:val="0004176E"/>
    <w:rPr>
      <w:sz w:val="24"/>
      <w:szCs w:val="24"/>
    </w:rPr>
  </w:style>
  <w:style w:type="paragraph" w:styleId="Zkladntext">
    <w:name w:val="Body Text"/>
    <w:basedOn w:val="Normln"/>
    <w:link w:val="ZkladntextChar"/>
    <w:uiPriority w:val="99"/>
    <w:rsid w:val="001D2237"/>
    <w:pPr>
      <w:ind w:right="141"/>
      <w:jc w:val="both"/>
    </w:pPr>
    <w:rPr>
      <w:b/>
      <w:szCs w:val="20"/>
    </w:rPr>
  </w:style>
  <w:style w:type="character" w:customStyle="1" w:styleId="ZkladntextChar">
    <w:name w:val="Základní text Char"/>
    <w:basedOn w:val="Standardnpsmoodstavce"/>
    <w:link w:val="Zkladntext"/>
    <w:uiPriority w:val="99"/>
    <w:rsid w:val="0004176E"/>
    <w:rPr>
      <w:sz w:val="24"/>
      <w:szCs w:val="24"/>
    </w:rPr>
  </w:style>
  <w:style w:type="paragraph" w:customStyle="1" w:styleId="Textdopisu">
    <w:name w:val="Text dopisu"/>
    <w:basedOn w:val="Normln"/>
    <w:rsid w:val="001D2237"/>
    <w:pPr>
      <w:spacing w:before="120"/>
    </w:pPr>
    <w:rPr>
      <w:rFonts w:ascii="Arial" w:hAnsi="Arial"/>
      <w:sz w:val="22"/>
      <w:szCs w:val="20"/>
    </w:rPr>
  </w:style>
  <w:style w:type="paragraph" w:styleId="Zvr">
    <w:name w:val="Closing"/>
    <w:basedOn w:val="Normln"/>
    <w:next w:val="Podpis"/>
    <w:link w:val="ZvrChar"/>
    <w:rsid w:val="001D2237"/>
    <w:pPr>
      <w:keepNext/>
      <w:spacing w:after="60" w:line="220" w:lineRule="atLeast"/>
      <w:jc w:val="both"/>
    </w:pPr>
    <w:rPr>
      <w:rFonts w:ascii="Arial" w:hAnsi="Arial"/>
      <w:spacing w:val="-5"/>
      <w:sz w:val="20"/>
      <w:szCs w:val="20"/>
    </w:rPr>
  </w:style>
  <w:style w:type="character" w:customStyle="1" w:styleId="ZvrChar">
    <w:name w:val="Závěr Char"/>
    <w:basedOn w:val="Standardnpsmoodstavce"/>
    <w:link w:val="Zvr"/>
    <w:uiPriority w:val="99"/>
    <w:semiHidden/>
    <w:rsid w:val="0004176E"/>
    <w:rPr>
      <w:sz w:val="24"/>
      <w:szCs w:val="24"/>
    </w:rPr>
  </w:style>
  <w:style w:type="paragraph" w:styleId="Podpis">
    <w:name w:val="Signature"/>
    <w:basedOn w:val="Normln"/>
    <w:link w:val="PodpisChar"/>
    <w:uiPriority w:val="99"/>
    <w:rsid w:val="001D2237"/>
    <w:pPr>
      <w:ind w:left="4252"/>
    </w:pPr>
  </w:style>
  <w:style w:type="character" w:customStyle="1" w:styleId="PodpisChar">
    <w:name w:val="Podpis Char"/>
    <w:basedOn w:val="Standardnpsmoodstavce"/>
    <w:link w:val="Podpis"/>
    <w:uiPriority w:val="99"/>
    <w:semiHidden/>
    <w:rsid w:val="0004176E"/>
    <w:rPr>
      <w:sz w:val="24"/>
      <w:szCs w:val="24"/>
    </w:rPr>
  </w:style>
  <w:style w:type="paragraph" w:customStyle="1" w:styleId="Podpis-funkce">
    <w:name w:val="Podpis - funkce"/>
    <w:basedOn w:val="Podpis"/>
    <w:next w:val="Normln"/>
    <w:rsid w:val="001D2237"/>
    <w:pPr>
      <w:keepNext/>
      <w:spacing w:line="220" w:lineRule="atLeast"/>
      <w:ind w:left="0"/>
      <w:jc w:val="both"/>
    </w:pPr>
    <w:rPr>
      <w:rFonts w:ascii="Arial" w:hAnsi="Arial"/>
      <w:spacing w:val="-5"/>
      <w:sz w:val="20"/>
      <w:szCs w:val="20"/>
    </w:rPr>
  </w:style>
  <w:style w:type="paragraph" w:customStyle="1" w:styleId="Podpis-jmno">
    <w:name w:val="Podpis - jméno"/>
    <w:basedOn w:val="Podpis"/>
    <w:next w:val="Podpis-funkce"/>
    <w:rsid w:val="001D2237"/>
    <w:pPr>
      <w:keepNext/>
      <w:spacing w:before="880" w:line="220" w:lineRule="atLeast"/>
      <w:ind w:left="0"/>
    </w:pPr>
    <w:rPr>
      <w:rFonts w:ascii="Arial" w:hAnsi="Arial"/>
      <w:spacing w:val="-5"/>
      <w:sz w:val="20"/>
      <w:szCs w:val="20"/>
    </w:rPr>
  </w:style>
  <w:style w:type="paragraph" w:styleId="Zkladntextodsazen2">
    <w:name w:val="Body Text Indent 2"/>
    <w:basedOn w:val="Normln"/>
    <w:link w:val="Zkladntextodsazen2Char"/>
    <w:uiPriority w:val="99"/>
    <w:rsid w:val="001D2237"/>
    <w:pPr>
      <w:ind w:left="709"/>
      <w:jc w:val="both"/>
    </w:pPr>
    <w:rPr>
      <w:b/>
      <w:i/>
      <w:sz w:val="32"/>
      <w:szCs w:val="20"/>
    </w:rPr>
  </w:style>
  <w:style w:type="character" w:customStyle="1" w:styleId="Zkladntextodsazen2Char">
    <w:name w:val="Základní text odsazený 2 Char"/>
    <w:basedOn w:val="Standardnpsmoodstavce"/>
    <w:link w:val="Zkladntextodsazen2"/>
    <w:uiPriority w:val="99"/>
    <w:semiHidden/>
    <w:rsid w:val="0004176E"/>
    <w:rPr>
      <w:sz w:val="24"/>
      <w:szCs w:val="24"/>
    </w:rPr>
  </w:style>
  <w:style w:type="paragraph" w:styleId="Rejstk1">
    <w:name w:val="index 1"/>
    <w:basedOn w:val="Normln"/>
    <w:next w:val="Normln"/>
    <w:autoRedefine/>
    <w:uiPriority w:val="99"/>
    <w:semiHidden/>
    <w:rsid w:val="001D2237"/>
    <w:pPr>
      <w:ind w:left="240" w:hanging="240"/>
    </w:pPr>
  </w:style>
  <w:style w:type="paragraph" w:styleId="Hlavikarejstku">
    <w:name w:val="index heading"/>
    <w:basedOn w:val="Normln"/>
    <w:next w:val="Rejstk1"/>
    <w:uiPriority w:val="99"/>
    <w:semiHidden/>
    <w:rsid w:val="001D2237"/>
    <w:pPr>
      <w:jc w:val="both"/>
    </w:pPr>
    <w:rPr>
      <w:rFonts w:ascii="Arial" w:hAnsi="Arial"/>
      <w:b/>
      <w:spacing w:val="-5"/>
      <w:sz w:val="20"/>
      <w:szCs w:val="20"/>
    </w:rPr>
  </w:style>
  <w:style w:type="paragraph" w:styleId="slovanseznam">
    <w:name w:val="List Number"/>
    <w:basedOn w:val="Normln"/>
    <w:uiPriority w:val="99"/>
    <w:rsid w:val="001D2237"/>
    <w:pPr>
      <w:tabs>
        <w:tab w:val="num" w:pos="360"/>
      </w:tabs>
      <w:ind w:left="360" w:hanging="360"/>
      <w:jc w:val="both"/>
    </w:pPr>
    <w:rPr>
      <w:rFonts w:ascii="Arial" w:hAnsi="Arial"/>
      <w:spacing w:val="-5"/>
      <w:sz w:val="20"/>
      <w:szCs w:val="20"/>
    </w:rPr>
  </w:style>
  <w:style w:type="paragraph" w:styleId="slovanseznam2">
    <w:name w:val="List Number 2"/>
    <w:basedOn w:val="Normln"/>
    <w:uiPriority w:val="99"/>
    <w:rsid w:val="001D2237"/>
    <w:pPr>
      <w:tabs>
        <w:tab w:val="num" w:pos="643"/>
      </w:tabs>
      <w:ind w:left="643" w:hanging="360"/>
      <w:jc w:val="both"/>
    </w:pPr>
    <w:rPr>
      <w:rFonts w:ascii="Arial" w:hAnsi="Arial"/>
      <w:spacing w:val="-5"/>
      <w:sz w:val="20"/>
      <w:szCs w:val="20"/>
    </w:rPr>
  </w:style>
  <w:style w:type="paragraph" w:styleId="slovanseznam3">
    <w:name w:val="List Number 3"/>
    <w:basedOn w:val="Normln"/>
    <w:uiPriority w:val="99"/>
    <w:rsid w:val="001D2237"/>
    <w:pPr>
      <w:tabs>
        <w:tab w:val="num" w:pos="926"/>
      </w:tabs>
      <w:ind w:left="926" w:hanging="360"/>
      <w:jc w:val="both"/>
    </w:pPr>
    <w:rPr>
      <w:rFonts w:ascii="Arial" w:hAnsi="Arial"/>
      <w:spacing w:val="-5"/>
      <w:sz w:val="20"/>
      <w:szCs w:val="20"/>
    </w:rPr>
  </w:style>
  <w:style w:type="paragraph" w:styleId="slovanseznam4">
    <w:name w:val="List Number 4"/>
    <w:basedOn w:val="Normln"/>
    <w:uiPriority w:val="99"/>
    <w:rsid w:val="001D2237"/>
    <w:pPr>
      <w:tabs>
        <w:tab w:val="num" w:pos="1209"/>
      </w:tabs>
      <w:ind w:left="1209" w:hanging="360"/>
      <w:jc w:val="both"/>
    </w:pPr>
    <w:rPr>
      <w:rFonts w:ascii="Arial" w:hAnsi="Arial"/>
      <w:spacing w:val="-5"/>
      <w:sz w:val="20"/>
      <w:szCs w:val="20"/>
    </w:rPr>
  </w:style>
  <w:style w:type="paragraph" w:styleId="slovanseznam5">
    <w:name w:val="List Number 5"/>
    <w:basedOn w:val="Normln"/>
    <w:uiPriority w:val="99"/>
    <w:rsid w:val="001D2237"/>
    <w:pPr>
      <w:tabs>
        <w:tab w:val="num" w:pos="1492"/>
      </w:tabs>
      <w:ind w:left="1492" w:hanging="360"/>
      <w:jc w:val="both"/>
    </w:pPr>
    <w:rPr>
      <w:rFonts w:ascii="Arial" w:hAnsi="Arial"/>
      <w:spacing w:val="-5"/>
      <w:sz w:val="20"/>
      <w:szCs w:val="20"/>
    </w:rPr>
  </w:style>
  <w:style w:type="paragraph" w:styleId="Seznamsodrkami">
    <w:name w:val="List Bullet"/>
    <w:basedOn w:val="Normln"/>
    <w:autoRedefine/>
    <w:uiPriority w:val="99"/>
    <w:rsid w:val="001D2237"/>
    <w:pPr>
      <w:tabs>
        <w:tab w:val="num" w:pos="360"/>
      </w:tabs>
      <w:spacing w:after="220" w:line="220" w:lineRule="atLeast"/>
      <w:ind w:left="360" w:hanging="360"/>
      <w:jc w:val="both"/>
    </w:pPr>
    <w:rPr>
      <w:rFonts w:ascii="Arial" w:hAnsi="Arial"/>
      <w:spacing w:val="-5"/>
      <w:sz w:val="20"/>
      <w:szCs w:val="20"/>
    </w:rPr>
  </w:style>
  <w:style w:type="paragraph" w:styleId="Seznamsodrkami2">
    <w:name w:val="List Bullet 2"/>
    <w:basedOn w:val="Normln"/>
    <w:autoRedefine/>
    <w:uiPriority w:val="99"/>
    <w:rsid w:val="001D2237"/>
    <w:pPr>
      <w:tabs>
        <w:tab w:val="num" w:pos="643"/>
      </w:tabs>
      <w:ind w:left="643" w:hanging="360"/>
      <w:jc w:val="both"/>
    </w:pPr>
    <w:rPr>
      <w:rFonts w:ascii="Arial" w:hAnsi="Arial"/>
      <w:spacing w:val="-5"/>
      <w:sz w:val="20"/>
      <w:szCs w:val="20"/>
    </w:rPr>
  </w:style>
  <w:style w:type="paragraph" w:styleId="Seznamsodrkami3">
    <w:name w:val="List Bullet 3"/>
    <w:basedOn w:val="Normln"/>
    <w:autoRedefine/>
    <w:uiPriority w:val="99"/>
    <w:rsid w:val="001D2237"/>
    <w:pPr>
      <w:tabs>
        <w:tab w:val="num" w:pos="926"/>
      </w:tabs>
      <w:ind w:left="926" w:hanging="360"/>
      <w:jc w:val="both"/>
    </w:pPr>
    <w:rPr>
      <w:rFonts w:ascii="Arial" w:hAnsi="Arial"/>
      <w:spacing w:val="-5"/>
      <w:sz w:val="20"/>
      <w:szCs w:val="20"/>
    </w:rPr>
  </w:style>
  <w:style w:type="paragraph" w:styleId="Seznamsodrkami4">
    <w:name w:val="List Bullet 4"/>
    <w:basedOn w:val="Normln"/>
    <w:autoRedefine/>
    <w:uiPriority w:val="99"/>
    <w:rsid w:val="001D2237"/>
    <w:pPr>
      <w:tabs>
        <w:tab w:val="num" w:pos="1209"/>
      </w:tabs>
      <w:ind w:left="1209" w:hanging="360"/>
      <w:jc w:val="both"/>
    </w:pPr>
    <w:rPr>
      <w:rFonts w:ascii="Arial" w:hAnsi="Arial"/>
      <w:spacing w:val="-5"/>
      <w:sz w:val="20"/>
      <w:szCs w:val="20"/>
    </w:rPr>
  </w:style>
  <w:style w:type="paragraph" w:styleId="Seznamsodrkami5">
    <w:name w:val="List Bullet 5"/>
    <w:basedOn w:val="Normln"/>
    <w:autoRedefine/>
    <w:uiPriority w:val="99"/>
    <w:rsid w:val="001D2237"/>
    <w:pPr>
      <w:tabs>
        <w:tab w:val="num" w:pos="1492"/>
      </w:tabs>
      <w:ind w:left="1492" w:hanging="360"/>
      <w:jc w:val="both"/>
    </w:pPr>
    <w:rPr>
      <w:rFonts w:ascii="Arial" w:hAnsi="Arial"/>
      <w:spacing w:val="-5"/>
      <w:sz w:val="20"/>
      <w:szCs w:val="20"/>
    </w:rPr>
  </w:style>
  <w:style w:type="paragraph" w:styleId="Zkladntext3">
    <w:name w:val="Body Text 3"/>
    <w:basedOn w:val="Normln"/>
    <w:link w:val="Zkladntext3Char"/>
    <w:uiPriority w:val="99"/>
    <w:rsid w:val="001D2237"/>
    <w:pPr>
      <w:pBdr>
        <w:top w:val="single" w:sz="4" w:space="1" w:color="auto"/>
        <w:left w:val="single" w:sz="4" w:space="4" w:color="auto"/>
        <w:bottom w:val="single" w:sz="4" w:space="6" w:color="auto"/>
        <w:right w:val="single" w:sz="4" w:space="4" w:color="auto"/>
      </w:pBdr>
      <w:shd w:val="clear" w:color="auto" w:fill="D9D9D9"/>
    </w:pPr>
    <w:rPr>
      <w:b/>
      <w:bCs/>
      <w:sz w:val="40"/>
    </w:rPr>
  </w:style>
  <w:style w:type="character" w:customStyle="1" w:styleId="Zkladntext3Char">
    <w:name w:val="Základní text 3 Char"/>
    <w:basedOn w:val="Standardnpsmoodstavce"/>
    <w:link w:val="Zkladntext3"/>
    <w:uiPriority w:val="99"/>
    <w:semiHidden/>
    <w:rsid w:val="0004176E"/>
    <w:rPr>
      <w:sz w:val="16"/>
      <w:szCs w:val="16"/>
    </w:rPr>
  </w:style>
  <w:style w:type="paragraph" w:customStyle="1" w:styleId="BodyText21">
    <w:name w:val="Body Text 21"/>
    <w:basedOn w:val="Normln"/>
    <w:rsid w:val="001D2237"/>
    <w:pPr>
      <w:widowControl w:val="0"/>
      <w:jc w:val="both"/>
    </w:pPr>
    <w:rPr>
      <w:rFonts w:ascii="Arial" w:hAnsi="Arial"/>
      <w:sz w:val="22"/>
      <w:szCs w:val="20"/>
    </w:rPr>
  </w:style>
  <w:style w:type="paragraph" w:customStyle="1" w:styleId="Text">
    <w:name w:val="Text"/>
    <w:basedOn w:val="Normln"/>
    <w:rsid w:val="001D2237"/>
    <w:pPr>
      <w:overflowPunct w:val="0"/>
      <w:autoSpaceDE w:val="0"/>
      <w:autoSpaceDN w:val="0"/>
      <w:adjustRightInd w:val="0"/>
    </w:pPr>
    <w:rPr>
      <w:szCs w:val="20"/>
    </w:rPr>
  </w:style>
  <w:style w:type="paragraph" w:styleId="Zkladntextodsazen">
    <w:name w:val="Body Text Indent"/>
    <w:basedOn w:val="Normln"/>
    <w:link w:val="ZkladntextodsazenChar"/>
    <w:uiPriority w:val="99"/>
    <w:rsid w:val="001D2237"/>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uiPriority w:val="99"/>
    <w:semiHidden/>
    <w:rsid w:val="0004176E"/>
    <w:rPr>
      <w:sz w:val="24"/>
      <w:szCs w:val="24"/>
    </w:rPr>
  </w:style>
  <w:style w:type="character" w:styleId="slostrnky">
    <w:name w:val="page number"/>
    <w:basedOn w:val="Standardnpsmoodstavce"/>
    <w:uiPriority w:val="99"/>
    <w:rsid w:val="001D2237"/>
    <w:rPr>
      <w:rFonts w:cs="Times New Roman"/>
    </w:rPr>
  </w:style>
  <w:style w:type="table" w:styleId="Mkatabulky">
    <w:name w:val="Table Grid"/>
    <w:basedOn w:val="Normlntabulka"/>
    <w:uiPriority w:val="39"/>
    <w:rsid w:val="00FE1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B93CD4"/>
    <w:rPr>
      <w:color w:val="0000FF"/>
      <w:u w:val="single"/>
    </w:rPr>
  </w:style>
  <w:style w:type="paragraph" w:styleId="Textbubliny">
    <w:name w:val="Balloon Text"/>
    <w:basedOn w:val="Normln"/>
    <w:link w:val="TextbublinyChar"/>
    <w:uiPriority w:val="99"/>
    <w:semiHidden/>
    <w:rsid w:val="00976C11"/>
    <w:rPr>
      <w:rFonts w:ascii="Tahoma" w:hAnsi="Tahoma" w:cs="Tahoma"/>
      <w:sz w:val="16"/>
      <w:szCs w:val="16"/>
    </w:rPr>
  </w:style>
  <w:style w:type="character" w:customStyle="1" w:styleId="TextbublinyChar">
    <w:name w:val="Text bubliny Char"/>
    <w:basedOn w:val="Standardnpsmoodstavce"/>
    <w:link w:val="Textbubliny"/>
    <w:uiPriority w:val="99"/>
    <w:semiHidden/>
    <w:rsid w:val="0004176E"/>
    <w:rPr>
      <w:sz w:val="0"/>
      <w:szCs w:val="0"/>
    </w:rPr>
  </w:style>
  <w:style w:type="paragraph" w:customStyle="1" w:styleId="CharCharCharCharCharCharCharCharChar">
    <w:name w:val="Char Char Char Char Char Char Char Char Char"/>
    <w:basedOn w:val="Normln"/>
    <w:rsid w:val="00847AA3"/>
    <w:pPr>
      <w:spacing w:after="160" w:line="240" w:lineRule="exact"/>
    </w:pPr>
    <w:rPr>
      <w:rFonts w:ascii="Arial" w:hAnsi="Arial" w:cs="Arial"/>
      <w:sz w:val="20"/>
      <w:szCs w:val="20"/>
      <w:lang w:val="en-US" w:eastAsia="en-US"/>
    </w:rPr>
  </w:style>
  <w:style w:type="character" w:styleId="Odkaznakoment">
    <w:name w:val="annotation reference"/>
    <w:basedOn w:val="Standardnpsmoodstavce"/>
    <w:rsid w:val="00040309"/>
    <w:rPr>
      <w:sz w:val="16"/>
    </w:rPr>
  </w:style>
  <w:style w:type="paragraph" w:styleId="Textkomente">
    <w:name w:val="annotation text"/>
    <w:basedOn w:val="Normln"/>
    <w:link w:val="TextkomenteChar"/>
    <w:rsid w:val="00040309"/>
    <w:rPr>
      <w:sz w:val="20"/>
      <w:szCs w:val="20"/>
    </w:rPr>
  </w:style>
  <w:style w:type="character" w:customStyle="1" w:styleId="TextkomenteChar">
    <w:name w:val="Text komentáře Char"/>
    <w:basedOn w:val="Standardnpsmoodstavce"/>
    <w:link w:val="Textkomente"/>
    <w:rsid w:val="0004176E"/>
  </w:style>
  <w:style w:type="paragraph" w:customStyle="1" w:styleId="Standardnte">
    <w:name w:val="Standardní te"/>
    <w:rsid w:val="00566E4C"/>
    <w:pPr>
      <w:autoSpaceDE w:val="0"/>
      <w:autoSpaceDN w:val="0"/>
    </w:pPr>
    <w:rPr>
      <w:color w:val="000000"/>
      <w:sz w:val="24"/>
      <w:szCs w:val="24"/>
    </w:rPr>
  </w:style>
  <w:style w:type="paragraph" w:styleId="Textvbloku">
    <w:name w:val="Block Text"/>
    <w:basedOn w:val="Normln"/>
    <w:uiPriority w:val="99"/>
    <w:rsid w:val="009355B0"/>
    <w:pPr>
      <w:autoSpaceDE w:val="0"/>
      <w:autoSpaceDN w:val="0"/>
      <w:adjustRightInd w:val="0"/>
      <w:ind w:left="567" w:right="-70"/>
    </w:pPr>
    <w:rPr>
      <w:color w:val="000000"/>
      <w:sz w:val="20"/>
      <w:szCs w:val="22"/>
    </w:rPr>
  </w:style>
  <w:style w:type="paragraph" w:customStyle="1" w:styleId="odsazen">
    <w:name w:val="odsazení"/>
    <w:basedOn w:val="Normln"/>
    <w:rsid w:val="007803B3"/>
    <w:pPr>
      <w:widowControl w:val="0"/>
      <w:overflowPunct w:val="0"/>
      <w:autoSpaceDE w:val="0"/>
      <w:autoSpaceDN w:val="0"/>
      <w:adjustRightInd w:val="0"/>
      <w:spacing w:before="120"/>
      <w:ind w:left="680"/>
      <w:jc w:val="both"/>
      <w:textAlignment w:val="baseline"/>
    </w:pPr>
    <w:rPr>
      <w:rFonts w:ascii="Arial" w:hAnsi="Arial" w:cs="Arial"/>
    </w:rPr>
  </w:style>
  <w:style w:type="paragraph" w:customStyle="1" w:styleId="NormlnSoD">
    <w:name w:val="Normální SoD"/>
    <w:basedOn w:val="Normln"/>
    <w:rsid w:val="007803B3"/>
    <w:pPr>
      <w:overflowPunct w:val="0"/>
      <w:autoSpaceDE w:val="0"/>
      <w:autoSpaceDN w:val="0"/>
      <w:adjustRightInd w:val="0"/>
      <w:jc w:val="both"/>
      <w:textAlignment w:val="baseline"/>
    </w:pPr>
    <w:rPr>
      <w:rFonts w:ascii="Arial" w:hAnsi="Arial" w:cs="Arial"/>
      <w:sz w:val="20"/>
      <w:szCs w:val="20"/>
    </w:rPr>
  </w:style>
  <w:style w:type="paragraph" w:customStyle="1" w:styleId="AAOdstavecChar1">
    <w:name w:val="AA_Odstavec Char1"/>
    <w:basedOn w:val="Normln"/>
    <w:link w:val="AAOdstavecCharChar1"/>
    <w:rsid w:val="007803B3"/>
    <w:pPr>
      <w:jc w:val="both"/>
    </w:pPr>
    <w:rPr>
      <w:rFonts w:ascii="Arial" w:hAnsi="Arial" w:cs="Arial"/>
      <w:sz w:val="20"/>
      <w:szCs w:val="20"/>
      <w:lang w:eastAsia="en-US"/>
    </w:rPr>
  </w:style>
  <w:style w:type="character" w:customStyle="1" w:styleId="AAOdstavecCharChar1">
    <w:name w:val="AA_Odstavec Char Char1"/>
    <w:link w:val="AAOdstavecChar1"/>
    <w:locked/>
    <w:rsid w:val="007803B3"/>
    <w:rPr>
      <w:rFonts w:ascii="Arial" w:hAnsi="Arial"/>
      <w:lang w:val="cs-CZ" w:eastAsia="en-US"/>
    </w:rPr>
  </w:style>
  <w:style w:type="paragraph" w:customStyle="1" w:styleId="PLEEGTechdataText">
    <w:name w:val="PLEEG_TechdataText"/>
    <w:rsid w:val="00394BCD"/>
    <w:pPr>
      <w:spacing w:line="240" w:lineRule="atLeast"/>
    </w:pPr>
    <w:rPr>
      <w:rFonts w:ascii="Arial" w:hAnsi="Arial" w:cs="Arial"/>
      <w:sz w:val="18"/>
      <w:lang w:val="en-GB" w:eastAsia="en-US"/>
    </w:rPr>
  </w:style>
  <w:style w:type="paragraph" w:customStyle="1" w:styleId="Style33">
    <w:name w:val="Style33"/>
    <w:basedOn w:val="Normln"/>
    <w:rsid w:val="00103097"/>
    <w:pPr>
      <w:widowControl w:val="0"/>
      <w:autoSpaceDE w:val="0"/>
      <w:autoSpaceDN w:val="0"/>
      <w:adjustRightInd w:val="0"/>
      <w:spacing w:line="312" w:lineRule="exact"/>
      <w:jc w:val="center"/>
    </w:pPr>
    <w:rPr>
      <w:rFonts w:ascii="Courier New" w:hAnsi="Courier New" w:cs="Courier New"/>
    </w:rPr>
  </w:style>
  <w:style w:type="character" w:styleId="Siln">
    <w:name w:val="Strong"/>
    <w:basedOn w:val="Standardnpsmoodstavce"/>
    <w:uiPriority w:val="22"/>
    <w:qFormat/>
    <w:rsid w:val="00103097"/>
    <w:rPr>
      <w:b/>
    </w:rPr>
  </w:style>
  <w:style w:type="character" w:customStyle="1" w:styleId="FontStyle45">
    <w:name w:val="Font Style45"/>
    <w:uiPriority w:val="99"/>
    <w:rsid w:val="00CC77FF"/>
    <w:rPr>
      <w:rFonts w:ascii="Courier New" w:hAnsi="Courier New"/>
      <w:color w:val="000000"/>
      <w:sz w:val="18"/>
    </w:rPr>
  </w:style>
  <w:style w:type="paragraph" w:customStyle="1" w:styleId="ListParagraph1">
    <w:name w:val="List Paragraph1"/>
    <w:basedOn w:val="Normln"/>
    <w:rsid w:val="0093736B"/>
    <w:pPr>
      <w:spacing w:after="200" w:line="276" w:lineRule="auto"/>
      <w:ind w:left="720"/>
      <w:contextualSpacing/>
    </w:pPr>
    <w:rPr>
      <w:rFonts w:ascii="Calibri" w:hAnsi="Calibri"/>
      <w:sz w:val="22"/>
      <w:szCs w:val="22"/>
      <w:lang w:eastAsia="en-US"/>
    </w:rPr>
  </w:style>
  <w:style w:type="paragraph" w:customStyle="1" w:styleId="Odstavec">
    <w:name w:val="Odstavec"/>
    <w:basedOn w:val="Normln"/>
    <w:link w:val="OdstavecChar"/>
    <w:qFormat/>
    <w:rsid w:val="00745481"/>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745481"/>
    <w:pPr>
      <w:numPr>
        <w:numId w:val="1"/>
      </w:numPr>
      <w:spacing w:before="480" w:after="120"/>
      <w:ind w:right="0"/>
      <w:jc w:val="center"/>
    </w:pPr>
    <w:rPr>
      <w:rFonts w:ascii="Calibri" w:hAnsi="Calibri"/>
      <w:bCs w:val="0"/>
      <w:szCs w:val="24"/>
      <w:u w:val="none"/>
    </w:rPr>
  </w:style>
  <w:style w:type="character" w:customStyle="1" w:styleId="OdstavecChar">
    <w:name w:val="Odstavec Char"/>
    <w:link w:val="Odstavec"/>
    <w:locked/>
    <w:rsid w:val="00745481"/>
    <w:rPr>
      <w:rFonts w:ascii="Calibri" w:hAnsi="Calibri"/>
      <w:sz w:val="24"/>
      <w:szCs w:val="22"/>
    </w:rPr>
  </w:style>
  <w:style w:type="character" w:customStyle="1" w:styleId="NadpisodstavceChar">
    <w:name w:val="Nadpis odstavce Char"/>
    <w:link w:val="Nadpisodstavce"/>
    <w:locked/>
    <w:rsid w:val="00745481"/>
    <w:rPr>
      <w:rFonts w:ascii="Calibri" w:hAnsi="Calibri"/>
      <w:b/>
      <w:sz w:val="24"/>
      <w:szCs w:val="24"/>
    </w:rPr>
  </w:style>
  <w:style w:type="paragraph" w:customStyle="1" w:styleId="VOP-nadpisodstavce">
    <w:name w:val="VOP - nadpis odstavce"/>
    <w:basedOn w:val="Nadpisodstavce"/>
    <w:qFormat/>
    <w:rsid w:val="00FF2300"/>
    <w:pPr>
      <w:numPr>
        <w:numId w:val="2"/>
      </w:numPr>
      <w:tabs>
        <w:tab w:val="num" w:pos="643"/>
      </w:tabs>
      <w:spacing w:before="60" w:after="60"/>
      <w:ind w:left="0" w:firstLine="284"/>
    </w:pPr>
    <w:rPr>
      <w:sz w:val="16"/>
    </w:rPr>
  </w:style>
  <w:style w:type="paragraph" w:customStyle="1" w:styleId="VOP-odstavec">
    <w:name w:val="VOP-odstavec"/>
    <w:basedOn w:val="Odstavec"/>
    <w:qFormat/>
    <w:rsid w:val="00FF2300"/>
    <w:pPr>
      <w:numPr>
        <w:numId w:val="2"/>
      </w:numPr>
      <w:tabs>
        <w:tab w:val="num" w:pos="643"/>
      </w:tabs>
      <w:ind w:left="426"/>
    </w:pPr>
    <w:rPr>
      <w:sz w:val="16"/>
    </w:rPr>
  </w:style>
  <w:style w:type="paragraph" w:customStyle="1" w:styleId="VOP-pododstavec">
    <w:name w:val="VOP-pododstavec"/>
    <w:basedOn w:val="VOP-odstavec"/>
    <w:qFormat/>
    <w:rsid w:val="00FF2300"/>
    <w:pPr>
      <w:numPr>
        <w:ilvl w:val="2"/>
      </w:numPr>
      <w:tabs>
        <w:tab w:val="num" w:pos="643"/>
      </w:tabs>
      <w:spacing w:before="0"/>
      <w:ind w:left="1389" w:hanging="142"/>
    </w:pPr>
    <w:rPr>
      <w:sz w:val="24"/>
    </w:rPr>
  </w:style>
  <w:style w:type="paragraph" w:customStyle="1" w:styleId="Style27">
    <w:name w:val="Style27"/>
    <w:basedOn w:val="Normln"/>
    <w:rsid w:val="00ED2F97"/>
    <w:pPr>
      <w:widowControl w:val="0"/>
      <w:autoSpaceDE w:val="0"/>
      <w:autoSpaceDN w:val="0"/>
      <w:adjustRightInd w:val="0"/>
    </w:pPr>
    <w:rPr>
      <w:rFonts w:ascii="Courier New" w:hAnsi="Courier New" w:cs="Courier New"/>
    </w:rPr>
  </w:style>
  <w:style w:type="paragraph" w:customStyle="1" w:styleId="Smlouva1">
    <w:name w:val="Smlouva1"/>
    <w:basedOn w:val="Nadpis1"/>
    <w:next w:val="Smlouva2"/>
    <w:qFormat/>
    <w:rsid w:val="00ED2F97"/>
    <w:pPr>
      <w:numPr>
        <w:numId w:val="3"/>
      </w:numPr>
      <w:tabs>
        <w:tab w:val="clear" w:pos="2498"/>
      </w:tabs>
      <w:spacing w:before="240" w:after="120"/>
      <w:ind w:left="360"/>
      <w:jc w:val="left"/>
    </w:pPr>
    <w:rPr>
      <w:rFonts w:ascii="Verdana" w:hAnsi="Verdana"/>
      <w:kern w:val="32"/>
      <w:szCs w:val="32"/>
    </w:rPr>
  </w:style>
  <w:style w:type="paragraph" w:customStyle="1" w:styleId="Smlouva2">
    <w:name w:val="Smlouva2"/>
    <w:basedOn w:val="Smlouva1"/>
    <w:qFormat/>
    <w:rsid w:val="00ED2F97"/>
    <w:pPr>
      <w:numPr>
        <w:ilvl w:val="1"/>
      </w:numPr>
      <w:spacing w:before="120"/>
      <w:jc w:val="both"/>
      <w:outlineLvl w:val="1"/>
    </w:pPr>
    <w:rPr>
      <w:u w:val="single"/>
    </w:rPr>
  </w:style>
  <w:style w:type="paragraph" w:customStyle="1" w:styleId="Smlouva3">
    <w:name w:val="Smlouva3"/>
    <w:basedOn w:val="Smlouva1"/>
    <w:qFormat/>
    <w:rsid w:val="00ED2F97"/>
    <w:pPr>
      <w:numPr>
        <w:ilvl w:val="2"/>
      </w:numPr>
      <w:tabs>
        <w:tab w:val="clear" w:pos="2858"/>
        <w:tab w:val="num" w:pos="926"/>
      </w:tabs>
      <w:spacing w:before="0"/>
      <w:ind w:left="720"/>
      <w:jc w:val="both"/>
      <w:outlineLvl w:val="2"/>
    </w:pPr>
    <w:rPr>
      <w:b w:val="0"/>
      <w:sz w:val="20"/>
    </w:rPr>
  </w:style>
  <w:style w:type="paragraph" w:customStyle="1" w:styleId="Style19">
    <w:name w:val="Style19"/>
    <w:basedOn w:val="Normln"/>
    <w:rsid w:val="00ED2F97"/>
    <w:pPr>
      <w:widowControl w:val="0"/>
      <w:autoSpaceDE w:val="0"/>
      <w:autoSpaceDN w:val="0"/>
      <w:adjustRightInd w:val="0"/>
      <w:spacing w:line="211" w:lineRule="exact"/>
    </w:pPr>
    <w:rPr>
      <w:rFonts w:ascii="Courier New" w:hAnsi="Courier New" w:cs="Courier New"/>
    </w:rPr>
  </w:style>
  <w:style w:type="paragraph" w:styleId="Odstavecseseznamem">
    <w:name w:val="List Paragraph"/>
    <w:basedOn w:val="Normln"/>
    <w:link w:val="OdstavecseseznamemChar"/>
    <w:uiPriority w:val="34"/>
    <w:qFormat/>
    <w:rsid w:val="003828A2"/>
    <w:pPr>
      <w:ind w:left="708"/>
    </w:pPr>
  </w:style>
  <w:style w:type="paragraph" w:styleId="Nzev">
    <w:name w:val="Title"/>
    <w:basedOn w:val="Normln"/>
    <w:link w:val="NzevChar"/>
    <w:qFormat/>
    <w:rsid w:val="00BD517F"/>
    <w:pPr>
      <w:jc w:val="center"/>
    </w:pPr>
    <w:rPr>
      <w:sz w:val="32"/>
      <w:szCs w:val="20"/>
    </w:rPr>
  </w:style>
  <w:style w:type="character" w:customStyle="1" w:styleId="NzevChar">
    <w:name w:val="Název Char"/>
    <w:basedOn w:val="Standardnpsmoodstavce"/>
    <w:link w:val="Nzev"/>
    <w:locked/>
    <w:rsid w:val="00BD517F"/>
    <w:rPr>
      <w:sz w:val="32"/>
    </w:rPr>
  </w:style>
  <w:style w:type="paragraph" w:customStyle="1" w:styleId="slolnku">
    <w:name w:val="Číslo článku"/>
    <w:basedOn w:val="Normln"/>
    <w:next w:val="Normln"/>
    <w:rsid w:val="00071D62"/>
    <w:pPr>
      <w:keepNext/>
      <w:numPr>
        <w:numId w:val="4"/>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rsid w:val="00071D62"/>
    <w:pPr>
      <w:numPr>
        <w:ilvl w:val="1"/>
        <w:numId w:val="4"/>
      </w:numPr>
      <w:tabs>
        <w:tab w:val="left" w:pos="0"/>
        <w:tab w:val="left" w:pos="284"/>
      </w:tabs>
      <w:spacing w:before="80"/>
      <w:jc w:val="both"/>
      <w:outlineLvl w:val="1"/>
    </w:pPr>
    <w:rPr>
      <w:szCs w:val="20"/>
    </w:rPr>
  </w:style>
  <w:style w:type="paragraph" w:customStyle="1" w:styleId="Textodst2slovan">
    <w:name w:val="Text odst.2 číslovaný"/>
    <w:basedOn w:val="Textodst1sl"/>
    <w:rsid w:val="00071D62"/>
    <w:pPr>
      <w:numPr>
        <w:ilvl w:val="2"/>
      </w:numPr>
      <w:tabs>
        <w:tab w:val="clear" w:pos="0"/>
        <w:tab w:val="clear" w:pos="284"/>
        <w:tab w:val="clear" w:pos="425"/>
        <w:tab w:val="num" w:pos="926"/>
        <w:tab w:val="num" w:pos="1209"/>
      </w:tabs>
      <w:spacing w:before="0"/>
      <w:ind w:left="926" w:hanging="360"/>
      <w:outlineLvl w:val="2"/>
    </w:pPr>
  </w:style>
  <w:style w:type="paragraph" w:customStyle="1" w:styleId="Textodst3psmena">
    <w:name w:val="Text odst. 3 písmena"/>
    <w:basedOn w:val="Textodst1sl"/>
    <w:rsid w:val="00071D62"/>
    <w:pPr>
      <w:numPr>
        <w:ilvl w:val="3"/>
      </w:numPr>
      <w:tabs>
        <w:tab w:val="clear" w:pos="513"/>
        <w:tab w:val="num" w:pos="926"/>
        <w:tab w:val="num" w:pos="1209"/>
      </w:tabs>
      <w:spacing w:before="0"/>
      <w:ind w:left="926"/>
      <w:outlineLvl w:val="3"/>
    </w:pPr>
  </w:style>
  <w:style w:type="character" w:customStyle="1" w:styleId="Textodst1slChar">
    <w:name w:val="Text odst.1čísl Char"/>
    <w:link w:val="Textodst1sl"/>
    <w:locked/>
    <w:rsid w:val="00071D62"/>
    <w:rPr>
      <w:sz w:val="24"/>
    </w:rPr>
  </w:style>
  <w:style w:type="paragraph" w:customStyle="1" w:styleId="TextovArialCE">
    <w:name w:val="Textový Arial CE"/>
    <w:basedOn w:val="Normln"/>
    <w:uiPriority w:val="99"/>
    <w:rsid w:val="00142D0C"/>
    <w:pPr>
      <w:ind w:firstLine="720"/>
      <w:jc w:val="both"/>
    </w:pPr>
    <w:rPr>
      <w:rFonts w:ascii="Arial" w:hAnsi="Arial"/>
      <w:sz w:val="22"/>
      <w:szCs w:val="20"/>
    </w:rPr>
  </w:style>
  <w:style w:type="paragraph" w:customStyle="1" w:styleId="lnek">
    <w:name w:val="článek"/>
    <w:basedOn w:val="Nadpis2"/>
    <w:uiPriority w:val="99"/>
    <w:rsid w:val="00142D0C"/>
    <w:pPr>
      <w:numPr>
        <w:ilvl w:val="1"/>
      </w:numPr>
      <w:tabs>
        <w:tab w:val="num" w:pos="180"/>
      </w:tabs>
      <w:spacing w:before="240" w:after="60" w:line="320" w:lineRule="atLeast"/>
      <w:ind w:left="180"/>
    </w:pPr>
    <w:rPr>
      <w:b w:val="0"/>
      <w:bCs w:val="0"/>
      <w:sz w:val="22"/>
      <w:szCs w:val="22"/>
    </w:rPr>
  </w:style>
  <w:style w:type="paragraph" w:styleId="Zkladntextodsazen3">
    <w:name w:val="Body Text Indent 3"/>
    <w:basedOn w:val="Normln"/>
    <w:link w:val="Zkladntextodsazen3Char"/>
    <w:uiPriority w:val="99"/>
    <w:rsid w:val="00E0700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E07000"/>
    <w:rPr>
      <w:sz w:val="16"/>
    </w:rPr>
  </w:style>
  <w:style w:type="character" w:customStyle="1" w:styleId="spiszn">
    <w:name w:val="spiszn"/>
    <w:basedOn w:val="Standardnpsmoodstavce"/>
    <w:rsid w:val="00CE1584"/>
  </w:style>
  <w:style w:type="paragraph" w:customStyle="1" w:styleId="Default">
    <w:name w:val="Default"/>
    <w:rsid w:val="008B4B98"/>
    <w:pPr>
      <w:autoSpaceDE w:val="0"/>
      <w:autoSpaceDN w:val="0"/>
      <w:adjustRightInd w:val="0"/>
    </w:pPr>
    <w:rPr>
      <w:rFonts w:ascii="Arial" w:hAnsi="Arial" w:cs="Arial"/>
      <w:color w:val="000000"/>
      <w:sz w:val="24"/>
      <w:szCs w:val="24"/>
    </w:rPr>
  </w:style>
  <w:style w:type="paragraph" w:styleId="Bezmezer">
    <w:name w:val="No Spacing"/>
    <w:uiPriority w:val="1"/>
    <w:qFormat/>
    <w:rsid w:val="00245065"/>
    <w:rPr>
      <w:rFonts w:ascii="Calibri" w:eastAsia="Calibri" w:hAnsi="Calibri"/>
      <w:sz w:val="22"/>
      <w:szCs w:val="22"/>
      <w:lang w:eastAsia="en-US"/>
    </w:rPr>
  </w:style>
  <w:style w:type="paragraph" w:customStyle="1" w:styleId="Zkladntext22">
    <w:name w:val="Základní text 22"/>
    <w:basedOn w:val="Normln"/>
    <w:rsid w:val="00245065"/>
    <w:pPr>
      <w:overflowPunct w:val="0"/>
      <w:autoSpaceDE w:val="0"/>
      <w:autoSpaceDN w:val="0"/>
      <w:adjustRightInd w:val="0"/>
      <w:textAlignment w:val="baseline"/>
    </w:pPr>
    <w:rPr>
      <w:b/>
      <w:szCs w:val="20"/>
    </w:rPr>
  </w:style>
  <w:style w:type="paragraph" w:styleId="Normlnweb">
    <w:name w:val="Normal (Web)"/>
    <w:basedOn w:val="Normln"/>
    <w:uiPriority w:val="99"/>
    <w:semiHidden/>
    <w:unhideWhenUsed/>
    <w:rsid w:val="0074482C"/>
    <w:pPr>
      <w:spacing w:before="100" w:beforeAutospacing="1" w:after="100" w:afterAutospacing="1"/>
    </w:pPr>
  </w:style>
  <w:style w:type="paragraph" w:customStyle="1" w:styleId="CM13">
    <w:name w:val="CM13"/>
    <w:basedOn w:val="Default"/>
    <w:next w:val="Default"/>
    <w:uiPriority w:val="99"/>
    <w:rsid w:val="00CD4AEA"/>
    <w:pPr>
      <w:widowControl w:val="0"/>
      <w:spacing w:after="88"/>
    </w:pPr>
    <w:rPr>
      <w:rFonts w:ascii="GE Inspira" w:eastAsiaTheme="minorEastAsia" w:hAnsi="GE Inspira" w:cs="Times New Roman"/>
      <w:color w:val="auto"/>
    </w:rPr>
  </w:style>
  <w:style w:type="paragraph" w:customStyle="1" w:styleId="Tabellentext">
    <w:name w:val="Tabellentext"/>
    <w:basedOn w:val="Normln"/>
    <w:rsid w:val="00DD49AD"/>
    <w:pPr>
      <w:keepLines/>
      <w:spacing w:before="40" w:after="40"/>
    </w:pPr>
    <w:rPr>
      <w:rFonts w:ascii="CorpoS" w:hAnsi="CorpoS"/>
      <w:sz w:val="22"/>
      <w:lang w:val="de-DE"/>
    </w:rPr>
  </w:style>
  <w:style w:type="character" w:customStyle="1" w:styleId="Nadpis9Char">
    <w:name w:val="Nadpis 9 Char"/>
    <w:basedOn w:val="Standardnpsmoodstavce"/>
    <w:link w:val="Nadpis9"/>
    <w:semiHidden/>
    <w:rsid w:val="000358AF"/>
    <w:rPr>
      <w:rFonts w:asciiTheme="majorHAnsi" w:eastAsiaTheme="majorEastAsia" w:hAnsiTheme="majorHAnsi" w:cstheme="majorBidi"/>
      <w:i/>
      <w:iCs/>
      <w:color w:val="272727" w:themeColor="text1" w:themeTint="D8"/>
      <w:sz w:val="21"/>
      <w:szCs w:val="21"/>
    </w:rPr>
  </w:style>
  <w:style w:type="paragraph" w:customStyle="1" w:styleId="Medisap">
    <w:name w:val="Medisap"/>
    <w:basedOn w:val="Nadpis1"/>
    <w:link w:val="MedisapChar"/>
    <w:qFormat/>
    <w:rsid w:val="003D5661"/>
    <w:pPr>
      <w:pBdr>
        <w:left w:val="single" w:sz="4" w:space="4" w:color="auto"/>
      </w:pBdr>
      <w:shd w:val="clear" w:color="auto" w:fill="C0C0C0"/>
    </w:pPr>
    <w:rPr>
      <w:b w:val="0"/>
    </w:rPr>
  </w:style>
  <w:style w:type="paragraph" w:styleId="Obsah1">
    <w:name w:val="toc 1"/>
    <w:basedOn w:val="Normln"/>
    <w:next w:val="Normln"/>
    <w:autoRedefine/>
    <w:uiPriority w:val="39"/>
    <w:unhideWhenUsed/>
    <w:rsid w:val="00345DF0"/>
    <w:pPr>
      <w:tabs>
        <w:tab w:val="left" w:pos="480"/>
        <w:tab w:val="right" w:leader="dot" w:pos="9344"/>
      </w:tabs>
      <w:spacing w:before="120" w:after="120"/>
    </w:pPr>
    <w:rPr>
      <w:rFonts w:asciiTheme="minorHAnsi" w:hAnsiTheme="minorHAnsi"/>
      <w:b/>
      <w:bCs/>
      <w:caps/>
      <w:sz w:val="20"/>
      <w:szCs w:val="20"/>
    </w:rPr>
  </w:style>
  <w:style w:type="character" w:customStyle="1" w:styleId="MedisapChar">
    <w:name w:val="Medisap Char"/>
    <w:basedOn w:val="Standardnpsmoodstavce"/>
    <w:link w:val="Medisap"/>
    <w:rsid w:val="00EA0271"/>
    <w:rPr>
      <w:rFonts w:ascii="Arial" w:hAnsi="Arial" w:cs="Arial"/>
      <w:color w:val="800000"/>
      <w:sz w:val="24"/>
      <w:szCs w:val="24"/>
      <w:shd w:val="clear" w:color="auto" w:fill="C0C0C0"/>
    </w:rPr>
  </w:style>
  <w:style w:type="paragraph" w:styleId="Obsah2">
    <w:name w:val="toc 2"/>
    <w:basedOn w:val="Normln"/>
    <w:next w:val="Normln"/>
    <w:autoRedefine/>
    <w:uiPriority w:val="39"/>
    <w:unhideWhenUsed/>
    <w:rsid w:val="003D5661"/>
    <w:pPr>
      <w:ind w:left="240"/>
    </w:pPr>
    <w:rPr>
      <w:rFonts w:asciiTheme="minorHAnsi" w:hAnsiTheme="minorHAnsi"/>
      <w:smallCaps/>
      <w:sz w:val="20"/>
      <w:szCs w:val="20"/>
    </w:rPr>
  </w:style>
  <w:style w:type="paragraph" w:styleId="Obsah3">
    <w:name w:val="toc 3"/>
    <w:basedOn w:val="Normln"/>
    <w:next w:val="Normln"/>
    <w:autoRedefine/>
    <w:unhideWhenUsed/>
    <w:rsid w:val="003D5661"/>
    <w:pPr>
      <w:ind w:left="480"/>
    </w:pPr>
    <w:rPr>
      <w:rFonts w:asciiTheme="minorHAnsi" w:hAnsiTheme="minorHAnsi"/>
      <w:i/>
      <w:iCs/>
      <w:sz w:val="20"/>
      <w:szCs w:val="20"/>
    </w:rPr>
  </w:style>
  <w:style w:type="paragraph" w:styleId="Obsah4">
    <w:name w:val="toc 4"/>
    <w:basedOn w:val="Normln"/>
    <w:next w:val="Normln"/>
    <w:autoRedefine/>
    <w:unhideWhenUsed/>
    <w:rsid w:val="003D5661"/>
    <w:pPr>
      <w:ind w:left="720"/>
    </w:pPr>
    <w:rPr>
      <w:rFonts w:asciiTheme="minorHAnsi" w:hAnsiTheme="minorHAnsi"/>
      <w:sz w:val="18"/>
      <w:szCs w:val="18"/>
    </w:rPr>
  </w:style>
  <w:style w:type="paragraph" w:styleId="Obsah5">
    <w:name w:val="toc 5"/>
    <w:basedOn w:val="Normln"/>
    <w:next w:val="Normln"/>
    <w:autoRedefine/>
    <w:unhideWhenUsed/>
    <w:rsid w:val="003D5661"/>
    <w:pPr>
      <w:ind w:left="960"/>
    </w:pPr>
    <w:rPr>
      <w:rFonts w:asciiTheme="minorHAnsi" w:hAnsiTheme="minorHAnsi"/>
      <w:sz w:val="18"/>
      <w:szCs w:val="18"/>
    </w:rPr>
  </w:style>
  <w:style w:type="paragraph" w:styleId="Obsah6">
    <w:name w:val="toc 6"/>
    <w:basedOn w:val="Normln"/>
    <w:next w:val="Normln"/>
    <w:autoRedefine/>
    <w:unhideWhenUsed/>
    <w:rsid w:val="003D5661"/>
    <w:pPr>
      <w:ind w:left="1200"/>
    </w:pPr>
    <w:rPr>
      <w:rFonts w:asciiTheme="minorHAnsi" w:hAnsiTheme="minorHAnsi"/>
      <w:sz w:val="18"/>
      <w:szCs w:val="18"/>
    </w:rPr>
  </w:style>
  <w:style w:type="paragraph" w:styleId="Obsah7">
    <w:name w:val="toc 7"/>
    <w:basedOn w:val="Normln"/>
    <w:next w:val="Normln"/>
    <w:autoRedefine/>
    <w:unhideWhenUsed/>
    <w:rsid w:val="003D5661"/>
    <w:pPr>
      <w:ind w:left="1440"/>
    </w:pPr>
    <w:rPr>
      <w:rFonts w:asciiTheme="minorHAnsi" w:hAnsiTheme="minorHAnsi"/>
      <w:sz w:val="18"/>
      <w:szCs w:val="18"/>
    </w:rPr>
  </w:style>
  <w:style w:type="paragraph" w:styleId="Obsah8">
    <w:name w:val="toc 8"/>
    <w:basedOn w:val="Normln"/>
    <w:next w:val="Normln"/>
    <w:autoRedefine/>
    <w:unhideWhenUsed/>
    <w:rsid w:val="003D5661"/>
    <w:pPr>
      <w:ind w:left="1680"/>
    </w:pPr>
    <w:rPr>
      <w:rFonts w:asciiTheme="minorHAnsi" w:hAnsiTheme="minorHAnsi"/>
      <w:sz w:val="18"/>
      <w:szCs w:val="18"/>
    </w:rPr>
  </w:style>
  <w:style w:type="paragraph" w:styleId="Obsah9">
    <w:name w:val="toc 9"/>
    <w:basedOn w:val="Normln"/>
    <w:next w:val="Normln"/>
    <w:autoRedefine/>
    <w:unhideWhenUsed/>
    <w:rsid w:val="003D5661"/>
    <w:pPr>
      <w:ind w:left="1920"/>
    </w:pPr>
    <w:rPr>
      <w:rFonts w:asciiTheme="minorHAnsi" w:hAnsiTheme="minorHAnsi"/>
      <w:sz w:val="18"/>
      <w:szCs w:val="18"/>
    </w:rPr>
  </w:style>
  <w:style w:type="character" w:customStyle="1" w:styleId="Nadpis8Char">
    <w:name w:val="Nadpis 8 Char"/>
    <w:basedOn w:val="Standardnpsmoodstavce"/>
    <w:link w:val="Nadpis8"/>
    <w:semiHidden/>
    <w:rsid w:val="00A0508A"/>
    <w:rPr>
      <w:rFonts w:asciiTheme="majorHAnsi" w:eastAsiaTheme="majorEastAsia" w:hAnsiTheme="majorHAnsi" w:cstheme="majorBidi"/>
      <w:color w:val="404040" w:themeColor="text1" w:themeTint="BF"/>
    </w:rPr>
  </w:style>
  <w:style w:type="paragraph" w:styleId="Textpoznpodarou">
    <w:name w:val="footnote text"/>
    <w:aliases w:val="Schriftart: 9 pt,Schriftart: 10 pt,Schriftart: 8 pt,pozn. pod čarou,Footnote,Text poznámky pod čiarou 007,Fußnotentextf,Geneva 9,Font: Geneva 9,Boston 10,f,Text pozn. pod čarou Char2,Text pozn. pod čarou Char Char"/>
    <w:basedOn w:val="Normln"/>
    <w:link w:val="TextpoznpodarouChar"/>
    <w:uiPriority w:val="99"/>
    <w:rsid w:val="007C6449"/>
    <w:rPr>
      <w:sz w:val="20"/>
      <w:szCs w:val="20"/>
    </w:rPr>
  </w:style>
  <w:style w:type="character" w:customStyle="1" w:styleId="TextpoznpodarouChar">
    <w:name w:val="Text pozn. pod čarou Char"/>
    <w:aliases w:val="Schriftart: 9 pt Char,Schriftart: 10 pt Char,Schriftart: 8 pt Char,pozn. pod čarou Char,Footnote Char,Text poznámky pod čiarou 007 Char,Fußnotentextf Char,Geneva 9 Char,Font: Geneva 9 Char,Boston 10 Char,f Char"/>
    <w:basedOn w:val="Standardnpsmoodstavce"/>
    <w:link w:val="Textpoznpodarou"/>
    <w:uiPriority w:val="99"/>
    <w:rsid w:val="007C6449"/>
  </w:style>
  <w:style w:type="character" w:styleId="Znakapoznpodarou">
    <w:name w:val="footnote reference"/>
    <w:aliases w:val="PGI Fußnote Ziffer + Times New Roman,12 b.,Zúžené o ...,PGI Fußnote Ziffer"/>
    <w:uiPriority w:val="99"/>
    <w:rsid w:val="007C6449"/>
    <w:rPr>
      <w:vertAlign w:val="superscript"/>
    </w:rPr>
  </w:style>
  <w:style w:type="paragraph" w:customStyle="1" w:styleId="Smlouva-slo">
    <w:name w:val="Smlouva-číslo"/>
    <w:basedOn w:val="Normln"/>
    <w:rsid w:val="002D1F63"/>
    <w:pPr>
      <w:spacing w:before="120" w:line="240" w:lineRule="atLeast"/>
      <w:jc w:val="both"/>
    </w:pPr>
  </w:style>
  <w:style w:type="character" w:customStyle="1" w:styleId="FontStyle42">
    <w:name w:val="Font Style42"/>
    <w:rsid w:val="00BE6072"/>
    <w:rPr>
      <w:rFonts w:ascii="Courier New" w:hAnsi="Courier New" w:cs="Courier New"/>
      <w:b/>
      <w:bCs/>
      <w:color w:val="000000"/>
      <w:sz w:val="18"/>
      <w:szCs w:val="18"/>
    </w:rPr>
  </w:style>
  <w:style w:type="character" w:customStyle="1" w:styleId="FontStyle38">
    <w:name w:val="Font Style38"/>
    <w:rsid w:val="00BE6072"/>
    <w:rPr>
      <w:rFonts w:ascii="Courier New" w:hAnsi="Courier New" w:cs="Courier New"/>
      <w:b/>
      <w:bCs/>
      <w:color w:val="000000"/>
      <w:sz w:val="26"/>
      <w:szCs w:val="26"/>
    </w:rPr>
  </w:style>
  <w:style w:type="character" w:customStyle="1" w:styleId="FontStyle39">
    <w:name w:val="Font Style39"/>
    <w:rsid w:val="008A0BF5"/>
    <w:rPr>
      <w:rFonts w:ascii="Courier New" w:hAnsi="Courier New" w:cs="Courier New"/>
      <w:color w:val="000000"/>
      <w:sz w:val="20"/>
      <w:szCs w:val="20"/>
    </w:rPr>
  </w:style>
  <w:style w:type="paragraph" w:styleId="Prosttext">
    <w:name w:val="Plain Text"/>
    <w:basedOn w:val="Normln"/>
    <w:link w:val="ProsttextChar"/>
    <w:uiPriority w:val="99"/>
    <w:semiHidden/>
    <w:unhideWhenUsed/>
    <w:rsid w:val="008A0BF5"/>
    <w:rPr>
      <w:rFonts w:ascii="Calibri" w:eastAsia="Calibri" w:hAnsi="Calibri"/>
      <w:i/>
      <w:iCs/>
      <w:sz w:val="22"/>
      <w:szCs w:val="22"/>
    </w:rPr>
  </w:style>
  <w:style w:type="character" w:customStyle="1" w:styleId="ProsttextChar">
    <w:name w:val="Prostý text Char"/>
    <w:basedOn w:val="Standardnpsmoodstavce"/>
    <w:link w:val="Prosttext"/>
    <w:uiPriority w:val="99"/>
    <w:semiHidden/>
    <w:rsid w:val="008A0BF5"/>
    <w:rPr>
      <w:rFonts w:ascii="Calibri" w:eastAsia="Calibri" w:hAnsi="Calibri"/>
      <w:i/>
      <w:iCs/>
      <w:sz w:val="22"/>
      <w:szCs w:val="22"/>
    </w:rPr>
  </w:style>
  <w:style w:type="paragraph" w:customStyle="1" w:styleId="Style8">
    <w:name w:val="Style8"/>
    <w:basedOn w:val="Normln"/>
    <w:rsid w:val="000A31AA"/>
    <w:pPr>
      <w:widowControl w:val="0"/>
      <w:autoSpaceDE w:val="0"/>
      <w:autoSpaceDN w:val="0"/>
      <w:adjustRightInd w:val="0"/>
      <w:jc w:val="both"/>
    </w:pPr>
    <w:rPr>
      <w:rFonts w:ascii="Courier New" w:hAnsi="Courier New" w:cs="Courier New"/>
    </w:rPr>
  </w:style>
  <w:style w:type="character" w:customStyle="1" w:styleId="hps">
    <w:name w:val="hps"/>
    <w:basedOn w:val="Standardnpsmoodstavce"/>
    <w:rsid w:val="001763E9"/>
  </w:style>
  <w:style w:type="character" w:customStyle="1" w:styleId="shorttext">
    <w:name w:val="short_text"/>
    <w:basedOn w:val="Standardnpsmoodstavce"/>
    <w:rsid w:val="001763E9"/>
  </w:style>
  <w:style w:type="character" w:customStyle="1" w:styleId="Zkladntext20">
    <w:name w:val="Základní text (2)_"/>
    <w:basedOn w:val="Standardnpsmoodstavce"/>
    <w:link w:val="Zkladntext21"/>
    <w:rsid w:val="00196E30"/>
    <w:rPr>
      <w:rFonts w:ascii="Arial" w:eastAsia="Arial" w:hAnsi="Arial" w:cs="Arial"/>
      <w:shd w:val="clear" w:color="auto" w:fill="FFFFFF"/>
    </w:rPr>
  </w:style>
  <w:style w:type="character" w:customStyle="1" w:styleId="Zkladntext2Tun">
    <w:name w:val="Základní text (2) + Tučné"/>
    <w:basedOn w:val="Zkladntext20"/>
    <w:rsid w:val="00196E30"/>
    <w:rPr>
      <w:rFonts w:ascii="Arial" w:eastAsia="Arial" w:hAnsi="Arial" w:cs="Arial"/>
      <w:b/>
      <w:bCs/>
      <w:color w:val="000000"/>
      <w:spacing w:val="0"/>
      <w:w w:val="100"/>
      <w:position w:val="0"/>
      <w:shd w:val="clear" w:color="auto" w:fill="FFFFFF"/>
      <w:lang w:val="cs-CZ" w:eastAsia="cs-CZ" w:bidi="cs-CZ"/>
    </w:rPr>
  </w:style>
  <w:style w:type="character" w:customStyle="1" w:styleId="Nadpis20">
    <w:name w:val="Nadpis #2_"/>
    <w:basedOn w:val="Standardnpsmoodstavce"/>
    <w:link w:val="Nadpis21"/>
    <w:rsid w:val="00196E30"/>
    <w:rPr>
      <w:rFonts w:ascii="Arial" w:eastAsia="Arial" w:hAnsi="Arial" w:cs="Arial"/>
      <w:b/>
      <w:bCs/>
      <w:sz w:val="32"/>
      <w:szCs w:val="32"/>
      <w:shd w:val="clear" w:color="auto" w:fill="FFFFFF"/>
    </w:rPr>
  </w:style>
  <w:style w:type="character" w:customStyle="1" w:styleId="Nadpis42">
    <w:name w:val="Nadpis #4 (2)_"/>
    <w:basedOn w:val="Standardnpsmoodstavce"/>
    <w:link w:val="Nadpis420"/>
    <w:rsid w:val="00196E30"/>
    <w:rPr>
      <w:rFonts w:ascii="Arial" w:eastAsia="Arial" w:hAnsi="Arial" w:cs="Arial"/>
      <w:b/>
      <w:bCs/>
      <w:shd w:val="clear" w:color="auto" w:fill="FFFFFF"/>
    </w:rPr>
  </w:style>
  <w:style w:type="character" w:customStyle="1" w:styleId="Zkladntext2Georgia12pt">
    <w:name w:val="Základní text (2) + Georgia;12 pt"/>
    <w:basedOn w:val="Zkladntext20"/>
    <w:rsid w:val="00196E30"/>
    <w:rPr>
      <w:rFonts w:ascii="Georgia" w:eastAsia="Georgia" w:hAnsi="Georgia" w:cs="Georgia"/>
      <w:color w:val="000000"/>
      <w:spacing w:val="0"/>
      <w:w w:val="100"/>
      <w:position w:val="0"/>
      <w:sz w:val="24"/>
      <w:szCs w:val="24"/>
      <w:shd w:val="clear" w:color="auto" w:fill="FFFFFF"/>
      <w:lang w:val="cs-CZ" w:eastAsia="cs-CZ" w:bidi="cs-CZ"/>
    </w:rPr>
  </w:style>
  <w:style w:type="character" w:customStyle="1" w:styleId="Zkladntext9">
    <w:name w:val="Základní text (9)_"/>
    <w:basedOn w:val="Standardnpsmoodstavce"/>
    <w:link w:val="Zkladntext90"/>
    <w:rsid w:val="00196E30"/>
    <w:rPr>
      <w:rFonts w:ascii="Arial" w:eastAsia="Arial" w:hAnsi="Arial" w:cs="Arial"/>
      <w:b/>
      <w:bCs/>
      <w:shd w:val="clear" w:color="auto" w:fill="FFFFFF"/>
    </w:rPr>
  </w:style>
  <w:style w:type="paragraph" w:customStyle="1" w:styleId="Zkladntext21">
    <w:name w:val="Základní text (2)"/>
    <w:basedOn w:val="Normln"/>
    <w:link w:val="Zkladntext20"/>
    <w:rsid w:val="00196E30"/>
    <w:pPr>
      <w:widowControl w:val="0"/>
      <w:shd w:val="clear" w:color="auto" w:fill="FFFFFF"/>
      <w:spacing w:before="520" w:after="520" w:line="246" w:lineRule="exact"/>
      <w:ind w:hanging="420"/>
      <w:jc w:val="both"/>
    </w:pPr>
    <w:rPr>
      <w:rFonts w:ascii="Arial" w:eastAsia="Arial" w:hAnsi="Arial" w:cs="Arial"/>
      <w:sz w:val="20"/>
      <w:szCs w:val="20"/>
    </w:rPr>
  </w:style>
  <w:style w:type="paragraph" w:customStyle="1" w:styleId="Nadpis21">
    <w:name w:val="Nadpis #2"/>
    <w:basedOn w:val="Normln"/>
    <w:link w:val="Nadpis20"/>
    <w:rsid w:val="00196E30"/>
    <w:pPr>
      <w:widowControl w:val="0"/>
      <w:shd w:val="clear" w:color="auto" w:fill="FFFFFF"/>
      <w:spacing w:before="620" w:after="220" w:line="358" w:lineRule="exact"/>
      <w:jc w:val="both"/>
      <w:outlineLvl w:val="1"/>
    </w:pPr>
    <w:rPr>
      <w:rFonts w:ascii="Arial" w:eastAsia="Arial" w:hAnsi="Arial" w:cs="Arial"/>
      <w:b/>
      <w:bCs/>
      <w:sz w:val="32"/>
      <w:szCs w:val="32"/>
    </w:rPr>
  </w:style>
  <w:style w:type="paragraph" w:customStyle="1" w:styleId="Nadpis420">
    <w:name w:val="Nadpis #4 (2)"/>
    <w:basedOn w:val="Normln"/>
    <w:link w:val="Nadpis42"/>
    <w:rsid w:val="00196E30"/>
    <w:pPr>
      <w:widowControl w:val="0"/>
      <w:shd w:val="clear" w:color="auto" w:fill="FFFFFF"/>
      <w:spacing w:before="220" w:line="250" w:lineRule="exact"/>
      <w:jc w:val="both"/>
      <w:outlineLvl w:val="3"/>
    </w:pPr>
    <w:rPr>
      <w:rFonts w:ascii="Arial" w:eastAsia="Arial" w:hAnsi="Arial" w:cs="Arial"/>
      <w:b/>
      <w:bCs/>
      <w:sz w:val="20"/>
      <w:szCs w:val="20"/>
    </w:rPr>
  </w:style>
  <w:style w:type="paragraph" w:customStyle="1" w:styleId="Zkladntext90">
    <w:name w:val="Základní text (9)"/>
    <w:basedOn w:val="Normln"/>
    <w:link w:val="Zkladntext9"/>
    <w:rsid w:val="00196E30"/>
    <w:pPr>
      <w:widowControl w:val="0"/>
      <w:shd w:val="clear" w:color="auto" w:fill="FFFFFF"/>
      <w:spacing w:before="640" w:after="260" w:line="268" w:lineRule="exact"/>
    </w:pPr>
    <w:rPr>
      <w:rFonts w:ascii="Arial" w:eastAsia="Arial" w:hAnsi="Arial" w:cs="Arial"/>
      <w:b/>
      <w:bCs/>
      <w:sz w:val="20"/>
      <w:szCs w:val="20"/>
    </w:rPr>
  </w:style>
  <w:style w:type="table" w:customStyle="1" w:styleId="TableGrid">
    <w:name w:val="TableGrid"/>
    <w:rsid w:val="0088429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OdstavecseseznamemChar">
    <w:name w:val="Odstavec se seznamem Char"/>
    <w:link w:val="Odstavecseseznamem"/>
    <w:uiPriority w:val="34"/>
    <w:locked/>
    <w:rsid w:val="0046670B"/>
    <w:rPr>
      <w:sz w:val="24"/>
      <w:szCs w:val="24"/>
    </w:rPr>
  </w:style>
  <w:style w:type="character" w:customStyle="1" w:styleId="platne1">
    <w:name w:val="platne1"/>
    <w:rsid w:val="006434F2"/>
  </w:style>
  <w:style w:type="paragraph" w:customStyle="1" w:styleId="Odstavecsmlouvy">
    <w:name w:val="Odstavec smlouvy"/>
    <w:basedOn w:val="Zkladntext3"/>
    <w:link w:val="OdstavecsmlouvyChar"/>
    <w:qFormat/>
    <w:rsid w:val="006434F2"/>
    <w:pPr>
      <w:pBdr>
        <w:top w:val="none" w:sz="0" w:space="0" w:color="auto"/>
        <w:left w:val="none" w:sz="0" w:space="0" w:color="auto"/>
        <w:bottom w:val="none" w:sz="0" w:space="0" w:color="auto"/>
        <w:right w:val="none" w:sz="0" w:space="0" w:color="auto"/>
      </w:pBdr>
      <w:shd w:val="clear" w:color="auto" w:fill="auto"/>
      <w:ind w:left="567" w:hanging="567"/>
      <w:jc w:val="both"/>
    </w:pPr>
    <w:rPr>
      <w:rFonts w:ascii="Arial" w:hAnsi="Arial" w:cs="Arial"/>
      <w:b w:val="0"/>
      <w:bCs w:val="0"/>
      <w:sz w:val="22"/>
      <w:szCs w:val="22"/>
    </w:rPr>
  </w:style>
  <w:style w:type="paragraph" w:customStyle="1" w:styleId="slovn">
    <w:name w:val="číslování"/>
    <w:basedOn w:val="Normln"/>
    <w:rsid w:val="006434F2"/>
    <w:pPr>
      <w:numPr>
        <w:ilvl w:val="1"/>
        <w:numId w:val="32"/>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OdstavecsmlouvyChar">
    <w:name w:val="Odstavec smlouvy Char"/>
    <w:link w:val="Odstavecsmlouvy"/>
    <w:rsid w:val="006434F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0740">
      <w:bodyDiv w:val="1"/>
      <w:marLeft w:val="0"/>
      <w:marRight w:val="0"/>
      <w:marTop w:val="0"/>
      <w:marBottom w:val="0"/>
      <w:divBdr>
        <w:top w:val="none" w:sz="0" w:space="0" w:color="auto"/>
        <w:left w:val="none" w:sz="0" w:space="0" w:color="auto"/>
        <w:bottom w:val="none" w:sz="0" w:space="0" w:color="auto"/>
        <w:right w:val="none" w:sz="0" w:space="0" w:color="auto"/>
      </w:divBdr>
    </w:div>
    <w:div w:id="89158666">
      <w:bodyDiv w:val="1"/>
      <w:marLeft w:val="0"/>
      <w:marRight w:val="0"/>
      <w:marTop w:val="0"/>
      <w:marBottom w:val="0"/>
      <w:divBdr>
        <w:top w:val="none" w:sz="0" w:space="0" w:color="auto"/>
        <w:left w:val="none" w:sz="0" w:space="0" w:color="auto"/>
        <w:bottom w:val="none" w:sz="0" w:space="0" w:color="auto"/>
        <w:right w:val="none" w:sz="0" w:space="0" w:color="auto"/>
      </w:divBdr>
    </w:div>
    <w:div w:id="187763421">
      <w:bodyDiv w:val="1"/>
      <w:marLeft w:val="0"/>
      <w:marRight w:val="0"/>
      <w:marTop w:val="0"/>
      <w:marBottom w:val="0"/>
      <w:divBdr>
        <w:top w:val="none" w:sz="0" w:space="0" w:color="auto"/>
        <w:left w:val="none" w:sz="0" w:space="0" w:color="auto"/>
        <w:bottom w:val="none" w:sz="0" w:space="0" w:color="auto"/>
        <w:right w:val="none" w:sz="0" w:space="0" w:color="auto"/>
      </w:divBdr>
    </w:div>
    <w:div w:id="217129917">
      <w:bodyDiv w:val="1"/>
      <w:marLeft w:val="0"/>
      <w:marRight w:val="0"/>
      <w:marTop w:val="0"/>
      <w:marBottom w:val="0"/>
      <w:divBdr>
        <w:top w:val="none" w:sz="0" w:space="0" w:color="auto"/>
        <w:left w:val="none" w:sz="0" w:space="0" w:color="auto"/>
        <w:bottom w:val="none" w:sz="0" w:space="0" w:color="auto"/>
        <w:right w:val="none" w:sz="0" w:space="0" w:color="auto"/>
      </w:divBdr>
    </w:div>
    <w:div w:id="224537359">
      <w:bodyDiv w:val="1"/>
      <w:marLeft w:val="0"/>
      <w:marRight w:val="0"/>
      <w:marTop w:val="0"/>
      <w:marBottom w:val="0"/>
      <w:divBdr>
        <w:top w:val="none" w:sz="0" w:space="0" w:color="auto"/>
        <w:left w:val="none" w:sz="0" w:space="0" w:color="auto"/>
        <w:bottom w:val="none" w:sz="0" w:space="0" w:color="auto"/>
        <w:right w:val="none" w:sz="0" w:space="0" w:color="auto"/>
      </w:divBdr>
    </w:div>
    <w:div w:id="263075172">
      <w:bodyDiv w:val="1"/>
      <w:marLeft w:val="0"/>
      <w:marRight w:val="0"/>
      <w:marTop w:val="0"/>
      <w:marBottom w:val="0"/>
      <w:divBdr>
        <w:top w:val="none" w:sz="0" w:space="0" w:color="auto"/>
        <w:left w:val="none" w:sz="0" w:space="0" w:color="auto"/>
        <w:bottom w:val="none" w:sz="0" w:space="0" w:color="auto"/>
        <w:right w:val="none" w:sz="0" w:space="0" w:color="auto"/>
      </w:divBdr>
    </w:div>
    <w:div w:id="347609709">
      <w:bodyDiv w:val="1"/>
      <w:marLeft w:val="0"/>
      <w:marRight w:val="0"/>
      <w:marTop w:val="0"/>
      <w:marBottom w:val="0"/>
      <w:divBdr>
        <w:top w:val="none" w:sz="0" w:space="0" w:color="auto"/>
        <w:left w:val="none" w:sz="0" w:space="0" w:color="auto"/>
        <w:bottom w:val="none" w:sz="0" w:space="0" w:color="auto"/>
        <w:right w:val="none" w:sz="0" w:space="0" w:color="auto"/>
      </w:divBdr>
    </w:div>
    <w:div w:id="545139230">
      <w:bodyDiv w:val="1"/>
      <w:marLeft w:val="0"/>
      <w:marRight w:val="0"/>
      <w:marTop w:val="0"/>
      <w:marBottom w:val="0"/>
      <w:divBdr>
        <w:top w:val="none" w:sz="0" w:space="0" w:color="auto"/>
        <w:left w:val="none" w:sz="0" w:space="0" w:color="auto"/>
        <w:bottom w:val="none" w:sz="0" w:space="0" w:color="auto"/>
        <w:right w:val="none" w:sz="0" w:space="0" w:color="auto"/>
      </w:divBdr>
    </w:div>
    <w:div w:id="599684920">
      <w:bodyDiv w:val="1"/>
      <w:marLeft w:val="0"/>
      <w:marRight w:val="0"/>
      <w:marTop w:val="0"/>
      <w:marBottom w:val="0"/>
      <w:divBdr>
        <w:top w:val="none" w:sz="0" w:space="0" w:color="auto"/>
        <w:left w:val="none" w:sz="0" w:space="0" w:color="auto"/>
        <w:bottom w:val="none" w:sz="0" w:space="0" w:color="auto"/>
        <w:right w:val="none" w:sz="0" w:space="0" w:color="auto"/>
      </w:divBdr>
    </w:div>
    <w:div w:id="739642743">
      <w:bodyDiv w:val="1"/>
      <w:marLeft w:val="0"/>
      <w:marRight w:val="0"/>
      <w:marTop w:val="0"/>
      <w:marBottom w:val="0"/>
      <w:divBdr>
        <w:top w:val="none" w:sz="0" w:space="0" w:color="auto"/>
        <w:left w:val="none" w:sz="0" w:space="0" w:color="auto"/>
        <w:bottom w:val="none" w:sz="0" w:space="0" w:color="auto"/>
        <w:right w:val="none" w:sz="0" w:space="0" w:color="auto"/>
      </w:divBdr>
    </w:div>
    <w:div w:id="786001477">
      <w:bodyDiv w:val="1"/>
      <w:marLeft w:val="0"/>
      <w:marRight w:val="0"/>
      <w:marTop w:val="0"/>
      <w:marBottom w:val="0"/>
      <w:divBdr>
        <w:top w:val="none" w:sz="0" w:space="0" w:color="auto"/>
        <w:left w:val="none" w:sz="0" w:space="0" w:color="auto"/>
        <w:bottom w:val="none" w:sz="0" w:space="0" w:color="auto"/>
        <w:right w:val="none" w:sz="0" w:space="0" w:color="auto"/>
      </w:divBdr>
    </w:div>
    <w:div w:id="979267268">
      <w:bodyDiv w:val="1"/>
      <w:marLeft w:val="0"/>
      <w:marRight w:val="0"/>
      <w:marTop w:val="0"/>
      <w:marBottom w:val="0"/>
      <w:divBdr>
        <w:top w:val="none" w:sz="0" w:space="0" w:color="auto"/>
        <w:left w:val="none" w:sz="0" w:space="0" w:color="auto"/>
        <w:bottom w:val="none" w:sz="0" w:space="0" w:color="auto"/>
        <w:right w:val="none" w:sz="0" w:space="0" w:color="auto"/>
      </w:divBdr>
    </w:div>
    <w:div w:id="993796189">
      <w:bodyDiv w:val="1"/>
      <w:marLeft w:val="0"/>
      <w:marRight w:val="0"/>
      <w:marTop w:val="0"/>
      <w:marBottom w:val="0"/>
      <w:divBdr>
        <w:top w:val="none" w:sz="0" w:space="0" w:color="auto"/>
        <w:left w:val="none" w:sz="0" w:space="0" w:color="auto"/>
        <w:bottom w:val="none" w:sz="0" w:space="0" w:color="auto"/>
        <w:right w:val="none" w:sz="0" w:space="0" w:color="auto"/>
      </w:divBdr>
    </w:div>
    <w:div w:id="1001541889">
      <w:bodyDiv w:val="1"/>
      <w:marLeft w:val="0"/>
      <w:marRight w:val="0"/>
      <w:marTop w:val="0"/>
      <w:marBottom w:val="0"/>
      <w:divBdr>
        <w:top w:val="none" w:sz="0" w:space="0" w:color="auto"/>
        <w:left w:val="none" w:sz="0" w:space="0" w:color="auto"/>
        <w:bottom w:val="none" w:sz="0" w:space="0" w:color="auto"/>
        <w:right w:val="none" w:sz="0" w:space="0" w:color="auto"/>
      </w:divBdr>
    </w:div>
    <w:div w:id="1061440110">
      <w:marLeft w:val="0"/>
      <w:marRight w:val="0"/>
      <w:marTop w:val="0"/>
      <w:marBottom w:val="0"/>
      <w:divBdr>
        <w:top w:val="none" w:sz="0" w:space="0" w:color="auto"/>
        <w:left w:val="none" w:sz="0" w:space="0" w:color="auto"/>
        <w:bottom w:val="none" w:sz="0" w:space="0" w:color="auto"/>
        <w:right w:val="none" w:sz="0" w:space="0" w:color="auto"/>
      </w:divBdr>
    </w:div>
    <w:div w:id="1061440111">
      <w:marLeft w:val="0"/>
      <w:marRight w:val="0"/>
      <w:marTop w:val="0"/>
      <w:marBottom w:val="0"/>
      <w:divBdr>
        <w:top w:val="none" w:sz="0" w:space="0" w:color="auto"/>
        <w:left w:val="none" w:sz="0" w:space="0" w:color="auto"/>
        <w:bottom w:val="none" w:sz="0" w:space="0" w:color="auto"/>
        <w:right w:val="none" w:sz="0" w:space="0" w:color="auto"/>
      </w:divBdr>
    </w:div>
    <w:div w:id="1061440112">
      <w:marLeft w:val="0"/>
      <w:marRight w:val="0"/>
      <w:marTop w:val="0"/>
      <w:marBottom w:val="0"/>
      <w:divBdr>
        <w:top w:val="none" w:sz="0" w:space="0" w:color="auto"/>
        <w:left w:val="none" w:sz="0" w:space="0" w:color="auto"/>
        <w:bottom w:val="none" w:sz="0" w:space="0" w:color="auto"/>
        <w:right w:val="none" w:sz="0" w:space="0" w:color="auto"/>
      </w:divBdr>
    </w:div>
    <w:div w:id="1061440113">
      <w:marLeft w:val="0"/>
      <w:marRight w:val="0"/>
      <w:marTop w:val="0"/>
      <w:marBottom w:val="0"/>
      <w:divBdr>
        <w:top w:val="none" w:sz="0" w:space="0" w:color="auto"/>
        <w:left w:val="none" w:sz="0" w:space="0" w:color="auto"/>
        <w:bottom w:val="none" w:sz="0" w:space="0" w:color="auto"/>
        <w:right w:val="none" w:sz="0" w:space="0" w:color="auto"/>
      </w:divBdr>
    </w:div>
    <w:div w:id="1061440114">
      <w:marLeft w:val="0"/>
      <w:marRight w:val="0"/>
      <w:marTop w:val="0"/>
      <w:marBottom w:val="0"/>
      <w:divBdr>
        <w:top w:val="none" w:sz="0" w:space="0" w:color="auto"/>
        <w:left w:val="none" w:sz="0" w:space="0" w:color="auto"/>
        <w:bottom w:val="none" w:sz="0" w:space="0" w:color="auto"/>
        <w:right w:val="none" w:sz="0" w:space="0" w:color="auto"/>
      </w:divBdr>
    </w:div>
    <w:div w:id="1061440115">
      <w:marLeft w:val="0"/>
      <w:marRight w:val="0"/>
      <w:marTop w:val="0"/>
      <w:marBottom w:val="0"/>
      <w:divBdr>
        <w:top w:val="none" w:sz="0" w:space="0" w:color="auto"/>
        <w:left w:val="none" w:sz="0" w:space="0" w:color="auto"/>
        <w:bottom w:val="none" w:sz="0" w:space="0" w:color="auto"/>
        <w:right w:val="none" w:sz="0" w:space="0" w:color="auto"/>
      </w:divBdr>
    </w:div>
    <w:div w:id="1061440116">
      <w:marLeft w:val="0"/>
      <w:marRight w:val="0"/>
      <w:marTop w:val="0"/>
      <w:marBottom w:val="0"/>
      <w:divBdr>
        <w:top w:val="none" w:sz="0" w:space="0" w:color="auto"/>
        <w:left w:val="none" w:sz="0" w:space="0" w:color="auto"/>
        <w:bottom w:val="none" w:sz="0" w:space="0" w:color="auto"/>
        <w:right w:val="none" w:sz="0" w:space="0" w:color="auto"/>
      </w:divBdr>
    </w:div>
    <w:div w:id="1061440117">
      <w:marLeft w:val="0"/>
      <w:marRight w:val="0"/>
      <w:marTop w:val="0"/>
      <w:marBottom w:val="0"/>
      <w:divBdr>
        <w:top w:val="none" w:sz="0" w:space="0" w:color="auto"/>
        <w:left w:val="none" w:sz="0" w:space="0" w:color="auto"/>
        <w:bottom w:val="none" w:sz="0" w:space="0" w:color="auto"/>
        <w:right w:val="none" w:sz="0" w:space="0" w:color="auto"/>
      </w:divBdr>
    </w:div>
    <w:div w:id="1124033501">
      <w:bodyDiv w:val="1"/>
      <w:marLeft w:val="0"/>
      <w:marRight w:val="0"/>
      <w:marTop w:val="0"/>
      <w:marBottom w:val="0"/>
      <w:divBdr>
        <w:top w:val="none" w:sz="0" w:space="0" w:color="auto"/>
        <w:left w:val="none" w:sz="0" w:space="0" w:color="auto"/>
        <w:bottom w:val="none" w:sz="0" w:space="0" w:color="auto"/>
        <w:right w:val="none" w:sz="0" w:space="0" w:color="auto"/>
      </w:divBdr>
    </w:div>
    <w:div w:id="1205676775">
      <w:bodyDiv w:val="1"/>
      <w:marLeft w:val="0"/>
      <w:marRight w:val="0"/>
      <w:marTop w:val="0"/>
      <w:marBottom w:val="0"/>
      <w:divBdr>
        <w:top w:val="none" w:sz="0" w:space="0" w:color="auto"/>
        <w:left w:val="none" w:sz="0" w:space="0" w:color="auto"/>
        <w:bottom w:val="none" w:sz="0" w:space="0" w:color="auto"/>
        <w:right w:val="none" w:sz="0" w:space="0" w:color="auto"/>
      </w:divBdr>
    </w:div>
    <w:div w:id="1226793757">
      <w:bodyDiv w:val="1"/>
      <w:marLeft w:val="0"/>
      <w:marRight w:val="0"/>
      <w:marTop w:val="0"/>
      <w:marBottom w:val="0"/>
      <w:divBdr>
        <w:top w:val="none" w:sz="0" w:space="0" w:color="auto"/>
        <w:left w:val="none" w:sz="0" w:space="0" w:color="auto"/>
        <w:bottom w:val="none" w:sz="0" w:space="0" w:color="auto"/>
        <w:right w:val="none" w:sz="0" w:space="0" w:color="auto"/>
      </w:divBdr>
    </w:div>
    <w:div w:id="1240359347">
      <w:bodyDiv w:val="1"/>
      <w:marLeft w:val="0"/>
      <w:marRight w:val="0"/>
      <w:marTop w:val="0"/>
      <w:marBottom w:val="0"/>
      <w:divBdr>
        <w:top w:val="none" w:sz="0" w:space="0" w:color="auto"/>
        <w:left w:val="none" w:sz="0" w:space="0" w:color="auto"/>
        <w:bottom w:val="none" w:sz="0" w:space="0" w:color="auto"/>
        <w:right w:val="none" w:sz="0" w:space="0" w:color="auto"/>
      </w:divBdr>
    </w:div>
    <w:div w:id="1375040812">
      <w:bodyDiv w:val="1"/>
      <w:marLeft w:val="0"/>
      <w:marRight w:val="0"/>
      <w:marTop w:val="0"/>
      <w:marBottom w:val="0"/>
      <w:divBdr>
        <w:top w:val="none" w:sz="0" w:space="0" w:color="auto"/>
        <w:left w:val="none" w:sz="0" w:space="0" w:color="auto"/>
        <w:bottom w:val="none" w:sz="0" w:space="0" w:color="auto"/>
        <w:right w:val="none" w:sz="0" w:space="0" w:color="auto"/>
      </w:divBdr>
    </w:div>
    <w:div w:id="1529877808">
      <w:bodyDiv w:val="1"/>
      <w:marLeft w:val="0"/>
      <w:marRight w:val="0"/>
      <w:marTop w:val="0"/>
      <w:marBottom w:val="0"/>
      <w:divBdr>
        <w:top w:val="none" w:sz="0" w:space="0" w:color="auto"/>
        <w:left w:val="none" w:sz="0" w:space="0" w:color="auto"/>
        <w:bottom w:val="none" w:sz="0" w:space="0" w:color="auto"/>
        <w:right w:val="none" w:sz="0" w:space="0" w:color="auto"/>
      </w:divBdr>
    </w:div>
    <w:div w:id="1717243585">
      <w:bodyDiv w:val="1"/>
      <w:marLeft w:val="0"/>
      <w:marRight w:val="0"/>
      <w:marTop w:val="0"/>
      <w:marBottom w:val="0"/>
      <w:divBdr>
        <w:top w:val="none" w:sz="0" w:space="0" w:color="auto"/>
        <w:left w:val="none" w:sz="0" w:space="0" w:color="auto"/>
        <w:bottom w:val="none" w:sz="0" w:space="0" w:color="auto"/>
        <w:right w:val="none" w:sz="0" w:space="0" w:color="auto"/>
      </w:divBdr>
    </w:div>
    <w:div w:id="1793087850">
      <w:bodyDiv w:val="1"/>
      <w:marLeft w:val="0"/>
      <w:marRight w:val="0"/>
      <w:marTop w:val="0"/>
      <w:marBottom w:val="0"/>
      <w:divBdr>
        <w:top w:val="none" w:sz="0" w:space="0" w:color="auto"/>
        <w:left w:val="none" w:sz="0" w:space="0" w:color="auto"/>
        <w:bottom w:val="none" w:sz="0" w:space="0" w:color="auto"/>
        <w:right w:val="none" w:sz="0" w:space="0" w:color="auto"/>
      </w:divBdr>
    </w:div>
    <w:div w:id="1838810442">
      <w:bodyDiv w:val="1"/>
      <w:marLeft w:val="0"/>
      <w:marRight w:val="0"/>
      <w:marTop w:val="0"/>
      <w:marBottom w:val="0"/>
      <w:divBdr>
        <w:top w:val="none" w:sz="0" w:space="0" w:color="auto"/>
        <w:left w:val="none" w:sz="0" w:space="0" w:color="auto"/>
        <w:bottom w:val="none" w:sz="0" w:space="0" w:color="auto"/>
        <w:right w:val="none" w:sz="0" w:space="0" w:color="auto"/>
      </w:divBdr>
    </w:div>
    <w:div w:id="1962613582">
      <w:bodyDiv w:val="1"/>
      <w:marLeft w:val="0"/>
      <w:marRight w:val="0"/>
      <w:marTop w:val="0"/>
      <w:marBottom w:val="0"/>
      <w:divBdr>
        <w:top w:val="none" w:sz="0" w:space="0" w:color="auto"/>
        <w:left w:val="none" w:sz="0" w:space="0" w:color="auto"/>
        <w:bottom w:val="none" w:sz="0" w:space="0" w:color="auto"/>
        <w:right w:val="none" w:sz="0" w:space="0" w:color="auto"/>
      </w:divBdr>
    </w:div>
    <w:div w:id="206582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C49775-5BD1-4E65-A6CB-8998382CF6FA}">
  <ds:schemaRefs>
    <ds:schemaRef ds:uri="http://schemas.openxmlformats.org/officeDocument/2006/bibliography"/>
  </ds:schemaRefs>
</ds:datastoreItem>
</file>

<file path=customXml/itemProps2.xml><?xml version="1.0" encoding="utf-8"?>
<ds:datastoreItem xmlns:ds="http://schemas.openxmlformats.org/officeDocument/2006/customXml" ds:itemID="{97BCE663-BF7B-4BA0-8303-661F9BBB3D37}"/>
</file>

<file path=customXml/itemProps3.xml><?xml version="1.0" encoding="utf-8"?>
<ds:datastoreItem xmlns:ds="http://schemas.openxmlformats.org/officeDocument/2006/customXml" ds:itemID="{74C79A5B-250D-44E4-B348-8B7B51C17AA1}"/>
</file>

<file path=customXml/itemProps4.xml><?xml version="1.0" encoding="utf-8"?>
<ds:datastoreItem xmlns:ds="http://schemas.openxmlformats.org/officeDocument/2006/customXml" ds:itemID="{1B3D3C25-C400-43C6-B99B-9A5EF8BADDFB}"/>
</file>

<file path=docProps/app.xml><?xml version="1.0" encoding="utf-8"?>
<Properties xmlns="http://schemas.openxmlformats.org/officeDocument/2006/extended-properties" xmlns:vt="http://schemas.openxmlformats.org/officeDocument/2006/docPropsVTypes">
  <Template>Normal</Template>
  <TotalTime>1</TotalTime>
  <Pages>10</Pages>
  <Words>3906</Words>
  <Characters>23234</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Zadavatel:</vt:lpstr>
    </vt:vector>
  </TitlesOfParts>
  <Company>FN Brno</Company>
  <LinksUpToDate>false</LinksUpToDate>
  <CharactersWithSpaces>27086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Zadavatel:</dc:title>
  <dc:creator>brozovam</dc:creator>
  <cp:lastModifiedBy>Kotzian Robert</cp:lastModifiedBy>
  <cp:revision>4</cp:revision>
  <cp:lastPrinted>2018-04-24T10:53:00Z</cp:lastPrinted>
  <dcterms:created xsi:type="dcterms:W3CDTF">2018-09-11T11:57:00Z</dcterms:created>
  <dcterms:modified xsi:type="dcterms:W3CDTF">2018-09-24T08:30:00Z</dcterms:modified>
</cp:coreProperties>
</file>