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1E" w:rsidRPr="00BE652D" w:rsidRDefault="00EB6947" w:rsidP="003E071E">
      <w:pPr>
        <w:spacing w:after="0" w:line="240" w:lineRule="auto"/>
        <w:jc w:val="center"/>
        <w:rPr>
          <w:rFonts w:cs="Arial"/>
          <w:b/>
          <w:sz w:val="36"/>
          <w:szCs w:val="36"/>
        </w:rPr>
      </w:pPr>
      <w:r w:rsidRPr="00BE652D">
        <w:rPr>
          <w:rFonts w:cs="Arial"/>
          <w:b/>
          <w:sz w:val="36"/>
          <w:szCs w:val="36"/>
        </w:rPr>
        <w:t>KUPNÍ SMLOUVA</w:t>
      </w:r>
    </w:p>
    <w:p w:rsidR="005A3B45" w:rsidRPr="00BE652D" w:rsidRDefault="005A3B45" w:rsidP="00E3686F">
      <w:pPr>
        <w:spacing w:after="0" w:line="240" w:lineRule="auto"/>
        <w:jc w:val="center"/>
        <w:rPr>
          <w:rFonts w:cs="Arial"/>
          <w:sz w:val="23"/>
          <w:szCs w:val="23"/>
        </w:rPr>
      </w:pPr>
    </w:p>
    <w:p w:rsidR="003E071E" w:rsidRPr="00BE652D" w:rsidRDefault="003E071E" w:rsidP="00E80D56">
      <w:pPr>
        <w:spacing w:after="0" w:line="240" w:lineRule="auto"/>
        <w:jc w:val="center"/>
        <w:rPr>
          <w:rFonts w:cs="Arial"/>
        </w:rPr>
      </w:pPr>
      <w:r w:rsidRPr="00BE652D">
        <w:rPr>
          <w:rFonts w:cs="Arial"/>
        </w:rPr>
        <w:t xml:space="preserve">uzavřená níže uvedeného dne, měsíce a roku v souladu s ustanovením § </w:t>
      </w:r>
      <w:r w:rsidR="00E80D56" w:rsidRPr="00BE652D">
        <w:rPr>
          <w:rFonts w:cs="Arial"/>
        </w:rPr>
        <w:t>2079</w:t>
      </w:r>
      <w:r w:rsidRPr="00BE652D">
        <w:rPr>
          <w:rFonts w:cs="Arial"/>
        </w:rPr>
        <w:t xml:space="preserve"> </w:t>
      </w:r>
      <w:r w:rsidR="00EB6947" w:rsidRPr="00BE652D">
        <w:rPr>
          <w:rFonts w:cs="Arial"/>
        </w:rPr>
        <w:t xml:space="preserve">a násl. </w:t>
      </w:r>
      <w:r w:rsidRPr="00BE652D">
        <w:rPr>
          <w:rFonts w:cs="Arial"/>
        </w:rPr>
        <w:t xml:space="preserve">zákona č. </w:t>
      </w:r>
      <w:r w:rsidR="00E80D56" w:rsidRPr="00BE652D">
        <w:rPr>
          <w:rFonts w:cs="Arial"/>
        </w:rPr>
        <w:t>89/2012</w:t>
      </w:r>
      <w:r w:rsidRPr="00BE652D">
        <w:rPr>
          <w:rFonts w:cs="Arial"/>
        </w:rPr>
        <w:t xml:space="preserve"> Sb., ob</w:t>
      </w:r>
      <w:r w:rsidR="00E80D56" w:rsidRPr="00BE652D">
        <w:rPr>
          <w:rFonts w:cs="Arial"/>
        </w:rPr>
        <w:t>čanský</w:t>
      </w:r>
      <w:r w:rsidRPr="00BE652D">
        <w:rPr>
          <w:rFonts w:cs="Arial"/>
        </w:rPr>
        <w:t xml:space="preserve"> zákoník, v</w:t>
      </w:r>
      <w:r w:rsidR="00E80D56" w:rsidRPr="00BE652D">
        <w:rPr>
          <w:rFonts w:cs="Arial"/>
        </w:rPr>
        <w:t xml:space="preserve"> platném</w:t>
      </w:r>
      <w:r w:rsidRPr="00BE652D">
        <w:rPr>
          <w:rFonts w:cs="Arial"/>
        </w:rPr>
        <w:t xml:space="preserve"> znění</w:t>
      </w:r>
      <w:r w:rsidR="00204F08" w:rsidRPr="00BE652D">
        <w:rPr>
          <w:rFonts w:cs="Arial"/>
        </w:rPr>
        <w:t xml:space="preserve"> (dále jen „</w:t>
      </w:r>
      <w:r w:rsidR="00204F08" w:rsidRPr="00BE652D">
        <w:rPr>
          <w:rFonts w:cs="Arial"/>
          <w:b/>
        </w:rPr>
        <w:t>občanský zákoník</w:t>
      </w:r>
      <w:r w:rsidR="00204F08" w:rsidRPr="00BE652D">
        <w:rPr>
          <w:rFonts w:cs="Arial"/>
        </w:rPr>
        <w:t>“)</w:t>
      </w:r>
      <w:r w:rsidRPr="00BE652D">
        <w:rPr>
          <w:rFonts w:cs="Arial"/>
        </w:rPr>
        <w:t>,</w:t>
      </w:r>
    </w:p>
    <w:p w:rsidR="003E071E" w:rsidRPr="00BE652D" w:rsidRDefault="003E071E" w:rsidP="003E071E">
      <w:pPr>
        <w:spacing w:line="240" w:lineRule="auto"/>
        <w:jc w:val="center"/>
        <w:rPr>
          <w:rFonts w:cs="Arial"/>
        </w:rPr>
      </w:pPr>
      <w:r w:rsidRPr="00BE652D">
        <w:rPr>
          <w:rFonts w:cs="Arial"/>
        </w:rPr>
        <w:t xml:space="preserve">mezi těmito smluvními </w:t>
      </w:r>
      <w:r w:rsidR="00BE2371" w:rsidRPr="00BE652D">
        <w:rPr>
          <w:rFonts w:cs="Arial"/>
        </w:rPr>
        <w:t>stra</w:t>
      </w:r>
      <w:r w:rsidRPr="00BE652D">
        <w:rPr>
          <w:rFonts w:cs="Arial"/>
        </w:rPr>
        <w:t>nami:</w:t>
      </w:r>
    </w:p>
    <w:p w:rsidR="003E071E" w:rsidRPr="00BE652D" w:rsidRDefault="003E071E" w:rsidP="007C7279">
      <w:pPr>
        <w:spacing w:after="60" w:line="240" w:lineRule="auto"/>
        <w:rPr>
          <w:rFonts w:cs="Arial"/>
          <w:sz w:val="23"/>
          <w:szCs w:val="23"/>
        </w:rPr>
      </w:pPr>
    </w:p>
    <w:p w:rsidR="00E32B69" w:rsidRPr="00BE652D" w:rsidRDefault="00E32B69" w:rsidP="007C7279">
      <w:pPr>
        <w:spacing w:after="60" w:line="240" w:lineRule="auto"/>
        <w:rPr>
          <w:rStyle w:val="platne1"/>
          <w:rFonts w:cs="Arial"/>
          <w:sz w:val="23"/>
          <w:szCs w:val="23"/>
        </w:rPr>
      </w:pPr>
    </w:p>
    <w:p w:rsidR="00D05699" w:rsidRPr="00BE652D" w:rsidRDefault="000040BE" w:rsidP="0011609B">
      <w:pPr>
        <w:spacing w:after="0"/>
        <w:rPr>
          <w:rFonts w:cs="Arial"/>
          <w:b/>
        </w:rPr>
      </w:pPr>
      <w:proofErr w:type="spellStart"/>
      <w:r w:rsidRPr="000040BE">
        <w:rPr>
          <w:rFonts w:cs="Arial"/>
          <w:b/>
        </w:rPr>
        <w:t>EuroClean</w:t>
      </w:r>
      <w:proofErr w:type="spellEnd"/>
      <w:r w:rsidR="00E869DC">
        <w:rPr>
          <w:rFonts w:cs="Arial"/>
          <w:b/>
        </w:rPr>
        <w:t>,</w:t>
      </w:r>
      <w:r w:rsidRPr="000040BE">
        <w:rPr>
          <w:rFonts w:cs="Arial"/>
          <w:b/>
        </w:rPr>
        <w:t xml:space="preserve"> s.r.o.</w:t>
      </w:r>
    </w:p>
    <w:p w:rsidR="00D05699" w:rsidRPr="00BE652D" w:rsidRDefault="000040BE" w:rsidP="0011609B">
      <w:pPr>
        <w:spacing w:after="0"/>
        <w:rPr>
          <w:rFonts w:cs="Arial"/>
        </w:rPr>
      </w:pPr>
      <w:r>
        <w:rPr>
          <w:rFonts w:cs="Arial"/>
        </w:rPr>
        <w:t>se sídlem Lidická 1348, 252 63 Roztoky</w:t>
      </w:r>
    </w:p>
    <w:p w:rsidR="00D05699" w:rsidRPr="00BE652D" w:rsidRDefault="000040BE" w:rsidP="0011609B">
      <w:pPr>
        <w:spacing w:after="0"/>
        <w:rPr>
          <w:rFonts w:cs="Arial"/>
        </w:rPr>
      </w:pPr>
      <w:r>
        <w:rPr>
          <w:rFonts w:cs="Arial"/>
        </w:rPr>
        <w:t>IČO: 26141477</w:t>
      </w:r>
    </w:p>
    <w:p w:rsidR="00D05699" w:rsidRPr="00BE652D" w:rsidRDefault="000040BE" w:rsidP="0011609B">
      <w:pPr>
        <w:spacing w:after="0"/>
        <w:rPr>
          <w:rFonts w:cs="Arial"/>
        </w:rPr>
      </w:pPr>
      <w:r>
        <w:rPr>
          <w:rFonts w:cs="Arial"/>
        </w:rPr>
        <w:t>DIČ: CZ26141477</w:t>
      </w:r>
    </w:p>
    <w:p w:rsidR="00D05699" w:rsidRPr="00BE652D" w:rsidRDefault="00D05699" w:rsidP="0011609B">
      <w:pPr>
        <w:spacing w:after="0"/>
        <w:rPr>
          <w:rFonts w:cs="Arial"/>
        </w:rPr>
      </w:pPr>
      <w:r w:rsidRPr="00BE652D">
        <w:rPr>
          <w:rFonts w:cs="Arial"/>
        </w:rPr>
        <w:t>zapsán</w:t>
      </w:r>
      <w:r w:rsidR="000040BE">
        <w:rPr>
          <w:rFonts w:cs="Arial"/>
        </w:rPr>
        <w:t>a v obchodním rejstříku vedeném Městským</w:t>
      </w:r>
      <w:r w:rsidR="00EA5B3B">
        <w:rPr>
          <w:rFonts w:cs="Arial"/>
        </w:rPr>
        <w:t xml:space="preserve"> </w:t>
      </w:r>
      <w:r w:rsidRPr="00BE652D">
        <w:rPr>
          <w:rFonts w:cs="Arial"/>
        </w:rPr>
        <w:t>soudem v</w:t>
      </w:r>
      <w:r w:rsidR="000040BE">
        <w:rPr>
          <w:rFonts w:cs="Arial"/>
        </w:rPr>
        <w:t> Praze, oddíl C, vložka 73883</w:t>
      </w:r>
    </w:p>
    <w:p w:rsidR="00D05699" w:rsidRPr="00BE652D" w:rsidRDefault="000040BE" w:rsidP="0011609B">
      <w:pPr>
        <w:spacing w:after="0"/>
        <w:rPr>
          <w:rFonts w:cs="Arial"/>
        </w:rPr>
      </w:pPr>
      <w:r>
        <w:rPr>
          <w:rFonts w:cs="Arial"/>
        </w:rPr>
        <w:t xml:space="preserve">bankovní spojení: </w:t>
      </w:r>
      <w:proofErr w:type="spellStart"/>
      <w:r>
        <w:rPr>
          <w:rFonts w:cs="Arial"/>
        </w:rPr>
        <w:t>Raiffeisenbank</w:t>
      </w:r>
      <w:proofErr w:type="spellEnd"/>
    </w:p>
    <w:p w:rsidR="00D05699" w:rsidRPr="00BE652D" w:rsidRDefault="000040BE" w:rsidP="0011609B">
      <w:pPr>
        <w:spacing w:after="0"/>
        <w:rPr>
          <w:rFonts w:cs="Arial"/>
        </w:rPr>
      </w:pPr>
      <w:r>
        <w:rPr>
          <w:rFonts w:cs="Arial"/>
        </w:rPr>
        <w:t xml:space="preserve">číslo účtu: </w:t>
      </w:r>
      <w:r w:rsidR="0036159D">
        <w:rPr>
          <w:rFonts w:cs="Arial"/>
        </w:rPr>
        <w:t>XXXXXXXXXXX</w:t>
      </w:r>
    </w:p>
    <w:p w:rsidR="00D05699" w:rsidRPr="00BE652D" w:rsidRDefault="000040BE" w:rsidP="0011609B">
      <w:pPr>
        <w:spacing w:after="0"/>
        <w:rPr>
          <w:rFonts w:cs="Arial"/>
        </w:rPr>
      </w:pPr>
      <w:r>
        <w:rPr>
          <w:rFonts w:cs="Arial"/>
        </w:rPr>
        <w:t>zastoupena Ing</w:t>
      </w:r>
      <w:r w:rsidR="00EA5B3B">
        <w:rPr>
          <w:rFonts w:cs="Arial"/>
        </w:rPr>
        <w:t>.</w:t>
      </w:r>
      <w:r>
        <w:rPr>
          <w:rFonts w:cs="Arial"/>
        </w:rPr>
        <w:t xml:space="preserve"> Jaromírem Šnajdrem - jednatelem</w:t>
      </w:r>
    </w:p>
    <w:p w:rsidR="00634F0F" w:rsidRPr="00BE652D" w:rsidRDefault="00634F0F" w:rsidP="00271BE6">
      <w:pPr>
        <w:spacing w:after="0" w:line="360" w:lineRule="auto"/>
        <w:rPr>
          <w:rStyle w:val="platne1"/>
          <w:rFonts w:cs="Arial"/>
        </w:rPr>
      </w:pPr>
    </w:p>
    <w:p w:rsidR="007C7279" w:rsidRPr="00BE652D" w:rsidRDefault="007C7279" w:rsidP="00271BE6">
      <w:pPr>
        <w:spacing w:after="0" w:line="360" w:lineRule="auto"/>
        <w:rPr>
          <w:rStyle w:val="platne1"/>
          <w:rFonts w:cs="Arial"/>
        </w:rPr>
      </w:pPr>
      <w:r w:rsidRPr="00BE652D">
        <w:rPr>
          <w:rStyle w:val="platne1"/>
          <w:rFonts w:cs="Arial"/>
        </w:rPr>
        <w:t xml:space="preserve">jako </w:t>
      </w:r>
      <w:r w:rsidR="00EB6947" w:rsidRPr="00BE652D">
        <w:rPr>
          <w:rStyle w:val="platne1"/>
          <w:rFonts w:cs="Arial"/>
        </w:rPr>
        <w:t>prodávající</w:t>
      </w:r>
      <w:r w:rsidRPr="00BE652D">
        <w:rPr>
          <w:rStyle w:val="platne1"/>
          <w:rFonts w:cs="Arial"/>
        </w:rPr>
        <w:t>, dále jen „</w:t>
      </w:r>
      <w:r w:rsidRPr="00BE652D">
        <w:rPr>
          <w:rStyle w:val="platne1"/>
          <w:rFonts w:cs="Arial"/>
          <w:b/>
        </w:rPr>
        <w:t>P</w:t>
      </w:r>
      <w:r w:rsidR="00EB6947" w:rsidRPr="00BE652D">
        <w:rPr>
          <w:rStyle w:val="platne1"/>
          <w:rFonts w:cs="Arial"/>
          <w:b/>
        </w:rPr>
        <w:t>rodávající</w:t>
      </w:r>
      <w:r w:rsidRPr="00BE652D">
        <w:rPr>
          <w:rStyle w:val="platne1"/>
          <w:rFonts w:cs="Arial"/>
        </w:rPr>
        <w:t>“, na straně jedné</w:t>
      </w:r>
    </w:p>
    <w:p w:rsidR="007C7279" w:rsidRPr="00BE652D" w:rsidRDefault="007C7279" w:rsidP="007C7279">
      <w:pPr>
        <w:spacing w:after="60" w:line="240" w:lineRule="auto"/>
        <w:rPr>
          <w:rStyle w:val="platne1"/>
          <w:rFonts w:cs="Arial"/>
        </w:rPr>
      </w:pPr>
    </w:p>
    <w:p w:rsidR="007C7279" w:rsidRPr="00BE652D" w:rsidRDefault="007C7279" w:rsidP="007C7279">
      <w:pPr>
        <w:spacing w:after="60" w:line="240" w:lineRule="auto"/>
        <w:rPr>
          <w:rStyle w:val="platne1"/>
          <w:rFonts w:cs="Arial"/>
        </w:rPr>
      </w:pPr>
      <w:r w:rsidRPr="00BE652D">
        <w:rPr>
          <w:rStyle w:val="platne1"/>
          <w:rFonts w:cs="Arial"/>
        </w:rPr>
        <w:t>a</w:t>
      </w:r>
    </w:p>
    <w:p w:rsidR="007C7279" w:rsidRPr="00BE652D" w:rsidRDefault="007C7279" w:rsidP="007C7279">
      <w:pPr>
        <w:spacing w:after="60" w:line="240" w:lineRule="auto"/>
        <w:rPr>
          <w:rStyle w:val="platne1"/>
          <w:rFonts w:cs="Arial"/>
        </w:rPr>
      </w:pPr>
    </w:p>
    <w:p w:rsidR="007C7279" w:rsidRPr="00BE652D" w:rsidRDefault="007C7279" w:rsidP="007C7279">
      <w:pPr>
        <w:spacing w:after="60"/>
        <w:rPr>
          <w:rFonts w:eastAsia="Times New Roman" w:cs="Arial"/>
          <w:b/>
        </w:rPr>
      </w:pPr>
      <w:r w:rsidRPr="00BE652D">
        <w:rPr>
          <w:rFonts w:eastAsia="Times New Roman" w:cs="Arial"/>
          <w:b/>
        </w:rPr>
        <w:t xml:space="preserve">Fakultní nemocnice Brno </w:t>
      </w:r>
    </w:p>
    <w:p w:rsidR="007C7279" w:rsidRPr="00BE652D" w:rsidRDefault="007C7279" w:rsidP="007C7279">
      <w:pPr>
        <w:spacing w:after="60"/>
        <w:rPr>
          <w:rFonts w:cs="Arial"/>
        </w:rPr>
      </w:pPr>
      <w:r w:rsidRPr="00BE652D">
        <w:rPr>
          <w:rFonts w:eastAsia="Times New Roman" w:cs="Arial"/>
        </w:rPr>
        <w:t>IČ</w:t>
      </w:r>
      <w:r w:rsidR="008645D8" w:rsidRPr="00BE652D">
        <w:rPr>
          <w:rFonts w:eastAsia="Times New Roman" w:cs="Arial"/>
        </w:rPr>
        <w:t>O</w:t>
      </w:r>
      <w:r w:rsidRPr="00BE652D">
        <w:rPr>
          <w:rFonts w:eastAsia="Times New Roman" w:cs="Arial"/>
        </w:rPr>
        <w:t xml:space="preserve">: </w:t>
      </w:r>
      <w:r w:rsidRPr="00BE652D">
        <w:rPr>
          <w:rFonts w:cs="Arial"/>
        </w:rPr>
        <w:t>65269705</w:t>
      </w:r>
    </w:p>
    <w:p w:rsidR="003F1759" w:rsidRPr="00BE652D" w:rsidRDefault="003F1759" w:rsidP="007C7279">
      <w:pPr>
        <w:spacing w:after="60"/>
        <w:rPr>
          <w:rFonts w:eastAsia="Times New Roman" w:cs="Arial"/>
        </w:rPr>
      </w:pPr>
      <w:r w:rsidRPr="00BE652D">
        <w:rPr>
          <w:rFonts w:cs="Arial"/>
        </w:rPr>
        <w:t>DIČ: CZ65269705</w:t>
      </w:r>
    </w:p>
    <w:p w:rsidR="007C7279" w:rsidRPr="00BE652D" w:rsidRDefault="00E3686F" w:rsidP="007C7279">
      <w:pPr>
        <w:spacing w:after="60"/>
        <w:rPr>
          <w:rFonts w:eastAsia="Times New Roman" w:cs="Arial"/>
        </w:rPr>
      </w:pPr>
      <w:r w:rsidRPr="00BE652D">
        <w:rPr>
          <w:rFonts w:eastAsia="Times New Roman" w:cs="Arial"/>
        </w:rPr>
        <w:t>s</w:t>
      </w:r>
      <w:r w:rsidR="007C7279" w:rsidRPr="00BE652D">
        <w:rPr>
          <w:rFonts w:eastAsia="Times New Roman" w:cs="Arial"/>
        </w:rPr>
        <w:t xml:space="preserve">e sídlem: Brno, Jihlavská 20, PSČ 625 00 </w:t>
      </w:r>
    </w:p>
    <w:p w:rsidR="007C7279" w:rsidRPr="00BE652D" w:rsidRDefault="008645D8" w:rsidP="007C7279">
      <w:pPr>
        <w:spacing w:after="60"/>
        <w:jc w:val="both"/>
        <w:rPr>
          <w:rFonts w:cs="Arial"/>
        </w:rPr>
      </w:pPr>
      <w:r w:rsidRPr="00BE652D">
        <w:rPr>
          <w:rFonts w:cs="Arial"/>
        </w:rPr>
        <w:t>zastoupena</w:t>
      </w:r>
      <w:r w:rsidR="007C7279" w:rsidRPr="00BE652D">
        <w:rPr>
          <w:rFonts w:cs="Arial"/>
        </w:rPr>
        <w:t>:  MUDr. Roman</w:t>
      </w:r>
      <w:r w:rsidRPr="00BE652D">
        <w:rPr>
          <w:rFonts w:cs="Arial"/>
        </w:rPr>
        <w:t>em</w:t>
      </w:r>
      <w:r w:rsidR="007C7279" w:rsidRPr="00BE652D">
        <w:rPr>
          <w:rFonts w:cs="Arial"/>
        </w:rPr>
        <w:t xml:space="preserve"> Kraus</w:t>
      </w:r>
      <w:r w:rsidRPr="00BE652D">
        <w:rPr>
          <w:rFonts w:cs="Arial"/>
        </w:rPr>
        <w:t>em</w:t>
      </w:r>
      <w:r w:rsidR="007C7279" w:rsidRPr="00BE652D">
        <w:rPr>
          <w:rFonts w:cs="Arial"/>
        </w:rPr>
        <w:t>, MBA, ředitel</w:t>
      </w:r>
      <w:r w:rsidR="00740699" w:rsidRPr="00BE652D">
        <w:rPr>
          <w:rFonts w:cs="Arial"/>
        </w:rPr>
        <w:t>em</w:t>
      </w:r>
      <w:r w:rsidR="007C7279" w:rsidRPr="00BE652D">
        <w:rPr>
          <w:rFonts w:cs="Arial"/>
        </w:rPr>
        <w:t xml:space="preserve"> Fakultní nemocnice Brno</w:t>
      </w:r>
      <w:r w:rsidR="00EB6947" w:rsidRPr="00BE652D">
        <w:rPr>
          <w:rFonts w:cs="Arial"/>
        </w:rPr>
        <w:t>,</w:t>
      </w:r>
    </w:p>
    <w:p w:rsidR="006260B6" w:rsidRPr="00BE652D" w:rsidRDefault="006260B6" w:rsidP="007C7279">
      <w:pPr>
        <w:spacing w:after="60"/>
        <w:jc w:val="both"/>
        <w:rPr>
          <w:rFonts w:cs="Arial"/>
        </w:rPr>
      </w:pPr>
      <w:r w:rsidRPr="00BE652D">
        <w:rPr>
          <w:rFonts w:cs="Arial"/>
        </w:rPr>
        <w:t xml:space="preserve">bankovní spojení: </w:t>
      </w:r>
      <w:r w:rsidR="00740699" w:rsidRPr="00BE652D">
        <w:rPr>
          <w:rFonts w:cs="Arial"/>
        </w:rPr>
        <w:t>Česká národní banka</w:t>
      </w:r>
    </w:p>
    <w:p w:rsidR="005D0FD1" w:rsidRPr="00BE652D" w:rsidRDefault="005D0FD1" w:rsidP="007C7279">
      <w:pPr>
        <w:spacing w:after="60"/>
        <w:jc w:val="both"/>
        <w:rPr>
          <w:rFonts w:cs="Arial"/>
        </w:rPr>
      </w:pPr>
      <w:r w:rsidRPr="00BE652D">
        <w:rPr>
          <w:rFonts w:cs="Arial"/>
        </w:rPr>
        <w:t xml:space="preserve">číslo bankovního účtu: </w:t>
      </w:r>
      <w:r w:rsidR="0036159D">
        <w:rPr>
          <w:rFonts w:cs="Arial"/>
        </w:rPr>
        <w:t>XXXXXXXXXX</w:t>
      </w:r>
    </w:p>
    <w:p w:rsidR="00E32B69" w:rsidRPr="00BE652D" w:rsidRDefault="00E32B69" w:rsidP="00E32B69">
      <w:pPr>
        <w:spacing w:after="0" w:line="240" w:lineRule="auto"/>
        <w:jc w:val="both"/>
        <w:rPr>
          <w:rFonts w:eastAsia="Times New Roman" w:cs="Arial"/>
          <w:i/>
        </w:rPr>
      </w:pPr>
      <w:r w:rsidRPr="00BE652D">
        <w:rPr>
          <w:rFonts w:eastAsia="Times New Roman" w:cs="Arial"/>
          <w:i/>
        </w:rPr>
        <w:t>FN Brno je státní příspěvková organizace zřízená rozhod</w:t>
      </w:r>
      <w:r w:rsidR="002575A6" w:rsidRPr="00BE652D">
        <w:rPr>
          <w:rFonts w:eastAsia="Times New Roman" w:cs="Arial"/>
          <w:i/>
        </w:rPr>
        <w:t>nutím Ministerstva zdravotnictví</w:t>
      </w:r>
      <w:r w:rsidR="009B7E92" w:rsidRPr="00BE652D">
        <w:rPr>
          <w:rFonts w:eastAsia="Times New Roman" w:cs="Arial"/>
          <w:i/>
        </w:rPr>
        <w:t>.</w:t>
      </w:r>
      <w:r w:rsidRPr="00BE652D">
        <w:rPr>
          <w:rFonts w:eastAsia="Times New Roman" w:cs="Arial"/>
          <w:i/>
        </w:rPr>
        <w:t xml:space="preserve"> </w:t>
      </w:r>
      <w:r w:rsidR="009B7E92" w:rsidRPr="00BE652D">
        <w:rPr>
          <w:rFonts w:eastAsia="Times New Roman" w:cs="Arial"/>
          <w:i/>
        </w:rPr>
        <w:t>N</w:t>
      </w:r>
      <w:r w:rsidRPr="00BE652D">
        <w:rPr>
          <w:rFonts w:eastAsia="Times New Roman" w:cs="Arial"/>
          <w:i/>
        </w:rPr>
        <w:t>emá zákonnou povinnost zápisu do obchodního rejstříku, je zapsána do živnostenského rejstříku vedeného Ž</w:t>
      </w:r>
      <w:r w:rsidR="002575A6" w:rsidRPr="00BE652D">
        <w:rPr>
          <w:rFonts w:eastAsia="Times New Roman" w:cs="Arial"/>
          <w:i/>
        </w:rPr>
        <w:t>ivnostenským úřadem města Brna,</w:t>
      </w:r>
    </w:p>
    <w:p w:rsidR="00E32B69" w:rsidRPr="00BE652D" w:rsidRDefault="00E32B69" w:rsidP="007C7279">
      <w:pPr>
        <w:spacing w:after="60" w:line="240" w:lineRule="auto"/>
        <w:rPr>
          <w:rStyle w:val="platne1"/>
          <w:rFonts w:cs="Arial"/>
        </w:rPr>
      </w:pPr>
    </w:p>
    <w:p w:rsidR="007C7279" w:rsidRPr="00BE652D" w:rsidRDefault="007C7279" w:rsidP="007C7279">
      <w:pPr>
        <w:spacing w:after="60" w:line="240" w:lineRule="auto"/>
        <w:rPr>
          <w:rStyle w:val="platne1"/>
          <w:rFonts w:cs="Arial"/>
        </w:rPr>
      </w:pPr>
      <w:r w:rsidRPr="00BE652D">
        <w:rPr>
          <w:rStyle w:val="platne1"/>
          <w:rFonts w:cs="Arial"/>
        </w:rPr>
        <w:t xml:space="preserve">jako </w:t>
      </w:r>
      <w:r w:rsidR="00EB6947" w:rsidRPr="00BE652D">
        <w:rPr>
          <w:rStyle w:val="platne1"/>
          <w:rFonts w:cs="Arial"/>
        </w:rPr>
        <w:t>kupující</w:t>
      </w:r>
      <w:r w:rsidRPr="00BE652D">
        <w:rPr>
          <w:rStyle w:val="platne1"/>
          <w:rFonts w:cs="Arial"/>
        </w:rPr>
        <w:t>, dále jen „</w:t>
      </w:r>
      <w:r w:rsidR="00EB6947" w:rsidRPr="00BE652D">
        <w:rPr>
          <w:rStyle w:val="platne1"/>
          <w:rFonts w:cs="Arial"/>
          <w:b/>
        </w:rPr>
        <w:t>Kupující</w:t>
      </w:r>
      <w:r w:rsidRPr="00BE652D">
        <w:rPr>
          <w:rStyle w:val="platne1"/>
          <w:rFonts w:cs="Arial"/>
        </w:rPr>
        <w:t xml:space="preserve">“, na straně </w:t>
      </w:r>
      <w:r w:rsidR="00E32B69" w:rsidRPr="00BE652D">
        <w:rPr>
          <w:rStyle w:val="platne1"/>
          <w:rFonts w:cs="Arial"/>
        </w:rPr>
        <w:t>druhé,</w:t>
      </w:r>
    </w:p>
    <w:p w:rsidR="00E32B69" w:rsidRPr="00BE652D" w:rsidRDefault="00E32B69" w:rsidP="007C7279">
      <w:pPr>
        <w:spacing w:after="60" w:line="240" w:lineRule="auto"/>
        <w:rPr>
          <w:rStyle w:val="platne1"/>
          <w:rFonts w:cs="Arial"/>
        </w:rPr>
      </w:pPr>
    </w:p>
    <w:p w:rsidR="00E32B69" w:rsidRPr="00BE652D" w:rsidRDefault="00E32B69" w:rsidP="007C7279">
      <w:pPr>
        <w:spacing w:after="60" w:line="240" w:lineRule="auto"/>
        <w:rPr>
          <w:rStyle w:val="platne1"/>
          <w:rFonts w:cs="Arial"/>
        </w:rPr>
      </w:pPr>
      <w:r w:rsidRPr="00BE652D">
        <w:rPr>
          <w:rStyle w:val="platne1"/>
          <w:rFonts w:cs="Arial"/>
        </w:rPr>
        <w:t>v následujícím znění:</w:t>
      </w:r>
    </w:p>
    <w:p w:rsidR="00561DCC" w:rsidRDefault="00561DCC" w:rsidP="00D86891">
      <w:pPr>
        <w:spacing w:after="0" w:line="240" w:lineRule="auto"/>
        <w:jc w:val="center"/>
        <w:rPr>
          <w:rFonts w:cs="Arial"/>
          <w:b/>
          <w:bCs/>
          <w:sz w:val="23"/>
          <w:szCs w:val="23"/>
        </w:rPr>
      </w:pPr>
    </w:p>
    <w:p w:rsidR="0011609B" w:rsidRPr="00BE652D" w:rsidRDefault="0011609B" w:rsidP="00D86891">
      <w:pPr>
        <w:spacing w:after="0" w:line="240" w:lineRule="auto"/>
        <w:jc w:val="center"/>
        <w:rPr>
          <w:rFonts w:cs="Arial"/>
          <w:b/>
          <w:bCs/>
          <w:sz w:val="23"/>
          <w:szCs w:val="23"/>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Předmět smlouvy</w:t>
      </w:r>
    </w:p>
    <w:p w:rsidR="00F04AA4" w:rsidRPr="00BE652D" w:rsidRDefault="00F04AA4" w:rsidP="00F04AA4">
      <w:pPr>
        <w:spacing w:after="0" w:line="240" w:lineRule="auto"/>
        <w:jc w:val="center"/>
        <w:rPr>
          <w:rFonts w:cs="Arial"/>
          <w:b/>
          <w:bCs/>
        </w:rPr>
      </w:pPr>
    </w:p>
    <w:p w:rsidR="00F04AA4" w:rsidRPr="00BE652D" w:rsidRDefault="00F04AA4" w:rsidP="00F04AA4">
      <w:pPr>
        <w:pStyle w:val="Zkladntext3"/>
        <w:numPr>
          <w:ilvl w:val="0"/>
          <w:numId w:val="5"/>
        </w:numPr>
        <w:ind w:left="709" w:hanging="709"/>
        <w:rPr>
          <w:rFonts w:ascii="Arial" w:hAnsi="Arial" w:cs="Arial"/>
          <w:sz w:val="22"/>
          <w:szCs w:val="22"/>
        </w:rPr>
      </w:pPr>
      <w:r w:rsidRPr="00BE652D">
        <w:rPr>
          <w:rFonts w:ascii="Arial" w:hAnsi="Arial" w:cs="Arial"/>
          <w:sz w:val="22"/>
          <w:szCs w:val="22"/>
        </w:rPr>
        <w:t xml:space="preserve">Předmětem této smlouvy je sjednání závazku Prodávajícího dodat </w:t>
      </w:r>
      <w:r w:rsidRPr="00BE652D">
        <w:rPr>
          <w:rFonts w:ascii="Arial" w:hAnsi="Arial" w:cs="Arial"/>
          <w:sz w:val="22"/>
          <w:szCs w:val="22"/>
          <w:lang w:val="cs-CZ"/>
        </w:rPr>
        <w:t xml:space="preserve">a </w:t>
      </w:r>
      <w:r w:rsidR="009B62CE" w:rsidRPr="00BE652D">
        <w:rPr>
          <w:rFonts w:ascii="Arial" w:hAnsi="Arial" w:cs="Arial"/>
          <w:sz w:val="22"/>
          <w:szCs w:val="22"/>
          <w:lang w:val="cs-CZ"/>
        </w:rPr>
        <w:t xml:space="preserve">namontovat </w:t>
      </w:r>
      <w:r w:rsidRPr="00BE652D">
        <w:rPr>
          <w:rFonts w:ascii="Arial" w:hAnsi="Arial" w:cs="Arial"/>
          <w:sz w:val="22"/>
          <w:szCs w:val="22"/>
        </w:rPr>
        <w:t>Kupujícímu</w:t>
      </w:r>
      <w:r w:rsidR="005354FB" w:rsidRPr="00BE652D">
        <w:rPr>
          <w:rFonts w:ascii="Arial" w:hAnsi="Arial" w:cs="Arial"/>
          <w:sz w:val="22"/>
          <w:szCs w:val="22"/>
        </w:rPr>
        <w:t xml:space="preserve"> řádně a včas dále specifikovan</w:t>
      </w:r>
      <w:r w:rsidR="005354FB" w:rsidRPr="00BE652D">
        <w:rPr>
          <w:rFonts w:ascii="Arial" w:hAnsi="Arial" w:cs="Arial"/>
          <w:sz w:val="22"/>
          <w:szCs w:val="22"/>
          <w:lang w:val="cs-CZ"/>
        </w:rPr>
        <w:t>ý</w:t>
      </w:r>
      <w:r w:rsidRPr="00BE652D">
        <w:rPr>
          <w:rFonts w:ascii="Arial" w:hAnsi="Arial" w:cs="Arial"/>
          <w:sz w:val="22"/>
          <w:szCs w:val="22"/>
        </w:rPr>
        <w:t xml:space="preserve"> </w:t>
      </w:r>
      <w:r w:rsidR="005354FB" w:rsidRPr="00BE652D">
        <w:rPr>
          <w:rFonts w:ascii="Arial" w:hAnsi="Arial" w:cs="Arial"/>
          <w:sz w:val="22"/>
          <w:szCs w:val="22"/>
          <w:lang w:val="cs-CZ"/>
        </w:rPr>
        <w:t>předmět plnění</w:t>
      </w:r>
      <w:r w:rsidRPr="00BE652D">
        <w:rPr>
          <w:rFonts w:ascii="Arial" w:hAnsi="Arial" w:cs="Arial"/>
          <w:sz w:val="22"/>
          <w:szCs w:val="22"/>
        </w:rPr>
        <w:t>, a to za podmínek sjednaných dále v této smlouvě, sjednání závazku Prodávajícího převést na Kupujícího vlastnické právo k</w:t>
      </w:r>
      <w:r w:rsidR="005354FB" w:rsidRPr="00BE652D">
        <w:rPr>
          <w:rFonts w:ascii="Arial" w:hAnsi="Arial" w:cs="Arial"/>
          <w:sz w:val="22"/>
          <w:szCs w:val="22"/>
          <w:lang w:val="cs-CZ"/>
        </w:rPr>
        <w:t> předmětu plnění</w:t>
      </w:r>
      <w:r w:rsidRPr="00BE652D">
        <w:rPr>
          <w:rFonts w:ascii="Arial" w:hAnsi="Arial" w:cs="Arial"/>
          <w:sz w:val="22"/>
          <w:szCs w:val="22"/>
        </w:rPr>
        <w:t xml:space="preserve"> a dále sjednání závazk</w:t>
      </w:r>
      <w:r w:rsidR="005354FB" w:rsidRPr="00BE652D">
        <w:rPr>
          <w:rFonts w:ascii="Arial" w:hAnsi="Arial" w:cs="Arial"/>
          <w:sz w:val="22"/>
          <w:szCs w:val="22"/>
        </w:rPr>
        <w:t>u Kupujícího řádně a včas dodan</w:t>
      </w:r>
      <w:r w:rsidR="005354FB" w:rsidRPr="00BE652D">
        <w:rPr>
          <w:rFonts w:ascii="Arial" w:hAnsi="Arial" w:cs="Arial"/>
          <w:sz w:val="22"/>
          <w:szCs w:val="22"/>
          <w:lang w:val="cs-CZ"/>
        </w:rPr>
        <w:t>ý</w:t>
      </w:r>
      <w:r w:rsidRPr="00BE652D">
        <w:rPr>
          <w:rFonts w:ascii="Arial" w:hAnsi="Arial" w:cs="Arial"/>
          <w:sz w:val="22"/>
          <w:szCs w:val="22"/>
        </w:rPr>
        <w:t xml:space="preserve"> </w:t>
      </w:r>
      <w:r w:rsidR="005354FB" w:rsidRPr="00BE652D">
        <w:rPr>
          <w:rFonts w:ascii="Arial" w:hAnsi="Arial" w:cs="Arial"/>
          <w:sz w:val="22"/>
          <w:szCs w:val="22"/>
          <w:lang w:val="cs-CZ"/>
        </w:rPr>
        <w:t>předmět plnění</w:t>
      </w:r>
      <w:r w:rsidRPr="00BE652D">
        <w:rPr>
          <w:rFonts w:ascii="Arial" w:hAnsi="Arial" w:cs="Arial"/>
          <w:sz w:val="22"/>
          <w:szCs w:val="22"/>
        </w:rPr>
        <w:t xml:space="preserve"> převzít a zaplatit za něj Prodávajícímu sjednanou kupní cenu.</w:t>
      </w:r>
    </w:p>
    <w:p w:rsidR="00D35459" w:rsidRDefault="00D35459" w:rsidP="00F04AA4">
      <w:pPr>
        <w:pStyle w:val="Zkladntext3"/>
        <w:ind w:left="709"/>
        <w:rPr>
          <w:rFonts w:ascii="Arial" w:hAnsi="Arial" w:cs="Arial"/>
          <w:sz w:val="22"/>
          <w:szCs w:val="22"/>
          <w:lang w:val="cs-CZ"/>
        </w:rPr>
      </w:pPr>
    </w:p>
    <w:p w:rsidR="0011609B" w:rsidRPr="00BE652D" w:rsidRDefault="0011609B" w:rsidP="00F04AA4">
      <w:pPr>
        <w:pStyle w:val="Zkladntext3"/>
        <w:ind w:left="709"/>
        <w:rPr>
          <w:rFonts w:ascii="Arial" w:hAnsi="Arial" w:cs="Arial"/>
          <w:sz w:val="22"/>
          <w:szCs w:val="22"/>
          <w:lang w:val="cs-CZ"/>
        </w:rPr>
      </w:pPr>
    </w:p>
    <w:p w:rsidR="00F04AA4" w:rsidRPr="00BE652D" w:rsidRDefault="0048431B" w:rsidP="00DF57BF">
      <w:pPr>
        <w:numPr>
          <w:ilvl w:val="0"/>
          <w:numId w:val="38"/>
        </w:numPr>
        <w:spacing w:after="0" w:line="240" w:lineRule="auto"/>
        <w:jc w:val="center"/>
        <w:rPr>
          <w:rFonts w:cs="Arial"/>
          <w:b/>
          <w:bCs/>
        </w:rPr>
      </w:pPr>
      <w:r w:rsidRPr="00BE652D">
        <w:rPr>
          <w:rFonts w:cs="Arial"/>
          <w:b/>
          <w:bCs/>
        </w:rPr>
        <w:lastRenderedPageBreak/>
        <w:t>Předmět plnění</w:t>
      </w:r>
    </w:p>
    <w:p w:rsidR="00F04AA4" w:rsidRPr="0029560E" w:rsidRDefault="00F04AA4" w:rsidP="0029560E">
      <w:pPr>
        <w:pStyle w:val="Zkladntext3"/>
        <w:rPr>
          <w:rFonts w:ascii="Arial" w:hAnsi="Arial" w:cs="Arial"/>
          <w:sz w:val="22"/>
          <w:szCs w:val="22"/>
          <w:lang w:val="cs-CZ"/>
        </w:rPr>
      </w:pPr>
    </w:p>
    <w:p w:rsidR="00F04AA4" w:rsidRPr="00BE652D" w:rsidRDefault="00F04AA4" w:rsidP="002C4650">
      <w:pPr>
        <w:pStyle w:val="Zkladntext3"/>
        <w:numPr>
          <w:ilvl w:val="0"/>
          <w:numId w:val="16"/>
        </w:numPr>
        <w:ind w:hanging="720"/>
        <w:rPr>
          <w:rFonts w:ascii="Arial" w:hAnsi="Arial" w:cs="Arial"/>
          <w:sz w:val="22"/>
          <w:szCs w:val="22"/>
        </w:rPr>
      </w:pPr>
      <w:r w:rsidRPr="00BE652D">
        <w:rPr>
          <w:rFonts w:ascii="Arial" w:hAnsi="Arial" w:cs="Arial"/>
          <w:sz w:val="22"/>
          <w:szCs w:val="22"/>
        </w:rPr>
        <w:t xml:space="preserve">Prodávající se zavazuje dodat </w:t>
      </w:r>
      <w:r w:rsidRPr="00BE652D">
        <w:rPr>
          <w:rFonts w:ascii="Arial" w:hAnsi="Arial" w:cs="Arial"/>
          <w:sz w:val="22"/>
          <w:szCs w:val="22"/>
          <w:lang w:val="cs-CZ"/>
        </w:rPr>
        <w:t xml:space="preserve">a </w:t>
      </w:r>
      <w:r w:rsidR="00A0347D" w:rsidRPr="00BE652D">
        <w:rPr>
          <w:rFonts w:ascii="Arial" w:hAnsi="Arial" w:cs="Arial"/>
          <w:sz w:val="22"/>
          <w:szCs w:val="22"/>
          <w:lang w:val="cs-CZ"/>
        </w:rPr>
        <w:t>namontovat</w:t>
      </w:r>
      <w:r w:rsidRPr="00BE652D">
        <w:rPr>
          <w:rFonts w:ascii="Arial" w:hAnsi="Arial" w:cs="Arial"/>
          <w:sz w:val="22"/>
          <w:szCs w:val="22"/>
          <w:lang w:val="cs-CZ"/>
        </w:rPr>
        <w:t xml:space="preserve"> </w:t>
      </w:r>
      <w:r w:rsidR="00BF7BA9" w:rsidRPr="00BE652D">
        <w:rPr>
          <w:rFonts w:ascii="Arial" w:hAnsi="Arial" w:cs="Arial"/>
          <w:sz w:val="22"/>
          <w:szCs w:val="22"/>
          <w:lang w:val="cs-CZ"/>
        </w:rPr>
        <w:t>Kupujícímu</w:t>
      </w:r>
      <w:r w:rsidR="00BF7BA9" w:rsidRPr="00BE652D">
        <w:rPr>
          <w:rFonts w:ascii="Arial" w:hAnsi="Arial" w:cs="Arial"/>
          <w:b/>
          <w:sz w:val="22"/>
          <w:szCs w:val="22"/>
          <w:lang w:val="cs-CZ"/>
        </w:rPr>
        <w:t xml:space="preserve"> </w:t>
      </w:r>
      <w:r w:rsidR="00685FE4" w:rsidRPr="002030CF">
        <w:rPr>
          <w:rFonts w:ascii="Arial" w:hAnsi="Arial" w:cs="Arial"/>
          <w:b/>
          <w:sz w:val="22"/>
          <w:szCs w:val="22"/>
        </w:rPr>
        <w:t>desinfekční</w:t>
      </w:r>
      <w:r w:rsidR="0029560E">
        <w:rPr>
          <w:rFonts w:ascii="Arial" w:hAnsi="Arial" w:cs="Arial"/>
          <w:b/>
          <w:sz w:val="22"/>
          <w:szCs w:val="22"/>
        </w:rPr>
        <w:t xml:space="preserve"> zařízení k</w:t>
      </w:r>
      <w:r w:rsidR="0029560E">
        <w:rPr>
          <w:rFonts w:ascii="Arial" w:hAnsi="Arial" w:cs="Arial"/>
          <w:b/>
          <w:sz w:val="22"/>
          <w:szCs w:val="22"/>
          <w:lang w:val="cs-CZ"/>
        </w:rPr>
        <w:t> </w:t>
      </w:r>
      <w:r w:rsidR="00685FE4" w:rsidRPr="002030CF">
        <w:rPr>
          <w:rFonts w:ascii="Arial" w:hAnsi="Arial" w:cs="Arial"/>
          <w:b/>
          <w:sz w:val="22"/>
          <w:szCs w:val="22"/>
        </w:rPr>
        <w:t xml:space="preserve">zamezení výskytu bakterií druhu </w:t>
      </w:r>
      <w:proofErr w:type="spellStart"/>
      <w:r w:rsidR="00685FE4" w:rsidRPr="002030CF">
        <w:rPr>
          <w:rFonts w:ascii="Arial" w:hAnsi="Arial" w:cs="Arial"/>
          <w:b/>
          <w:sz w:val="22"/>
          <w:szCs w:val="22"/>
        </w:rPr>
        <w:t>legionella</w:t>
      </w:r>
      <w:proofErr w:type="spellEnd"/>
      <w:r w:rsidR="00685FE4" w:rsidRPr="002030CF">
        <w:rPr>
          <w:rFonts w:ascii="Arial" w:hAnsi="Arial" w:cs="Arial"/>
          <w:b/>
          <w:sz w:val="22"/>
          <w:szCs w:val="22"/>
        </w:rPr>
        <w:t xml:space="preserve"> v teplé vodě, 1 </w:t>
      </w:r>
      <w:r w:rsidR="00685FE4" w:rsidRPr="00C9477A">
        <w:rPr>
          <w:rFonts w:ascii="Arial" w:hAnsi="Arial" w:cs="Arial"/>
          <w:b/>
          <w:sz w:val="22"/>
          <w:szCs w:val="22"/>
        </w:rPr>
        <w:t>ks generátoru chlordioxidu (ClO</w:t>
      </w:r>
      <w:r w:rsidR="00685FE4" w:rsidRPr="00C9477A">
        <w:rPr>
          <w:rFonts w:ascii="Arial" w:hAnsi="Arial" w:cs="Arial"/>
          <w:b/>
          <w:sz w:val="22"/>
          <w:szCs w:val="22"/>
          <w:vertAlign w:val="subscript"/>
        </w:rPr>
        <w:t>2</w:t>
      </w:r>
      <w:r w:rsidR="00685FE4" w:rsidRPr="00C9477A">
        <w:rPr>
          <w:rFonts w:ascii="Arial" w:hAnsi="Arial" w:cs="Arial"/>
          <w:b/>
          <w:sz w:val="22"/>
          <w:szCs w:val="22"/>
        </w:rPr>
        <w:t>)</w:t>
      </w:r>
      <w:r w:rsidR="00685FE4">
        <w:rPr>
          <w:rFonts w:ascii="Arial" w:hAnsi="Arial" w:cs="Arial"/>
          <w:b/>
          <w:sz w:val="22"/>
          <w:szCs w:val="22"/>
        </w:rPr>
        <w:t xml:space="preserve"> </w:t>
      </w:r>
      <w:r w:rsidR="00685FE4" w:rsidRPr="00C9477A">
        <w:rPr>
          <w:rFonts w:ascii="Arial" w:hAnsi="Arial" w:cs="Arial"/>
          <w:sz w:val="22"/>
          <w:szCs w:val="22"/>
        </w:rPr>
        <w:t>určeného k trvalé desinfekci teplé vody – řízenému dávkování desinfekčního roztoku do</w:t>
      </w:r>
      <w:r w:rsidR="00685FE4">
        <w:rPr>
          <w:rFonts w:ascii="Arial" w:hAnsi="Arial" w:cs="Arial"/>
          <w:sz w:val="22"/>
          <w:szCs w:val="22"/>
        </w:rPr>
        <w:t xml:space="preserve"> studené vody</w:t>
      </w:r>
      <w:r w:rsidR="0029560E">
        <w:rPr>
          <w:rFonts w:ascii="Arial" w:hAnsi="Arial" w:cs="Arial"/>
          <w:sz w:val="22"/>
          <w:szCs w:val="22"/>
          <w:lang w:val="cs-CZ"/>
        </w:rPr>
        <w:t xml:space="preserve">, včetně </w:t>
      </w:r>
      <w:r w:rsidR="0029560E">
        <w:rPr>
          <w:rFonts w:ascii="Arial" w:hAnsi="Arial" w:cs="Arial"/>
          <w:sz w:val="22"/>
          <w:szCs w:val="22"/>
        </w:rPr>
        <w:t>výchozí sady chemikálií, napojení na rozvody vody, elektrické energie a uvedení do provozu včetně vyhotovení podkladů pro provozní řád jednotek</w:t>
      </w:r>
      <w:r w:rsidR="00EC505F" w:rsidRPr="00EC505F">
        <w:rPr>
          <w:rFonts w:ascii="Arial" w:eastAsia="Calibri" w:hAnsi="Arial" w:cs="Arial"/>
          <w:b/>
          <w:sz w:val="22"/>
          <w:szCs w:val="22"/>
          <w:lang w:val="cs-CZ"/>
        </w:rPr>
        <w:t xml:space="preserve">, typ OXCL </w:t>
      </w:r>
      <w:r w:rsidR="00317AC0">
        <w:rPr>
          <w:rFonts w:ascii="Arial" w:eastAsia="Calibri" w:hAnsi="Arial" w:cs="Arial"/>
          <w:b/>
          <w:sz w:val="22"/>
          <w:szCs w:val="22"/>
          <w:lang w:val="cs-CZ"/>
        </w:rPr>
        <w:t xml:space="preserve">BLUE </w:t>
      </w:r>
      <w:r w:rsidR="00EC505F" w:rsidRPr="00EC505F">
        <w:rPr>
          <w:rFonts w:ascii="Arial" w:eastAsia="Calibri" w:hAnsi="Arial" w:cs="Arial"/>
          <w:b/>
          <w:sz w:val="22"/>
          <w:szCs w:val="22"/>
          <w:lang w:val="cs-CZ"/>
        </w:rPr>
        <w:t xml:space="preserve">01 </w:t>
      </w:r>
      <w:proofErr w:type="spellStart"/>
      <w:r w:rsidR="00EC505F" w:rsidRPr="00EC505F">
        <w:rPr>
          <w:rFonts w:ascii="Arial" w:eastAsia="Calibri" w:hAnsi="Arial" w:cs="Arial"/>
          <w:b/>
          <w:sz w:val="22"/>
          <w:szCs w:val="22"/>
          <w:lang w:val="cs-CZ"/>
        </w:rPr>
        <w:t>midi</w:t>
      </w:r>
      <w:proofErr w:type="spellEnd"/>
      <w:r w:rsidR="0097398D" w:rsidRPr="00EC505F">
        <w:rPr>
          <w:rFonts w:ascii="Arial" w:eastAsia="Calibri" w:hAnsi="Arial" w:cs="Arial"/>
          <w:b/>
          <w:sz w:val="22"/>
          <w:szCs w:val="22"/>
          <w:lang w:val="cs-CZ"/>
        </w:rPr>
        <w:t>,</w:t>
      </w:r>
      <w:r w:rsidR="0097398D" w:rsidRPr="00EC505F">
        <w:rPr>
          <w:rFonts w:ascii="Arial" w:eastAsia="Calibri" w:hAnsi="Arial" w:cs="Arial"/>
          <w:sz w:val="22"/>
          <w:szCs w:val="22"/>
          <w:lang w:val="cs-CZ"/>
        </w:rPr>
        <w:t xml:space="preserve"> </w:t>
      </w:r>
      <w:r w:rsidR="0097398D" w:rsidRPr="00BE652D">
        <w:rPr>
          <w:rFonts w:ascii="Arial" w:eastAsia="Calibri" w:hAnsi="Arial" w:cs="Arial"/>
          <w:sz w:val="22"/>
          <w:szCs w:val="22"/>
          <w:lang w:val="cs-CZ"/>
        </w:rPr>
        <w:t xml:space="preserve"> jehož </w:t>
      </w:r>
      <w:r w:rsidRPr="00BE652D">
        <w:rPr>
          <w:rFonts w:ascii="Arial" w:hAnsi="Arial" w:cs="Arial"/>
          <w:sz w:val="22"/>
          <w:szCs w:val="22"/>
        </w:rPr>
        <w:t>přesná technická specifikace je obsažena v </w:t>
      </w:r>
      <w:r w:rsidRPr="00BE652D">
        <w:rPr>
          <w:rFonts w:ascii="Arial" w:hAnsi="Arial" w:cs="Arial"/>
          <w:sz w:val="22"/>
          <w:szCs w:val="22"/>
          <w:u w:val="single"/>
        </w:rPr>
        <w:t>příloze č. 1</w:t>
      </w:r>
      <w:r w:rsidRPr="00BE652D">
        <w:rPr>
          <w:rFonts w:ascii="Arial" w:hAnsi="Arial" w:cs="Arial"/>
          <w:sz w:val="22"/>
          <w:szCs w:val="22"/>
        </w:rPr>
        <w:t xml:space="preserve"> této smlouvy, tvořící nedílnou součást této smlouvy </w:t>
      </w:r>
      <w:r w:rsidR="006C632B" w:rsidRPr="00BE652D">
        <w:rPr>
          <w:rFonts w:ascii="Arial" w:hAnsi="Arial" w:cs="Arial"/>
          <w:sz w:val="22"/>
          <w:szCs w:val="22"/>
          <w:lang w:val="cs-CZ"/>
        </w:rPr>
        <w:t>(</w:t>
      </w:r>
      <w:r w:rsidRPr="00BE652D">
        <w:rPr>
          <w:rFonts w:ascii="Arial" w:hAnsi="Arial" w:cs="Arial"/>
          <w:sz w:val="22"/>
          <w:szCs w:val="22"/>
        </w:rPr>
        <w:t>dále jen „</w:t>
      </w:r>
      <w:r w:rsidR="005354FB" w:rsidRPr="00BE652D">
        <w:rPr>
          <w:rFonts w:ascii="Arial" w:hAnsi="Arial" w:cs="Arial"/>
          <w:b/>
          <w:sz w:val="22"/>
          <w:szCs w:val="22"/>
          <w:lang w:val="cs-CZ"/>
        </w:rPr>
        <w:t>Předmět plnění</w:t>
      </w:r>
      <w:r w:rsidRPr="00BE652D">
        <w:rPr>
          <w:rFonts w:ascii="Arial" w:hAnsi="Arial" w:cs="Arial"/>
          <w:sz w:val="22"/>
          <w:szCs w:val="22"/>
        </w:rPr>
        <w:t>“</w:t>
      </w:r>
      <w:r w:rsidR="006C632B" w:rsidRPr="00BE652D">
        <w:rPr>
          <w:rFonts w:ascii="Arial" w:hAnsi="Arial" w:cs="Arial"/>
          <w:sz w:val="22"/>
          <w:szCs w:val="22"/>
          <w:lang w:val="cs-CZ"/>
        </w:rPr>
        <w:t>)</w:t>
      </w:r>
      <w:r w:rsidRPr="00BE652D">
        <w:rPr>
          <w:rFonts w:ascii="Arial" w:hAnsi="Arial" w:cs="Arial"/>
          <w:sz w:val="22"/>
          <w:szCs w:val="22"/>
        </w:rPr>
        <w:t>.</w:t>
      </w:r>
    </w:p>
    <w:p w:rsidR="00B86E16" w:rsidRPr="00BE652D" w:rsidRDefault="00B86E16" w:rsidP="00B86E16">
      <w:pPr>
        <w:pStyle w:val="Zkladntext3"/>
        <w:ind w:left="720"/>
        <w:rPr>
          <w:rFonts w:ascii="Arial" w:hAnsi="Arial" w:cs="Arial"/>
          <w:sz w:val="22"/>
          <w:szCs w:val="22"/>
        </w:rPr>
      </w:pPr>
    </w:p>
    <w:p w:rsidR="00D9360A" w:rsidRPr="008E02D1" w:rsidRDefault="00B86E16" w:rsidP="00D9360A">
      <w:pPr>
        <w:pStyle w:val="Zkladntext3"/>
        <w:numPr>
          <w:ilvl w:val="0"/>
          <w:numId w:val="16"/>
        </w:numPr>
        <w:ind w:hanging="720"/>
        <w:rPr>
          <w:rFonts w:ascii="Arial" w:hAnsi="Arial" w:cs="Arial"/>
          <w:sz w:val="22"/>
          <w:szCs w:val="22"/>
        </w:rPr>
      </w:pPr>
      <w:r w:rsidRPr="008E02D1">
        <w:rPr>
          <w:rFonts w:ascii="Arial" w:hAnsi="Arial" w:cs="Arial"/>
          <w:sz w:val="22"/>
          <w:szCs w:val="22"/>
        </w:rPr>
        <w:t xml:space="preserve">Prodávající se zavazuje zároveň provést </w:t>
      </w:r>
      <w:r w:rsidR="00F120B8" w:rsidRPr="008E02D1">
        <w:rPr>
          <w:rFonts w:ascii="Arial" w:hAnsi="Arial" w:cs="Arial"/>
          <w:sz w:val="22"/>
          <w:szCs w:val="22"/>
          <w:lang w:val="cs-CZ"/>
        </w:rPr>
        <w:t xml:space="preserve">související </w:t>
      </w:r>
      <w:r w:rsidRPr="008E02D1">
        <w:rPr>
          <w:rFonts w:ascii="Arial" w:hAnsi="Arial" w:cs="Arial"/>
          <w:sz w:val="22"/>
          <w:szCs w:val="22"/>
        </w:rPr>
        <w:t xml:space="preserve">úpravy pro </w:t>
      </w:r>
      <w:r w:rsidR="00A0347D" w:rsidRPr="008E02D1">
        <w:rPr>
          <w:rFonts w:ascii="Arial" w:hAnsi="Arial" w:cs="Arial"/>
          <w:sz w:val="22"/>
          <w:szCs w:val="22"/>
          <w:lang w:val="cs-CZ"/>
        </w:rPr>
        <w:t>montáž</w:t>
      </w:r>
      <w:r w:rsidRPr="008E02D1">
        <w:rPr>
          <w:rFonts w:ascii="Arial" w:hAnsi="Arial" w:cs="Arial"/>
          <w:sz w:val="22"/>
          <w:szCs w:val="22"/>
        </w:rPr>
        <w:t xml:space="preserve"> </w:t>
      </w:r>
      <w:r w:rsidR="0048431B" w:rsidRPr="008E02D1">
        <w:rPr>
          <w:rFonts w:ascii="Arial" w:hAnsi="Arial" w:cs="Arial"/>
          <w:sz w:val="22"/>
          <w:szCs w:val="22"/>
          <w:lang w:val="cs-CZ"/>
        </w:rPr>
        <w:t>Předmětu plnění</w:t>
      </w:r>
      <w:r w:rsidRPr="008E02D1">
        <w:rPr>
          <w:rFonts w:ascii="Arial" w:hAnsi="Arial" w:cs="Arial"/>
          <w:sz w:val="22"/>
          <w:szCs w:val="22"/>
        </w:rPr>
        <w:t xml:space="preserve"> </w:t>
      </w:r>
      <w:r w:rsidR="00254994" w:rsidRPr="008E02D1">
        <w:rPr>
          <w:rFonts w:ascii="Arial" w:hAnsi="Arial" w:cs="Arial"/>
          <w:sz w:val="22"/>
          <w:szCs w:val="22"/>
          <w:lang w:val="cs-CZ"/>
        </w:rPr>
        <w:t>a to bez vad a nedodělků.</w:t>
      </w:r>
      <w:r w:rsidR="00EA07E4" w:rsidRPr="008E02D1">
        <w:rPr>
          <w:rFonts w:ascii="Arial" w:hAnsi="Arial" w:cs="Arial"/>
          <w:sz w:val="22"/>
          <w:szCs w:val="22"/>
          <w:lang w:val="cs-CZ"/>
        </w:rPr>
        <w:t xml:space="preserve"> </w:t>
      </w:r>
      <w:r w:rsidR="006A177A" w:rsidRPr="008E02D1">
        <w:rPr>
          <w:rFonts w:ascii="Arial" w:hAnsi="Arial" w:cs="Arial"/>
          <w:sz w:val="22"/>
          <w:szCs w:val="22"/>
          <w:lang w:val="cs-CZ"/>
        </w:rPr>
        <w:t>Položkový rozpočet</w:t>
      </w:r>
      <w:r w:rsidR="00EA07E4" w:rsidRPr="008E02D1">
        <w:rPr>
          <w:rFonts w:ascii="Arial" w:hAnsi="Arial" w:cs="Arial"/>
          <w:sz w:val="22"/>
          <w:szCs w:val="22"/>
          <w:lang w:val="cs-CZ"/>
        </w:rPr>
        <w:t xml:space="preserve"> je nedílnou součástí této smlouvy v příloze č. 2.</w:t>
      </w:r>
      <w:r w:rsidR="003F1AC7" w:rsidRPr="008E02D1">
        <w:rPr>
          <w:rFonts w:ascii="Arial" w:hAnsi="Arial" w:cs="Arial"/>
          <w:sz w:val="22"/>
          <w:szCs w:val="22"/>
          <w:lang w:val="cs-CZ"/>
        </w:rPr>
        <w:t xml:space="preserve"> </w:t>
      </w:r>
    </w:p>
    <w:p w:rsidR="00181BDA" w:rsidRPr="00BE652D" w:rsidRDefault="00181BDA" w:rsidP="005A7E5F">
      <w:pPr>
        <w:pStyle w:val="Zkladntext3"/>
        <w:numPr>
          <w:ilvl w:val="0"/>
          <w:numId w:val="16"/>
        </w:numPr>
        <w:spacing w:before="120"/>
        <w:ind w:hanging="720"/>
        <w:rPr>
          <w:rFonts w:ascii="Arial" w:hAnsi="Arial" w:cs="Arial"/>
          <w:sz w:val="22"/>
          <w:szCs w:val="22"/>
        </w:rPr>
      </w:pPr>
      <w:r w:rsidRPr="00BE652D">
        <w:rPr>
          <w:rFonts w:ascii="Arial" w:hAnsi="Arial" w:cs="Arial"/>
          <w:b/>
          <w:sz w:val="22"/>
          <w:szCs w:val="22"/>
        </w:rPr>
        <w:t xml:space="preserve">Součástí </w:t>
      </w:r>
      <w:r w:rsidR="00D9360A" w:rsidRPr="00BE652D">
        <w:rPr>
          <w:rFonts w:ascii="Arial" w:hAnsi="Arial" w:cs="Arial"/>
          <w:b/>
          <w:sz w:val="22"/>
          <w:szCs w:val="22"/>
          <w:lang w:val="cs-CZ"/>
        </w:rPr>
        <w:t>předmětu plnění</w:t>
      </w:r>
      <w:r w:rsidRPr="00BE652D">
        <w:rPr>
          <w:rFonts w:ascii="Arial" w:hAnsi="Arial" w:cs="Arial"/>
          <w:b/>
          <w:sz w:val="22"/>
          <w:szCs w:val="22"/>
        </w:rPr>
        <w:t xml:space="preserve"> dále je:</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zajištění dopravy do místa určení, instalace, uvedení do provozu s předvedením funkčnosti;</w:t>
      </w:r>
    </w:p>
    <w:p w:rsidR="00E81BFC" w:rsidRPr="00BE652D" w:rsidRDefault="00834994" w:rsidP="00E81BFC">
      <w:pPr>
        <w:numPr>
          <w:ilvl w:val="1"/>
          <w:numId w:val="16"/>
        </w:numPr>
        <w:autoSpaceDE w:val="0"/>
        <w:autoSpaceDN w:val="0"/>
        <w:adjustRightInd w:val="0"/>
        <w:spacing w:after="0" w:line="240" w:lineRule="auto"/>
        <w:jc w:val="both"/>
        <w:rPr>
          <w:rFonts w:cs="Arial"/>
        </w:rPr>
      </w:pPr>
      <w:r w:rsidRPr="00BE652D">
        <w:rPr>
          <w:rFonts w:cs="Arial"/>
        </w:rPr>
        <w:t>součástí dodávky bude předávací protokol</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bezplatné zaškolení obsluhy včetně protokolu o jeho provedení;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provedení kalibrace, validace, zkušebního provozu nebo jiného vstupního měření pokud to přístroj nebo jeho část vyžaduje včetně protokolů o jejich provedení;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dodání návodu na obsluhu a údržbu včetně informací k preventivním prohlídkám – četnost, rozsah, povinné servisní zásahy a výměny dílů, včetně potřebné kalibrace, požadovaných ověření a proměření parametrů přístroje)</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dodání prohlášení o vlastnostech, CE certifikátu a příslušné dokumentace dle platných právních předpisů</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provedení všech nezbytných činností pro dodání, nainstalování a odzkoušení dodávaného zařízení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předmětem smlouvy je i provádění bezplatného záručního servisu po celou dobu sjednané 24 měsíční záruční doby. Pod pojmem záruční servis se rozumí veškeré úkony, kontroly, kalibrace, provozní údržba apod., včetně vystavení protokolů, které jsou předepsány výrobcem dodávaných zařízení pro zabezpečení řádné funkce dodaného zařízení</w:t>
      </w:r>
    </w:p>
    <w:p w:rsidR="00E81BFC" w:rsidRPr="00BE652D" w:rsidRDefault="00E81BFC" w:rsidP="009C08B0">
      <w:pPr>
        <w:numPr>
          <w:ilvl w:val="1"/>
          <w:numId w:val="16"/>
        </w:numPr>
        <w:autoSpaceDE w:val="0"/>
        <w:autoSpaceDN w:val="0"/>
        <w:adjustRightInd w:val="0"/>
        <w:spacing w:after="0" w:line="240" w:lineRule="auto"/>
        <w:jc w:val="both"/>
        <w:rPr>
          <w:rFonts w:cs="Arial"/>
        </w:rPr>
      </w:pPr>
      <w:r w:rsidRPr="00BE652D">
        <w:rPr>
          <w:rFonts w:cs="Arial"/>
        </w:rPr>
        <w:t>po celou dobu záruční lhůty na dodané zařízení je Prodávající povinen zajišťovat pravidelné technickobezpečnostní kontroly. Důsledky vyplývající z případného neprovedení této technickobezpečnostní kontroly jdou k tíži Prodávajícího</w:t>
      </w:r>
    </w:p>
    <w:p w:rsidR="00B86E16" w:rsidRPr="00BE652D" w:rsidRDefault="00B86E16" w:rsidP="00B86E16">
      <w:pPr>
        <w:pStyle w:val="Zkladntext3"/>
        <w:ind w:left="720"/>
        <w:rPr>
          <w:rFonts w:ascii="Arial" w:hAnsi="Arial" w:cs="Arial"/>
          <w:sz w:val="22"/>
          <w:szCs w:val="22"/>
        </w:rPr>
      </w:pPr>
    </w:p>
    <w:p w:rsidR="00F04AA4" w:rsidRPr="00BE652D" w:rsidRDefault="00F04AA4" w:rsidP="00F04AA4">
      <w:pPr>
        <w:pStyle w:val="Zkladntext3"/>
        <w:numPr>
          <w:ilvl w:val="0"/>
          <w:numId w:val="16"/>
        </w:numPr>
        <w:ind w:left="709" w:hanging="709"/>
        <w:rPr>
          <w:rFonts w:ascii="Arial" w:hAnsi="Arial" w:cs="Arial"/>
          <w:sz w:val="22"/>
          <w:szCs w:val="22"/>
        </w:rPr>
      </w:pPr>
      <w:r w:rsidRPr="00BE652D">
        <w:rPr>
          <w:rFonts w:ascii="Arial" w:hAnsi="Arial" w:cs="Arial"/>
          <w:sz w:val="22"/>
          <w:szCs w:val="22"/>
        </w:rPr>
        <w:t xml:space="preserve">Prodávající prohlašuje, že v době dodání </w:t>
      </w:r>
      <w:r w:rsidR="0048431B" w:rsidRPr="00BE652D">
        <w:rPr>
          <w:rFonts w:ascii="Arial" w:hAnsi="Arial" w:cs="Arial"/>
          <w:sz w:val="22"/>
          <w:szCs w:val="22"/>
          <w:lang w:val="cs-CZ"/>
        </w:rPr>
        <w:t>Předmětu plnění</w:t>
      </w:r>
      <w:r w:rsidRPr="00BE652D">
        <w:rPr>
          <w:rFonts w:ascii="Arial" w:hAnsi="Arial" w:cs="Arial"/>
          <w:sz w:val="22"/>
          <w:szCs w:val="22"/>
        </w:rPr>
        <w:t xml:space="preserve"> bude oprávněn jako výlučný vlastník volně disponovat s</w:t>
      </w:r>
      <w:r w:rsidR="0048431B" w:rsidRPr="00BE652D">
        <w:rPr>
          <w:rFonts w:ascii="Arial" w:hAnsi="Arial" w:cs="Arial"/>
          <w:sz w:val="22"/>
          <w:szCs w:val="22"/>
          <w:lang w:val="cs-CZ"/>
        </w:rPr>
        <w:t> Předmětem plnění</w:t>
      </w:r>
      <w:r w:rsidRPr="00BE652D">
        <w:rPr>
          <w:rFonts w:ascii="Arial" w:hAnsi="Arial" w:cs="Arial"/>
          <w:sz w:val="22"/>
          <w:szCs w:val="22"/>
        </w:rPr>
        <w:t xml:space="preserve">, zejména je zcizovat, a zavazuje se, že v době dodání </w:t>
      </w:r>
      <w:r w:rsidR="0048431B" w:rsidRPr="00BE652D">
        <w:rPr>
          <w:rFonts w:ascii="Arial" w:hAnsi="Arial" w:cs="Arial"/>
          <w:sz w:val="22"/>
          <w:szCs w:val="22"/>
          <w:lang w:val="cs-CZ"/>
        </w:rPr>
        <w:t>Předmětu plnění</w:t>
      </w:r>
      <w:r w:rsidRPr="00BE652D">
        <w:rPr>
          <w:rFonts w:ascii="Arial" w:hAnsi="Arial" w:cs="Arial"/>
          <w:sz w:val="22"/>
          <w:szCs w:val="22"/>
        </w:rPr>
        <w:t xml:space="preserve"> převede na Kupujícího své vlastnické právo k</w:t>
      </w:r>
      <w:r w:rsidR="0048431B" w:rsidRPr="00BE652D">
        <w:rPr>
          <w:rFonts w:ascii="Arial" w:hAnsi="Arial" w:cs="Arial"/>
          <w:sz w:val="22"/>
          <w:szCs w:val="22"/>
          <w:lang w:val="cs-CZ"/>
        </w:rPr>
        <w:t> Předmětu plnění</w:t>
      </w:r>
      <w:r w:rsidRPr="00BE652D">
        <w:rPr>
          <w:rFonts w:ascii="Arial" w:hAnsi="Arial" w:cs="Arial"/>
          <w:sz w:val="22"/>
          <w:szCs w:val="22"/>
        </w:rPr>
        <w:t>.</w:t>
      </w:r>
    </w:p>
    <w:p w:rsidR="00F04AA4" w:rsidRPr="00BE652D" w:rsidRDefault="00F04AA4" w:rsidP="00F04AA4">
      <w:pPr>
        <w:pStyle w:val="Zkladntext3"/>
        <w:ind w:left="709" w:hanging="709"/>
        <w:rPr>
          <w:rFonts w:ascii="Arial" w:hAnsi="Arial" w:cs="Arial"/>
          <w:sz w:val="22"/>
          <w:szCs w:val="22"/>
        </w:rPr>
      </w:pPr>
    </w:p>
    <w:p w:rsidR="00F04AA4" w:rsidRPr="0029560E" w:rsidRDefault="00F04AA4" w:rsidP="00F04AA4">
      <w:pPr>
        <w:pStyle w:val="Zkladntext3"/>
        <w:numPr>
          <w:ilvl w:val="0"/>
          <w:numId w:val="16"/>
        </w:numPr>
        <w:ind w:left="709" w:hanging="709"/>
        <w:rPr>
          <w:rFonts w:ascii="Arial" w:hAnsi="Arial" w:cs="Arial"/>
          <w:sz w:val="22"/>
          <w:szCs w:val="22"/>
        </w:rPr>
      </w:pPr>
      <w:r w:rsidRPr="00BE652D">
        <w:rPr>
          <w:rFonts w:ascii="Arial" w:hAnsi="Arial" w:cs="Arial"/>
          <w:sz w:val="22"/>
          <w:szCs w:val="22"/>
        </w:rPr>
        <w:t>Prodávající se zavazuje dodat Kupujícímu společně se</w:t>
      </w:r>
      <w:r w:rsidR="0048431B" w:rsidRPr="00BE652D">
        <w:rPr>
          <w:rFonts w:ascii="Arial" w:hAnsi="Arial" w:cs="Arial"/>
          <w:sz w:val="22"/>
          <w:szCs w:val="22"/>
          <w:lang w:val="cs-CZ"/>
        </w:rPr>
        <w:t xml:space="preserve"> Předmětem plnění</w:t>
      </w:r>
      <w:r w:rsidRPr="00BE652D">
        <w:rPr>
          <w:rFonts w:ascii="Arial" w:hAnsi="Arial" w:cs="Arial"/>
          <w:sz w:val="22"/>
          <w:szCs w:val="22"/>
        </w:rPr>
        <w:t xml:space="preserve"> i veškeré doklady, které se ke </w:t>
      </w:r>
      <w:r w:rsidR="0048431B" w:rsidRPr="00BE652D">
        <w:rPr>
          <w:rFonts w:ascii="Arial" w:hAnsi="Arial" w:cs="Arial"/>
          <w:sz w:val="22"/>
          <w:szCs w:val="22"/>
          <w:lang w:val="cs-CZ"/>
        </w:rPr>
        <w:t>Předmětu plnění</w:t>
      </w:r>
      <w:r w:rsidRPr="00BE652D">
        <w:rPr>
          <w:rFonts w:ascii="Arial" w:hAnsi="Arial" w:cs="Arial"/>
          <w:sz w:val="22"/>
          <w:szCs w:val="22"/>
        </w:rPr>
        <w:t xml:space="preserve"> vztahují, tj. zejména doklady nutné </w:t>
      </w:r>
      <w:r w:rsidR="00A00A88" w:rsidRPr="00BE652D">
        <w:rPr>
          <w:rFonts w:ascii="Arial" w:hAnsi="Arial" w:cs="Arial"/>
          <w:sz w:val="22"/>
          <w:szCs w:val="22"/>
        </w:rPr>
        <w:t xml:space="preserve">k převzetí a k řádnému užívání </w:t>
      </w:r>
      <w:r w:rsidR="0048431B" w:rsidRPr="00BE652D">
        <w:rPr>
          <w:rFonts w:ascii="Arial" w:hAnsi="Arial" w:cs="Arial"/>
          <w:sz w:val="22"/>
          <w:szCs w:val="22"/>
          <w:lang w:val="cs-CZ"/>
        </w:rPr>
        <w:t>Předmětu plnění</w:t>
      </w:r>
      <w:r w:rsidR="00A00A88" w:rsidRPr="00BE652D">
        <w:rPr>
          <w:rFonts w:ascii="Arial" w:hAnsi="Arial" w:cs="Arial"/>
          <w:sz w:val="22"/>
          <w:szCs w:val="22"/>
          <w:lang w:val="cs-CZ"/>
        </w:rPr>
        <w:t>, doklady o provedení zkoušek, atestů a revizí</w:t>
      </w:r>
      <w:r w:rsidRPr="00BE652D">
        <w:rPr>
          <w:rFonts w:ascii="Arial" w:hAnsi="Arial" w:cs="Arial"/>
          <w:sz w:val="22"/>
          <w:szCs w:val="22"/>
          <w:lang w:val="cs-CZ"/>
        </w:rPr>
        <w:t>.</w:t>
      </w:r>
    </w:p>
    <w:p w:rsidR="0029560E" w:rsidRDefault="0029560E" w:rsidP="0029560E">
      <w:pPr>
        <w:pStyle w:val="Odstavecseseznamem"/>
        <w:rPr>
          <w:rFonts w:cs="Arial"/>
        </w:rPr>
      </w:pPr>
    </w:p>
    <w:p w:rsidR="0029560E" w:rsidRPr="00BE652D" w:rsidRDefault="0029560E" w:rsidP="0029560E">
      <w:pPr>
        <w:pStyle w:val="Zkladntext3"/>
        <w:rPr>
          <w:rFonts w:ascii="Arial" w:hAnsi="Arial" w:cs="Arial"/>
          <w:sz w:val="22"/>
          <w:szCs w:val="22"/>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 xml:space="preserve">Dodání a </w:t>
      </w:r>
      <w:r w:rsidR="00A0347D" w:rsidRPr="00BE652D">
        <w:rPr>
          <w:rFonts w:cs="Arial"/>
          <w:b/>
          <w:bCs/>
        </w:rPr>
        <w:t>montáž</w:t>
      </w:r>
      <w:r w:rsidRPr="00BE652D">
        <w:rPr>
          <w:rFonts w:cs="Arial"/>
          <w:b/>
          <w:bCs/>
        </w:rPr>
        <w:t xml:space="preserve"> </w:t>
      </w:r>
      <w:r w:rsidR="0048431B" w:rsidRPr="00BE652D">
        <w:rPr>
          <w:rFonts w:cs="Arial"/>
          <w:b/>
          <w:bCs/>
        </w:rPr>
        <w:t>Předmětu plnění</w:t>
      </w:r>
    </w:p>
    <w:p w:rsidR="00931872" w:rsidRPr="00291171" w:rsidRDefault="00931872" w:rsidP="00931872">
      <w:pPr>
        <w:pStyle w:val="Zkladntext3"/>
        <w:numPr>
          <w:ilvl w:val="0"/>
          <w:numId w:val="30"/>
        </w:numPr>
        <w:tabs>
          <w:tab w:val="left" w:pos="709"/>
        </w:tabs>
        <w:spacing w:before="120"/>
        <w:ind w:hanging="720"/>
        <w:rPr>
          <w:rFonts w:ascii="Arial" w:hAnsi="Arial" w:cs="Arial"/>
          <w:sz w:val="22"/>
          <w:szCs w:val="22"/>
        </w:rPr>
      </w:pPr>
      <w:r>
        <w:rPr>
          <w:rFonts w:ascii="Arial" w:hAnsi="Arial" w:cs="Arial"/>
          <w:sz w:val="22"/>
          <w:szCs w:val="22"/>
          <w:lang w:val="cs-CZ"/>
        </w:rPr>
        <w:t>Prodávající</w:t>
      </w:r>
      <w:r w:rsidRPr="00D9360A">
        <w:rPr>
          <w:rFonts w:ascii="Arial" w:hAnsi="Arial" w:cs="Arial"/>
          <w:sz w:val="22"/>
          <w:szCs w:val="22"/>
        </w:rPr>
        <w:t xml:space="preserve"> se zavazuje </w:t>
      </w:r>
      <w:r>
        <w:rPr>
          <w:rFonts w:ascii="Arial" w:hAnsi="Arial" w:cs="Arial"/>
          <w:sz w:val="22"/>
          <w:szCs w:val="22"/>
          <w:lang w:val="cs-CZ"/>
        </w:rPr>
        <w:t>dodat a namontovat Předmět plnění</w:t>
      </w:r>
      <w:r w:rsidRPr="00D9360A">
        <w:rPr>
          <w:rFonts w:ascii="Arial" w:hAnsi="Arial" w:cs="Arial"/>
          <w:sz w:val="22"/>
          <w:szCs w:val="22"/>
        </w:rPr>
        <w:t xml:space="preserve"> podle Harmonogramu, předloženého v rámci nabídky, který je </w:t>
      </w:r>
      <w:r w:rsidRPr="009655AD">
        <w:rPr>
          <w:rFonts w:ascii="Arial" w:hAnsi="Arial" w:cs="Arial"/>
          <w:sz w:val="22"/>
          <w:szCs w:val="22"/>
          <w:u w:val="single"/>
        </w:rPr>
        <w:t xml:space="preserve">přílohou č. </w:t>
      </w:r>
      <w:r>
        <w:rPr>
          <w:rFonts w:ascii="Arial" w:hAnsi="Arial" w:cs="Arial"/>
          <w:sz w:val="22"/>
          <w:szCs w:val="22"/>
          <w:u w:val="single"/>
          <w:lang w:val="cs-CZ"/>
        </w:rPr>
        <w:t xml:space="preserve">3 </w:t>
      </w:r>
      <w:r w:rsidR="00EA5B3B">
        <w:rPr>
          <w:rFonts w:ascii="Arial" w:hAnsi="Arial" w:cs="Arial"/>
          <w:sz w:val="22"/>
          <w:szCs w:val="22"/>
        </w:rPr>
        <w:t>této</w:t>
      </w:r>
      <w:r w:rsidR="00EA5B3B">
        <w:rPr>
          <w:rFonts w:ascii="Arial" w:hAnsi="Arial" w:cs="Arial"/>
          <w:sz w:val="22"/>
          <w:szCs w:val="22"/>
          <w:lang w:val="cs-CZ"/>
        </w:rPr>
        <w:t xml:space="preserve"> </w:t>
      </w:r>
      <w:r w:rsidRPr="00D9360A">
        <w:rPr>
          <w:rFonts w:ascii="Arial" w:hAnsi="Arial" w:cs="Arial"/>
          <w:sz w:val="22"/>
          <w:szCs w:val="22"/>
        </w:rPr>
        <w:t xml:space="preserve">smlouvy.  </w:t>
      </w:r>
    </w:p>
    <w:p w:rsidR="00291171" w:rsidRPr="00BE652D" w:rsidRDefault="006C632B"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lastRenderedPageBreak/>
        <w:t xml:space="preserve">Termín dodávky a dokončení montáže </w:t>
      </w:r>
      <w:r w:rsidR="00D9360A" w:rsidRPr="00BE652D">
        <w:rPr>
          <w:rFonts w:ascii="Arial" w:hAnsi="Arial" w:cs="Arial"/>
          <w:sz w:val="22"/>
          <w:szCs w:val="22"/>
        </w:rPr>
        <w:t xml:space="preserve">je </w:t>
      </w:r>
      <w:r w:rsidRPr="00BE652D">
        <w:rPr>
          <w:rFonts w:ascii="Arial" w:hAnsi="Arial" w:cs="Arial"/>
          <w:sz w:val="22"/>
          <w:szCs w:val="22"/>
          <w:lang w:val="cs-CZ"/>
        </w:rPr>
        <w:t>sjednán</w:t>
      </w:r>
      <w:r w:rsidR="00D9360A" w:rsidRPr="00BE652D">
        <w:rPr>
          <w:rFonts w:ascii="Arial" w:hAnsi="Arial" w:cs="Arial"/>
          <w:sz w:val="22"/>
          <w:szCs w:val="22"/>
        </w:rPr>
        <w:t xml:space="preserve"> na </w:t>
      </w:r>
      <w:r w:rsidR="00EC505F">
        <w:rPr>
          <w:rFonts w:ascii="Arial" w:hAnsi="Arial" w:cs="Arial"/>
          <w:b/>
          <w:sz w:val="22"/>
          <w:szCs w:val="22"/>
          <w:lang w:val="cs-CZ"/>
        </w:rPr>
        <w:t>30</w:t>
      </w:r>
      <w:r w:rsidR="00494B01" w:rsidRPr="00BE652D">
        <w:rPr>
          <w:rFonts w:ascii="Arial" w:hAnsi="Arial" w:cs="Arial"/>
          <w:sz w:val="22"/>
          <w:szCs w:val="22"/>
          <w:lang w:val="cs-CZ"/>
        </w:rPr>
        <w:t xml:space="preserve"> </w:t>
      </w:r>
      <w:r w:rsidR="00D9360A" w:rsidRPr="00BE652D">
        <w:rPr>
          <w:rFonts w:ascii="Arial" w:hAnsi="Arial" w:cs="Arial"/>
          <w:sz w:val="22"/>
          <w:szCs w:val="22"/>
        </w:rPr>
        <w:t>kalendářních dnů</w:t>
      </w:r>
      <w:r w:rsidRPr="00BE652D">
        <w:rPr>
          <w:rFonts w:ascii="Arial" w:hAnsi="Arial" w:cs="Arial"/>
          <w:sz w:val="22"/>
          <w:szCs w:val="22"/>
          <w:lang w:val="cs-CZ"/>
        </w:rPr>
        <w:t xml:space="preserve"> od nabytí účinnosti této smlouvy</w:t>
      </w:r>
      <w:r w:rsidR="00D9360A" w:rsidRPr="00BE652D">
        <w:rPr>
          <w:rFonts w:ascii="Arial" w:hAnsi="Arial" w:cs="Arial"/>
          <w:sz w:val="22"/>
          <w:szCs w:val="22"/>
        </w:rPr>
        <w:t>.</w:t>
      </w:r>
      <w:r w:rsidRPr="00BE652D">
        <w:rPr>
          <w:rFonts w:ascii="Arial" w:hAnsi="Arial" w:cs="Arial"/>
          <w:sz w:val="22"/>
          <w:szCs w:val="22"/>
          <w:lang w:val="cs-CZ"/>
        </w:rPr>
        <w:t xml:space="preserve"> </w:t>
      </w:r>
    </w:p>
    <w:p w:rsidR="00B3173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t xml:space="preserve">Místem dodání a </w:t>
      </w:r>
      <w:r w:rsidR="00A0347D" w:rsidRPr="00BE652D">
        <w:rPr>
          <w:rFonts w:ascii="Arial" w:hAnsi="Arial" w:cs="Arial"/>
          <w:sz w:val="22"/>
          <w:szCs w:val="22"/>
          <w:lang w:val="cs-CZ"/>
        </w:rPr>
        <w:t>montáže</w:t>
      </w:r>
      <w:r w:rsidRPr="00BE652D">
        <w:rPr>
          <w:rFonts w:ascii="Arial" w:hAnsi="Arial" w:cs="Arial"/>
          <w:sz w:val="22"/>
          <w:szCs w:val="22"/>
          <w:lang w:val="cs-CZ"/>
        </w:rPr>
        <w:t xml:space="preserve"> </w:t>
      </w:r>
      <w:r w:rsidR="0048431B" w:rsidRPr="00BE652D">
        <w:rPr>
          <w:rFonts w:ascii="Arial" w:hAnsi="Arial" w:cs="Arial"/>
          <w:sz w:val="22"/>
          <w:szCs w:val="22"/>
          <w:lang w:val="cs-CZ"/>
        </w:rPr>
        <w:t>Předmětu plnění</w:t>
      </w:r>
      <w:r w:rsidRPr="00BE652D">
        <w:rPr>
          <w:rFonts w:ascii="Arial" w:hAnsi="Arial" w:cs="Arial"/>
          <w:sz w:val="22"/>
          <w:szCs w:val="22"/>
          <w:lang w:val="cs-CZ"/>
        </w:rPr>
        <w:t xml:space="preserve"> je </w:t>
      </w:r>
      <w:r w:rsidR="00987318" w:rsidRPr="00BE652D">
        <w:rPr>
          <w:rFonts w:ascii="Arial" w:hAnsi="Arial" w:cs="Arial"/>
          <w:sz w:val="22"/>
          <w:szCs w:val="22"/>
          <w:lang w:val="cs-CZ"/>
        </w:rPr>
        <w:t xml:space="preserve">Fakultní nemocnice Brno, </w:t>
      </w:r>
      <w:r w:rsidR="00200917" w:rsidRPr="00BE652D">
        <w:rPr>
          <w:rFonts w:ascii="Arial" w:hAnsi="Arial" w:cs="Arial"/>
          <w:sz w:val="22"/>
          <w:szCs w:val="22"/>
          <w:lang w:val="cs-CZ"/>
        </w:rPr>
        <w:t xml:space="preserve">Pracoviště </w:t>
      </w:r>
      <w:r w:rsidR="00EF7167">
        <w:rPr>
          <w:rFonts w:ascii="Arial" w:hAnsi="Arial" w:cs="Arial"/>
          <w:sz w:val="22"/>
          <w:szCs w:val="22"/>
          <w:lang w:val="cs-CZ"/>
        </w:rPr>
        <w:t>medicíny dospělého věku</w:t>
      </w:r>
      <w:r w:rsidR="00B31734" w:rsidRPr="00BE652D">
        <w:rPr>
          <w:rFonts w:ascii="Arial" w:hAnsi="Arial" w:cs="Arial"/>
          <w:sz w:val="22"/>
          <w:szCs w:val="22"/>
          <w:lang w:val="cs-CZ"/>
        </w:rPr>
        <w:t>,</w:t>
      </w:r>
      <w:r w:rsidR="00EF7167">
        <w:rPr>
          <w:rFonts w:ascii="Arial" w:hAnsi="Arial" w:cs="Arial"/>
          <w:sz w:val="22"/>
          <w:szCs w:val="22"/>
          <w:lang w:val="cs-CZ"/>
        </w:rPr>
        <w:t xml:space="preserve"> Jihlavská 340/20</w:t>
      </w:r>
      <w:r w:rsidR="00B31734" w:rsidRPr="00BE652D">
        <w:rPr>
          <w:rFonts w:ascii="Arial" w:hAnsi="Arial" w:cs="Arial"/>
          <w:sz w:val="22"/>
          <w:szCs w:val="22"/>
          <w:lang w:val="cs-CZ"/>
        </w:rPr>
        <w:t>, 6</w:t>
      </w:r>
      <w:r w:rsidR="00EF7167">
        <w:rPr>
          <w:rFonts w:ascii="Arial" w:hAnsi="Arial" w:cs="Arial"/>
          <w:sz w:val="22"/>
          <w:szCs w:val="22"/>
          <w:lang w:val="cs-CZ"/>
        </w:rPr>
        <w:t>25</w:t>
      </w:r>
      <w:r w:rsidR="00B31734" w:rsidRPr="00BE652D">
        <w:rPr>
          <w:rFonts w:ascii="Arial" w:hAnsi="Arial" w:cs="Arial"/>
          <w:sz w:val="22"/>
          <w:szCs w:val="22"/>
          <w:lang w:val="cs-CZ"/>
        </w:rPr>
        <w:t xml:space="preserve"> 00 Brno, objekt</w:t>
      </w:r>
      <w:r w:rsidR="00EF7167">
        <w:rPr>
          <w:rFonts w:ascii="Arial" w:hAnsi="Arial" w:cs="Arial"/>
          <w:sz w:val="22"/>
          <w:szCs w:val="22"/>
          <w:lang w:val="cs-CZ"/>
        </w:rPr>
        <w:t xml:space="preserve"> Z</w:t>
      </w:r>
      <w:r w:rsidR="00B31734" w:rsidRPr="00BE652D">
        <w:rPr>
          <w:rFonts w:ascii="Arial" w:hAnsi="Arial" w:cs="Arial"/>
          <w:sz w:val="22"/>
          <w:szCs w:val="22"/>
          <w:lang w:val="cs-CZ"/>
        </w:rPr>
        <w:t>,</w:t>
      </w:r>
      <w:r w:rsidR="002C7543">
        <w:rPr>
          <w:rFonts w:ascii="Arial" w:hAnsi="Arial" w:cs="Arial"/>
          <w:sz w:val="22"/>
          <w:szCs w:val="22"/>
          <w:lang w:val="cs-CZ"/>
        </w:rPr>
        <w:t xml:space="preserve"> </w:t>
      </w:r>
      <w:r w:rsidR="00B31734" w:rsidRPr="00BE652D">
        <w:rPr>
          <w:rFonts w:ascii="Arial" w:hAnsi="Arial" w:cs="Arial"/>
          <w:sz w:val="22"/>
          <w:szCs w:val="22"/>
          <w:lang w:val="cs-CZ"/>
        </w:rPr>
        <w:t>1.</w:t>
      </w:r>
      <w:r w:rsidR="000C5D4F">
        <w:rPr>
          <w:rFonts w:ascii="Arial" w:hAnsi="Arial" w:cs="Arial"/>
          <w:sz w:val="22"/>
          <w:szCs w:val="22"/>
          <w:lang w:val="cs-CZ"/>
        </w:rPr>
        <w:t xml:space="preserve"> P</w:t>
      </w:r>
      <w:r w:rsidR="00C579A6">
        <w:rPr>
          <w:rFonts w:ascii="Arial" w:hAnsi="Arial" w:cs="Arial"/>
          <w:sz w:val="22"/>
          <w:szCs w:val="22"/>
          <w:lang w:val="cs-CZ"/>
        </w:rPr>
        <w:t>P.</w:t>
      </w:r>
      <w:r w:rsidR="00B31734" w:rsidRPr="00BE652D">
        <w:rPr>
          <w:rFonts w:ascii="Arial" w:hAnsi="Arial" w:cs="Arial"/>
          <w:sz w:val="22"/>
          <w:szCs w:val="22"/>
          <w:lang w:val="cs-CZ"/>
        </w:rPr>
        <w:t xml:space="preserve"> </w:t>
      </w:r>
    </w:p>
    <w:p w:rsidR="00F04AA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Prodávající se zavazuje oznámit Kupujícímu konkrétní termín</w:t>
      </w:r>
      <w:r w:rsidR="00987318" w:rsidRPr="00BE652D">
        <w:rPr>
          <w:rFonts w:ascii="Arial" w:hAnsi="Arial" w:cs="Arial"/>
          <w:sz w:val="22"/>
          <w:szCs w:val="22"/>
          <w:lang w:val="cs-CZ"/>
        </w:rPr>
        <w:t xml:space="preserve"> </w:t>
      </w:r>
      <w:r w:rsidRPr="00BE652D">
        <w:rPr>
          <w:rFonts w:ascii="Arial" w:hAnsi="Arial" w:cs="Arial"/>
          <w:sz w:val="22"/>
          <w:szCs w:val="22"/>
        </w:rPr>
        <w:t>dodání</w:t>
      </w:r>
      <w:r w:rsidRPr="00BE652D">
        <w:rPr>
          <w:rFonts w:ascii="Arial" w:hAnsi="Arial" w:cs="Arial"/>
          <w:sz w:val="22"/>
          <w:szCs w:val="22"/>
          <w:lang w:val="cs-CZ"/>
        </w:rPr>
        <w:t xml:space="preserve"> a </w:t>
      </w:r>
      <w:r w:rsidR="00A0347D" w:rsidRPr="00BE652D">
        <w:rPr>
          <w:rFonts w:ascii="Arial" w:hAnsi="Arial" w:cs="Arial"/>
          <w:sz w:val="22"/>
          <w:szCs w:val="22"/>
          <w:lang w:val="cs-CZ"/>
        </w:rPr>
        <w:t>montáže</w:t>
      </w:r>
      <w:r w:rsidRPr="00BE652D">
        <w:rPr>
          <w:rFonts w:ascii="Arial" w:hAnsi="Arial" w:cs="Arial"/>
          <w:sz w:val="22"/>
          <w:szCs w:val="22"/>
        </w:rPr>
        <w:t xml:space="preserve"> </w:t>
      </w:r>
      <w:r w:rsidR="0048431B" w:rsidRPr="00BE652D">
        <w:rPr>
          <w:rFonts w:ascii="Arial" w:hAnsi="Arial" w:cs="Arial"/>
          <w:sz w:val="22"/>
          <w:szCs w:val="22"/>
          <w:lang w:val="cs-CZ"/>
        </w:rPr>
        <w:t>Předmětu plnění</w:t>
      </w:r>
      <w:r w:rsidRPr="00BE652D">
        <w:rPr>
          <w:rFonts w:ascii="Arial" w:hAnsi="Arial" w:cs="Arial"/>
          <w:sz w:val="22"/>
          <w:szCs w:val="22"/>
        </w:rPr>
        <w:t xml:space="preserve"> dva pracovní dny před plánovaným termíne</w:t>
      </w:r>
      <w:r w:rsidR="00987318" w:rsidRPr="00BE652D">
        <w:rPr>
          <w:rFonts w:ascii="Arial" w:hAnsi="Arial" w:cs="Arial"/>
          <w:sz w:val="22"/>
          <w:szCs w:val="22"/>
        </w:rPr>
        <w:t>m</w:t>
      </w:r>
      <w:r w:rsidR="002C7543">
        <w:rPr>
          <w:rFonts w:ascii="Arial" w:hAnsi="Arial" w:cs="Arial"/>
          <w:sz w:val="22"/>
          <w:szCs w:val="22"/>
          <w:lang w:val="cs-CZ"/>
        </w:rPr>
        <w:t xml:space="preserve"> </w:t>
      </w:r>
      <w:r w:rsidR="0036159D">
        <w:rPr>
          <w:rFonts w:ascii="Arial" w:hAnsi="Arial" w:cs="Arial"/>
          <w:sz w:val="22"/>
          <w:szCs w:val="22"/>
          <w:lang w:val="cs-CZ"/>
        </w:rPr>
        <w:t>XXXXXXXX</w:t>
      </w:r>
      <w:r w:rsidR="009523CA" w:rsidRPr="00BE652D">
        <w:rPr>
          <w:rFonts w:ascii="Arial" w:hAnsi="Arial" w:cs="Arial"/>
          <w:sz w:val="22"/>
          <w:szCs w:val="22"/>
          <w:lang w:val="cs-CZ"/>
        </w:rPr>
        <w:t xml:space="preserve">, </w:t>
      </w:r>
      <w:r w:rsidR="006437CD" w:rsidRPr="00BE652D">
        <w:rPr>
          <w:rFonts w:ascii="Arial" w:hAnsi="Arial" w:cs="Arial"/>
          <w:sz w:val="22"/>
          <w:szCs w:val="22"/>
          <w:lang w:val="cs-CZ"/>
        </w:rPr>
        <w:t xml:space="preserve">tel. </w:t>
      </w:r>
      <w:r w:rsidR="0036159D">
        <w:rPr>
          <w:rFonts w:ascii="Arial" w:hAnsi="Arial" w:cs="Arial"/>
          <w:sz w:val="22"/>
          <w:szCs w:val="22"/>
          <w:lang w:val="cs-CZ"/>
        </w:rPr>
        <w:t>XXXXXXXXXX</w:t>
      </w:r>
      <w:r w:rsidR="006437CD" w:rsidRPr="00BE652D">
        <w:rPr>
          <w:rFonts w:ascii="Arial" w:hAnsi="Arial" w:cs="Arial"/>
          <w:sz w:val="22"/>
          <w:szCs w:val="22"/>
          <w:lang w:val="cs-CZ"/>
        </w:rPr>
        <w:t xml:space="preserve"> </w:t>
      </w:r>
      <w:r w:rsidR="007A221B" w:rsidRPr="00BE652D">
        <w:rPr>
          <w:rFonts w:ascii="Arial" w:hAnsi="Arial" w:cs="Arial"/>
          <w:sz w:val="22"/>
          <w:szCs w:val="22"/>
          <w:lang w:val="cs-CZ"/>
        </w:rPr>
        <w:t>a písemně na e-mail:</w:t>
      </w:r>
      <w:r w:rsidR="006437CD" w:rsidRPr="00BE652D">
        <w:rPr>
          <w:rFonts w:ascii="Arial" w:hAnsi="Arial" w:cs="Arial"/>
          <w:sz w:val="22"/>
          <w:szCs w:val="22"/>
          <w:lang w:val="cs-CZ"/>
        </w:rPr>
        <w:t xml:space="preserve"> </w:t>
      </w:r>
      <w:r w:rsidR="0036159D">
        <w:rPr>
          <w:rFonts w:ascii="Arial" w:hAnsi="Arial" w:cs="Arial"/>
          <w:sz w:val="22"/>
          <w:szCs w:val="22"/>
          <w:lang w:val="cs-CZ"/>
        </w:rPr>
        <w:t>XXXXXXXXX</w:t>
      </w:r>
      <w:bookmarkStart w:id="0" w:name="_GoBack"/>
      <w:bookmarkEnd w:id="0"/>
      <w:r w:rsidR="006437CD" w:rsidRPr="00BE652D">
        <w:rPr>
          <w:rFonts w:ascii="Arial" w:hAnsi="Arial" w:cs="Arial"/>
          <w:sz w:val="22"/>
          <w:szCs w:val="22"/>
          <w:lang w:val="cs-CZ"/>
        </w:rPr>
        <w:t>.</w:t>
      </w:r>
      <w:r w:rsidRPr="00BE652D">
        <w:rPr>
          <w:rFonts w:ascii="Arial" w:hAnsi="Arial" w:cs="Arial"/>
          <w:sz w:val="22"/>
          <w:szCs w:val="22"/>
        </w:rPr>
        <w:t xml:space="preserve"> Bez tohoto oznámení není Kupující povinen</w:t>
      </w:r>
      <w:r w:rsidR="004E1E79" w:rsidRPr="00BE652D">
        <w:rPr>
          <w:rFonts w:ascii="Arial" w:hAnsi="Arial" w:cs="Arial"/>
          <w:sz w:val="22"/>
          <w:szCs w:val="22"/>
          <w:lang w:val="cs-CZ"/>
        </w:rPr>
        <w:t xml:space="preserve"> umožnit Prodávajícímu přístup na místo montáže nebo</w:t>
      </w:r>
      <w:r w:rsidRPr="00BE652D">
        <w:rPr>
          <w:rFonts w:ascii="Arial" w:hAnsi="Arial" w:cs="Arial"/>
          <w:sz w:val="22"/>
          <w:szCs w:val="22"/>
        </w:rPr>
        <w:t xml:space="preserve"> </w:t>
      </w:r>
      <w:r w:rsidR="0048431B" w:rsidRPr="00BE652D">
        <w:rPr>
          <w:rFonts w:ascii="Arial" w:hAnsi="Arial" w:cs="Arial"/>
          <w:sz w:val="22"/>
          <w:szCs w:val="22"/>
          <w:lang w:val="cs-CZ"/>
        </w:rPr>
        <w:t>Předmět plnění</w:t>
      </w:r>
      <w:r w:rsidRPr="00BE652D">
        <w:rPr>
          <w:rFonts w:ascii="Arial" w:hAnsi="Arial" w:cs="Arial"/>
          <w:sz w:val="22"/>
          <w:szCs w:val="22"/>
        </w:rPr>
        <w:t xml:space="preserve"> převzít.</w:t>
      </w:r>
    </w:p>
    <w:p w:rsidR="00F04AA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Zástupci Prodávajícího a Kupujícího sepíší a podepíší p</w:t>
      </w:r>
      <w:r w:rsidRPr="00BE652D">
        <w:rPr>
          <w:rFonts w:ascii="Arial" w:hAnsi="Arial" w:cs="Arial"/>
          <w:sz w:val="22"/>
          <w:szCs w:val="22"/>
          <w:lang w:val="cs-CZ"/>
        </w:rPr>
        <w:t xml:space="preserve">o dokončení </w:t>
      </w:r>
      <w:r w:rsidR="00A0347D" w:rsidRPr="00BE652D">
        <w:rPr>
          <w:rFonts w:ascii="Arial" w:hAnsi="Arial" w:cs="Arial"/>
          <w:sz w:val="22"/>
          <w:szCs w:val="22"/>
          <w:lang w:val="cs-CZ"/>
        </w:rPr>
        <w:t>montáže</w:t>
      </w:r>
      <w:r w:rsidRPr="00BE652D">
        <w:rPr>
          <w:rFonts w:ascii="Arial" w:hAnsi="Arial" w:cs="Arial"/>
          <w:sz w:val="22"/>
          <w:szCs w:val="22"/>
          <w:lang w:val="cs-CZ"/>
        </w:rPr>
        <w:t xml:space="preserve"> </w:t>
      </w:r>
      <w:r w:rsidR="00772B5C" w:rsidRPr="00BE652D">
        <w:rPr>
          <w:rFonts w:ascii="Arial" w:hAnsi="Arial" w:cs="Arial"/>
          <w:sz w:val="22"/>
          <w:szCs w:val="22"/>
          <w:lang w:val="cs-CZ"/>
        </w:rPr>
        <w:t>Předmětu plnění</w:t>
      </w:r>
      <w:r w:rsidRPr="00BE652D">
        <w:rPr>
          <w:rFonts w:ascii="Arial" w:hAnsi="Arial" w:cs="Arial"/>
          <w:sz w:val="22"/>
          <w:szCs w:val="22"/>
        </w:rPr>
        <w:t xml:space="preserve">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w:t>
      </w:r>
      <w:r w:rsidR="00772B5C" w:rsidRPr="00BE652D">
        <w:rPr>
          <w:rFonts w:ascii="Arial" w:hAnsi="Arial" w:cs="Arial"/>
          <w:sz w:val="22"/>
          <w:szCs w:val="22"/>
          <w:lang w:val="cs-CZ"/>
        </w:rPr>
        <w:t>Předmětu plnění</w:t>
      </w:r>
      <w:r w:rsidRPr="00BE652D">
        <w:rPr>
          <w:rFonts w:ascii="Arial" w:hAnsi="Arial" w:cs="Arial"/>
          <w:sz w:val="22"/>
          <w:szCs w:val="22"/>
        </w:rPr>
        <w:t xml:space="preserve"> v průběhu záruční doby. </w:t>
      </w:r>
    </w:p>
    <w:p w:rsidR="00F04AA4" w:rsidRPr="00BE652D" w:rsidRDefault="00F04AA4" w:rsidP="00874447">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 xml:space="preserve">Okamžikem předání a převzetí </w:t>
      </w:r>
      <w:r w:rsidR="00772B5C" w:rsidRPr="00BE652D">
        <w:rPr>
          <w:rFonts w:ascii="Arial" w:hAnsi="Arial" w:cs="Arial"/>
          <w:sz w:val="22"/>
          <w:szCs w:val="22"/>
          <w:lang w:val="cs-CZ"/>
        </w:rPr>
        <w:t>Předmětu plnění</w:t>
      </w:r>
      <w:r w:rsidRPr="00BE652D">
        <w:rPr>
          <w:rFonts w:ascii="Arial" w:hAnsi="Arial" w:cs="Arial"/>
          <w:sz w:val="22"/>
          <w:szCs w:val="22"/>
        </w:rPr>
        <w:t xml:space="preserve"> na základě předávacího protokolu nabývá Kupující vlastnické právo k</w:t>
      </w:r>
      <w:r w:rsidR="00772B5C" w:rsidRPr="00BE652D">
        <w:rPr>
          <w:rFonts w:ascii="Arial" w:hAnsi="Arial" w:cs="Arial"/>
          <w:sz w:val="22"/>
          <w:szCs w:val="22"/>
          <w:lang w:val="cs-CZ"/>
        </w:rPr>
        <w:t> Předmětu plnění</w:t>
      </w:r>
      <w:r w:rsidRPr="00BE652D">
        <w:rPr>
          <w:rFonts w:ascii="Arial" w:hAnsi="Arial" w:cs="Arial"/>
          <w:sz w:val="22"/>
          <w:szCs w:val="22"/>
        </w:rPr>
        <w:t xml:space="preserve"> a přechází na Kupujícího nebezpečí škody na </w:t>
      </w:r>
      <w:r w:rsidR="00772B5C" w:rsidRPr="00BE652D">
        <w:rPr>
          <w:rFonts w:ascii="Arial" w:hAnsi="Arial" w:cs="Arial"/>
          <w:sz w:val="22"/>
          <w:szCs w:val="22"/>
          <w:lang w:val="cs-CZ"/>
        </w:rPr>
        <w:t>Předmětu plnění</w:t>
      </w:r>
      <w:r w:rsidRPr="00BE652D">
        <w:rPr>
          <w:rFonts w:ascii="Arial" w:hAnsi="Arial" w:cs="Arial"/>
          <w:sz w:val="22"/>
          <w:szCs w:val="22"/>
        </w:rPr>
        <w:t>.</w:t>
      </w:r>
    </w:p>
    <w:p w:rsidR="00F17377" w:rsidRPr="00BE652D" w:rsidRDefault="00F04AA4" w:rsidP="00874447">
      <w:pPr>
        <w:pStyle w:val="Zkladntext3"/>
        <w:numPr>
          <w:ilvl w:val="0"/>
          <w:numId w:val="30"/>
        </w:numPr>
        <w:tabs>
          <w:tab w:val="left" w:pos="709"/>
          <w:tab w:val="left" w:pos="3119"/>
        </w:tabs>
        <w:spacing w:before="120"/>
        <w:ind w:hanging="720"/>
        <w:rPr>
          <w:rFonts w:ascii="Arial" w:hAnsi="Arial" w:cs="Arial"/>
          <w:sz w:val="22"/>
          <w:szCs w:val="22"/>
        </w:rPr>
      </w:pPr>
      <w:r w:rsidRPr="00BE652D">
        <w:rPr>
          <w:rFonts w:ascii="Arial" w:hAnsi="Arial" w:cs="Arial"/>
          <w:sz w:val="22"/>
          <w:szCs w:val="22"/>
        </w:rPr>
        <w:t>Prodávající se zavazuje</w:t>
      </w:r>
      <w:r w:rsidRPr="00BE652D">
        <w:rPr>
          <w:rFonts w:ascii="Arial" w:hAnsi="Arial" w:cs="Arial"/>
          <w:sz w:val="22"/>
          <w:szCs w:val="22"/>
          <w:lang w:val="cs-CZ"/>
        </w:rPr>
        <w:t xml:space="preserve"> </w:t>
      </w:r>
      <w:r w:rsidR="00A0347D" w:rsidRPr="00BE652D">
        <w:rPr>
          <w:rFonts w:ascii="Arial" w:hAnsi="Arial" w:cs="Arial"/>
          <w:sz w:val="22"/>
          <w:szCs w:val="22"/>
          <w:lang w:val="cs-CZ"/>
        </w:rPr>
        <w:t>namontovat</w:t>
      </w:r>
      <w:r w:rsidRPr="00BE652D">
        <w:rPr>
          <w:rFonts w:ascii="Arial" w:hAnsi="Arial" w:cs="Arial"/>
          <w:sz w:val="22"/>
          <w:szCs w:val="22"/>
          <w:lang w:val="cs-CZ"/>
        </w:rPr>
        <w:t xml:space="preserve"> </w:t>
      </w:r>
      <w:r w:rsidR="00772B5C" w:rsidRPr="00BE652D">
        <w:rPr>
          <w:rFonts w:ascii="Arial" w:hAnsi="Arial" w:cs="Arial"/>
          <w:sz w:val="22"/>
          <w:szCs w:val="22"/>
          <w:lang w:val="cs-CZ"/>
        </w:rPr>
        <w:t>Předmět plnění</w:t>
      </w:r>
      <w:r w:rsidRPr="00BE652D">
        <w:rPr>
          <w:rFonts w:ascii="Arial" w:hAnsi="Arial" w:cs="Arial"/>
          <w:sz w:val="22"/>
          <w:szCs w:val="22"/>
          <w:lang w:val="cs-CZ"/>
        </w:rPr>
        <w:t xml:space="preserve"> v souladu s technickými a právními předpisy České republiky platnými v době </w:t>
      </w:r>
      <w:r w:rsidR="00A0347D" w:rsidRPr="00BE652D">
        <w:rPr>
          <w:rFonts w:ascii="Arial" w:hAnsi="Arial" w:cs="Arial"/>
          <w:sz w:val="22"/>
          <w:szCs w:val="22"/>
          <w:lang w:val="cs-CZ"/>
        </w:rPr>
        <w:t>montáže</w:t>
      </w:r>
      <w:r w:rsidRPr="00BE652D">
        <w:rPr>
          <w:rFonts w:ascii="Arial" w:hAnsi="Arial" w:cs="Arial"/>
          <w:sz w:val="22"/>
          <w:szCs w:val="22"/>
          <w:lang w:val="cs-CZ"/>
        </w:rPr>
        <w:t xml:space="preserve">; při </w:t>
      </w:r>
      <w:r w:rsidR="00A0347D" w:rsidRPr="00BE652D">
        <w:rPr>
          <w:rFonts w:ascii="Arial" w:hAnsi="Arial" w:cs="Arial"/>
          <w:sz w:val="22"/>
          <w:szCs w:val="22"/>
          <w:lang w:val="cs-CZ"/>
        </w:rPr>
        <w:t>montáži</w:t>
      </w:r>
      <w:r w:rsidRPr="00BE652D">
        <w:rPr>
          <w:rFonts w:ascii="Arial" w:hAnsi="Arial" w:cs="Arial"/>
          <w:sz w:val="22"/>
          <w:szCs w:val="22"/>
          <w:lang w:val="cs-CZ"/>
        </w:rPr>
        <w:t xml:space="preserve"> dodržovat předpisy o bezpečnosti a ochraně zdraví při práci, jakož i předpisy hygienické a požární. Prodávající je odpovědný za to, že osoby vykonávající </w:t>
      </w:r>
      <w:r w:rsidR="00A0347D" w:rsidRPr="00BE652D">
        <w:rPr>
          <w:rFonts w:ascii="Arial" w:hAnsi="Arial" w:cs="Arial"/>
          <w:sz w:val="22"/>
          <w:szCs w:val="22"/>
          <w:lang w:val="cs-CZ"/>
        </w:rPr>
        <w:t>montáž</w:t>
      </w:r>
      <w:r w:rsidRPr="00BE652D">
        <w:rPr>
          <w:rFonts w:ascii="Arial" w:hAnsi="Arial" w:cs="Arial"/>
          <w:sz w:val="22"/>
          <w:szCs w:val="22"/>
          <w:lang w:val="cs-CZ"/>
        </w:rPr>
        <w:t xml:space="preserve"> jsou vybaveny ochrannými pracovními prostředky a pomůckami podle druhu vykonávané činnosti a rizik s tím spojených. </w:t>
      </w:r>
    </w:p>
    <w:p w:rsidR="00F17377" w:rsidRPr="00BE652D" w:rsidRDefault="00F17377" w:rsidP="00874447">
      <w:pPr>
        <w:pStyle w:val="Zkladntext3"/>
        <w:numPr>
          <w:ilvl w:val="0"/>
          <w:numId w:val="30"/>
        </w:numPr>
        <w:tabs>
          <w:tab w:val="left" w:pos="709"/>
          <w:tab w:val="left" w:pos="3119"/>
        </w:tabs>
        <w:spacing w:before="120"/>
        <w:ind w:hanging="720"/>
        <w:rPr>
          <w:rFonts w:ascii="Arial" w:hAnsi="Arial" w:cs="Arial"/>
          <w:sz w:val="22"/>
          <w:szCs w:val="22"/>
        </w:rPr>
      </w:pPr>
      <w:r w:rsidRPr="00BE652D">
        <w:rPr>
          <w:rFonts w:ascii="Arial" w:hAnsi="Arial" w:cs="Arial"/>
          <w:sz w:val="22"/>
          <w:szCs w:val="22"/>
          <w:lang w:val="cs-CZ"/>
        </w:rPr>
        <w:t xml:space="preserve">Prodávající je povinen na své náklady průběžně odstraňovat z místa </w:t>
      </w:r>
      <w:r w:rsidR="00C84355" w:rsidRPr="00BE652D">
        <w:rPr>
          <w:rFonts w:ascii="Arial" w:hAnsi="Arial" w:cs="Arial"/>
          <w:sz w:val="22"/>
          <w:szCs w:val="22"/>
          <w:lang w:val="cs-CZ"/>
        </w:rPr>
        <w:t>montáže</w:t>
      </w:r>
      <w:r w:rsidRPr="00BE652D">
        <w:rPr>
          <w:rFonts w:ascii="Arial" w:hAnsi="Arial" w:cs="Arial"/>
          <w:sz w:val="22"/>
          <w:szCs w:val="22"/>
          <w:lang w:val="cs-CZ"/>
        </w:rPr>
        <w:t xml:space="preserve">, jakož i ze všech komunikací a povrchů dotčených </w:t>
      </w:r>
      <w:r w:rsidR="00C84355" w:rsidRPr="00BE652D">
        <w:rPr>
          <w:rFonts w:ascii="Arial" w:hAnsi="Arial" w:cs="Arial"/>
          <w:sz w:val="22"/>
          <w:szCs w:val="22"/>
          <w:lang w:val="cs-CZ"/>
        </w:rPr>
        <w:t>montáží</w:t>
      </w:r>
      <w:r w:rsidRPr="00BE652D">
        <w:rPr>
          <w:rFonts w:ascii="Arial" w:hAnsi="Arial" w:cs="Arial"/>
          <w:sz w:val="22"/>
          <w:szCs w:val="22"/>
          <w:lang w:val="cs-CZ"/>
        </w:rPr>
        <w:t xml:space="preserve"> odpady a znečištění vzniklé při </w:t>
      </w:r>
      <w:r w:rsidR="006438E0" w:rsidRPr="00BE652D">
        <w:rPr>
          <w:rFonts w:ascii="Arial" w:hAnsi="Arial" w:cs="Arial"/>
          <w:sz w:val="22"/>
          <w:szCs w:val="22"/>
          <w:lang w:val="cs-CZ"/>
        </w:rPr>
        <w:t xml:space="preserve">dopravě </w:t>
      </w:r>
      <w:r w:rsidR="00E75067" w:rsidRPr="00BE652D">
        <w:rPr>
          <w:rFonts w:ascii="Arial" w:hAnsi="Arial" w:cs="Arial"/>
          <w:sz w:val="22"/>
          <w:szCs w:val="22"/>
          <w:lang w:val="cs-CZ"/>
        </w:rPr>
        <w:t xml:space="preserve">do místa plnění </w:t>
      </w:r>
      <w:r w:rsidR="006438E0" w:rsidRPr="00BE652D">
        <w:rPr>
          <w:rFonts w:ascii="Arial" w:hAnsi="Arial" w:cs="Arial"/>
          <w:sz w:val="22"/>
          <w:szCs w:val="22"/>
          <w:lang w:val="cs-CZ"/>
        </w:rPr>
        <w:t xml:space="preserve">a </w:t>
      </w:r>
      <w:r w:rsidR="00E75067" w:rsidRPr="00BE652D">
        <w:rPr>
          <w:rFonts w:ascii="Arial" w:hAnsi="Arial" w:cs="Arial"/>
          <w:sz w:val="22"/>
          <w:szCs w:val="22"/>
          <w:lang w:val="cs-CZ"/>
        </w:rPr>
        <w:t xml:space="preserve">při </w:t>
      </w:r>
      <w:r w:rsidR="00C84355" w:rsidRPr="00BE652D">
        <w:rPr>
          <w:rFonts w:ascii="Arial" w:hAnsi="Arial" w:cs="Arial"/>
          <w:sz w:val="22"/>
          <w:szCs w:val="22"/>
          <w:lang w:val="cs-CZ"/>
        </w:rPr>
        <w:t>montáž</w:t>
      </w:r>
      <w:r w:rsidRPr="00BE652D">
        <w:rPr>
          <w:rFonts w:ascii="Arial" w:hAnsi="Arial" w:cs="Arial"/>
          <w:sz w:val="22"/>
          <w:szCs w:val="22"/>
          <w:lang w:val="cs-CZ"/>
        </w:rPr>
        <w:t xml:space="preserve">i </w:t>
      </w:r>
      <w:r w:rsidR="00FB087E" w:rsidRPr="00BE652D">
        <w:rPr>
          <w:rFonts w:ascii="Arial" w:hAnsi="Arial" w:cs="Arial"/>
          <w:sz w:val="22"/>
          <w:szCs w:val="22"/>
          <w:lang w:val="cs-CZ"/>
        </w:rPr>
        <w:t>Předmětu plnění</w:t>
      </w:r>
      <w:r w:rsidRPr="00BE652D">
        <w:rPr>
          <w:rFonts w:ascii="Arial" w:hAnsi="Arial" w:cs="Arial"/>
          <w:sz w:val="22"/>
          <w:szCs w:val="22"/>
          <w:lang w:val="cs-CZ"/>
        </w:rPr>
        <w:t xml:space="preserve">. </w:t>
      </w:r>
    </w:p>
    <w:p w:rsidR="00A00A88" w:rsidRPr="00BE652D" w:rsidRDefault="00A00A88"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t>Kupující se zavazuje zajistit pro Prodávajícího</w:t>
      </w:r>
      <w:r w:rsidR="00F17377" w:rsidRPr="00BE652D">
        <w:rPr>
          <w:rFonts w:ascii="Arial" w:hAnsi="Arial" w:cs="Arial"/>
          <w:sz w:val="22"/>
          <w:szCs w:val="22"/>
          <w:lang w:val="cs-CZ"/>
        </w:rPr>
        <w:t xml:space="preserve"> možnosti odběru elektrické energie a vody s tím, že náklady na spotřebu těchto komodit po dobu </w:t>
      </w:r>
      <w:r w:rsidR="00C84355" w:rsidRPr="00BE652D">
        <w:rPr>
          <w:rFonts w:ascii="Arial" w:hAnsi="Arial" w:cs="Arial"/>
          <w:sz w:val="22"/>
          <w:szCs w:val="22"/>
          <w:lang w:val="cs-CZ"/>
        </w:rPr>
        <w:t>montáž</w:t>
      </w:r>
      <w:r w:rsidR="00F17377" w:rsidRPr="00BE652D">
        <w:rPr>
          <w:rFonts w:ascii="Arial" w:hAnsi="Arial" w:cs="Arial"/>
          <w:sz w:val="22"/>
          <w:szCs w:val="22"/>
          <w:lang w:val="cs-CZ"/>
        </w:rPr>
        <w:t xml:space="preserve">e </w:t>
      </w:r>
      <w:r w:rsidR="00FB087E" w:rsidRPr="00BE652D">
        <w:rPr>
          <w:rFonts w:ascii="Arial" w:hAnsi="Arial" w:cs="Arial"/>
          <w:sz w:val="22"/>
          <w:szCs w:val="22"/>
          <w:lang w:val="cs-CZ"/>
        </w:rPr>
        <w:t>Předmětu plnění</w:t>
      </w:r>
      <w:r w:rsidR="00F17377" w:rsidRPr="00BE652D">
        <w:rPr>
          <w:rFonts w:ascii="Arial" w:hAnsi="Arial" w:cs="Arial"/>
          <w:sz w:val="22"/>
          <w:szCs w:val="22"/>
          <w:lang w:val="cs-CZ"/>
        </w:rPr>
        <w:t xml:space="preserve"> nese Kupující.</w:t>
      </w:r>
    </w:p>
    <w:p w:rsidR="00922F72" w:rsidRPr="00BE652D" w:rsidRDefault="00922F72" w:rsidP="00062FF3">
      <w:pPr>
        <w:pStyle w:val="Zkladntext3"/>
        <w:numPr>
          <w:ilvl w:val="0"/>
          <w:numId w:val="30"/>
        </w:numPr>
        <w:tabs>
          <w:tab w:val="left" w:pos="709"/>
        </w:tabs>
        <w:spacing w:before="120"/>
        <w:ind w:hanging="720"/>
        <w:rPr>
          <w:rFonts w:ascii="Arial" w:hAnsi="Arial" w:cs="Arial"/>
          <w:sz w:val="22"/>
          <w:szCs w:val="22"/>
          <w:lang w:val="cs-CZ"/>
        </w:rPr>
      </w:pPr>
      <w:r w:rsidRPr="00BE652D">
        <w:rPr>
          <w:rFonts w:ascii="Arial" w:hAnsi="Arial" w:cs="Arial"/>
          <w:sz w:val="22"/>
          <w:szCs w:val="22"/>
          <w:lang w:val="cs-CZ"/>
        </w:rPr>
        <w:t xml:space="preserve">Prodávající se zavazuje, že </w:t>
      </w:r>
      <w:r w:rsidR="00AE152F" w:rsidRPr="00BE652D">
        <w:rPr>
          <w:rFonts w:ascii="Arial" w:hAnsi="Arial" w:cs="Arial"/>
          <w:sz w:val="22"/>
          <w:szCs w:val="22"/>
          <w:lang w:val="cs-CZ"/>
        </w:rPr>
        <w:t xml:space="preserve">po provedených provozních zkouškách a odstranění případných zjištěných závad, provede výchozí revizi </w:t>
      </w:r>
      <w:r w:rsidR="008654C7" w:rsidRPr="00BE652D">
        <w:rPr>
          <w:rFonts w:ascii="Arial" w:hAnsi="Arial" w:cs="Arial"/>
          <w:sz w:val="22"/>
          <w:szCs w:val="22"/>
          <w:lang w:val="cs-CZ"/>
        </w:rPr>
        <w:t xml:space="preserve">Předmětu plnění </w:t>
      </w:r>
      <w:r w:rsidR="00AE152F" w:rsidRPr="00BE652D">
        <w:rPr>
          <w:rFonts w:ascii="Arial" w:hAnsi="Arial" w:cs="Arial"/>
          <w:sz w:val="22"/>
          <w:szCs w:val="22"/>
          <w:lang w:val="cs-CZ"/>
        </w:rPr>
        <w:t xml:space="preserve">podle vyhlášky </w:t>
      </w:r>
      <w:r w:rsidR="008654C7" w:rsidRPr="00BE652D">
        <w:rPr>
          <w:rFonts w:ascii="Arial" w:hAnsi="Arial" w:cs="Arial"/>
          <w:sz w:val="22"/>
          <w:szCs w:val="22"/>
          <w:lang w:val="cs-CZ"/>
        </w:rPr>
        <w:t xml:space="preserve">č. </w:t>
      </w:r>
      <w:r w:rsidR="00AE152F" w:rsidRPr="00BE652D">
        <w:rPr>
          <w:rFonts w:ascii="Arial" w:hAnsi="Arial" w:cs="Arial"/>
          <w:sz w:val="22"/>
          <w:szCs w:val="22"/>
          <w:lang w:val="cs-CZ"/>
        </w:rPr>
        <w:t>18/1979</w:t>
      </w:r>
      <w:r w:rsidR="008654C7" w:rsidRPr="00BE652D">
        <w:rPr>
          <w:rFonts w:ascii="Arial" w:hAnsi="Arial" w:cs="Arial"/>
          <w:sz w:val="22"/>
          <w:szCs w:val="22"/>
          <w:lang w:val="cs-CZ"/>
        </w:rPr>
        <w:t xml:space="preserve"> Sb., kterou se určují vyhrazená tlaková zařízení a stanoví některé podmínky k zajištění jejich bezpečnosti</w:t>
      </w:r>
      <w:r w:rsidR="00AE152F" w:rsidRPr="00BE652D">
        <w:rPr>
          <w:rFonts w:ascii="Arial" w:hAnsi="Arial" w:cs="Arial"/>
          <w:sz w:val="22"/>
          <w:szCs w:val="22"/>
          <w:lang w:val="cs-CZ"/>
        </w:rPr>
        <w:t xml:space="preserve">. Dále se zavazuje, že v intervalu 6 měsíců </w:t>
      </w:r>
      <w:r w:rsidRPr="00BE652D">
        <w:rPr>
          <w:rFonts w:ascii="Arial" w:hAnsi="Arial" w:cs="Arial"/>
          <w:sz w:val="22"/>
          <w:szCs w:val="22"/>
          <w:lang w:val="cs-CZ"/>
        </w:rPr>
        <w:t>bude provádět pravidelné servisní prohlídky (preventivní bezpečnostně technické kontroly) předepsané výrobcem a platnými právními předpisy vč. aktualizace příp. firmware,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rsidR="009B7E92" w:rsidRPr="00BE652D" w:rsidRDefault="009B7E92" w:rsidP="009B7E92">
      <w:pPr>
        <w:pStyle w:val="Zkladntext3"/>
        <w:tabs>
          <w:tab w:val="left" w:pos="709"/>
        </w:tabs>
        <w:ind w:left="720"/>
        <w:rPr>
          <w:rFonts w:ascii="Arial" w:hAnsi="Arial" w:cs="Arial"/>
          <w:sz w:val="22"/>
          <w:szCs w:val="22"/>
          <w:lang w:val="cs-CZ"/>
        </w:rPr>
      </w:pPr>
    </w:p>
    <w:p w:rsidR="008E02D1" w:rsidRPr="00BE652D" w:rsidRDefault="008E02D1" w:rsidP="009B7E92">
      <w:pPr>
        <w:pStyle w:val="Zkladntext3"/>
        <w:tabs>
          <w:tab w:val="left" w:pos="709"/>
        </w:tabs>
        <w:ind w:left="720"/>
        <w:rPr>
          <w:rFonts w:ascii="Arial" w:hAnsi="Arial" w:cs="Arial"/>
          <w:sz w:val="22"/>
          <w:szCs w:val="22"/>
          <w:lang w:val="cs-CZ"/>
        </w:rPr>
      </w:pPr>
    </w:p>
    <w:p w:rsidR="004B2554" w:rsidRPr="00BE652D" w:rsidRDefault="00A0347D" w:rsidP="00DF57BF">
      <w:pPr>
        <w:numPr>
          <w:ilvl w:val="0"/>
          <w:numId w:val="38"/>
        </w:numPr>
        <w:spacing w:after="0" w:line="240" w:lineRule="auto"/>
        <w:jc w:val="center"/>
        <w:rPr>
          <w:rFonts w:cs="Arial"/>
          <w:b/>
          <w:bCs/>
        </w:rPr>
      </w:pPr>
      <w:r w:rsidRPr="00BE652D">
        <w:rPr>
          <w:rFonts w:cs="Arial"/>
          <w:b/>
          <w:bCs/>
        </w:rPr>
        <w:t>Pracoviště</w:t>
      </w:r>
    </w:p>
    <w:p w:rsidR="004B2554" w:rsidRPr="00BE652D" w:rsidRDefault="00C84355"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Pracovištěm</w:t>
      </w:r>
      <w:r w:rsidR="004B2554" w:rsidRPr="00BE652D">
        <w:rPr>
          <w:rFonts w:eastAsia="Times New Roman" w:cs="Arial"/>
        </w:rPr>
        <w:t xml:space="preserve"> se rozumí prostor určený </w:t>
      </w:r>
      <w:r w:rsidR="00386199" w:rsidRPr="00BE652D">
        <w:rPr>
          <w:rFonts w:eastAsia="Times New Roman" w:cs="Arial"/>
        </w:rPr>
        <w:t xml:space="preserve">Kupujícím </w:t>
      </w:r>
      <w:r w:rsidR="00A63D09" w:rsidRPr="00BE652D">
        <w:rPr>
          <w:rFonts w:eastAsia="Times New Roman" w:cs="Arial"/>
        </w:rPr>
        <w:t xml:space="preserve">k montáži Předmětu plnění </w:t>
      </w:r>
      <w:r w:rsidR="00386199" w:rsidRPr="00BE652D">
        <w:rPr>
          <w:rFonts w:eastAsia="Times New Roman" w:cs="Arial"/>
        </w:rPr>
        <w:t>(dále jen „</w:t>
      </w:r>
      <w:r w:rsidR="00204F08" w:rsidRPr="00BE652D">
        <w:rPr>
          <w:rFonts w:eastAsia="Times New Roman" w:cs="Arial"/>
          <w:b/>
        </w:rPr>
        <w:t>p</w:t>
      </w:r>
      <w:r w:rsidR="00386199" w:rsidRPr="00BE652D">
        <w:rPr>
          <w:rFonts w:eastAsia="Times New Roman" w:cs="Arial"/>
          <w:b/>
        </w:rPr>
        <w:t>racoviště</w:t>
      </w:r>
      <w:r w:rsidR="00386199" w:rsidRPr="00BE652D">
        <w:rPr>
          <w:rFonts w:eastAsia="Times New Roman" w:cs="Arial"/>
        </w:rPr>
        <w:t>“)</w:t>
      </w:r>
      <w:r w:rsidR="004B2554" w:rsidRPr="00BE652D">
        <w:rPr>
          <w:rFonts w:eastAsia="Times New Roman" w:cs="Arial"/>
        </w:rPr>
        <w:t xml:space="preserve">. </w:t>
      </w:r>
      <w:r w:rsidR="009D143C" w:rsidRPr="00BE652D">
        <w:rPr>
          <w:rFonts w:eastAsia="Times New Roman" w:cs="Arial"/>
        </w:rPr>
        <w:t>Kupující</w:t>
      </w:r>
      <w:r w:rsidR="004B2554" w:rsidRPr="00BE652D">
        <w:rPr>
          <w:rFonts w:eastAsia="Times New Roman" w:cs="Arial"/>
        </w:rPr>
        <w:t xml:space="preserve"> se zavazuje předat </w:t>
      </w:r>
      <w:r w:rsidR="009D143C" w:rsidRPr="00BE652D">
        <w:rPr>
          <w:rFonts w:eastAsia="Times New Roman" w:cs="Arial"/>
        </w:rPr>
        <w:t>Prodávajícímu</w:t>
      </w:r>
      <w:r w:rsidR="004B2554" w:rsidRPr="00BE652D">
        <w:rPr>
          <w:rFonts w:eastAsia="Times New Roman" w:cs="Arial"/>
        </w:rPr>
        <w:t xml:space="preserve"> </w:t>
      </w:r>
      <w:r w:rsidRPr="00BE652D">
        <w:rPr>
          <w:rFonts w:eastAsia="Times New Roman" w:cs="Arial"/>
        </w:rPr>
        <w:t>pracoviště</w:t>
      </w:r>
      <w:r w:rsidR="004B2554" w:rsidRPr="00BE652D">
        <w:rPr>
          <w:rFonts w:eastAsia="Times New Roman" w:cs="Arial"/>
        </w:rPr>
        <w:t xml:space="preserve"> prosté veškerých právních i faktických vad v termínu dle článku III. O předání </w:t>
      </w:r>
      <w:r w:rsidRPr="00BE652D">
        <w:rPr>
          <w:rFonts w:eastAsia="Times New Roman" w:cs="Arial"/>
        </w:rPr>
        <w:t xml:space="preserve">pracoviště </w:t>
      </w:r>
      <w:r w:rsidR="004B2554" w:rsidRPr="00BE652D">
        <w:rPr>
          <w:rFonts w:eastAsia="Times New Roman" w:cs="Arial"/>
        </w:rPr>
        <w:t xml:space="preserve">bude </w:t>
      </w:r>
      <w:r w:rsidR="009D143C" w:rsidRPr="00BE652D">
        <w:rPr>
          <w:rFonts w:eastAsia="Times New Roman" w:cs="Arial"/>
        </w:rPr>
        <w:t>Prodávajícím</w:t>
      </w:r>
      <w:r w:rsidR="004B2554" w:rsidRPr="00BE652D">
        <w:rPr>
          <w:rFonts w:eastAsia="Times New Roman" w:cs="Arial"/>
        </w:rPr>
        <w:t xml:space="preserve"> vyhotoven zápis, ve kterém bude </w:t>
      </w:r>
      <w:r w:rsidR="009D143C" w:rsidRPr="00BE652D">
        <w:rPr>
          <w:rFonts w:eastAsia="Times New Roman" w:cs="Arial"/>
        </w:rPr>
        <w:t>Prodávajícím</w:t>
      </w:r>
      <w:r w:rsidR="004B2554" w:rsidRPr="00BE652D">
        <w:rPr>
          <w:rFonts w:eastAsia="Times New Roman" w:cs="Arial"/>
        </w:rPr>
        <w:t xml:space="preserve"> potvrzeno převzetí </w:t>
      </w:r>
      <w:r w:rsidRPr="00BE652D">
        <w:rPr>
          <w:rFonts w:eastAsia="Times New Roman" w:cs="Arial"/>
        </w:rPr>
        <w:t>pracoviště</w:t>
      </w:r>
      <w:r w:rsidR="004B2554"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Zápis o předání a převzetí </w:t>
      </w:r>
      <w:r w:rsidR="00C84355" w:rsidRPr="00BE652D">
        <w:rPr>
          <w:rFonts w:eastAsia="Times New Roman" w:cs="Arial"/>
        </w:rPr>
        <w:t>pracoviště</w:t>
      </w:r>
      <w:r w:rsidRPr="00BE652D">
        <w:rPr>
          <w:rFonts w:eastAsia="Times New Roman" w:cs="Arial"/>
        </w:rPr>
        <w:t xml:space="preserve"> musí obsahovat zejména tyto údaje:</w:t>
      </w:r>
      <w:r w:rsidR="00944642" w:rsidRPr="00BE652D">
        <w:rPr>
          <w:rFonts w:eastAsia="Times New Roman" w:cs="Arial"/>
        </w:rPr>
        <w:t xml:space="preserve"> </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lastRenderedPageBreak/>
        <w:t xml:space="preserve">vymezení prostoru </w:t>
      </w:r>
      <w:r w:rsidR="00E94B15" w:rsidRPr="00BE652D">
        <w:rPr>
          <w:rFonts w:eastAsia="Times New Roman" w:cs="Arial"/>
        </w:rPr>
        <w:t>pracoviště</w:t>
      </w:r>
      <w:r w:rsidRPr="00BE652D">
        <w:rPr>
          <w:rFonts w:eastAsia="Times New Roman" w:cs="Arial"/>
        </w:rPr>
        <w:t xml:space="preserve">, včetně určení přístupových cest a vstupů na </w:t>
      </w:r>
      <w:r w:rsidR="00E94B15" w:rsidRPr="00BE652D">
        <w:rPr>
          <w:rFonts w:eastAsia="Times New Roman" w:cs="Arial"/>
        </w:rPr>
        <w:t>pracoviště</w:t>
      </w:r>
      <w:r w:rsidRPr="00BE652D">
        <w:rPr>
          <w:rFonts w:eastAsia="Times New Roman" w:cs="Arial"/>
        </w:rPr>
        <w:t>,</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t xml:space="preserve">určení případných dalších prostor pro odstavení strojů a uložení zařízení používaných při provádění </w:t>
      </w:r>
      <w:r w:rsidR="00E94B15" w:rsidRPr="00BE652D">
        <w:rPr>
          <w:rFonts w:eastAsia="Times New Roman" w:cs="Arial"/>
        </w:rPr>
        <w:t xml:space="preserve">montážních </w:t>
      </w:r>
      <w:r w:rsidRPr="00BE652D">
        <w:rPr>
          <w:rFonts w:eastAsia="Times New Roman" w:cs="Arial"/>
        </w:rPr>
        <w:t>prací,</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t xml:space="preserve">informaci o poučení </w:t>
      </w:r>
      <w:r w:rsidR="009D143C" w:rsidRPr="00BE652D">
        <w:rPr>
          <w:rFonts w:eastAsia="Times New Roman" w:cs="Arial"/>
        </w:rPr>
        <w:t>Prodávajícího</w:t>
      </w:r>
      <w:r w:rsidRPr="00BE652D">
        <w:rPr>
          <w:rFonts w:eastAsia="Times New Roman" w:cs="Arial"/>
        </w:rPr>
        <w:t xml:space="preserve"> </w:t>
      </w:r>
      <w:r w:rsidR="009D143C" w:rsidRPr="00BE652D">
        <w:rPr>
          <w:rFonts w:eastAsia="Times New Roman" w:cs="Arial"/>
        </w:rPr>
        <w:t>Kupujícím</w:t>
      </w:r>
      <w:r w:rsidRPr="00BE652D">
        <w:rPr>
          <w:rFonts w:eastAsia="Times New Roman" w:cs="Arial"/>
        </w:rPr>
        <w:t xml:space="preserve"> o požárních a bezpečnostních opatřeních pro provádění prací na </w:t>
      </w:r>
      <w:r w:rsidR="00E94B15" w:rsidRPr="00BE652D">
        <w:rPr>
          <w:rFonts w:eastAsia="Times New Roman" w:cs="Arial"/>
        </w:rPr>
        <w:t>pracoviště</w:t>
      </w:r>
      <w:r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Součástí předání </w:t>
      </w:r>
      <w:r w:rsidR="00E94B15" w:rsidRPr="00BE652D">
        <w:rPr>
          <w:rFonts w:eastAsia="Times New Roman" w:cs="Arial"/>
        </w:rPr>
        <w:t>pracoviště</w:t>
      </w:r>
      <w:r w:rsidRPr="00BE652D">
        <w:rPr>
          <w:rFonts w:eastAsia="Times New Roman" w:cs="Arial"/>
        </w:rPr>
        <w:t xml:space="preserve"> je i prohlášení </w:t>
      </w:r>
      <w:r w:rsidR="00223CDA" w:rsidRPr="00BE652D">
        <w:rPr>
          <w:rFonts w:eastAsia="Times New Roman" w:cs="Arial"/>
        </w:rPr>
        <w:t>Kupujícího</w:t>
      </w:r>
      <w:r w:rsidRPr="00BE652D">
        <w:rPr>
          <w:rFonts w:eastAsia="Times New Roman" w:cs="Arial"/>
        </w:rPr>
        <w:t xml:space="preserve"> o tom, že předávaný prostor </w:t>
      </w:r>
      <w:r w:rsidR="00E94B15" w:rsidRPr="00BE652D">
        <w:rPr>
          <w:rFonts w:eastAsia="Times New Roman" w:cs="Arial"/>
        </w:rPr>
        <w:t>pracoviště</w:t>
      </w:r>
      <w:r w:rsidRPr="00BE652D">
        <w:rPr>
          <w:rFonts w:eastAsia="Times New Roman" w:cs="Arial"/>
        </w:rPr>
        <w:t xml:space="preserve"> je prost práv třetích osob. Vytyčení a ochranu podzemních sítí technického vybavení zajistí </w:t>
      </w:r>
      <w:r w:rsidR="009D143C" w:rsidRPr="00BE652D">
        <w:rPr>
          <w:rFonts w:eastAsia="Times New Roman" w:cs="Arial"/>
        </w:rPr>
        <w:t>Prodávající</w:t>
      </w:r>
      <w:r w:rsidRPr="00BE652D">
        <w:rPr>
          <w:rFonts w:eastAsia="Times New Roman" w:cs="Arial"/>
        </w:rPr>
        <w:t xml:space="preserve"> podle potřeb </w:t>
      </w:r>
      <w:r w:rsidR="00E94B15" w:rsidRPr="00BE652D">
        <w:rPr>
          <w:rFonts w:eastAsia="Times New Roman" w:cs="Arial"/>
        </w:rPr>
        <w:t>montáže.</w:t>
      </w:r>
      <w:r w:rsidRPr="00BE652D">
        <w:rPr>
          <w:rFonts w:eastAsia="Times New Roman" w:cs="Arial"/>
        </w:rPr>
        <w:t xml:space="preserve"> </w:t>
      </w:r>
      <w:r w:rsidR="009D143C" w:rsidRPr="00BE652D">
        <w:rPr>
          <w:rFonts w:eastAsia="Times New Roman" w:cs="Arial"/>
        </w:rPr>
        <w:t>Prodávající</w:t>
      </w:r>
      <w:r w:rsidRPr="00BE652D">
        <w:rPr>
          <w:rFonts w:eastAsia="Times New Roman" w:cs="Arial"/>
        </w:rPr>
        <w:t xml:space="preserve"> podává též žádost o povolení zvláštního užívání komunikace pro </w:t>
      </w:r>
      <w:r w:rsidR="00E94B15" w:rsidRPr="00BE652D">
        <w:rPr>
          <w:rFonts w:eastAsia="Times New Roman" w:cs="Arial"/>
        </w:rPr>
        <w:t>montáž</w:t>
      </w:r>
      <w:r w:rsidRPr="00BE652D">
        <w:rPr>
          <w:rFonts w:eastAsia="Times New Roman" w:cs="Arial"/>
        </w:rPr>
        <w:t xml:space="preserve"> a povolení uzavírky komunikace podle potřeb</w:t>
      </w:r>
      <w:r w:rsidR="006438E0" w:rsidRPr="00BE652D">
        <w:rPr>
          <w:rFonts w:eastAsia="Times New Roman" w:cs="Arial"/>
        </w:rPr>
        <w:t xml:space="preserve"> </w:t>
      </w:r>
      <w:r w:rsidR="00E94B15" w:rsidRPr="00BE652D">
        <w:rPr>
          <w:rFonts w:eastAsia="Times New Roman" w:cs="Arial"/>
        </w:rPr>
        <w:t>montáže</w:t>
      </w:r>
      <w:r w:rsidRPr="00BE652D">
        <w:rPr>
          <w:rFonts w:eastAsia="Times New Roman" w:cs="Arial"/>
        </w:rPr>
        <w:t xml:space="preserve">. </w:t>
      </w:r>
      <w:r w:rsidR="009D143C" w:rsidRPr="00BE652D">
        <w:rPr>
          <w:rFonts w:eastAsia="Times New Roman" w:cs="Arial"/>
        </w:rPr>
        <w:t>Prodávající</w:t>
      </w:r>
      <w:r w:rsidRPr="00BE652D">
        <w:rPr>
          <w:rFonts w:eastAsia="Times New Roman" w:cs="Arial"/>
        </w:rPr>
        <w:t xml:space="preserve"> je v rámci sjednané ceny </w:t>
      </w:r>
      <w:r w:rsidR="00386199" w:rsidRPr="00BE652D">
        <w:rPr>
          <w:rFonts w:eastAsia="Times New Roman" w:cs="Arial"/>
        </w:rPr>
        <w:t xml:space="preserve">Předmětu </w:t>
      </w:r>
      <w:r w:rsidR="00E94B15" w:rsidRPr="00BE652D">
        <w:rPr>
          <w:rFonts w:eastAsia="Times New Roman" w:cs="Arial"/>
        </w:rPr>
        <w:t>plnění</w:t>
      </w:r>
      <w:r w:rsidRPr="00BE652D">
        <w:rPr>
          <w:rFonts w:eastAsia="Times New Roman" w:cs="Arial"/>
        </w:rPr>
        <w:t xml:space="preserve"> plně zo</w:t>
      </w:r>
      <w:r w:rsidR="00E94B15" w:rsidRPr="00BE652D">
        <w:rPr>
          <w:rFonts w:eastAsia="Times New Roman" w:cs="Arial"/>
        </w:rPr>
        <w:t xml:space="preserve">dpovědný za přesné vytyčení </w:t>
      </w:r>
      <w:r w:rsidR="00386199" w:rsidRPr="00BE652D">
        <w:rPr>
          <w:rFonts w:eastAsia="Times New Roman" w:cs="Arial"/>
        </w:rPr>
        <w:t>montáže Předmětu plnění</w:t>
      </w:r>
      <w:r w:rsidRPr="00BE652D">
        <w:rPr>
          <w:rFonts w:eastAsia="Times New Roman" w:cs="Arial"/>
        </w:rPr>
        <w:t xml:space="preserve">, správnost umístění všech částí </w:t>
      </w:r>
      <w:r w:rsidR="00386199" w:rsidRPr="00BE652D">
        <w:rPr>
          <w:rFonts w:eastAsia="Times New Roman" w:cs="Arial"/>
        </w:rPr>
        <w:t xml:space="preserve">Předmětu </w:t>
      </w:r>
      <w:r w:rsidR="00E94B15" w:rsidRPr="00BE652D">
        <w:rPr>
          <w:rFonts w:eastAsia="Times New Roman" w:cs="Arial"/>
        </w:rPr>
        <w:t>plnění</w:t>
      </w:r>
      <w:r w:rsidRPr="00BE652D">
        <w:rPr>
          <w:rFonts w:eastAsia="Times New Roman" w:cs="Arial"/>
        </w:rPr>
        <w:t xml:space="preserve"> a zabezpečení všech přístrojů, nástrojů, prací a dodávek</w:t>
      </w:r>
      <w:r w:rsidR="00ED6611" w:rsidRPr="00BE652D">
        <w:rPr>
          <w:rFonts w:eastAsia="Times New Roman" w:cs="Arial"/>
        </w:rPr>
        <w:t xml:space="preserve"> </w:t>
      </w:r>
      <w:r w:rsidRPr="00BE652D">
        <w:rPr>
          <w:rFonts w:eastAsia="Times New Roman" w:cs="Arial"/>
        </w:rPr>
        <w:t>nezbytných k zajištění činností v této smlouvě uvedených.</w:t>
      </w:r>
    </w:p>
    <w:p w:rsidR="004B2554" w:rsidRPr="00BE652D" w:rsidRDefault="009D143C"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zajistí na vlastní náklady veškeré zařízení </w:t>
      </w:r>
      <w:r w:rsidR="00E94B15" w:rsidRPr="00BE652D">
        <w:rPr>
          <w:rFonts w:eastAsia="Times New Roman" w:cs="Arial"/>
        </w:rPr>
        <w:t>pracoviště (dále též „</w:t>
      </w:r>
      <w:r w:rsidR="00E94B15" w:rsidRPr="00BE652D">
        <w:rPr>
          <w:rFonts w:eastAsia="Times New Roman" w:cs="Arial"/>
          <w:b/>
        </w:rPr>
        <w:t>ZP</w:t>
      </w:r>
      <w:r w:rsidR="00E94B15" w:rsidRPr="00BE652D">
        <w:rPr>
          <w:rFonts w:eastAsia="Times New Roman" w:cs="Arial"/>
        </w:rPr>
        <w:t xml:space="preserve">“), nezbytné pro </w:t>
      </w:r>
      <w:r w:rsidR="00386199" w:rsidRPr="00BE652D">
        <w:rPr>
          <w:rFonts w:eastAsia="Times New Roman" w:cs="Arial"/>
        </w:rPr>
        <w:t xml:space="preserve">montáž Předmětu </w:t>
      </w:r>
      <w:r w:rsidR="00E94B15" w:rsidRPr="00BE652D">
        <w:rPr>
          <w:rFonts w:eastAsia="Times New Roman" w:cs="Arial"/>
        </w:rPr>
        <w:t>plnění. Materiál zbylý po demontáži ZP</w:t>
      </w:r>
      <w:r w:rsidR="004B2554" w:rsidRPr="00BE652D">
        <w:rPr>
          <w:rFonts w:eastAsia="Times New Roman" w:cs="Arial"/>
        </w:rPr>
        <w:t xml:space="preserve"> je majetkem </w:t>
      </w:r>
      <w:r w:rsidRPr="00BE652D">
        <w:rPr>
          <w:rFonts w:eastAsia="Times New Roman" w:cs="Arial"/>
        </w:rPr>
        <w:t>Prodávajícího</w:t>
      </w:r>
      <w:r w:rsidR="004B2554"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Obě smluvní strany touto smlouvou potvrzují, že </w:t>
      </w:r>
      <w:r w:rsidR="009D143C" w:rsidRPr="00BE652D">
        <w:rPr>
          <w:rFonts w:eastAsia="Times New Roman" w:cs="Arial"/>
        </w:rPr>
        <w:t>Prodávající</w:t>
      </w:r>
      <w:r w:rsidRPr="00BE652D">
        <w:rPr>
          <w:rFonts w:eastAsia="Times New Roman" w:cs="Arial"/>
        </w:rPr>
        <w:t xml:space="preserve"> si předem prohlédl a prověřil </w:t>
      </w:r>
      <w:r w:rsidR="00D34D79" w:rsidRPr="00BE652D">
        <w:rPr>
          <w:rFonts w:eastAsia="Times New Roman" w:cs="Arial"/>
        </w:rPr>
        <w:t>pracoviště</w:t>
      </w:r>
      <w:r w:rsidRPr="00BE652D">
        <w:rPr>
          <w:rFonts w:eastAsia="Times New Roman" w:cs="Arial"/>
        </w:rPr>
        <w:t xml:space="preserve"> a jeho okolí včetně všech dostupných údajů, které mu byl </w:t>
      </w:r>
      <w:r w:rsidR="00223CDA" w:rsidRPr="00BE652D">
        <w:rPr>
          <w:rFonts w:eastAsia="Times New Roman" w:cs="Arial"/>
        </w:rPr>
        <w:t>Kupující</w:t>
      </w:r>
      <w:r w:rsidRPr="00BE652D">
        <w:rPr>
          <w:rFonts w:eastAsia="Times New Roman" w:cs="Arial"/>
        </w:rPr>
        <w:t xml:space="preserve"> za podmínek stanovených touto smlouvou povinen poskytnout. </w:t>
      </w:r>
      <w:r w:rsidR="009D143C" w:rsidRPr="00BE652D">
        <w:rPr>
          <w:rFonts w:eastAsia="Times New Roman" w:cs="Arial"/>
        </w:rPr>
        <w:t>Prodávající</w:t>
      </w:r>
      <w:r w:rsidRPr="00BE652D">
        <w:rPr>
          <w:rFonts w:eastAsia="Times New Roman" w:cs="Arial"/>
        </w:rPr>
        <w:t xml:space="preserve"> potvrzuje, že rozsah poskytnutých informací považuje za postačující a přiměřený k tomu, aby náležitě posoudil náklady a čas nutný ke zhotovení </w:t>
      </w:r>
      <w:r w:rsidR="009D143C" w:rsidRPr="00BE652D">
        <w:rPr>
          <w:rFonts w:eastAsia="Times New Roman" w:cs="Arial"/>
        </w:rPr>
        <w:t>předmětu plnění</w:t>
      </w:r>
      <w:r w:rsidRPr="00BE652D">
        <w:rPr>
          <w:rFonts w:eastAsia="Times New Roman" w:cs="Arial"/>
        </w:rPr>
        <w:t>.</w:t>
      </w:r>
    </w:p>
    <w:p w:rsidR="004B2554" w:rsidRPr="00BE652D" w:rsidRDefault="009D143C"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odpovídá v průběhu </w:t>
      </w:r>
      <w:r w:rsidR="00A63D09" w:rsidRPr="00BE652D">
        <w:rPr>
          <w:rFonts w:eastAsia="Times New Roman" w:cs="Arial"/>
        </w:rPr>
        <w:t>montáže P</w:t>
      </w:r>
      <w:r w:rsidR="00757C4D" w:rsidRPr="00BE652D">
        <w:rPr>
          <w:rFonts w:eastAsia="Times New Roman" w:cs="Arial"/>
        </w:rPr>
        <w:t>ředmětu plnění</w:t>
      </w:r>
      <w:r w:rsidR="004B2554" w:rsidRPr="00BE652D">
        <w:rPr>
          <w:rFonts w:eastAsia="Times New Roman" w:cs="Arial"/>
        </w:rPr>
        <w:t xml:space="preserve"> za pořádek a čistotu na </w:t>
      </w:r>
      <w:r w:rsidR="00A63D09" w:rsidRPr="00BE652D">
        <w:rPr>
          <w:rFonts w:eastAsia="Times New Roman" w:cs="Arial"/>
        </w:rPr>
        <w:t>Pracovišti</w:t>
      </w:r>
      <w:r w:rsidR="004B2554" w:rsidRPr="00BE652D">
        <w:rPr>
          <w:rFonts w:eastAsia="Times New Roman" w:cs="Arial"/>
        </w:rPr>
        <w:t xml:space="preserve">. Je povinen na své náklady odstranit odpady a nečistoty vzniklé </w:t>
      </w:r>
      <w:r w:rsidR="00A63D09" w:rsidRPr="00BE652D">
        <w:rPr>
          <w:rFonts w:eastAsia="Times New Roman" w:cs="Arial"/>
        </w:rPr>
        <w:t xml:space="preserve">montáží Předmětu </w:t>
      </w:r>
      <w:r w:rsidR="00757C4D" w:rsidRPr="00BE652D">
        <w:rPr>
          <w:rFonts w:eastAsia="Times New Roman" w:cs="Arial"/>
        </w:rPr>
        <w:t>plnění</w:t>
      </w:r>
      <w:r w:rsidR="004B2554" w:rsidRPr="00BE652D">
        <w:rPr>
          <w:rFonts w:eastAsia="Times New Roman" w:cs="Arial"/>
        </w:rPr>
        <w:t xml:space="preserve"> a průběžně odstraňovat veškerá znečištění a poškození, ke kterým dojde provozem </w:t>
      </w:r>
      <w:r w:rsidRPr="00BE652D">
        <w:rPr>
          <w:rFonts w:eastAsia="Times New Roman" w:cs="Arial"/>
        </w:rPr>
        <w:t>Prodávajícího</w:t>
      </w:r>
      <w:r w:rsidR="004B2554" w:rsidRPr="00BE652D">
        <w:rPr>
          <w:rFonts w:eastAsia="Times New Roman" w:cs="Arial"/>
        </w:rPr>
        <w:t xml:space="preserve">. </w:t>
      </w:r>
      <w:r w:rsidR="003A7377" w:rsidRPr="00BE652D">
        <w:rPr>
          <w:rFonts w:eastAsia="Times New Roman" w:cs="Arial"/>
        </w:rPr>
        <w:t xml:space="preserve">Prodávající je odpovědný za provedení veškerých úprav na pozemních komunikacích, které musí být v souvislosti s dopravou </w:t>
      </w:r>
      <w:r w:rsidR="008654C7" w:rsidRPr="00BE652D">
        <w:rPr>
          <w:rFonts w:eastAsia="Times New Roman" w:cs="Arial"/>
        </w:rPr>
        <w:t xml:space="preserve">Předmětu plnění na pracoviště </w:t>
      </w:r>
      <w:r w:rsidR="003A7377" w:rsidRPr="00BE652D">
        <w:rPr>
          <w:rFonts w:eastAsia="Times New Roman" w:cs="Arial"/>
        </w:rPr>
        <w:t xml:space="preserve">a </w:t>
      </w:r>
      <w:r w:rsidR="008654C7" w:rsidRPr="00BE652D">
        <w:rPr>
          <w:rFonts w:eastAsia="Times New Roman" w:cs="Arial"/>
        </w:rPr>
        <w:t xml:space="preserve">v souvislosti se </w:t>
      </w:r>
      <w:r w:rsidR="0003009E" w:rsidRPr="00BE652D">
        <w:rPr>
          <w:rFonts w:eastAsia="Times New Roman" w:cs="Arial"/>
        </w:rPr>
        <w:t xml:space="preserve">zařízením pracoviště </w:t>
      </w:r>
      <w:r w:rsidR="003A7377" w:rsidRPr="00BE652D">
        <w:rPr>
          <w:rFonts w:eastAsia="Times New Roman" w:cs="Arial"/>
        </w:rPr>
        <w:t xml:space="preserve">provedeny. </w:t>
      </w:r>
      <w:r w:rsidR="004B2554" w:rsidRPr="00BE652D">
        <w:rPr>
          <w:rFonts w:eastAsia="Times New Roman" w:cs="Arial"/>
        </w:rPr>
        <w:t xml:space="preserve">Po provedení </w:t>
      </w:r>
      <w:r w:rsidR="00A63D09" w:rsidRPr="00BE652D">
        <w:rPr>
          <w:rFonts w:eastAsia="Times New Roman" w:cs="Arial"/>
        </w:rPr>
        <w:t xml:space="preserve">montáže </w:t>
      </w:r>
      <w:r w:rsidR="004B2554" w:rsidRPr="00BE652D">
        <w:rPr>
          <w:rFonts w:eastAsia="Times New Roman" w:cs="Arial"/>
        </w:rPr>
        <w:t xml:space="preserve">je </w:t>
      </w:r>
      <w:r w:rsidR="00223CDA" w:rsidRPr="00BE652D">
        <w:rPr>
          <w:rFonts w:eastAsia="Times New Roman" w:cs="Arial"/>
        </w:rPr>
        <w:t>Prodávající</w:t>
      </w:r>
      <w:r w:rsidR="004B2554" w:rsidRPr="00BE652D">
        <w:rPr>
          <w:rFonts w:eastAsia="Times New Roman" w:cs="Arial"/>
        </w:rPr>
        <w:t xml:space="preserve"> povinen odstranit/vyklidit z</w:t>
      </w:r>
      <w:r w:rsidR="00757C4D" w:rsidRPr="00BE652D">
        <w:rPr>
          <w:rFonts w:eastAsia="Times New Roman" w:cs="Arial"/>
        </w:rPr>
        <w:t xml:space="preserve"> pracoviště</w:t>
      </w:r>
      <w:r w:rsidR="004B2554" w:rsidRPr="00BE652D">
        <w:rPr>
          <w:rFonts w:eastAsia="Times New Roman" w:cs="Arial"/>
        </w:rPr>
        <w:t xml:space="preserve"> a jeho okolí veškeré přebytečné výrobky, nástroje, materiál, techniku a vybavení.</w:t>
      </w:r>
    </w:p>
    <w:p w:rsidR="004B2554" w:rsidRPr="00BE652D" w:rsidRDefault="004B2554" w:rsidP="00DF57BF">
      <w:pPr>
        <w:numPr>
          <w:ilvl w:val="0"/>
          <w:numId w:val="32"/>
        </w:numPr>
        <w:tabs>
          <w:tab w:val="clear" w:pos="720"/>
          <w:tab w:val="num" w:pos="709"/>
        </w:tabs>
        <w:spacing w:before="120" w:after="0" w:line="240" w:lineRule="auto"/>
        <w:ind w:left="709" w:hanging="709"/>
        <w:jc w:val="both"/>
        <w:rPr>
          <w:rFonts w:eastAsia="Times New Roman" w:cs="Arial"/>
        </w:rPr>
      </w:pPr>
      <w:r w:rsidRPr="00BE652D">
        <w:rPr>
          <w:rFonts w:eastAsia="Times New Roman" w:cs="Arial"/>
        </w:rPr>
        <w:t xml:space="preserve">Použitelný demontovaný materiál a zařízení bude uložen dle pokynů zástupce </w:t>
      </w:r>
      <w:r w:rsidR="00A63D09" w:rsidRPr="00BE652D">
        <w:rPr>
          <w:rFonts w:eastAsia="Times New Roman" w:cs="Arial"/>
        </w:rPr>
        <w:t>Kupujícího</w:t>
      </w:r>
      <w:r w:rsidRPr="00BE652D">
        <w:rPr>
          <w:rFonts w:eastAsia="Times New Roman" w:cs="Arial"/>
        </w:rPr>
        <w:t>.</w:t>
      </w:r>
    </w:p>
    <w:p w:rsidR="004B2554" w:rsidRPr="00BE652D" w:rsidRDefault="00223CDA"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j</w:t>
      </w:r>
      <w:r w:rsidR="00757C4D" w:rsidRPr="00BE652D">
        <w:rPr>
          <w:rFonts w:eastAsia="Times New Roman" w:cs="Arial"/>
        </w:rPr>
        <w:t>e povinen po celou dobu montáže</w:t>
      </w:r>
      <w:r w:rsidR="004B2554" w:rsidRPr="00BE652D">
        <w:rPr>
          <w:rFonts w:eastAsia="Times New Roman" w:cs="Arial"/>
        </w:rPr>
        <w:t xml:space="preserve"> řádně zabezpečit </w:t>
      </w:r>
      <w:r w:rsidR="00757C4D" w:rsidRPr="00BE652D">
        <w:rPr>
          <w:rFonts w:eastAsia="Times New Roman" w:cs="Arial"/>
        </w:rPr>
        <w:t>pracoviště</w:t>
      </w:r>
      <w:r w:rsidR="004B2554" w:rsidRPr="00BE652D">
        <w:rPr>
          <w:rFonts w:eastAsia="Times New Roman" w:cs="Arial"/>
        </w:rPr>
        <w:t xml:space="preserve"> proti vniknutí nepovolaných osob a zajistit obecnou bezpečnost osob a věcí v prostoru prováděných prací.</w:t>
      </w:r>
    </w:p>
    <w:p w:rsidR="004B2554" w:rsidRPr="00BE652D" w:rsidRDefault="00223CDA"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se zavazuje řádně označit </w:t>
      </w:r>
      <w:r w:rsidR="00757C4D" w:rsidRPr="00BE652D">
        <w:rPr>
          <w:rFonts w:eastAsia="Times New Roman" w:cs="Arial"/>
        </w:rPr>
        <w:t>pracoviště</w:t>
      </w:r>
      <w:r w:rsidR="004B2554" w:rsidRPr="00BE652D">
        <w:rPr>
          <w:rFonts w:eastAsia="Times New Roman" w:cs="Arial"/>
        </w:rPr>
        <w:t xml:space="preserve"> v souladu s obecně platnými právními předpisy.</w:t>
      </w:r>
    </w:p>
    <w:p w:rsidR="008E02D1" w:rsidRDefault="008E02D1" w:rsidP="00F04AA4">
      <w:pPr>
        <w:pStyle w:val="Zkladntext3"/>
        <w:ind w:left="567"/>
        <w:rPr>
          <w:rFonts w:ascii="Arial" w:hAnsi="Arial" w:cs="Arial"/>
          <w:sz w:val="22"/>
          <w:szCs w:val="22"/>
          <w:lang w:val="cs-CZ"/>
        </w:rPr>
      </w:pPr>
    </w:p>
    <w:p w:rsidR="0029560E" w:rsidRDefault="0029560E" w:rsidP="00F04AA4">
      <w:pPr>
        <w:pStyle w:val="Zkladntext3"/>
        <w:ind w:left="567"/>
        <w:rPr>
          <w:rFonts w:ascii="Arial" w:hAnsi="Arial" w:cs="Arial"/>
          <w:sz w:val="22"/>
          <w:szCs w:val="22"/>
          <w:lang w:val="cs-CZ"/>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Kupní cena a platební podmínky</w:t>
      </w:r>
    </w:p>
    <w:p w:rsidR="00F04AA4" w:rsidRPr="00BE652D" w:rsidRDefault="00F04AA4" w:rsidP="00F04AA4">
      <w:pPr>
        <w:pStyle w:val="Zkladntext3"/>
        <w:ind w:left="567"/>
        <w:rPr>
          <w:rFonts w:ascii="Arial" w:hAnsi="Arial" w:cs="Arial"/>
          <w:sz w:val="22"/>
          <w:szCs w:val="22"/>
        </w:rPr>
      </w:pPr>
    </w:p>
    <w:p w:rsidR="00F04AA4" w:rsidRPr="00BE652D" w:rsidRDefault="00F04AA4" w:rsidP="00F04AA4">
      <w:pPr>
        <w:pStyle w:val="Zkladntext3"/>
        <w:numPr>
          <w:ilvl w:val="0"/>
          <w:numId w:val="19"/>
        </w:numPr>
        <w:ind w:left="709" w:hanging="709"/>
        <w:rPr>
          <w:rFonts w:ascii="Arial" w:hAnsi="Arial" w:cs="Arial"/>
          <w:sz w:val="22"/>
          <w:szCs w:val="22"/>
        </w:rPr>
      </w:pPr>
      <w:r w:rsidRPr="00BE652D">
        <w:rPr>
          <w:rFonts w:ascii="Arial" w:hAnsi="Arial" w:cs="Arial"/>
          <w:sz w:val="22"/>
          <w:szCs w:val="22"/>
        </w:rPr>
        <w:t>Kupní cena se sjednává jako cena pevná a konečná za veškerá plnění poskytovaná Prodávajícím Kupujícímu na základě této smlouvy a činí:</w:t>
      </w:r>
    </w:p>
    <w:p w:rsidR="00E75067" w:rsidRPr="00BE652D" w:rsidRDefault="00E75067" w:rsidP="00F04AA4">
      <w:pPr>
        <w:pStyle w:val="Zkladntext3"/>
        <w:ind w:left="709" w:hanging="709"/>
        <w:rPr>
          <w:rFonts w:ascii="Arial" w:hAnsi="Arial" w:cs="Arial"/>
          <w:sz w:val="22"/>
          <w:szCs w:val="22"/>
          <w:lang w:val="cs-CZ"/>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8"/>
      </w:tblGrid>
      <w:tr w:rsidR="00BE652D" w:rsidRPr="00EC505F" w:rsidTr="00B25DA5">
        <w:tc>
          <w:tcPr>
            <w:tcW w:w="1985" w:type="dxa"/>
            <w:shd w:val="clear" w:color="auto" w:fill="auto"/>
            <w:vAlign w:val="center"/>
          </w:tcPr>
          <w:p w:rsidR="000040BE" w:rsidRPr="00EC505F" w:rsidRDefault="00ED3571" w:rsidP="00ED3571">
            <w:pPr>
              <w:pStyle w:val="Zkladntext3"/>
              <w:jc w:val="left"/>
              <w:rPr>
                <w:rFonts w:ascii="Arial" w:hAnsi="Arial" w:cs="Arial"/>
                <w:b/>
                <w:sz w:val="22"/>
                <w:szCs w:val="22"/>
                <w:lang w:val="cs-CZ"/>
              </w:rPr>
            </w:pPr>
            <w:r>
              <w:rPr>
                <w:rFonts w:ascii="Arial" w:hAnsi="Arial" w:cs="Arial"/>
                <w:b/>
                <w:sz w:val="22"/>
                <w:szCs w:val="22"/>
                <w:lang w:val="cs-CZ"/>
              </w:rPr>
              <w:t>Cena zařízení vč. montáže</w:t>
            </w:r>
          </w:p>
          <w:p w:rsidR="00F04AA4" w:rsidRPr="00EC505F" w:rsidRDefault="000040BE" w:rsidP="00ED3571">
            <w:pPr>
              <w:pStyle w:val="Zkladntext3"/>
              <w:ind w:left="709" w:hanging="709"/>
              <w:jc w:val="left"/>
              <w:rPr>
                <w:rFonts w:ascii="Arial" w:hAnsi="Arial" w:cs="Arial"/>
                <w:b/>
                <w:sz w:val="22"/>
                <w:szCs w:val="22"/>
                <w:lang w:val="cs-CZ"/>
              </w:rPr>
            </w:pPr>
            <w:r>
              <w:rPr>
                <w:rFonts w:ascii="Arial" w:hAnsi="Arial" w:cs="Arial"/>
                <w:b/>
                <w:sz w:val="22"/>
                <w:szCs w:val="22"/>
                <w:lang w:val="cs-CZ"/>
              </w:rPr>
              <w:t>bez</w:t>
            </w:r>
            <w:r w:rsidRPr="00EC505F">
              <w:rPr>
                <w:rFonts w:ascii="Arial" w:hAnsi="Arial" w:cs="Arial"/>
                <w:b/>
                <w:sz w:val="22"/>
                <w:szCs w:val="22"/>
                <w:lang w:val="cs-CZ"/>
              </w:rPr>
              <w:t xml:space="preserve"> DPH</w:t>
            </w:r>
          </w:p>
        </w:tc>
        <w:tc>
          <w:tcPr>
            <w:tcW w:w="6378" w:type="dxa"/>
            <w:shd w:val="clear" w:color="auto" w:fill="auto"/>
          </w:tcPr>
          <w:p w:rsidR="00ED3571" w:rsidRDefault="00ED3571" w:rsidP="00B25DA5">
            <w:pPr>
              <w:pStyle w:val="Zkladntext3"/>
              <w:ind w:left="709" w:hanging="709"/>
              <w:jc w:val="center"/>
              <w:rPr>
                <w:rFonts w:ascii="Arial" w:hAnsi="Arial" w:cs="Arial"/>
                <w:b/>
                <w:sz w:val="22"/>
                <w:szCs w:val="22"/>
                <w:lang w:val="cs-CZ"/>
              </w:rPr>
            </w:pPr>
          </w:p>
          <w:p w:rsidR="008E02D1" w:rsidRPr="00EC505F" w:rsidRDefault="00EF7167" w:rsidP="00B25DA5">
            <w:pPr>
              <w:pStyle w:val="Zkladntext3"/>
              <w:ind w:left="709" w:hanging="709"/>
              <w:jc w:val="center"/>
              <w:rPr>
                <w:rFonts w:ascii="Arial" w:hAnsi="Arial" w:cs="Arial"/>
                <w:b/>
                <w:sz w:val="22"/>
                <w:szCs w:val="22"/>
                <w:lang w:val="cs-CZ"/>
              </w:rPr>
            </w:pPr>
            <w:r>
              <w:rPr>
                <w:rFonts w:ascii="Arial" w:hAnsi="Arial" w:cs="Arial"/>
                <w:b/>
                <w:sz w:val="22"/>
                <w:szCs w:val="22"/>
                <w:lang w:val="cs-CZ"/>
              </w:rPr>
              <w:t>152</w:t>
            </w:r>
            <w:r w:rsidR="002A632C" w:rsidRPr="00EC505F">
              <w:rPr>
                <w:rFonts w:ascii="Arial" w:hAnsi="Arial" w:cs="Arial"/>
                <w:b/>
                <w:sz w:val="22"/>
                <w:szCs w:val="22"/>
                <w:lang w:val="cs-CZ"/>
              </w:rPr>
              <w:t>.000</w:t>
            </w:r>
            <w:r w:rsidR="00F517EF" w:rsidRPr="00EC505F">
              <w:rPr>
                <w:rFonts w:ascii="Arial" w:hAnsi="Arial" w:cs="Arial"/>
                <w:b/>
                <w:sz w:val="22"/>
                <w:szCs w:val="22"/>
                <w:lang w:val="cs-CZ"/>
              </w:rPr>
              <w:t>,</w:t>
            </w:r>
            <w:r w:rsidR="00F04AA4" w:rsidRPr="00EC505F">
              <w:rPr>
                <w:rFonts w:ascii="Arial" w:hAnsi="Arial" w:cs="Arial"/>
                <w:b/>
                <w:sz w:val="22"/>
                <w:szCs w:val="22"/>
                <w:lang w:val="cs-CZ"/>
              </w:rPr>
              <w:t>- Kč</w:t>
            </w:r>
          </w:p>
          <w:p w:rsidR="00F04AA4" w:rsidRPr="00ED3571" w:rsidRDefault="00F04AA4" w:rsidP="00B25DA5">
            <w:pPr>
              <w:pStyle w:val="Zkladntext3"/>
              <w:ind w:left="709" w:hanging="709"/>
              <w:jc w:val="center"/>
              <w:rPr>
                <w:rFonts w:ascii="Arial" w:hAnsi="Arial" w:cs="Arial"/>
                <w:sz w:val="22"/>
                <w:szCs w:val="22"/>
                <w:lang w:val="cs-CZ"/>
              </w:rPr>
            </w:pPr>
            <w:r w:rsidRPr="00ED3571">
              <w:rPr>
                <w:rFonts w:ascii="Arial" w:hAnsi="Arial" w:cs="Arial"/>
                <w:sz w:val="22"/>
                <w:szCs w:val="22"/>
                <w:lang w:val="cs-CZ"/>
              </w:rPr>
              <w:t>(</w:t>
            </w:r>
            <w:r w:rsidR="00020516"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EF7167">
              <w:rPr>
                <w:rFonts w:ascii="Arial" w:hAnsi="Arial" w:cs="Arial"/>
                <w:sz w:val="22"/>
                <w:szCs w:val="22"/>
                <w:lang w:val="cs-CZ"/>
              </w:rPr>
              <w:t>jednostopadesátdvatisíc</w:t>
            </w:r>
            <w:proofErr w:type="spellEnd"/>
            <w:r w:rsidR="003F1AC7" w:rsidRPr="00ED3571">
              <w:rPr>
                <w:rFonts w:ascii="Arial" w:hAnsi="Arial" w:cs="Arial"/>
                <w:sz w:val="22"/>
                <w:szCs w:val="22"/>
                <w:lang w:val="cs-CZ"/>
              </w:rPr>
              <w:t xml:space="preserve"> </w:t>
            </w:r>
            <w:r w:rsidRPr="00ED3571">
              <w:rPr>
                <w:rFonts w:ascii="Arial" w:hAnsi="Arial" w:cs="Arial"/>
                <w:sz w:val="22"/>
                <w:szCs w:val="22"/>
                <w:lang w:val="cs-CZ"/>
              </w:rPr>
              <w:t>Korun českých)</w:t>
            </w:r>
          </w:p>
        </w:tc>
      </w:tr>
      <w:tr w:rsidR="002A632C" w:rsidRPr="00EC505F" w:rsidTr="00B25DA5">
        <w:tc>
          <w:tcPr>
            <w:tcW w:w="1985" w:type="dxa"/>
            <w:shd w:val="clear" w:color="auto" w:fill="auto"/>
            <w:vAlign w:val="center"/>
          </w:tcPr>
          <w:p w:rsidR="000040BE" w:rsidRPr="00EC505F" w:rsidRDefault="00ED3571" w:rsidP="00ED3571">
            <w:pPr>
              <w:pStyle w:val="Zkladntext3"/>
              <w:jc w:val="left"/>
              <w:rPr>
                <w:rFonts w:ascii="Arial" w:hAnsi="Arial" w:cs="Arial"/>
                <w:b/>
                <w:sz w:val="22"/>
                <w:szCs w:val="22"/>
                <w:lang w:val="cs-CZ"/>
              </w:rPr>
            </w:pPr>
            <w:r>
              <w:rPr>
                <w:rFonts w:ascii="Arial" w:hAnsi="Arial" w:cs="Arial"/>
                <w:b/>
                <w:sz w:val="22"/>
                <w:szCs w:val="22"/>
                <w:lang w:val="cs-CZ"/>
              </w:rPr>
              <w:t>C</w:t>
            </w:r>
            <w:r w:rsidR="000040BE">
              <w:rPr>
                <w:rFonts w:ascii="Arial" w:hAnsi="Arial" w:cs="Arial"/>
                <w:b/>
                <w:sz w:val="22"/>
                <w:szCs w:val="22"/>
                <w:lang w:val="cs-CZ"/>
              </w:rPr>
              <w:t xml:space="preserve">ena </w:t>
            </w:r>
            <w:proofErr w:type="gramStart"/>
            <w:r w:rsidR="000040BE">
              <w:rPr>
                <w:rFonts w:ascii="Arial" w:hAnsi="Arial" w:cs="Arial"/>
                <w:b/>
                <w:sz w:val="22"/>
                <w:szCs w:val="22"/>
                <w:lang w:val="cs-CZ"/>
              </w:rPr>
              <w:t>chemikálií</w:t>
            </w:r>
            <w:r>
              <w:rPr>
                <w:rFonts w:ascii="Arial" w:hAnsi="Arial" w:cs="Arial"/>
                <w:b/>
                <w:sz w:val="22"/>
                <w:szCs w:val="22"/>
                <w:lang w:val="cs-CZ"/>
              </w:rPr>
              <w:t xml:space="preserve">       na</w:t>
            </w:r>
            <w:proofErr w:type="gramEnd"/>
            <w:r>
              <w:rPr>
                <w:rFonts w:ascii="Arial" w:hAnsi="Arial" w:cs="Arial"/>
                <w:b/>
                <w:sz w:val="22"/>
                <w:szCs w:val="22"/>
                <w:lang w:val="cs-CZ"/>
              </w:rPr>
              <w:t xml:space="preserve"> 24 měsíců</w:t>
            </w:r>
          </w:p>
          <w:p w:rsidR="002A632C" w:rsidRPr="00EC505F" w:rsidRDefault="000040BE" w:rsidP="00ED3571">
            <w:pPr>
              <w:pStyle w:val="Zkladntext3"/>
              <w:widowControl w:val="0"/>
              <w:ind w:left="709" w:hanging="709"/>
              <w:jc w:val="left"/>
              <w:rPr>
                <w:rFonts w:ascii="Arial" w:hAnsi="Arial" w:cs="Arial"/>
                <w:b/>
                <w:sz w:val="22"/>
                <w:szCs w:val="22"/>
                <w:lang w:val="cs-CZ"/>
              </w:rPr>
            </w:pPr>
            <w:r>
              <w:rPr>
                <w:rFonts w:ascii="Arial" w:hAnsi="Arial" w:cs="Arial"/>
                <w:b/>
                <w:sz w:val="22"/>
                <w:szCs w:val="22"/>
                <w:lang w:val="cs-CZ"/>
              </w:rPr>
              <w:t xml:space="preserve">bez </w:t>
            </w:r>
            <w:r w:rsidRPr="00EC505F">
              <w:rPr>
                <w:rFonts w:ascii="Arial" w:hAnsi="Arial" w:cs="Arial"/>
                <w:b/>
                <w:sz w:val="22"/>
                <w:szCs w:val="22"/>
                <w:lang w:val="cs-CZ"/>
              </w:rPr>
              <w:t>DPH</w:t>
            </w:r>
          </w:p>
        </w:tc>
        <w:tc>
          <w:tcPr>
            <w:tcW w:w="6378" w:type="dxa"/>
            <w:shd w:val="clear" w:color="auto" w:fill="auto"/>
          </w:tcPr>
          <w:p w:rsidR="00ED3571" w:rsidRDefault="00ED3571" w:rsidP="00B25DA5">
            <w:pPr>
              <w:pStyle w:val="Zkladntext3"/>
              <w:ind w:left="709" w:hanging="709"/>
              <w:jc w:val="center"/>
              <w:rPr>
                <w:rFonts w:ascii="Arial" w:hAnsi="Arial" w:cs="Arial"/>
                <w:b/>
                <w:sz w:val="22"/>
                <w:szCs w:val="22"/>
                <w:lang w:val="cs-CZ"/>
              </w:rPr>
            </w:pPr>
          </w:p>
          <w:p w:rsidR="002A632C" w:rsidRPr="00EC505F" w:rsidRDefault="00EF7167" w:rsidP="00B25DA5">
            <w:pPr>
              <w:pStyle w:val="Zkladntext3"/>
              <w:ind w:left="709" w:hanging="709"/>
              <w:jc w:val="center"/>
              <w:rPr>
                <w:rFonts w:ascii="Arial" w:hAnsi="Arial" w:cs="Arial"/>
                <w:b/>
                <w:sz w:val="22"/>
                <w:szCs w:val="22"/>
                <w:lang w:val="cs-CZ"/>
              </w:rPr>
            </w:pPr>
            <w:r>
              <w:rPr>
                <w:rFonts w:ascii="Arial" w:hAnsi="Arial" w:cs="Arial"/>
                <w:b/>
                <w:sz w:val="22"/>
                <w:szCs w:val="22"/>
                <w:lang w:val="cs-CZ"/>
              </w:rPr>
              <w:t>2.272</w:t>
            </w:r>
            <w:r w:rsidR="002A632C" w:rsidRPr="00EC505F">
              <w:rPr>
                <w:rFonts w:ascii="Arial" w:hAnsi="Arial" w:cs="Arial"/>
                <w:b/>
                <w:sz w:val="22"/>
                <w:szCs w:val="22"/>
                <w:lang w:val="cs-CZ"/>
              </w:rPr>
              <w:t>,- Kč</w:t>
            </w:r>
          </w:p>
          <w:p w:rsidR="002A632C" w:rsidRPr="00ED3571" w:rsidRDefault="00020516" w:rsidP="00B25DA5">
            <w:pPr>
              <w:pStyle w:val="Zkladntext3"/>
              <w:ind w:left="33"/>
              <w:jc w:val="center"/>
              <w:rPr>
                <w:rFonts w:ascii="Arial" w:hAnsi="Arial" w:cs="Arial"/>
                <w:sz w:val="22"/>
                <w:szCs w:val="22"/>
                <w:lang w:val="cs-CZ"/>
              </w:rPr>
            </w:pPr>
            <w:r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EF7167">
              <w:rPr>
                <w:rFonts w:ascii="Arial" w:hAnsi="Arial" w:cs="Arial"/>
                <w:sz w:val="22"/>
                <w:szCs w:val="22"/>
                <w:lang w:val="cs-CZ"/>
              </w:rPr>
              <w:t>dvatisícedvěstěsedmdesátdva</w:t>
            </w:r>
            <w:proofErr w:type="spellEnd"/>
            <w:r w:rsidR="002A632C" w:rsidRPr="00ED3571">
              <w:rPr>
                <w:rFonts w:ascii="Arial" w:hAnsi="Arial" w:cs="Arial"/>
                <w:sz w:val="22"/>
                <w:szCs w:val="22"/>
                <w:lang w:val="cs-CZ"/>
              </w:rPr>
              <w:t xml:space="preserve"> Korun českých)</w:t>
            </w:r>
          </w:p>
        </w:tc>
      </w:tr>
      <w:tr w:rsidR="00B22F9A" w:rsidRPr="00EC505F" w:rsidTr="00B25DA5">
        <w:tc>
          <w:tcPr>
            <w:tcW w:w="1985" w:type="dxa"/>
            <w:shd w:val="clear" w:color="auto" w:fill="auto"/>
            <w:vAlign w:val="center"/>
          </w:tcPr>
          <w:p w:rsidR="000040BE"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 xml:space="preserve">Celková cena </w:t>
            </w:r>
          </w:p>
          <w:p w:rsidR="00B22F9A" w:rsidRPr="00EC505F" w:rsidRDefault="000040BE" w:rsidP="00ED3571">
            <w:pPr>
              <w:pStyle w:val="Zkladntext3"/>
              <w:ind w:left="709" w:hanging="709"/>
              <w:jc w:val="left"/>
              <w:rPr>
                <w:rFonts w:ascii="Arial" w:hAnsi="Arial" w:cs="Arial"/>
                <w:b/>
                <w:sz w:val="22"/>
                <w:szCs w:val="22"/>
                <w:lang w:val="cs-CZ"/>
              </w:rPr>
            </w:pPr>
            <w:r>
              <w:rPr>
                <w:rFonts w:ascii="Arial" w:hAnsi="Arial" w:cs="Arial"/>
                <w:b/>
                <w:sz w:val="22"/>
                <w:szCs w:val="22"/>
                <w:lang w:val="cs-CZ"/>
              </w:rPr>
              <w:lastRenderedPageBreak/>
              <w:t>bez</w:t>
            </w:r>
            <w:r w:rsidRPr="00EC505F">
              <w:rPr>
                <w:rFonts w:ascii="Arial" w:hAnsi="Arial" w:cs="Arial"/>
                <w:b/>
                <w:sz w:val="22"/>
                <w:szCs w:val="22"/>
                <w:lang w:val="cs-CZ"/>
              </w:rPr>
              <w:t xml:space="preserve"> DPH</w:t>
            </w:r>
          </w:p>
        </w:tc>
        <w:tc>
          <w:tcPr>
            <w:tcW w:w="6378" w:type="dxa"/>
            <w:shd w:val="clear" w:color="auto" w:fill="auto"/>
          </w:tcPr>
          <w:p w:rsidR="00ED3571" w:rsidRDefault="00ED3571" w:rsidP="00B25DA5">
            <w:pPr>
              <w:pStyle w:val="Zkladntext3"/>
              <w:ind w:left="709" w:hanging="709"/>
              <w:jc w:val="center"/>
              <w:rPr>
                <w:rFonts w:ascii="Arial" w:hAnsi="Arial" w:cs="Arial"/>
                <w:b/>
                <w:sz w:val="22"/>
                <w:szCs w:val="22"/>
                <w:lang w:val="cs-CZ"/>
              </w:rPr>
            </w:pPr>
          </w:p>
          <w:p w:rsidR="00B22F9A" w:rsidRPr="00EC505F" w:rsidRDefault="00ED3571" w:rsidP="00B25DA5">
            <w:pPr>
              <w:pStyle w:val="Zkladntext3"/>
              <w:ind w:left="709" w:hanging="709"/>
              <w:jc w:val="center"/>
              <w:rPr>
                <w:rFonts w:ascii="Arial" w:hAnsi="Arial" w:cs="Arial"/>
                <w:b/>
                <w:sz w:val="22"/>
                <w:szCs w:val="22"/>
                <w:lang w:val="cs-CZ"/>
              </w:rPr>
            </w:pPr>
            <w:r>
              <w:rPr>
                <w:rFonts w:ascii="Arial" w:hAnsi="Arial" w:cs="Arial"/>
                <w:b/>
                <w:sz w:val="22"/>
                <w:szCs w:val="22"/>
                <w:lang w:val="cs-CZ"/>
              </w:rPr>
              <w:lastRenderedPageBreak/>
              <w:t>1</w:t>
            </w:r>
            <w:r w:rsidR="00EF7167">
              <w:rPr>
                <w:rFonts w:ascii="Arial" w:hAnsi="Arial" w:cs="Arial"/>
                <w:b/>
                <w:sz w:val="22"/>
                <w:szCs w:val="22"/>
                <w:lang w:val="cs-CZ"/>
              </w:rPr>
              <w:t>54.272</w:t>
            </w:r>
            <w:r w:rsidR="00B22F9A" w:rsidRPr="00EC505F">
              <w:rPr>
                <w:rFonts w:ascii="Arial" w:hAnsi="Arial" w:cs="Arial"/>
                <w:b/>
                <w:sz w:val="22"/>
                <w:szCs w:val="22"/>
                <w:lang w:val="cs-CZ"/>
              </w:rPr>
              <w:t>,- Kč</w:t>
            </w:r>
          </w:p>
          <w:p w:rsidR="00B22F9A" w:rsidRPr="00ED3571" w:rsidRDefault="00B22F9A" w:rsidP="00B25DA5">
            <w:pPr>
              <w:pStyle w:val="Zkladntext3"/>
              <w:ind w:left="33" w:right="-247"/>
              <w:jc w:val="center"/>
              <w:rPr>
                <w:rFonts w:ascii="Arial" w:hAnsi="Arial" w:cs="Arial"/>
                <w:sz w:val="22"/>
                <w:szCs w:val="22"/>
                <w:lang w:val="cs-CZ"/>
              </w:rPr>
            </w:pPr>
            <w:r w:rsidRPr="00ED3571">
              <w:rPr>
                <w:rFonts w:ascii="Arial" w:hAnsi="Arial" w:cs="Arial"/>
                <w:sz w:val="22"/>
                <w:szCs w:val="22"/>
                <w:lang w:val="cs-CZ"/>
              </w:rPr>
              <w:t>(</w:t>
            </w:r>
            <w:r w:rsidR="00020516"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020516" w:rsidRPr="00ED3571">
              <w:rPr>
                <w:rFonts w:ascii="Arial" w:hAnsi="Arial" w:cs="Arial"/>
                <w:sz w:val="22"/>
                <w:szCs w:val="22"/>
                <w:lang w:val="cs-CZ"/>
              </w:rPr>
              <w:t>jednostopad</w:t>
            </w:r>
            <w:r w:rsidR="00EF7167">
              <w:rPr>
                <w:rFonts w:ascii="Arial" w:hAnsi="Arial" w:cs="Arial"/>
                <w:sz w:val="22"/>
                <w:szCs w:val="22"/>
                <w:lang w:val="cs-CZ"/>
              </w:rPr>
              <w:t>esátčtyritisícdvěstěsedmdesátdva</w:t>
            </w:r>
            <w:proofErr w:type="spellEnd"/>
            <w:r w:rsidR="00A878E9" w:rsidRPr="00ED3571">
              <w:rPr>
                <w:rFonts w:ascii="Arial" w:hAnsi="Arial" w:cs="Arial"/>
                <w:sz w:val="22"/>
                <w:szCs w:val="22"/>
                <w:lang w:val="cs-CZ"/>
              </w:rPr>
              <w:t xml:space="preserve"> </w:t>
            </w:r>
            <w:proofErr w:type="gramStart"/>
            <w:r w:rsidRPr="00ED3571">
              <w:rPr>
                <w:rFonts w:ascii="Arial" w:hAnsi="Arial" w:cs="Arial"/>
                <w:sz w:val="22"/>
                <w:szCs w:val="22"/>
                <w:lang w:val="cs-CZ"/>
              </w:rPr>
              <w:t xml:space="preserve">Korun </w:t>
            </w:r>
            <w:r w:rsidR="00EF7167">
              <w:rPr>
                <w:rFonts w:ascii="Arial" w:hAnsi="Arial" w:cs="Arial"/>
                <w:sz w:val="22"/>
                <w:szCs w:val="22"/>
                <w:lang w:val="cs-CZ"/>
              </w:rPr>
              <w:t xml:space="preserve">  </w:t>
            </w:r>
            <w:r w:rsidR="00B25DA5">
              <w:rPr>
                <w:rFonts w:ascii="Arial" w:hAnsi="Arial" w:cs="Arial"/>
                <w:sz w:val="22"/>
                <w:szCs w:val="22"/>
                <w:lang w:val="cs-CZ"/>
              </w:rPr>
              <w:t xml:space="preserve">    </w:t>
            </w:r>
            <w:r w:rsidRPr="00ED3571">
              <w:rPr>
                <w:rFonts w:ascii="Arial" w:hAnsi="Arial" w:cs="Arial"/>
                <w:sz w:val="22"/>
                <w:szCs w:val="22"/>
                <w:lang w:val="cs-CZ"/>
              </w:rPr>
              <w:t>českých</w:t>
            </w:r>
            <w:proofErr w:type="gramEnd"/>
            <w:r w:rsidRPr="00ED3571">
              <w:rPr>
                <w:rFonts w:ascii="Arial" w:hAnsi="Arial" w:cs="Arial"/>
                <w:sz w:val="22"/>
                <w:szCs w:val="22"/>
                <w:lang w:val="cs-CZ"/>
              </w:rPr>
              <w:t>)</w:t>
            </w:r>
          </w:p>
        </w:tc>
      </w:tr>
      <w:tr w:rsidR="00B22F9A" w:rsidRPr="00EC505F" w:rsidTr="00B25DA5">
        <w:trPr>
          <w:trHeight w:val="422"/>
        </w:trPr>
        <w:tc>
          <w:tcPr>
            <w:tcW w:w="1985" w:type="dxa"/>
            <w:shd w:val="clear" w:color="auto" w:fill="auto"/>
            <w:vAlign w:val="center"/>
          </w:tcPr>
          <w:p w:rsidR="00B22F9A" w:rsidRPr="00EC505F" w:rsidRDefault="00B22F9A" w:rsidP="00ED3571">
            <w:pPr>
              <w:pStyle w:val="Zkladntext3"/>
              <w:spacing w:before="120"/>
              <w:ind w:left="709" w:hanging="709"/>
              <w:jc w:val="left"/>
              <w:rPr>
                <w:rFonts w:ascii="Arial" w:hAnsi="Arial" w:cs="Arial"/>
                <w:b/>
                <w:sz w:val="22"/>
                <w:szCs w:val="22"/>
                <w:lang w:val="cs-CZ"/>
              </w:rPr>
            </w:pPr>
            <w:r w:rsidRPr="00EC505F">
              <w:rPr>
                <w:rFonts w:ascii="Arial" w:hAnsi="Arial" w:cs="Arial"/>
                <w:b/>
                <w:sz w:val="22"/>
                <w:szCs w:val="22"/>
                <w:lang w:val="cs-CZ"/>
              </w:rPr>
              <w:lastRenderedPageBreak/>
              <w:t>Sazba DPH</w:t>
            </w:r>
            <w:r w:rsidR="00ED3571">
              <w:rPr>
                <w:rFonts w:ascii="Arial" w:hAnsi="Arial" w:cs="Arial"/>
                <w:b/>
                <w:sz w:val="22"/>
                <w:szCs w:val="22"/>
                <w:lang w:val="cs-CZ"/>
              </w:rPr>
              <w:t xml:space="preserve"> 21%</w:t>
            </w:r>
          </w:p>
        </w:tc>
        <w:tc>
          <w:tcPr>
            <w:tcW w:w="6378" w:type="dxa"/>
            <w:shd w:val="clear" w:color="auto" w:fill="auto"/>
          </w:tcPr>
          <w:p w:rsidR="00B22F9A" w:rsidRPr="00EC505F" w:rsidRDefault="00EF7167" w:rsidP="00B25DA5">
            <w:pPr>
              <w:pStyle w:val="Zkladntext3"/>
              <w:spacing w:before="120"/>
              <w:ind w:left="709" w:hanging="709"/>
              <w:jc w:val="center"/>
              <w:rPr>
                <w:rFonts w:ascii="Arial" w:hAnsi="Arial" w:cs="Arial"/>
                <w:b/>
                <w:sz w:val="22"/>
                <w:szCs w:val="22"/>
                <w:lang w:val="cs-CZ"/>
              </w:rPr>
            </w:pPr>
            <w:r>
              <w:rPr>
                <w:rFonts w:ascii="Arial" w:hAnsi="Arial" w:cs="Arial"/>
                <w:b/>
                <w:sz w:val="22"/>
                <w:szCs w:val="22"/>
                <w:lang w:val="cs-CZ"/>
              </w:rPr>
              <w:t>32.397,12</w:t>
            </w:r>
            <w:r w:rsidR="00B14FB9">
              <w:rPr>
                <w:rFonts w:ascii="Arial" w:hAnsi="Arial" w:cs="Arial"/>
                <w:b/>
                <w:sz w:val="22"/>
                <w:szCs w:val="22"/>
                <w:lang w:val="cs-CZ"/>
              </w:rPr>
              <w:t xml:space="preserve"> Kč</w:t>
            </w:r>
          </w:p>
        </w:tc>
      </w:tr>
      <w:tr w:rsidR="00B22F9A" w:rsidRPr="00EC505F" w:rsidTr="00B25DA5">
        <w:tc>
          <w:tcPr>
            <w:tcW w:w="1985" w:type="dxa"/>
            <w:shd w:val="clear" w:color="auto" w:fill="auto"/>
            <w:vAlign w:val="center"/>
          </w:tcPr>
          <w:p w:rsidR="000040BE"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 xml:space="preserve">Celková cena </w:t>
            </w:r>
          </w:p>
          <w:p w:rsidR="00B22F9A"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včetně DPH</w:t>
            </w:r>
          </w:p>
        </w:tc>
        <w:tc>
          <w:tcPr>
            <w:tcW w:w="6378" w:type="dxa"/>
            <w:shd w:val="clear" w:color="auto" w:fill="auto"/>
          </w:tcPr>
          <w:p w:rsidR="00ED3571" w:rsidRDefault="00ED3571" w:rsidP="00B25DA5">
            <w:pPr>
              <w:pStyle w:val="Zkladntext3"/>
              <w:ind w:left="709" w:hanging="709"/>
              <w:jc w:val="center"/>
              <w:rPr>
                <w:rFonts w:ascii="Arial" w:hAnsi="Arial" w:cs="Arial"/>
                <w:b/>
                <w:sz w:val="22"/>
                <w:szCs w:val="22"/>
                <w:lang w:val="cs-CZ"/>
              </w:rPr>
            </w:pPr>
          </w:p>
          <w:p w:rsidR="00B22F9A" w:rsidRPr="00EC505F" w:rsidRDefault="00EF7167" w:rsidP="00B25DA5">
            <w:pPr>
              <w:pStyle w:val="Zkladntext3"/>
              <w:ind w:left="709" w:hanging="709"/>
              <w:jc w:val="center"/>
              <w:rPr>
                <w:rFonts w:ascii="Arial" w:hAnsi="Arial" w:cs="Arial"/>
                <w:b/>
                <w:sz w:val="22"/>
                <w:szCs w:val="22"/>
                <w:lang w:val="cs-CZ"/>
              </w:rPr>
            </w:pPr>
            <w:r>
              <w:rPr>
                <w:rFonts w:ascii="Arial" w:hAnsi="Arial" w:cs="Arial"/>
                <w:b/>
                <w:sz w:val="22"/>
                <w:szCs w:val="22"/>
                <w:lang w:val="cs-CZ"/>
              </w:rPr>
              <w:t>186</w:t>
            </w:r>
            <w:r w:rsidR="00A878E9">
              <w:rPr>
                <w:rFonts w:ascii="Arial" w:hAnsi="Arial" w:cs="Arial"/>
                <w:b/>
                <w:sz w:val="22"/>
                <w:szCs w:val="22"/>
                <w:lang w:val="cs-CZ"/>
              </w:rPr>
              <w:t>.</w:t>
            </w:r>
            <w:r>
              <w:rPr>
                <w:rFonts w:ascii="Arial" w:hAnsi="Arial" w:cs="Arial"/>
                <w:b/>
                <w:sz w:val="22"/>
                <w:szCs w:val="22"/>
                <w:lang w:val="cs-CZ"/>
              </w:rPr>
              <w:t>669,12</w:t>
            </w:r>
            <w:r w:rsidR="00020516">
              <w:rPr>
                <w:rFonts w:ascii="Arial" w:hAnsi="Arial" w:cs="Arial"/>
                <w:b/>
                <w:sz w:val="22"/>
                <w:szCs w:val="22"/>
                <w:lang w:val="cs-CZ"/>
              </w:rPr>
              <w:t xml:space="preserve"> </w:t>
            </w:r>
            <w:r w:rsidR="00B22F9A" w:rsidRPr="00EC505F">
              <w:rPr>
                <w:rFonts w:ascii="Arial" w:hAnsi="Arial" w:cs="Arial"/>
                <w:b/>
                <w:sz w:val="22"/>
                <w:szCs w:val="22"/>
                <w:lang w:val="cs-CZ"/>
              </w:rPr>
              <w:t>Kč</w:t>
            </w:r>
          </w:p>
          <w:p w:rsidR="00B22F9A" w:rsidRPr="00EC505F" w:rsidRDefault="000040BE" w:rsidP="00B25DA5">
            <w:pPr>
              <w:pStyle w:val="Zkladntext3"/>
              <w:ind w:left="709" w:hanging="709"/>
              <w:jc w:val="center"/>
              <w:rPr>
                <w:rFonts w:ascii="Arial" w:hAnsi="Arial" w:cs="Arial"/>
                <w:b/>
                <w:sz w:val="22"/>
                <w:szCs w:val="22"/>
                <w:lang w:val="cs-CZ"/>
              </w:rPr>
            </w:pPr>
            <w:r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B22F9A" w:rsidRPr="00ED3571">
              <w:rPr>
                <w:rFonts w:ascii="Arial" w:hAnsi="Arial" w:cs="Arial"/>
                <w:sz w:val="22"/>
                <w:szCs w:val="22"/>
                <w:lang w:val="cs-CZ"/>
              </w:rPr>
              <w:t>jednos</w:t>
            </w:r>
            <w:r w:rsidR="00020516" w:rsidRPr="00ED3571">
              <w:rPr>
                <w:rFonts w:ascii="Arial" w:hAnsi="Arial" w:cs="Arial"/>
                <w:sz w:val="22"/>
                <w:szCs w:val="22"/>
                <w:lang w:val="cs-CZ"/>
              </w:rPr>
              <w:t>toosmd</w:t>
            </w:r>
            <w:r w:rsidR="00EF7167">
              <w:rPr>
                <w:rFonts w:ascii="Arial" w:hAnsi="Arial" w:cs="Arial"/>
                <w:sz w:val="22"/>
                <w:szCs w:val="22"/>
                <w:lang w:val="cs-CZ"/>
              </w:rPr>
              <w:t>esátšesttisícšestsetšedesátdevět</w:t>
            </w:r>
            <w:proofErr w:type="spellEnd"/>
            <w:r w:rsidR="00020516" w:rsidRPr="00ED3571">
              <w:rPr>
                <w:rFonts w:ascii="Arial" w:hAnsi="Arial" w:cs="Arial"/>
                <w:sz w:val="22"/>
                <w:szCs w:val="22"/>
                <w:lang w:val="cs-CZ"/>
              </w:rPr>
              <w:t xml:space="preserve"> </w:t>
            </w:r>
            <w:r w:rsidR="00B22F9A" w:rsidRPr="00ED3571">
              <w:rPr>
                <w:rFonts w:ascii="Arial" w:hAnsi="Arial" w:cs="Arial"/>
                <w:sz w:val="22"/>
                <w:szCs w:val="22"/>
                <w:lang w:val="cs-CZ"/>
              </w:rPr>
              <w:t>Korun českých</w:t>
            </w:r>
            <w:r w:rsidR="00A878E9" w:rsidRPr="00ED3571">
              <w:rPr>
                <w:rFonts w:ascii="Arial" w:hAnsi="Arial" w:cs="Arial"/>
                <w:sz w:val="22"/>
                <w:szCs w:val="22"/>
                <w:lang w:val="cs-CZ"/>
              </w:rPr>
              <w:t xml:space="preserve"> a devadesát</w:t>
            </w:r>
            <w:r w:rsidR="00ED3571">
              <w:rPr>
                <w:rFonts w:ascii="Arial" w:hAnsi="Arial" w:cs="Arial"/>
                <w:sz w:val="22"/>
                <w:szCs w:val="22"/>
                <w:lang w:val="cs-CZ"/>
              </w:rPr>
              <w:t xml:space="preserve"> </w:t>
            </w:r>
            <w:r w:rsidR="00020516" w:rsidRPr="00ED3571">
              <w:rPr>
                <w:rFonts w:ascii="Arial" w:hAnsi="Arial" w:cs="Arial"/>
                <w:sz w:val="22"/>
                <w:szCs w:val="22"/>
                <w:lang w:val="cs-CZ"/>
              </w:rPr>
              <w:t>haléřů</w:t>
            </w:r>
            <w:r w:rsidR="00B22F9A" w:rsidRPr="00EC505F">
              <w:rPr>
                <w:rFonts w:ascii="Arial" w:hAnsi="Arial" w:cs="Arial"/>
                <w:b/>
                <w:sz w:val="22"/>
                <w:szCs w:val="22"/>
                <w:lang w:val="cs-CZ"/>
              </w:rPr>
              <w:t>)</w:t>
            </w:r>
          </w:p>
        </w:tc>
      </w:tr>
    </w:tbl>
    <w:p w:rsidR="00B22F9A" w:rsidRPr="00B22F9A" w:rsidRDefault="00B22F9A" w:rsidP="00F04AA4">
      <w:pPr>
        <w:pStyle w:val="Zkladntext3"/>
        <w:ind w:left="709" w:hanging="709"/>
        <w:rPr>
          <w:rFonts w:ascii="Arial" w:hAnsi="Arial" w:cs="Arial"/>
          <w:sz w:val="22"/>
          <w:szCs w:val="22"/>
          <w:lang w:val="cs-CZ"/>
        </w:rPr>
      </w:pPr>
    </w:p>
    <w:p w:rsidR="00F04AA4" w:rsidRPr="00BE652D" w:rsidRDefault="00F04AA4" w:rsidP="00F71735">
      <w:pPr>
        <w:pStyle w:val="Zkladntext3"/>
        <w:numPr>
          <w:ilvl w:val="0"/>
          <w:numId w:val="19"/>
        </w:numPr>
        <w:spacing w:before="120"/>
        <w:ind w:left="709" w:hanging="709"/>
        <w:rPr>
          <w:rFonts w:ascii="Arial" w:hAnsi="Arial" w:cs="Arial"/>
          <w:sz w:val="23"/>
          <w:szCs w:val="23"/>
        </w:rPr>
      </w:pPr>
      <w:r w:rsidRPr="00BE652D">
        <w:rPr>
          <w:rFonts w:ascii="Arial" w:hAnsi="Arial" w:cs="Arial"/>
          <w:sz w:val="22"/>
          <w:szCs w:val="22"/>
        </w:rPr>
        <w:t xml:space="preserve">Sjednaná celková cena plnění zahrnuje kromě </w:t>
      </w:r>
      <w:r w:rsidR="00FB087E" w:rsidRPr="00BE652D">
        <w:rPr>
          <w:rFonts w:ascii="Arial" w:hAnsi="Arial" w:cs="Arial"/>
          <w:sz w:val="22"/>
          <w:szCs w:val="22"/>
          <w:lang w:val="cs-CZ"/>
        </w:rPr>
        <w:t>Předmětu plnění</w:t>
      </w:r>
      <w:r w:rsidRPr="00BE652D">
        <w:rPr>
          <w:rFonts w:ascii="Arial" w:hAnsi="Arial" w:cs="Arial"/>
          <w:sz w:val="22"/>
          <w:szCs w:val="22"/>
        </w:rPr>
        <w:t>, zejména náklady na dopravu do místa plnění, obaly, naložení, složení, pojištění během dopravy, případné clo</w:t>
      </w:r>
      <w:r w:rsidR="00A00A88" w:rsidRPr="00BE652D">
        <w:rPr>
          <w:rFonts w:ascii="Arial" w:hAnsi="Arial" w:cs="Arial"/>
          <w:sz w:val="22"/>
          <w:szCs w:val="22"/>
          <w:lang w:val="cs-CZ"/>
        </w:rPr>
        <w:t xml:space="preserve"> a </w:t>
      </w:r>
      <w:r w:rsidR="00C84355" w:rsidRPr="00BE652D">
        <w:rPr>
          <w:rFonts w:ascii="Arial" w:hAnsi="Arial" w:cs="Arial"/>
          <w:sz w:val="22"/>
          <w:szCs w:val="22"/>
          <w:lang w:val="cs-CZ"/>
        </w:rPr>
        <w:t>montáž</w:t>
      </w:r>
      <w:r w:rsidR="00A00A88" w:rsidRPr="00BE652D">
        <w:rPr>
          <w:rFonts w:ascii="Arial" w:hAnsi="Arial" w:cs="Arial"/>
          <w:sz w:val="22"/>
          <w:szCs w:val="22"/>
          <w:lang w:val="cs-CZ"/>
        </w:rPr>
        <w:t>, tj. veškeré s</w:t>
      </w:r>
      <w:r w:rsidR="002B4998" w:rsidRPr="00BE652D">
        <w:rPr>
          <w:rFonts w:ascii="Arial" w:hAnsi="Arial" w:cs="Arial"/>
          <w:sz w:val="22"/>
          <w:szCs w:val="22"/>
          <w:lang w:val="cs-CZ"/>
        </w:rPr>
        <w:t xml:space="preserve">ouvisející </w:t>
      </w:r>
      <w:r w:rsidR="00A00A88" w:rsidRPr="00BE652D">
        <w:rPr>
          <w:rFonts w:ascii="Arial" w:hAnsi="Arial" w:cs="Arial"/>
          <w:sz w:val="22"/>
          <w:szCs w:val="22"/>
          <w:lang w:val="cs-CZ"/>
        </w:rPr>
        <w:t xml:space="preserve">práce, likvidaci, odvoz a uložení vybouraných hmot a stavební suti na skládku vč. poplatku za uskladnění v souladu se zákonem č. 185/2001 Sb., o odpadech, uvedení všech povrchů dotčených </w:t>
      </w:r>
      <w:r w:rsidR="00C84355" w:rsidRPr="00BE652D">
        <w:rPr>
          <w:rFonts w:ascii="Arial" w:hAnsi="Arial" w:cs="Arial"/>
          <w:sz w:val="22"/>
          <w:szCs w:val="22"/>
          <w:lang w:val="cs-CZ"/>
        </w:rPr>
        <w:t>montáž</w:t>
      </w:r>
      <w:r w:rsidR="00A00A88" w:rsidRPr="00BE652D">
        <w:rPr>
          <w:rFonts w:ascii="Arial" w:hAnsi="Arial" w:cs="Arial"/>
          <w:sz w:val="22"/>
          <w:szCs w:val="22"/>
          <w:lang w:val="cs-CZ"/>
        </w:rPr>
        <w:t xml:space="preserve">í do původního stavu, provedení veškerých předepsaných zkoušek, atestů a revizí dle ČSN a případných jiných právních nebo technických předpisů platných v době provádění </w:t>
      </w:r>
      <w:r w:rsidR="00C84355" w:rsidRPr="00BE652D">
        <w:rPr>
          <w:rFonts w:ascii="Arial" w:hAnsi="Arial" w:cs="Arial"/>
          <w:sz w:val="22"/>
          <w:szCs w:val="22"/>
          <w:lang w:val="cs-CZ"/>
        </w:rPr>
        <w:t>montáž</w:t>
      </w:r>
      <w:r w:rsidR="00A00A88" w:rsidRPr="00BE652D">
        <w:rPr>
          <w:rFonts w:ascii="Arial" w:hAnsi="Arial" w:cs="Arial"/>
          <w:sz w:val="22"/>
          <w:szCs w:val="22"/>
          <w:lang w:val="cs-CZ"/>
        </w:rPr>
        <w:t xml:space="preserve">e a předání </w:t>
      </w:r>
      <w:r w:rsidR="00FB087E" w:rsidRPr="00BE652D">
        <w:rPr>
          <w:rFonts w:ascii="Arial" w:hAnsi="Arial" w:cs="Arial"/>
          <w:sz w:val="22"/>
          <w:szCs w:val="22"/>
          <w:lang w:val="cs-CZ"/>
        </w:rPr>
        <w:t>Předmětu plnění</w:t>
      </w:r>
      <w:r w:rsidRPr="00BE652D">
        <w:rPr>
          <w:rFonts w:ascii="Arial" w:hAnsi="Arial" w:cs="Arial"/>
          <w:sz w:val="22"/>
          <w:szCs w:val="22"/>
        </w:rPr>
        <w:t>.</w:t>
      </w:r>
      <w:r w:rsidR="009B0759" w:rsidRPr="00BE652D">
        <w:rPr>
          <w:rFonts w:ascii="Arial" w:hAnsi="Arial" w:cs="Arial"/>
          <w:sz w:val="23"/>
          <w:szCs w:val="23"/>
        </w:rPr>
        <w:t xml:space="preserve"> </w:t>
      </w:r>
      <w:r w:rsidR="003D26E7" w:rsidRPr="00BE652D">
        <w:rPr>
          <w:rFonts w:ascii="Arial" w:hAnsi="Arial" w:cs="Arial"/>
          <w:sz w:val="22"/>
          <w:szCs w:val="22"/>
          <w:lang w:val="cs-CZ"/>
        </w:rPr>
        <w:t>Dále také preventivní bezpečnostně technické kontroly a servisní prohlídky vč. aktualizace příp. firmware, validace nebo kalibrace parametrů (pouze u Zboží, u nějž je při provozu vyžadována) v průběhu záruční doby.</w:t>
      </w:r>
    </w:p>
    <w:p w:rsidR="00F253C3" w:rsidRPr="00BE652D" w:rsidRDefault="00F253C3"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lang w:val="cs-CZ"/>
        </w:rPr>
        <w:t xml:space="preserve">Do ceny plnění není zahrnuta cena za </w:t>
      </w:r>
      <w:r w:rsidR="00380889" w:rsidRPr="00BE652D">
        <w:rPr>
          <w:rFonts w:ascii="Arial" w:hAnsi="Arial" w:cs="Arial"/>
          <w:sz w:val="22"/>
          <w:szCs w:val="22"/>
          <w:lang w:val="cs-CZ"/>
        </w:rPr>
        <w:t>za</w:t>
      </w:r>
      <w:r w:rsidRPr="00BE652D">
        <w:rPr>
          <w:rFonts w:ascii="Arial" w:hAnsi="Arial" w:cs="Arial"/>
          <w:sz w:val="22"/>
          <w:szCs w:val="22"/>
          <w:lang w:val="cs-CZ"/>
        </w:rPr>
        <w:t xml:space="preserve">školení obsluhujícího personálu Kupujícího. </w:t>
      </w:r>
      <w:r w:rsidR="00380889" w:rsidRPr="00BE652D">
        <w:rPr>
          <w:rFonts w:ascii="Arial" w:hAnsi="Arial" w:cs="Arial"/>
          <w:sz w:val="22"/>
          <w:szCs w:val="22"/>
          <w:lang w:val="cs-CZ"/>
        </w:rPr>
        <w:t>T</w:t>
      </w:r>
      <w:r w:rsidRPr="00BE652D">
        <w:rPr>
          <w:rFonts w:ascii="Arial" w:hAnsi="Arial" w:cs="Arial"/>
          <w:sz w:val="22"/>
          <w:szCs w:val="22"/>
          <w:lang w:val="cs-CZ"/>
        </w:rPr>
        <w:t xml:space="preserve">ato služba </w:t>
      </w:r>
      <w:r w:rsidR="00380889" w:rsidRPr="00BE652D">
        <w:rPr>
          <w:rFonts w:ascii="Arial" w:hAnsi="Arial" w:cs="Arial"/>
          <w:sz w:val="22"/>
          <w:szCs w:val="22"/>
          <w:lang w:val="cs-CZ"/>
        </w:rPr>
        <w:t xml:space="preserve">bude </w:t>
      </w:r>
      <w:r w:rsidRPr="00BE652D">
        <w:rPr>
          <w:rFonts w:ascii="Arial" w:hAnsi="Arial" w:cs="Arial"/>
          <w:sz w:val="22"/>
          <w:szCs w:val="22"/>
          <w:lang w:val="cs-CZ"/>
        </w:rPr>
        <w:t xml:space="preserve">provedena Prodávajícím bezúplatně, nad rámec sjednané ceny. </w:t>
      </w:r>
    </w:p>
    <w:p w:rsidR="00F04AA4"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Prodávající potvrzuje, že sjednaná kupní cena zcela odpovídá nabídce Prodávajícího předložené </w:t>
      </w:r>
      <w:r w:rsidRPr="00BE652D">
        <w:rPr>
          <w:rFonts w:ascii="Arial" w:hAnsi="Arial" w:cs="Arial"/>
          <w:sz w:val="22"/>
          <w:szCs w:val="22"/>
          <w:lang w:val="cs-CZ"/>
        </w:rPr>
        <w:t>Kupujícímu</w:t>
      </w:r>
      <w:r w:rsidRPr="00BE652D">
        <w:rPr>
          <w:rFonts w:ascii="Arial" w:hAnsi="Arial" w:cs="Arial"/>
          <w:sz w:val="22"/>
          <w:szCs w:val="22"/>
        </w:rPr>
        <w:t xml:space="preserve">. V případě rozporu mezi touto smlouvou a nabídkou Prodávajícího uhradí Kupující kupní cenu pro Kupujícího výhodnější. </w:t>
      </w:r>
    </w:p>
    <w:p w:rsidR="00F04AA4"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Změna kupní ceny je výhradně podmíněna změnou právních předpisů vztahujících se k předmětu této smlouvy.</w:t>
      </w:r>
    </w:p>
    <w:p w:rsidR="003655BF" w:rsidRPr="00046F42" w:rsidRDefault="003655BF" w:rsidP="003655BF">
      <w:pPr>
        <w:pStyle w:val="Zkladntext3"/>
        <w:numPr>
          <w:ilvl w:val="0"/>
          <w:numId w:val="19"/>
        </w:numPr>
        <w:spacing w:before="120"/>
        <w:ind w:left="709" w:hanging="709"/>
        <w:rPr>
          <w:rFonts w:ascii="Arial" w:hAnsi="Arial" w:cs="Arial"/>
          <w:sz w:val="22"/>
          <w:szCs w:val="22"/>
          <w:lang w:val="cs-CZ"/>
        </w:rPr>
      </w:pPr>
      <w:r w:rsidRPr="00BE652D">
        <w:rPr>
          <w:rFonts w:ascii="Arial" w:hAnsi="Arial" w:cs="Arial"/>
          <w:sz w:val="22"/>
          <w:szCs w:val="22"/>
        </w:rPr>
        <w:t>Kupující se zavazuje uhradit kupní cenu na základě faktury – daňového dokladu,  vystavené po splnění zakázky a převzetí předmětu plnění předávacím protokolem. Prodávající není oprávněn vystavit fakturu před podpisem předávacího protokolu Kupujícím.</w:t>
      </w:r>
      <w:r>
        <w:rPr>
          <w:rFonts w:ascii="Arial" w:hAnsi="Arial" w:cs="Arial"/>
          <w:sz w:val="22"/>
          <w:szCs w:val="22"/>
          <w:lang w:val="cs-CZ"/>
        </w:rPr>
        <w:t xml:space="preserve"> Úhrada bude provedena na základě faktury – daňového dokladu, vystavené dodavatelem. Splatnost faktury se sjednává na 60 dní od data jejího vystavení.</w:t>
      </w:r>
      <w:r w:rsidRPr="00BE652D">
        <w:rPr>
          <w:rFonts w:ascii="Arial" w:hAnsi="Arial" w:cs="Arial"/>
          <w:sz w:val="22"/>
          <w:szCs w:val="22"/>
        </w:rPr>
        <w:t xml:space="preserve"> Datum uskutečnění zdanitelného plnění bude shodné s datem předání a převzetí předmětu plnění, t.j. datem podpisu předávacího protokolu</w:t>
      </w:r>
      <w:r>
        <w:rPr>
          <w:rFonts w:ascii="Arial" w:hAnsi="Arial" w:cs="Arial"/>
          <w:sz w:val="22"/>
          <w:szCs w:val="22"/>
          <w:lang w:val="cs-CZ"/>
        </w:rPr>
        <w:t>. Záloha se neposkytuje.</w:t>
      </w:r>
    </w:p>
    <w:p w:rsidR="00791C7E"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Faktura bude vystavena v souladu s</w:t>
      </w:r>
      <w:r w:rsidR="00EA49CA" w:rsidRPr="00BE652D">
        <w:rPr>
          <w:rFonts w:ascii="Arial" w:hAnsi="Arial" w:cs="Arial"/>
          <w:sz w:val="22"/>
          <w:szCs w:val="22"/>
        </w:rPr>
        <w:t> </w:t>
      </w:r>
      <w:r w:rsidR="00EA49CA" w:rsidRPr="00BE652D">
        <w:rPr>
          <w:rFonts w:ascii="Arial" w:hAnsi="Arial" w:cs="Arial"/>
          <w:sz w:val="22"/>
          <w:szCs w:val="22"/>
          <w:lang w:val="cs-CZ"/>
        </w:rPr>
        <w:t>ustanovením</w:t>
      </w:r>
      <w:r w:rsidR="00696746" w:rsidRPr="00BE652D">
        <w:rPr>
          <w:rFonts w:ascii="Arial" w:hAnsi="Arial" w:cs="Arial"/>
          <w:sz w:val="22"/>
          <w:szCs w:val="22"/>
          <w:lang w:val="cs-CZ"/>
        </w:rPr>
        <w:t>i</w:t>
      </w:r>
      <w:r w:rsidR="00EA49CA" w:rsidRPr="00BE652D">
        <w:rPr>
          <w:rFonts w:ascii="Arial" w:hAnsi="Arial" w:cs="Arial"/>
          <w:sz w:val="22"/>
          <w:szCs w:val="22"/>
          <w:lang w:val="cs-CZ"/>
        </w:rPr>
        <w:t xml:space="preserve"> </w:t>
      </w:r>
      <w:r w:rsidRPr="00BE652D">
        <w:rPr>
          <w:rFonts w:ascii="Arial" w:hAnsi="Arial" w:cs="Arial"/>
          <w:sz w:val="22"/>
          <w:szCs w:val="22"/>
        </w:rPr>
        <w:t>zákona č. 235/2004 Sb., o dani z přidané hodnoty, ve znění pozdějších předpisů</w:t>
      </w:r>
      <w:r w:rsidR="00231E1C" w:rsidRPr="00BE652D">
        <w:rPr>
          <w:rFonts w:ascii="Arial" w:hAnsi="Arial" w:cs="Arial"/>
          <w:sz w:val="22"/>
          <w:szCs w:val="22"/>
          <w:lang w:val="cs-CZ"/>
        </w:rPr>
        <w:t xml:space="preserve"> a</w:t>
      </w:r>
      <w:r w:rsidRPr="00BE652D">
        <w:rPr>
          <w:rFonts w:ascii="Arial" w:hAnsi="Arial" w:cs="Arial"/>
          <w:sz w:val="22"/>
          <w:szCs w:val="22"/>
          <w:lang w:val="cs-CZ"/>
        </w:rPr>
        <w:t xml:space="preserve"> </w:t>
      </w:r>
      <w:r w:rsidRPr="00BE652D">
        <w:rPr>
          <w:rFonts w:ascii="Arial" w:hAnsi="Arial" w:cs="Arial"/>
          <w:sz w:val="22"/>
          <w:szCs w:val="22"/>
        </w:rPr>
        <w:t>v souladu s Pokynem Generálního finančního ředitelství č. D-22</w:t>
      </w:r>
      <w:r w:rsidR="00231E1C" w:rsidRPr="00BE652D">
        <w:rPr>
          <w:rFonts w:ascii="Arial" w:hAnsi="Arial" w:cs="Arial"/>
          <w:sz w:val="22"/>
          <w:szCs w:val="22"/>
          <w:lang w:val="cs-CZ"/>
        </w:rPr>
        <w:t xml:space="preserve">, </w:t>
      </w:r>
      <w:r w:rsidRPr="00BE652D">
        <w:rPr>
          <w:rFonts w:ascii="Arial" w:hAnsi="Arial" w:cs="Arial"/>
          <w:sz w:val="22"/>
          <w:szCs w:val="22"/>
        </w:rPr>
        <w:t>vydaným Finanční správou ČR v zájmu zajištění jednotného uplatňování zákona č. 586/1992 Sb., o daních z příjmů, ve znění pozdějších předpisů</w:t>
      </w:r>
      <w:r w:rsidR="00791C7E" w:rsidRPr="00BE652D">
        <w:rPr>
          <w:rFonts w:ascii="Arial" w:hAnsi="Arial" w:cs="Arial"/>
          <w:sz w:val="22"/>
          <w:szCs w:val="22"/>
          <w:lang w:val="cs-CZ"/>
        </w:rPr>
        <w:t>.</w:t>
      </w:r>
    </w:p>
    <w:p w:rsidR="00AB12BC" w:rsidRPr="00AB12BC" w:rsidRDefault="00AB12BC" w:rsidP="00AB12BC">
      <w:pPr>
        <w:pStyle w:val="Zkladntext3"/>
        <w:numPr>
          <w:ilvl w:val="0"/>
          <w:numId w:val="19"/>
        </w:numPr>
        <w:spacing w:before="120"/>
        <w:ind w:left="709" w:hanging="709"/>
        <w:rPr>
          <w:rFonts w:ascii="Arial" w:hAnsi="Arial" w:cs="Arial"/>
          <w:sz w:val="22"/>
          <w:szCs w:val="22"/>
        </w:rPr>
      </w:pPr>
      <w:r w:rsidRPr="00AB12BC">
        <w:rPr>
          <w:rFonts w:ascii="Arial" w:hAnsi="Arial" w:cs="Arial"/>
          <w:sz w:val="22"/>
          <w:szCs w:val="22"/>
        </w:rPr>
        <w:t xml:space="preserve">Pokud nebude na faktuře uvedena touto smlouvou stanovená lhůta splatnosti a náležitosti vyplývající z výše uvedeného zákona č. 235/2004 Sb. o dani z přidané hodnoty, je Kupující oprávněn vrátit ji Prodávajícímu k přepracování či doplnění. V takovém případě běží nová lhůta splatnosti ode dne doručení opravené faktury Kupujícímu. </w:t>
      </w:r>
    </w:p>
    <w:p w:rsidR="004A5A86" w:rsidRPr="00BE652D" w:rsidRDefault="004A5A86"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V případě, že v okamžiku uskutečnění zdanitelného plnění bude </w:t>
      </w:r>
      <w:r w:rsidR="00EA49CA" w:rsidRPr="00BE652D">
        <w:rPr>
          <w:rFonts w:ascii="Arial" w:hAnsi="Arial" w:cs="Arial"/>
          <w:sz w:val="22"/>
          <w:szCs w:val="22"/>
          <w:lang w:val="cs-CZ"/>
        </w:rPr>
        <w:t>Prodávající</w:t>
      </w:r>
      <w:r w:rsidR="00EA49CA" w:rsidRPr="00BE652D">
        <w:rPr>
          <w:rFonts w:ascii="Arial" w:hAnsi="Arial" w:cs="Arial"/>
          <w:sz w:val="22"/>
          <w:szCs w:val="22"/>
        </w:rPr>
        <w:t xml:space="preserve"> </w:t>
      </w:r>
      <w:r w:rsidRPr="00BE652D">
        <w:rPr>
          <w:rFonts w:ascii="Arial" w:hAnsi="Arial" w:cs="Arial"/>
          <w:sz w:val="22"/>
          <w:szCs w:val="22"/>
        </w:rPr>
        <w:t xml:space="preserve">zapsán v registru plátců daně z přidané hodnoty jako nespolehlivý plátce, </w:t>
      </w:r>
      <w:r w:rsidR="00C91E36" w:rsidRPr="00BE652D">
        <w:rPr>
          <w:rFonts w:ascii="Arial" w:hAnsi="Arial" w:cs="Arial"/>
          <w:sz w:val="22"/>
          <w:szCs w:val="22"/>
        </w:rPr>
        <w:t>případně budou naplněny další podmínky § 109 zákona č. 235/2004 Sb.,</w:t>
      </w:r>
      <w:r w:rsidR="00C91E36" w:rsidRPr="00BE652D">
        <w:rPr>
          <w:rFonts w:ascii="Arial" w:hAnsi="Arial" w:cs="Arial"/>
          <w:sz w:val="23"/>
          <w:szCs w:val="23"/>
        </w:rPr>
        <w:t xml:space="preserve"> </w:t>
      </w:r>
      <w:r w:rsidRPr="00BE652D">
        <w:rPr>
          <w:rFonts w:ascii="Arial" w:hAnsi="Arial" w:cs="Arial"/>
          <w:sz w:val="22"/>
          <w:szCs w:val="22"/>
        </w:rPr>
        <w:t xml:space="preserve">má </w:t>
      </w:r>
      <w:r w:rsidR="00EA49CA" w:rsidRPr="00BE652D">
        <w:rPr>
          <w:rFonts w:ascii="Arial" w:hAnsi="Arial" w:cs="Arial"/>
          <w:sz w:val="22"/>
          <w:szCs w:val="22"/>
          <w:lang w:val="cs-CZ"/>
        </w:rPr>
        <w:t>Kupující</w:t>
      </w:r>
      <w:r w:rsidR="00EA49CA" w:rsidRPr="00BE652D">
        <w:rPr>
          <w:rFonts w:ascii="Arial" w:hAnsi="Arial" w:cs="Arial"/>
          <w:sz w:val="22"/>
          <w:szCs w:val="22"/>
        </w:rPr>
        <w:t xml:space="preserve"> </w:t>
      </w:r>
      <w:r w:rsidRPr="00BE652D">
        <w:rPr>
          <w:rFonts w:ascii="Arial" w:hAnsi="Arial" w:cs="Arial"/>
          <w:sz w:val="22"/>
          <w:szCs w:val="22"/>
        </w:rPr>
        <w:t>právo uhradit za </w:t>
      </w:r>
      <w:r w:rsidR="00C91E36" w:rsidRPr="00BE652D">
        <w:rPr>
          <w:rFonts w:ascii="Arial" w:hAnsi="Arial" w:cs="Arial"/>
          <w:sz w:val="22"/>
          <w:szCs w:val="22"/>
          <w:lang w:val="cs-CZ"/>
        </w:rPr>
        <w:t>Prodávajícího</w:t>
      </w:r>
      <w:r w:rsidR="00C91E36" w:rsidRPr="00BE652D">
        <w:rPr>
          <w:rFonts w:ascii="Arial" w:hAnsi="Arial" w:cs="Arial"/>
          <w:sz w:val="22"/>
          <w:szCs w:val="22"/>
        </w:rPr>
        <w:t xml:space="preserve"> </w:t>
      </w:r>
      <w:r w:rsidRPr="00BE652D">
        <w:rPr>
          <w:rFonts w:ascii="Arial" w:hAnsi="Arial" w:cs="Arial"/>
          <w:sz w:val="22"/>
          <w:szCs w:val="22"/>
        </w:rPr>
        <w:t xml:space="preserve">DPH z tohoto zdanitelného plnění, aniž by byl vyzván jako ručitel správcem daně </w:t>
      </w:r>
      <w:r w:rsidR="00C91E36" w:rsidRPr="00BE652D">
        <w:rPr>
          <w:rFonts w:ascii="Arial" w:hAnsi="Arial" w:cs="Arial"/>
          <w:sz w:val="22"/>
          <w:szCs w:val="22"/>
          <w:lang w:val="cs-CZ"/>
        </w:rPr>
        <w:t>Prodávajícího</w:t>
      </w:r>
      <w:r w:rsidRPr="00BE652D">
        <w:rPr>
          <w:rFonts w:ascii="Arial" w:hAnsi="Arial" w:cs="Arial"/>
          <w:sz w:val="22"/>
          <w:szCs w:val="22"/>
        </w:rPr>
        <w:t xml:space="preserve">, postupem v souladu s § 109a zák. č. 235/2004 Sb., o dani z přidané hodnoty, ve znění pozdějších předpisů. Stejným způsobem bude </w:t>
      </w:r>
      <w:r w:rsidRPr="00BE652D">
        <w:rPr>
          <w:rFonts w:ascii="Arial" w:hAnsi="Arial" w:cs="Arial"/>
          <w:sz w:val="22"/>
          <w:szCs w:val="22"/>
        </w:rPr>
        <w:lastRenderedPageBreak/>
        <w:t xml:space="preserve">postupováno, pokud </w:t>
      </w:r>
      <w:r w:rsidR="00C91E36" w:rsidRPr="00BE652D">
        <w:rPr>
          <w:rFonts w:ascii="Arial" w:hAnsi="Arial" w:cs="Arial"/>
          <w:sz w:val="22"/>
          <w:szCs w:val="22"/>
          <w:lang w:val="cs-CZ"/>
        </w:rPr>
        <w:t>Prodávající</w:t>
      </w:r>
      <w:r w:rsidR="00C91E36" w:rsidRPr="00BE652D">
        <w:rPr>
          <w:rFonts w:ascii="Arial" w:hAnsi="Arial" w:cs="Arial"/>
          <w:sz w:val="22"/>
          <w:szCs w:val="22"/>
        </w:rPr>
        <w:t xml:space="preserve"> </w:t>
      </w:r>
      <w:r w:rsidRPr="00BE652D">
        <w:rPr>
          <w:rFonts w:ascii="Arial" w:hAnsi="Arial" w:cs="Arial"/>
          <w:sz w:val="22"/>
          <w:szCs w:val="22"/>
        </w:rPr>
        <w:t>uvede ve smlouvě bankovní účet, který není uveden v registru plátců daně z přidané hodnoty</w:t>
      </w:r>
      <w:r w:rsidR="009A4F47" w:rsidRPr="00BE652D">
        <w:rPr>
          <w:rFonts w:ascii="Arial" w:hAnsi="Arial" w:cs="Arial"/>
          <w:sz w:val="22"/>
          <w:szCs w:val="22"/>
          <w:lang w:val="cs-CZ"/>
        </w:rPr>
        <w:t xml:space="preserve"> nebo bude evidován jako nespolehlivá osoba</w:t>
      </w:r>
      <w:r w:rsidRPr="00BE652D">
        <w:rPr>
          <w:rFonts w:ascii="Arial" w:hAnsi="Arial" w:cs="Arial"/>
          <w:sz w:val="20"/>
          <w:szCs w:val="20"/>
        </w:rPr>
        <w:t>.</w:t>
      </w:r>
    </w:p>
    <w:p w:rsidR="004A5A86" w:rsidRPr="00A758EE" w:rsidRDefault="004A5A86"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Pokud </w:t>
      </w:r>
      <w:r w:rsidR="00C91E36" w:rsidRPr="00BE652D">
        <w:rPr>
          <w:rFonts w:ascii="Arial" w:hAnsi="Arial" w:cs="Arial"/>
          <w:sz w:val="22"/>
          <w:szCs w:val="22"/>
          <w:lang w:val="cs-CZ"/>
        </w:rPr>
        <w:t>Kupující</w:t>
      </w:r>
      <w:r w:rsidR="00C91E36" w:rsidRPr="00BE652D">
        <w:rPr>
          <w:rFonts w:ascii="Arial" w:hAnsi="Arial" w:cs="Arial"/>
          <w:sz w:val="22"/>
          <w:szCs w:val="22"/>
        </w:rPr>
        <w:t xml:space="preserve"> </w:t>
      </w:r>
      <w:r w:rsidRPr="00BE652D">
        <w:rPr>
          <w:rFonts w:ascii="Arial" w:hAnsi="Arial" w:cs="Arial"/>
          <w:sz w:val="22"/>
          <w:szCs w:val="22"/>
        </w:rPr>
        <w:t xml:space="preserve">uhradí částku ve výši DPH na účet správce daně </w:t>
      </w:r>
      <w:r w:rsidR="00C91E36" w:rsidRPr="00BE652D">
        <w:rPr>
          <w:rFonts w:ascii="Arial" w:hAnsi="Arial" w:cs="Arial"/>
          <w:sz w:val="22"/>
          <w:szCs w:val="22"/>
          <w:lang w:val="cs-CZ"/>
        </w:rPr>
        <w:t xml:space="preserve">Prodávajícího </w:t>
      </w:r>
      <w:r w:rsidRPr="00BE652D">
        <w:rPr>
          <w:rFonts w:ascii="Arial" w:hAnsi="Arial" w:cs="Arial"/>
          <w:sz w:val="22"/>
          <w:szCs w:val="22"/>
        </w:rPr>
        <w:t xml:space="preserve">a zbývající částku sjednané ceny (relevantní část bez DPH) </w:t>
      </w:r>
      <w:r w:rsidR="00C91E36" w:rsidRPr="00BE652D">
        <w:rPr>
          <w:rFonts w:ascii="Arial" w:hAnsi="Arial" w:cs="Arial"/>
          <w:sz w:val="22"/>
          <w:szCs w:val="22"/>
          <w:lang w:val="cs-CZ"/>
        </w:rPr>
        <w:t>Prodávajícímu</w:t>
      </w:r>
      <w:r w:rsidRPr="00BE652D">
        <w:rPr>
          <w:rFonts w:ascii="Arial" w:hAnsi="Arial" w:cs="Arial"/>
          <w:sz w:val="22"/>
          <w:szCs w:val="22"/>
        </w:rPr>
        <w:t xml:space="preserve">, považuje se jeho závazek uhradit sjednanou cenu za splněný. Dnem úhrady se rozumí den odepsání poslední příslušné částky z účtu </w:t>
      </w:r>
      <w:r w:rsidR="00C91E36" w:rsidRPr="00BE652D">
        <w:rPr>
          <w:rFonts w:ascii="Arial" w:hAnsi="Arial" w:cs="Arial"/>
          <w:sz w:val="22"/>
          <w:szCs w:val="22"/>
          <w:lang w:val="cs-CZ"/>
        </w:rPr>
        <w:t>Kupujícího</w:t>
      </w:r>
      <w:r w:rsidRPr="00BE652D">
        <w:rPr>
          <w:rFonts w:ascii="Arial" w:hAnsi="Arial" w:cs="Arial"/>
          <w:sz w:val="22"/>
          <w:szCs w:val="22"/>
        </w:rPr>
        <w:t>.</w:t>
      </w:r>
    </w:p>
    <w:p w:rsidR="00A758EE" w:rsidRPr="00BE652D" w:rsidRDefault="00A758EE" w:rsidP="00F71735">
      <w:pPr>
        <w:pStyle w:val="Zkladntext3"/>
        <w:numPr>
          <w:ilvl w:val="0"/>
          <w:numId w:val="19"/>
        </w:numPr>
        <w:spacing w:before="120"/>
        <w:ind w:left="709" w:hanging="709"/>
        <w:rPr>
          <w:rFonts w:ascii="Arial" w:hAnsi="Arial" w:cs="Arial"/>
          <w:sz w:val="22"/>
          <w:szCs w:val="22"/>
        </w:rPr>
      </w:pPr>
      <w:r>
        <w:rPr>
          <w:rFonts w:ascii="Arial" w:hAnsi="Arial" w:cs="Arial"/>
          <w:sz w:val="22"/>
          <w:szCs w:val="22"/>
          <w:lang w:val="cs-CZ"/>
        </w:rPr>
        <w:t xml:space="preserve">V případě, že předmět plnění bude podléhat režimu přenesené daňové povinnosti, bude faktura vystavena v souladu s §92a – 92i </w:t>
      </w:r>
      <w:r>
        <w:rPr>
          <w:rFonts w:ascii="Arial" w:hAnsi="Arial" w:cs="Arial"/>
          <w:sz w:val="22"/>
          <w:szCs w:val="22"/>
        </w:rPr>
        <w:t xml:space="preserve">zákona č. 235/2004 Sb., o dani z přidané hodnoty, </w:t>
      </w:r>
      <w:r>
        <w:rPr>
          <w:rFonts w:ascii="Arial" w:hAnsi="Arial" w:cs="Arial"/>
          <w:sz w:val="22"/>
          <w:szCs w:val="22"/>
          <w:lang w:val="cs-CZ"/>
        </w:rPr>
        <w:t xml:space="preserve">ve znění pozdějších předpisů. </w:t>
      </w:r>
      <w:r>
        <w:rPr>
          <w:rFonts w:ascii="Arial" w:hAnsi="Arial" w:cs="Arial"/>
          <w:sz w:val="22"/>
          <w:szCs w:val="22"/>
        </w:rPr>
        <w:t>Práce a dodávky podléhající režimu přenesené daňové povinnosti budou zhotovitelem ve faktuře vyznačeny a účtovány bez DPH, pouze s uvedením příslušející sazby DPH. Na faktuře bude vyznačen Kód předmětu plnění,</w:t>
      </w:r>
      <w:r>
        <w:rPr>
          <w:rFonts w:ascii="Arial" w:hAnsi="Arial" w:cs="Arial"/>
          <w:sz w:val="22"/>
          <w:szCs w:val="22"/>
          <w:lang w:val="cs-CZ"/>
        </w:rPr>
        <w:t xml:space="preserve"> který bude </w:t>
      </w:r>
      <w:r>
        <w:rPr>
          <w:rFonts w:ascii="Arial" w:hAnsi="Arial" w:cs="Arial"/>
          <w:sz w:val="22"/>
          <w:szCs w:val="22"/>
        </w:rPr>
        <w:t>použit při vykazování tohoto plnění</w:t>
      </w:r>
      <w:r>
        <w:rPr>
          <w:rFonts w:ascii="Arial" w:hAnsi="Arial" w:cs="Arial"/>
          <w:sz w:val="22"/>
          <w:szCs w:val="22"/>
          <w:lang w:val="cs-CZ"/>
        </w:rPr>
        <w:t xml:space="preserve"> </w:t>
      </w:r>
      <w:r>
        <w:rPr>
          <w:rFonts w:ascii="Arial" w:hAnsi="Arial" w:cs="Arial"/>
          <w:sz w:val="22"/>
          <w:szCs w:val="22"/>
        </w:rPr>
        <w:t>v rámci kontrolního hlášení</w:t>
      </w:r>
    </w:p>
    <w:p w:rsidR="009B7E92"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Úhrada kupní ceny bude provedena bezhotovostním převodem z bankovní</w:t>
      </w:r>
      <w:r w:rsidR="00740699" w:rsidRPr="00BE652D">
        <w:rPr>
          <w:rFonts w:ascii="Arial" w:hAnsi="Arial" w:cs="Arial"/>
          <w:sz w:val="22"/>
          <w:szCs w:val="22"/>
          <w:lang w:val="cs-CZ"/>
        </w:rPr>
        <w:t>ho</w:t>
      </w:r>
      <w:r w:rsidRPr="00BE652D">
        <w:rPr>
          <w:rFonts w:ascii="Arial" w:hAnsi="Arial" w:cs="Arial"/>
          <w:sz w:val="22"/>
          <w:szCs w:val="22"/>
        </w:rPr>
        <w:t xml:space="preserve"> účt</w:t>
      </w:r>
      <w:r w:rsidR="00740699" w:rsidRPr="00BE652D">
        <w:rPr>
          <w:rFonts w:ascii="Arial" w:hAnsi="Arial" w:cs="Arial"/>
          <w:sz w:val="22"/>
          <w:szCs w:val="22"/>
          <w:lang w:val="cs-CZ"/>
        </w:rPr>
        <w:t>u</w:t>
      </w:r>
      <w:r w:rsidRPr="00BE652D">
        <w:rPr>
          <w:rFonts w:ascii="Arial" w:hAnsi="Arial" w:cs="Arial"/>
          <w:sz w:val="22"/>
          <w:szCs w:val="22"/>
        </w:rPr>
        <w:t xml:space="preserve"> Kupujícího na bankovní účet Prodávajícího Dnem úhrady se rozumí den odepsání příslušné částky z účtu Kupujícího.</w:t>
      </w:r>
      <w:r w:rsidR="009B7E92" w:rsidRPr="00BE652D">
        <w:rPr>
          <w:rFonts w:ascii="Arial" w:hAnsi="Arial" w:cs="Arial"/>
          <w:sz w:val="22"/>
          <w:szCs w:val="22"/>
          <w:lang w:val="cs-CZ"/>
        </w:rPr>
        <w:t xml:space="preserve"> </w:t>
      </w:r>
    </w:p>
    <w:p w:rsidR="00F66D13" w:rsidRPr="00BE652D" w:rsidRDefault="00F66D13"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lang w:val="cs-CZ"/>
        </w:rPr>
        <w:t>Prodávající</w:t>
      </w:r>
      <w:r w:rsidRPr="00BE652D">
        <w:rPr>
          <w:rFonts w:ascii="Arial" w:hAnsi="Arial" w:cs="Arial"/>
          <w:sz w:val="22"/>
          <w:szCs w:val="22"/>
        </w:rPr>
        <w:t xml:space="preserve"> není oprávněn postoupit své peněžité pohledávky za </w:t>
      </w:r>
      <w:r w:rsidRPr="00BE652D">
        <w:rPr>
          <w:rFonts w:ascii="Arial" w:hAnsi="Arial" w:cs="Arial"/>
          <w:sz w:val="22"/>
          <w:szCs w:val="22"/>
          <w:lang w:val="cs-CZ"/>
        </w:rPr>
        <w:t>Kupujícím</w:t>
      </w:r>
      <w:r w:rsidRPr="00BE652D">
        <w:rPr>
          <w:rFonts w:ascii="Arial" w:hAnsi="Arial" w:cs="Arial"/>
          <w:sz w:val="22"/>
          <w:szCs w:val="22"/>
        </w:rPr>
        <w:t xml:space="preserve"> bez předchozího písemné</w:t>
      </w:r>
      <w:r w:rsidRPr="00BE652D">
        <w:rPr>
          <w:rFonts w:ascii="Arial" w:hAnsi="Arial" w:cs="Arial"/>
          <w:sz w:val="22"/>
          <w:szCs w:val="22"/>
          <w:lang w:val="cs-CZ"/>
        </w:rPr>
        <w:t>ho</w:t>
      </w:r>
      <w:r w:rsidRPr="00BE652D">
        <w:rPr>
          <w:rFonts w:ascii="Arial" w:hAnsi="Arial" w:cs="Arial"/>
          <w:sz w:val="22"/>
          <w:szCs w:val="22"/>
        </w:rPr>
        <w:t xml:space="preserve"> souhlasu statutárního orgánu </w:t>
      </w:r>
      <w:r w:rsidRPr="00BE652D">
        <w:rPr>
          <w:rFonts w:ascii="Arial" w:hAnsi="Arial" w:cs="Arial"/>
          <w:sz w:val="22"/>
          <w:szCs w:val="22"/>
          <w:lang w:val="cs-CZ"/>
        </w:rPr>
        <w:t>Kupujícího</w:t>
      </w:r>
      <w:r w:rsidRPr="00BE652D">
        <w:rPr>
          <w:rFonts w:ascii="Arial" w:hAnsi="Arial" w:cs="Arial"/>
          <w:sz w:val="22"/>
          <w:szCs w:val="22"/>
        </w:rPr>
        <w:t xml:space="preserve">. Postoupení peněžité pohledávky je bez takového souhlasu vůči </w:t>
      </w:r>
      <w:r w:rsidRPr="00BE652D">
        <w:rPr>
          <w:rFonts w:ascii="Arial" w:hAnsi="Arial" w:cs="Arial"/>
          <w:sz w:val="22"/>
          <w:szCs w:val="22"/>
          <w:lang w:val="cs-CZ"/>
        </w:rPr>
        <w:t>Kupujícímu</w:t>
      </w:r>
      <w:r w:rsidRPr="00BE652D">
        <w:rPr>
          <w:rFonts w:ascii="Arial" w:hAnsi="Arial" w:cs="Arial"/>
          <w:sz w:val="22"/>
          <w:szCs w:val="22"/>
        </w:rPr>
        <w:t xml:space="preserve"> neúčinné. </w:t>
      </w:r>
      <w:r w:rsidRPr="00BE652D">
        <w:rPr>
          <w:rFonts w:ascii="Arial" w:hAnsi="Arial" w:cs="Arial"/>
          <w:sz w:val="22"/>
          <w:szCs w:val="22"/>
          <w:lang w:val="cs-CZ"/>
        </w:rPr>
        <w:t>Prodávající</w:t>
      </w:r>
      <w:r w:rsidRPr="00BE652D">
        <w:rPr>
          <w:rFonts w:ascii="Arial" w:hAnsi="Arial" w:cs="Arial"/>
          <w:sz w:val="22"/>
          <w:szCs w:val="22"/>
        </w:rPr>
        <w:t xml:space="preserve"> je oprávněn započítat své peněžité pohledávky za </w:t>
      </w:r>
      <w:r w:rsidRPr="00BE652D">
        <w:rPr>
          <w:rFonts w:ascii="Arial" w:hAnsi="Arial" w:cs="Arial"/>
          <w:sz w:val="22"/>
          <w:szCs w:val="22"/>
          <w:lang w:val="cs-CZ"/>
        </w:rPr>
        <w:t>Kupujícím</w:t>
      </w:r>
      <w:r w:rsidRPr="00BE652D">
        <w:rPr>
          <w:rFonts w:ascii="Arial" w:hAnsi="Arial" w:cs="Arial"/>
          <w:sz w:val="22"/>
          <w:szCs w:val="22"/>
        </w:rPr>
        <w:t xml:space="preserve"> výhradně na základě písemné dohody obou smluvních stran, jinak je započtení pohledávek neplatné.</w:t>
      </w:r>
    </w:p>
    <w:p w:rsidR="00EC38B8" w:rsidRDefault="00EC38B8" w:rsidP="00DF57BF">
      <w:pPr>
        <w:spacing w:after="0" w:line="240" w:lineRule="auto"/>
        <w:rPr>
          <w:rFonts w:cs="Arial"/>
          <w:b/>
          <w:bCs/>
        </w:rPr>
      </w:pPr>
    </w:p>
    <w:p w:rsidR="008E02D1" w:rsidRPr="00BE652D" w:rsidRDefault="008E02D1" w:rsidP="00DF57BF">
      <w:pPr>
        <w:spacing w:after="0" w:line="240" w:lineRule="auto"/>
        <w:rPr>
          <w:rFonts w:cs="Arial"/>
          <w:b/>
          <w:bCs/>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 xml:space="preserve">Kvalita </w:t>
      </w:r>
      <w:r w:rsidR="00FB087E" w:rsidRPr="00BE652D">
        <w:rPr>
          <w:rFonts w:cs="Arial"/>
          <w:b/>
          <w:bCs/>
        </w:rPr>
        <w:t>Předmětu plnění</w:t>
      </w:r>
      <w:r w:rsidRPr="00BE652D">
        <w:rPr>
          <w:rFonts w:cs="Arial"/>
          <w:b/>
          <w:bCs/>
        </w:rPr>
        <w:t xml:space="preserve"> a odpovědnost za vady</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Prodávající je povinen dodat Kupujícímu </w:t>
      </w:r>
      <w:r w:rsidR="00FB087E" w:rsidRPr="00BE652D">
        <w:rPr>
          <w:rFonts w:ascii="Arial" w:hAnsi="Arial" w:cs="Arial"/>
          <w:sz w:val="22"/>
          <w:szCs w:val="22"/>
          <w:lang w:val="cs-CZ"/>
        </w:rPr>
        <w:t>Předmět plnění</w:t>
      </w:r>
      <w:r w:rsidR="00FB087E" w:rsidRPr="00BE652D">
        <w:rPr>
          <w:rFonts w:ascii="Arial" w:hAnsi="Arial" w:cs="Arial"/>
          <w:sz w:val="22"/>
          <w:szCs w:val="22"/>
        </w:rPr>
        <w:t xml:space="preserve"> zcela nov</w:t>
      </w:r>
      <w:r w:rsidR="00FB087E" w:rsidRPr="00BE652D">
        <w:rPr>
          <w:rFonts w:ascii="Arial" w:hAnsi="Arial" w:cs="Arial"/>
          <w:sz w:val="22"/>
          <w:szCs w:val="22"/>
          <w:lang w:val="cs-CZ"/>
        </w:rPr>
        <w:t>ý</w:t>
      </w:r>
      <w:r w:rsidRPr="00BE652D">
        <w:rPr>
          <w:rFonts w:ascii="Arial" w:hAnsi="Arial" w:cs="Arial"/>
          <w:sz w:val="22"/>
          <w:szCs w:val="22"/>
        </w:rP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FB087E" w:rsidRPr="00BE652D">
        <w:rPr>
          <w:rFonts w:ascii="Arial" w:hAnsi="Arial" w:cs="Arial"/>
          <w:sz w:val="22"/>
          <w:szCs w:val="22"/>
          <w:lang w:val="cs-CZ"/>
        </w:rPr>
        <w:t> Předmětu plnění</w:t>
      </w:r>
      <w:r w:rsidRPr="00BE652D">
        <w:rPr>
          <w:rFonts w:ascii="Arial" w:hAnsi="Arial" w:cs="Arial"/>
          <w:sz w:val="22"/>
          <w:szCs w:val="22"/>
          <w:lang w:val="cs-CZ"/>
        </w:rPr>
        <w:t>.</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Prodávající se zavazuje, že v okamžiku převodu vlastnického práva k</w:t>
      </w:r>
      <w:r w:rsidR="00EB415B" w:rsidRPr="00BE652D">
        <w:rPr>
          <w:rFonts w:ascii="Arial" w:hAnsi="Arial" w:cs="Arial"/>
          <w:sz w:val="22"/>
          <w:szCs w:val="22"/>
          <w:lang w:val="cs-CZ"/>
        </w:rPr>
        <w:t xml:space="preserve"> Předmětu plnění </w:t>
      </w:r>
      <w:r w:rsidRPr="00BE652D">
        <w:rPr>
          <w:rFonts w:ascii="Arial" w:hAnsi="Arial" w:cs="Arial"/>
          <w:sz w:val="22"/>
          <w:szCs w:val="22"/>
        </w:rPr>
        <w:t xml:space="preserve">nebudou na </w:t>
      </w:r>
      <w:r w:rsidR="00EB415B" w:rsidRPr="00BE652D">
        <w:rPr>
          <w:rFonts w:ascii="Arial" w:hAnsi="Arial" w:cs="Arial"/>
          <w:sz w:val="22"/>
          <w:szCs w:val="22"/>
          <w:lang w:val="cs-CZ"/>
        </w:rPr>
        <w:t>Předmětu plnění</w:t>
      </w:r>
      <w:r w:rsidRPr="00BE652D">
        <w:rPr>
          <w:rFonts w:ascii="Arial" w:hAnsi="Arial" w:cs="Arial"/>
          <w:sz w:val="22"/>
          <w:szCs w:val="22"/>
        </w:rPr>
        <w:t xml:space="preserve"> váznout žádná práva třetích osob, a to zejména žádné předkupní právo, zástavní právo nebo právo nájmu.</w:t>
      </w:r>
    </w:p>
    <w:p w:rsidR="00757D66" w:rsidRPr="008E02D1" w:rsidRDefault="00757D66"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Záruční doba</w:t>
      </w:r>
      <w:r w:rsidR="00E74571" w:rsidRPr="00BE652D">
        <w:rPr>
          <w:rFonts w:ascii="Arial" w:hAnsi="Arial" w:cs="Arial"/>
          <w:sz w:val="22"/>
          <w:szCs w:val="22"/>
          <w:lang w:val="cs-CZ"/>
        </w:rPr>
        <w:t xml:space="preserve"> na </w:t>
      </w:r>
      <w:r w:rsidR="00CA66B6" w:rsidRPr="00BE652D">
        <w:rPr>
          <w:rFonts w:ascii="Arial" w:hAnsi="Arial" w:cs="Arial"/>
          <w:sz w:val="22"/>
          <w:szCs w:val="22"/>
          <w:lang w:val="cs-CZ"/>
        </w:rPr>
        <w:t>montážní</w:t>
      </w:r>
      <w:r w:rsidR="00E74571" w:rsidRPr="00BE652D">
        <w:rPr>
          <w:rFonts w:ascii="Arial" w:hAnsi="Arial" w:cs="Arial"/>
          <w:sz w:val="22"/>
          <w:szCs w:val="22"/>
          <w:lang w:val="cs-CZ"/>
        </w:rPr>
        <w:t xml:space="preserve"> úpravy</w:t>
      </w:r>
      <w:r w:rsidRPr="00BE652D">
        <w:rPr>
          <w:rFonts w:ascii="Arial" w:hAnsi="Arial" w:cs="Arial"/>
          <w:sz w:val="22"/>
          <w:szCs w:val="22"/>
        </w:rPr>
        <w:t xml:space="preserve"> </w:t>
      </w:r>
      <w:r w:rsidRPr="00EC505F">
        <w:rPr>
          <w:rFonts w:ascii="Arial" w:hAnsi="Arial" w:cs="Arial"/>
          <w:sz w:val="22"/>
          <w:szCs w:val="22"/>
        </w:rPr>
        <w:t xml:space="preserve">činí </w:t>
      </w:r>
      <w:r w:rsidR="00CA66B6" w:rsidRPr="00EC505F">
        <w:rPr>
          <w:rFonts w:ascii="Arial" w:hAnsi="Arial" w:cs="Arial"/>
          <w:b/>
          <w:sz w:val="22"/>
          <w:szCs w:val="22"/>
          <w:lang w:val="cs-CZ"/>
        </w:rPr>
        <w:t>60</w:t>
      </w:r>
      <w:r w:rsidRPr="00EC505F">
        <w:rPr>
          <w:rFonts w:ascii="Arial" w:hAnsi="Arial" w:cs="Arial"/>
          <w:b/>
          <w:sz w:val="22"/>
          <w:szCs w:val="22"/>
        </w:rPr>
        <w:t xml:space="preserve"> měsíců</w:t>
      </w:r>
      <w:r w:rsidRPr="00BE652D">
        <w:rPr>
          <w:rFonts w:ascii="Arial" w:hAnsi="Arial" w:cs="Arial"/>
          <w:sz w:val="22"/>
          <w:szCs w:val="22"/>
        </w:rPr>
        <w:t xml:space="preserve"> ode dne předání a převzetí dokončeného </w:t>
      </w:r>
      <w:r w:rsidR="00E74571" w:rsidRPr="00BE652D">
        <w:rPr>
          <w:rFonts w:ascii="Arial" w:hAnsi="Arial" w:cs="Arial"/>
          <w:sz w:val="22"/>
          <w:szCs w:val="22"/>
          <w:lang w:val="cs-CZ"/>
        </w:rPr>
        <w:t>Předmětu plnění</w:t>
      </w:r>
      <w:r w:rsidRPr="00BE652D">
        <w:rPr>
          <w:rFonts w:ascii="Arial" w:hAnsi="Arial" w:cs="Arial"/>
          <w:sz w:val="22"/>
          <w:szCs w:val="22"/>
        </w:rPr>
        <w:t xml:space="preserve"> mezi </w:t>
      </w:r>
      <w:r w:rsidR="00E74571" w:rsidRPr="00BE652D">
        <w:rPr>
          <w:rFonts w:ascii="Arial" w:hAnsi="Arial" w:cs="Arial"/>
          <w:sz w:val="22"/>
          <w:szCs w:val="22"/>
          <w:lang w:val="cs-CZ"/>
        </w:rPr>
        <w:t>Kupujícím a prodávajícím</w:t>
      </w:r>
      <w:r w:rsidRPr="00BE652D">
        <w:rPr>
          <w:rFonts w:ascii="Arial" w:hAnsi="Arial" w:cs="Arial"/>
          <w:sz w:val="22"/>
          <w:szCs w:val="22"/>
        </w:rPr>
        <w:t xml:space="preserve">. V této době zodpovídá </w:t>
      </w:r>
      <w:r w:rsidR="00E74571" w:rsidRPr="00BE652D">
        <w:rPr>
          <w:rFonts w:ascii="Arial" w:hAnsi="Arial" w:cs="Arial"/>
          <w:sz w:val="22"/>
          <w:szCs w:val="22"/>
          <w:lang w:val="cs-CZ"/>
        </w:rPr>
        <w:t>Prodávající</w:t>
      </w:r>
      <w:r w:rsidRPr="00BE652D">
        <w:rPr>
          <w:rFonts w:ascii="Arial" w:hAnsi="Arial" w:cs="Arial"/>
          <w:sz w:val="22"/>
          <w:szCs w:val="22"/>
        </w:rPr>
        <w:t xml:space="preserve"> za to, že </w:t>
      </w:r>
      <w:r w:rsidR="00E74571" w:rsidRPr="00BE652D">
        <w:rPr>
          <w:rFonts w:ascii="Arial" w:hAnsi="Arial" w:cs="Arial"/>
          <w:sz w:val="22"/>
          <w:szCs w:val="22"/>
          <w:lang w:val="cs-CZ"/>
        </w:rPr>
        <w:t>Předmět plnění</w:t>
      </w:r>
      <w:r w:rsidRPr="00BE652D">
        <w:rPr>
          <w:rFonts w:ascii="Arial" w:hAnsi="Arial" w:cs="Arial"/>
          <w:sz w:val="22"/>
          <w:szCs w:val="22"/>
        </w:rPr>
        <w:t xml:space="preserve"> má, a po celou dobu záruky bude mít vlastnosti stanovené právními předpisy, technickými normami, případně vlastnosti obvyklé. Záruka se nevztahuje na běžná opotřebení, ani na závady způsobené násilně, vyšší mocí apod.</w:t>
      </w:r>
      <w:r w:rsidR="008E02D1" w:rsidRPr="008E02D1">
        <w:rPr>
          <w:rFonts w:ascii="Arial" w:hAnsi="Arial" w:cs="Arial"/>
          <w:color w:val="00B0F0"/>
          <w:sz w:val="22"/>
          <w:szCs w:val="22"/>
          <w:lang w:val="cs-CZ"/>
        </w:rPr>
        <w:t xml:space="preserve"> </w:t>
      </w:r>
      <w:r w:rsidR="008E02D1" w:rsidRPr="008E02D1">
        <w:rPr>
          <w:rFonts w:ascii="Arial" w:hAnsi="Arial" w:cs="Arial"/>
          <w:sz w:val="22"/>
          <w:szCs w:val="22"/>
          <w:lang w:val="cs-CZ"/>
        </w:rPr>
        <w:t>Po dobu záruky budou Prodávajícím prováděny pravidelné servisní prohlídky, a to bez nároku na úplatu nad rámec kupní ceny.</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Prodávající se zavazuje zahájit práce na odstranění eventuálních vad </w:t>
      </w:r>
      <w:r w:rsidR="00EB415B" w:rsidRPr="00BE652D">
        <w:rPr>
          <w:rFonts w:ascii="Arial" w:hAnsi="Arial" w:cs="Arial"/>
          <w:sz w:val="22"/>
          <w:szCs w:val="22"/>
          <w:lang w:val="cs-CZ"/>
        </w:rPr>
        <w:t>Předmětu plnění</w:t>
      </w:r>
      <w:r w:rsidRPr="00BE652D">
        <w:rPr>
          <w:rFonts w:ascii="Arial" w:hAnsi="Arial" w:cs="Arial"/>
          <w:sz w:val="22"/>
          <w:szCs w:val="22"/>
        </w:rPr>
        <w:t xml:space="preserve"> v době trvání záruky do 1 pracovního dne od jejich oznámení Prodávajícímu a ve lhůtě do </w:t>
      </w:r>
      <w:r w:rsidR="003847F4">
        <w:rPr>
          <w:rFonts w:ascii="Arial" w:hAnsi="Arial" w:cs="Arial"/>
          <w:sz w:val="22"/>
          <w:szCs w:val="22"/>
          <w:lang w:val="cs-CZ"/>
        </w:rPr>
        <w:t>7</w:t>
      </w:r>
      <w:r w:rsidR="003847F4" w:rsidRPr="00BE652D">
        <w:rPr>
          <w:rFonts w:ascii="Arial" w:hAnsi="Arial" w:cs="Arial"/>
          <w:sz w:val="22"/>
          <w:szCs w:val="22"/>
        </w:rPr>
        <w:t xml:space="preserve"> </w:t>
      </w:r>
      <w:r w:rsidRPr="00BE652D">
        <w:rPr>
          <w:rFonts w:ascii="Arial" w:hAnsi="Arial" w:cs="Arial"/>
          <w:sz w:val="22"/>
          <w:szCs w:val="22"/>
        </w:rPr>
        <w:t xml:space="preserve">pracovních dnů od jejich oznámení uvést </w:t>
      </w:r>
      <w:r w:rsidR="00EB415B" w:rsidRPr="00BE652D">
        <w:rPr>
          <w:rFonts w:ascii="Arial" w:hAnsi="Arial" w:cs="Arial"/>
          <w:sz w:val="22"/>
          <w:szCs w:val="22"/>
          <w:lang w:val="cs-CZ"/>
        </w:rPr>
        <w:t>Předmět plnění</w:t>
      </w:r>
      <w:r w:rsidRPr="00BE652D">
        <w:rPr>
          <w:rFonts w:ascii="Arial" w:hAnsi="Arial" w:cs="Arial"/>
          <w:sz w:val="22"/>
          <w:szCs w:val="22"/>
        </w:rPr>
        <w:t xml:space="preserve"> opět do bezvadného stavu, není-li mezi Prodávajícím a Kupujícím s ohledem na charakter a závažnost vady dohodnuta lhůta jiná.</w:t>
      </w:r>
    </w:p>
    <w:p w:rsidR="00FD050F" w:rsidRPr="00BE652D" w:rsidRDefault="00F04AA4" w:rsidP="00260DB7">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Kupující je oprávněn vedle nároků z vad </w:t>
      </w:r>
      <w:r w:rsidR="00EB415B" w:rsidRPr="00BE652D">
        <w:rPr>
          <w:rFonts w:ascii="Arial" w:hAnsi="Arial" w:cs="Arial"/>
          <w:sz w:val="22"/>
          <w:szCs w:val="22"/>
          <w:lang w:val="cs-CZ"/>
        </w:rPr>
        <w:t>Předmětu plnění</w:t>
      </w:r>
      <w:r w:rsidRPr="00BE652D">
        <w:rPr>
          <w:rFonts w:ascii="Arial" w:hAnsi="Arial" w:cs="Arial"/>
          <w:sz w:val="22"/>
          <w:szCs w:val="22"/>
        </w:rPr>
        <w:t xml:space="preserve"> uplatňovat i jakékoliv jiné nároky související s dodáním vadného </w:t>
      </w:r>
      <w:r w:rsidR="00EB415B" w:rsidRPr="00BE652D">
        <w:rPr>
          <w:rFonts w:ascii="Arial" w:hAnsi="Arial" w:cs="Arial"/>
          <w:sz w:val="22"/>
          <w:szCs w:val="22"/>
          <w:lang w:val="cs-CZ"/>
        </w:rPr>
        <w:t>Předmětu plnění</w:t>
      </w:r>
      <w:r w:rsidRPr="00BE652D">
        <w:rPr>
          <w:rFonts w:ascii="Arial" w:hAnsi="Arial" w:cs="Arial"/>
          <w:sz w:val="22"/>
          <w:szCs w:val="22"/>
        </w:rPr>
        <w:t xml:space="preserve"> (např. nárok na náhradu škody).</w:t>
      </w:r>
    </w:p>
    <w:p w:rsidR="0029560E" w:rsidRDefault="0029560E" w:rsidP="00817603">
      <w:pPr>
        <w:pStyle w:val="Zkladntext3"/>
        <w:spacing w:before="120"/>
        <w:rPr>
          <w:rFonts w:ascii="Arial" w:hAnsi="Arial" w:cs="Arial"/>
          <w:sz w:val="22"/>
          <w:szCs w:val="22"/>
          <w:lang w:val="cs-CZ"/>
        </w:rPr>
      </w:pPr>
    </w:p>
    <w:p w:rsidR="00901B3E" w:rsidRPr="008E02D1" w:rsidRDefault="00901B3E" w:rsidP="00817603">
      <w:pPr>
        <w:pStyle w:val="Zkladntext3"/>
        <w:spacing w:before="120"/>
        <w:rPr>
          <w:rFonts w:ascii="Arial" w:hAnsi="Arial" w:cs="Arial"/>
          <w:sz w:val="22"/>
          <w:szCs w:val="22"/>
          <w:lang w:val="cs-CZ"/>
        </w:rPr>
      </w:pPr>
    </w:p>
    <w:p w:rsidR="00FD050F" w:rsidRPr="008074A1" w:rsidRDefault="00FD050F" w:rsidP="00DF57BF">
      <w:pPr>
        <w:numPr>
          <w:ilvl w:val="0"/>
          <w:numId w:val="38"/>
        </w:numPr>
        <w:spacing w:after="0" w:line="240" w:lineRule="auto"/>
        <w:jc w:val="center"/>
        <w:rPr>
          <w:rFonts w:cs="Arial"/>
          <w:b/>
          <w:bCs/>
        </w:rPr>
      </w:pPr>
      <w:r w:rsidRPr="008074A1">
        <w:rPr>
          <w:rFonts w:cs="Arial"/>
          <w:b/>
          <w:bCs/>
        </w:rPr>
        <w:t>Technický dozor</w:t>
      </w:r>
    </w:p>
    <w:p w:rsidR="00FD050F" w:rsidRPr="008074A1" w:rsidRDefault="000F53CE" w:rsidP="00FD050F">
      <w:pPr>
        <w:numPr>
          <w:ilvl w:val="0"/>
          <w:numId w:val="27"/>
        </w:numPr>
        <w:tabs>
          <w:tab w:val="clear" w:pos="720"/>
        </w:tabs>
        <w:spacing w:before="120" w:after="0" w:line="240" w:lineRule="auto"/>
        <w:ind w:left="709" w:hanging="709"/>
        <w:jc w:val="both"/>
        <w:rPr>
          <w:rFonts w:cs="Arial"/>
        </w:rPr>
      </w:pPr>
      <w:r w:rsidRPr="008074A1">
        <w:rPr>
          <w:rFonts w:cs="Arial"/>
        </w:rPr>
        <w:t>Kupující</w:t>
      </w:r>
      <w:r w:rsidR="00FD050F" w:rsidRPr="008074A1">
        <w:rPr>
          <w:rFonts w:cs="Arial"/>
        </w:rPr>
        <w:t xml:space="preserve"> může kdykoliv během plnění této smlouvy delegovat kteroukoliv ze svých pravomocí osobě pověřené výkonem technického dozoru (dále jen „</w:t>
      </w:r>
      <w:r w:rsidR="00FD050F" w:rsidRPr="008074A1">
        <w:rPr>
          <w:rFonts w:cs="Arial"/>
          <w:b/>
        </w:rPr>
        <w:t>technický dozor</w:t>
      </w:r>
      <w:r w:rsidR="00FD050F" w:rsidRPr="008074A1">
        <w:rPr>
          <w:rFonts w:cs="Arial"/>
        </w:rPr>
        <w:t xml:space="preserve">“) a takovou delegaci pravomoci může také kdykoliv zrušit. Technický dozor je oprávněn ke všem právním úkonům, které je oprávněn činit na základě smlouvy, pokud ze zmocnění uděleného mu </w:t>
      </w:r>
      <w:r w:rsidR="00C91E36" w:rsidRPr="008074A1">
        <w:rPr>
          <w:rFonts w:cs="Arial"/>
        </w:rPr>
        <w:t>K</w:t>
      </w:r>
      <w:r w:rsidRPr="008074A1">
        <w:rPr>
          <w:rFonts w:cs="Arial"/>
        </w:rPr>
        <w:t>upujícím</w:t>
      </w:r>
      <w:r w:rsidR="00FD050F" w:rsidRPr="008074A1">
        <w:rPr>
          <w:rFonts w:cs="Arial"/>
        </w:rPr>
        <w:t xml:space="preserve"> nevyplývá, že musí takový krok s </w:t>
      </w:r>
      <w:r w:rsidR="00C91E36" w:rsidRPr="008074A1">
        <w:rPr>
          <w:rFonts w:cs="Arial"/>
        </w:rPr>
        <w:t>K</w:t>
      </w:r>
      <w:r w:rsidRPr="008074A1">
        <w:rPr>
          <w:rFonts w:cs="Arial"/>
        </w:rPr>
        <w:t>upujícím</w:t>
      </w:r>
      <w:r w:rsidR="00FD050F" w:rsidRPr="008074A1">
        <w:rPr>
          <w:rFonts w:cs="Arial"/>
        </w:rPr>
        <w:t xml:space="preserve"> předem projednat. Pokud není takové omezení výslovně dáno, má se za to, že </w:t>
      </w:r>
      <w:r w:rsidR="00C91E36" w:rsidRPr="008074A1">
        <w:rPr>
          <w:rFonts w:cs="Arial"/>
        </w:rPr>
        <w:t>K</w:t>
      </w:r>
      <w:r w:rsidRPr="008074A1">
        <w:rPr>
          <w:rFonts w:cs="Arial"/>
        </w:rPr>
        <w:t>upující</w:t>
      </w:r>
      <w:r w:rsidR="00FD050F" w:rsidRPr="008074A1">
        <w:rPr>
          <w:rFonts w:cs="Arial"/>
        </w:rPr>
        <w:t xml:space="preserve"> technický dozor zmocnil ke všem úkonům nutným k výkonu jeho povinností bez jakýchkoliv omezení.</w:t>
      </w:r>
    </w:p>
    <w:p w:rsidR="00FD050F" w:rsidRPr="008074A1" w:rsidRDefault="00FD050F" w:rsidP="00FD050F">
      <w:pPr>
        <w:numPr>
          <w:ilvl w:val="0"/>
          <w:numId w:val="27"/>
        </w:numPr>
        <w:spacing w:before="120" w:after="0" w:line="240" w:lineRule="auto"/>
        <w:ind w:left="709" w:hanging="709"/>
        <w:jc w:val="both"/>
        <w:rPr>
          <w:rFonts w:cs="Arial"/>
        </w:rPr>
      </w:pPr>
      <w:r w:rsidRPr="008074A1">
        <w:rPr>
          <w:rFonts w:cs="Arial"/>
        </w:rPr>
        <w:t xml:space="preserve">Technický dozor provádí veškeré administrativní úkony spojené s přípravou </w:t>
      </w:r>
      <w:r w:rsidR="00C84355" w:rsidRPr="008074A1">
        <w:rPr>
          <w:rFonts w:cs="Arial"/>
        </w:rPr>
        <w:t>montáž</w:t>
      </w:r>
      <w:r w:rsidR="000F53CE" w:rsidRPr="008074A1">
        <w:rPr>
          <w:rFonts w:cs="Arial"/>
        </w:rPr>
        <w:t xml:space="preserve">e </w:t>
      </w:r>
      <w:r w:rsidR="00847839" w:rsidRPr="008074A1">
        <w:rPr>
          <w:rFonts w:cs="Arial"/>
        </w:rPr>
        <w:t>Předmětu plnění</w:t>
      </w:r>
      <w:r w:rsidRPr="008074A1">
        <w:rPr>
          <w:rFonts w:cs="Arial"/>
        </w:rPr>
        <w:t xml:space="preserve"> v rozsahu stanoveném zadáním a touto smlouvou. Za tím účelem bude vydávat v souladu s ustanoveními této smlouvy písemné, výjimečně (jen v případě nutnosti) ústní pokyny a příkazy. </w:t>
      </w:r>
      <w:r w:rsidR="000F53CE" w:rsidRPr="008074A1">
        <w:rPr>
          <w:rFonts w:cs="Arial"/>
        </w:rPr>
        <w:t>Prodávající</w:t>
      </w:r>
      <w:r w:rsidRPr="008074A1">
        <w:rPr>
          <w:rFonts w:cs="Arial"/>
        </w:rPr>
        <w:t xml:space="preserve"> je povinen tyto pokyny a příkazy akceptovat.</w:t>
      </w:r>
      <w:r w:rsidR="00E063E0" w:rsidRPr="008074A1">
        <w:rPr>
          <w:rFonts w:cs="Arial"/>
        </w:rPr>
        <w:t xml:space="preserve"> </w:t>
      </w:r>
    </w:p>
    <w:p w:rsidR="00CF3C48" w:rsidRPr="008074A1" w:rsidRDefault="00CF3C48" w:rsidP="00CF3C48">
      <w:pPr>
        <w:spacing w:before="120" w:after="0" w:line="240" w:lineRule="auto"/>
        <w:jc w:val="both"/>
        <w:rPr>
          <w:rFonts w:cs="Arial"/>
        </w:rPr>
      </w:pPr>
    </w:p>
    <w:p w:rsidR="00C96FE7" w:rsidRPr="008074A1" w:rsidRDefault="00C96FE7" w:rsidP="00DF57BF">
      <w:pPr>
        <w:numPr>
          <w:ilvl w:val="0"/>
          <w:numId w:val="38"/>
        </w:numPr>
        <w:spacing w:after="0" w:line="240" w:lineRule="auto"/>
        <w:jc w:val="center"/>
        <w:rPr>
          <w:rFonts w:cs="Arial"/>
          <w:b/>
          <w:bCs/>
        </w:rPr>
      </w:pPr>
      <w:r w:rsidRPr="008074A1">
        <w:rPr>
          <w:rFonts w:cs="Arial"/>
          <w:b/>
          <w:bCs/>
        </w:rPr>
        <w:t xml:space="preserve">Kontrola provádění </w:t>
      </w:r>
      <w:r w:rsidR="00C84355" w:rsidRPr="008074A1">
        <w:rPr>
          <w:rFonts w:cs="Arial"/>
          <w:b/>
        </w:rPr>
        <w:t>montáže</w:t>
      </w:r>
    </w:p>
    <w:p w:rsidR="00C96FE7" w:rsidRPr="008074A1" w:rsidRDefault="004E3328" w:rsidP="00CA13A7">
      <w:pPr>
        <w:numPr>
          <w:ilvl w:val="0"/>
          <w:numId w:val="35"/>
        </w:numPr>
        <w:tabs>
          <w:tab w:val="clear" w:pos="928"/>
          <w:tab w:val="num" w:pos="851"/>
        </w:tabs>
        <w:spacing w:before="120" w:after="0" w:line="240" w:lineRule="auto"/>
        <w:ind w:left="709" w:hanging="709"/>
        <w:jc w:val="both"/>
        <w:rPr>
          <w:rFonts w:eastAsia="Times New Roman" w:cs="Arial"/>
        </w:rPr>
      </w:pPr>
      <w:r w:rsidRPr="008074A1">
        <w:rPr>
          <w:rFonts w:eastAsia="Times New Roman" w:cs="Arial"/>
        </w:rPr>
        <w:t xml:space="preserve">Kupující </w:t>
      </w:r>
      <w:r w:rsidR="00C96FE7" w:rsidRPr="008074A1">
        <w:rPr>
          <w:rFonts w:eastAsia="Times New Roman" w:cs="Arial"/>
        </w:rPr>
        <w:t xml:space="preserve">je oprávněn kontrolovat provádění </w:t>
      </w:r>
      <w:r w:rsidRPr="008074A1">
        <w:rPr>
          <w:rFonts w:eastAsia="Times New Roman" w:cs="Arial"/>
        </w:rPr>
        <w:t xml:space="preserve">souvisejících prací a </w:t>
      </w:r>
      <w:r w:rsidR="00C84355" w:rsidRPr="008074A1">
        <w:rPr>
          <w:rFonts w:cs="Arial"/>
        </w:rPr>
        <w:t>montáže</w:t>
      </w:r>
      <w:r w:rsidRPr="008074A1">
        <w:rPr>
          <w:rFonts w:eastAsia="Times New Roman" w:cs="Arial"/>
        </w:rPr>
        <w:t xml:space="preserve"> </w:t>
      </w:r>
      <w:r w:rsidR="00204F08" w:rsidRPr="008074A1">
        <w:rPr>
          <w:rFonts w:eastAsia="Times New Roman" w:cs="Arial"/>
        </w:rPr>
        <w:t xml:space="preserve">Předmětu </w:t>
      </w:r>
      <w:r w:rsidRPr="008074A1">
        <w:rPr>
          <w:rFonts w:eastAsia="Times New Roman" w:cs="Arial"/>
        </w:rPr>
        <w:t>plnění</w:t>
      </w:r>
      <w:r w:rsidR="00C96FE7" w:rsidRPr="008074A1">
        <w:rPr>
          <w:rFonts w:eastAsia="Times New Roman" w:cs="Arial"/>
        </w:rPr>
        <w:t xml:space="preserve"> zejména formou kontrolních dnů, které jsou stanoveny dohodou smluvních stran. Kontrolní dny mohou být rovněž iniciovány kteroukoli smluvní stranou, přičemž druhá strana je povinna dohodnout se s iniciující stranou na termínu kontrolního dnu bezodkladně. </w:t>
      </w:r>
      <w:r w:rsidRPr="008074A1">
        <w:rPr>
          <w:rFonts w:eastAsia="Times New Roman" w:cs="Arial"/>
        </w:rPr>
        <w:t>Kupující</w:t>
      </w:r>
      <w:r w:rsidR="00C96FE7" w:rsidRPr="008074A1">
        <w:rPr>
          <w:rFonts w:eastAsia="Times New Roman" w:cs="Arial"/>
        </w:rPr>
        <w:t xml:space="preserve"> je povinen zajistit jednací místnost pro kontrolní den. Obě strany zajistí na jednání účast svých zástupců v náležitém rozsahu.</w:t>
      </w:r>
    </w:p>
    <w:p w:rsidR="003D47CD" w:rsidRDefault="003847F4" w:rsidP="00CA13A7">
      <w:pPr>
        <w:numPr>
          <w:ilvl w:val="0"/>
          <w:numId w:val="35"/>
        </w:numPr>
        <w:tabs>
          <w:tab w:val="clear" w:pos="928"/>
          <w:tab w:val="num" w:pos="851"/>
        </w:tabs>
        <w:spacing w:before="120" w:after="0" w:line="240" w:lineRule="auto"/>
        <w:ind w:left="709" w:hanging="709"/>
        <w:jc w:val="both"/>
        <w:rPr>
          <w:rFonts w:eastAsia="Times New Roman" w:cs="Arial"/>
        </w:rPr>
      </w:pPr>
      <w:r>
        <w:rPr>
          <w:rFonts w:eastAsia="Times New Roman" w:cs="Arial"/>
        </w:rPr>
        <w:t>Po ukončení montáže bude vystaven Protokol o uvedení do provozu.</w:t>
      </w:r>
    </w:p>
    <w:p w:rsidR="00FD050F" w:rsidRPr="008074A1" w:rsidRDefault="00FD050F" w:rsidP="00FD050F">
      <w:pPr>
        <w:pStyle w:val="Zkladntext3"/>
        <w:rPr>
          <w:rFonts w:ascii="Arial" w:hAnsi="Arial" w:cs="Arial"/>
          <w:sz w:val="22"/>
          <w:szCs w:val="22"/>
        </w:rPr>
      </w:pPr>
    </w:p>
    <w:p w:rsidR="00F04AA4" w:rsidRPr="008074A1" w:rsidRDefault="00F04AA4" w:rsidP="00DF57BF">
      <w:pPr>
        <w:numPr>
          <w:ilvl w:val="0"/>
          <w:numId w:val="38"/>
        </w:numPr>
        <w:spacing w:after="0" w:line="240" w:lineRule="auto"/>
        <w:jc w:val="center"/>
        <w:rPr>
          <w:rFonts w:cs="Arial"/>
          <w:b/>
          <w:bCs/>
        </w:rPr>
      </w:pPr>
      <w:r w:rsidRPr="008074A1">
        <w:rPr>
          <w:rFonts w:cs="Arial"/>
          <w:b/>
          <w:bCs/>
        </w:rPr>
        <w:t>Sankce a odstoupení od smlouvy</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Prodávající se pro případ prodlení s dodáním </w:t>
      </w:r>
      <w:r w:rsidR="00EB415B" w:rsidRPr="008074A1">
        <w:rPr>
          <w:rFonts w:ascii="Arial" w:hAnsi="Arial" w:cs="Arial"/>
          <w:sz w:val="22"/>
          <w:szCs w:val="22"/>
          <w:lang w:val="cs-CZ"/>
        </w:rPr>
        <w:t>Předmětu plnění</w:t>
      </w:r>
      <w:r w:rsidRPr="008074A1">
        <w:rPr>
          <w:rFonts w:ascii="Arial" w:hAnsi="Arial" w:cs="Arial"/>
          <w:sz w:val="22"/>
          <w:szCs w:val="22"/>
        </w:rPr>
        <w:t xml:space="preserve"> řádně a včas zavazuje uhradit Kupujícímu smluvní pokutu ve výši 0,2% z celkové kupní ceny vč. DPH za každý den prodlení.</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Prodávající se pro případ prodlení se zahájením práce na odstranění Kupujícím oznámených vad </w:t>
      </w:r>
      <w:r w:rsidR="00F06B48" w:rsidRPr="008074A1">
        <w:rPr>
          <w:rFonts w:ascii="Arial" w:hAnsi="Arial" w:cs="Arial"/>
          <w:sz w:val="22"/>
          <w:szCs w:val="22"/>
          <w:lang w:val="cs-CZ"/>
        </w:rPr>
        <w:t>Předmětu plnění</w:t>
      </w:r>
      <w:r w:rsidRPr="008074A1">
        <w:rPr>
          <w:rFonts w:ascii="Arial" w:hAnsi="Arial" w:cs="Arial"/>
          <w:sz w:val="22"/>
          <w:szCs w:val="22"/>
        </w:rPr>
        <w:t xml:space="preserve"> nebo v případě prodlení s uvedením vadného </w:t>
      </w:r>
      <w:r w:rsidR="00F06B48" w:rsidRPr="008074A1">
        <w:rPr>
          <w:rFonts w:ascii="Arial" w:hAnsi="Arial" w:cs="Arial"/>
          <w:sz w:val="22"/>
          <w:szCs w:val="22"/>
          <w:lang w:val="cs-CZ"/>
        </w:rPr>
        <w:t>Předmětu plnění</w:t>
      </w:r>
      <w:r w:rsidRPr="008074A1">
        <w:rPr>
          <w:rFonts w:ascii="Arial" w:hAnsi="Arial" w:cs="Arial"/>
          <w:sz w:val="22"/>
          <w:szCs w:val="22"/>
        </w:rPr>
        <w:t xml:space="preserve"> opět do bezvadného stavu zavazuje uhradit Kupujícímu smluvní pokutu ve výši 0,2% z celkové kupní ceny vč. DPH za každý den prodlení.</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Kupující se v případě prodlení s úhradou kupní ceny zavazuje uhradit Prodávajícímu úroky z prodlení ve výši stanovené platnými právními předpisy. </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Porušení povinnosti Prodávajícího dodat </w:t>
      </w:r>
      <w:r w:rsidR="00F06B48" w:rsidRPr="008074A1">
        <w:rPr>
          <w:rFonts w:ascii="Arial" w:hAnsi="Arial" w:cs="Arial"/>
          <w:sz w:val="22"/>
          <w:szCs w:val="22"/>
          <w:lang w:val="cs-CZ"/>
        </w:rPr>
        <w:t>Předmět plnění</w:t>
      </w:r>
      <w:r w:rsidRPr="008074A1">
        <w:rPr>
          <w:rFonts w:ascii="Arial" w:hAnsi="Arial" w:cs="Arial"/>
          <w:sz w:val="22"/>
          <w:szCs w:val="22"/>
        </w:rPr>
        <w:t xml:space="preserve"> řádně a včas nebo povinnosti Prodávajícího zahájit práce na odstranění Kupujícím oznámených vad </w:t>
      </w:r>
      <w:r w:rsidR="00874C43" w:rsidRPr="008074A1">
        <w:rPr>
          <w:rFonts w:ascii="Arial" w:hAnsi="Arial" w:cs="Arial"/>
          <w:sz w:val="22"/>
          <w:szCs w:val="22"/>
          <w:lang w:val="cs-CZ"/>
        </w:rPr>
        <w:t>Předmětu plnění</w:t>
      </w:r>
      <w:r w:rsidRPr="008074A1">
        <w:rPr>
          <w:rFonts w:ascii="Arial" w:hAnsi="Arial" w:cs="Arial"/>
          <w:sz w:val="22"/>
          <w:szCs w:val="22"/>
        </w:rPr>
        <w:t xml:space="preserve"> nebo povinnosti Prodávajícího uvést vadn</w:t>
      </w:r>
      <w:r w:rsidR="00874C43" w:rsidRPr="008074A1">
        <w:rPr>
          <w:rFonts w:ascii="Arial" w:hAnsi="Arial" w:cs="Arial"/>
          <w:sz w:val="22"/>
          <w:szCs w:val="22"/>
          <w:lang w:val="cs-CZ"/>
        </w:rPr>
        <w:t>ý Předmět plnění</w:t>
      </w:r>
      <w:r w:rsidRPr="008074A1">
        <w:rPr>
          <w:rFonts w:ascii="Arial" w:hAnsi="Arial" w:cs="Arial"/>
          <w:sz w:val="22"/>
          <w:szCs w:val="22"/>
        </w:rPr>
        <w:t xml:space="preserve"> opět do bezvadného stavu po dobu delší než třicet kalendářních dnů se považuje za podstatné porušení smlouvy, jež opravňuje Kupujícího k odstoupení od smlouvy.</w:t>
      </w:r>
    </w:p>
    <w:p w:rsidR="00EC38B8" w:rsidRDefault="00EC38B8" w:rsidP="00F04AA4">
      <w:pPr>
        <w:spacing w:after="0" w:line="240" w:lineRule="auto"/>
        <w:jc w:val="center"/>
        <w:rPr>
          <w:rFonts w:cs="Arial"/>
          <w:b/>
          <w:bCs/>
        </w:rPr>
      </w:pPr>
    </w:p>
    <w:p w:rsidR="00901B3E" w:rsidRDefault="00901B3E" w:rsidP="00F04AA4">
      <w:pPr>
        <w:spacing w:after="0" w:line="240" w:lineRule="auto"/>
        <w:jc w:val="center"/>
        <w:rPr>
          <w:rFonts w:cs="Arial"/>
          <w:b/>
          <w:bCs/>
        </w:rPr>
      </w:pPr>
    </w:p>
    <w:p w:rsidR="00901B3E" w:rsidRDefault="00901B3E" w:rsidP="00F04AA4">
      <w:pPr>
        <w:spacing w:after="0" w:line="240" w:lineRule="auto"/>
        <w:jc w:val="center"/>
        <w:rPr>
          <w:rFonts w:cs="Arial"/>
          <w:b/>
          <w:bCs/>
        </w:rPr>
      </w:pPr>
    </w:p>
    <w:p w:rsidR="00901B3E" w:rsidRDefault="00901B3E" w:rsidP="00F04AA4">
      <w:pPr>
        <w:spacing w:after="0" w:line="240" w:lineRule="auto"/>
        <w:jc w:val="center"/>
        <w:rPr>
          <w:rFonts w:cs="Arial"/>
          <w:b/>
          <w:bCs/>
        </w:rPr>
      </w:pPr>
    </w:p>
    <w:p w:rsidR="00901B3E" w:rsidRPr="008074A1" w:rsidRDefault="00901B3E" w:rsidP="00F04AA4">
      <w:pPr>
        <w:spacing w:after="0" w:line="240" w:lineRule="auto"/>
        <w:jc w:val="center"/>
        <w:rPr>
          <w:rFonts w:cs="Arial"/>
          <w:b/>
          <w:bCs/>
        </w:rPr>
      </w:pPr>
    </w:p>
    <w:p w:rsidR="00F04AA4" w:rsidRPr="008074A1" w:rsidRDefault="00F04AA4" w:rsidP="00DF57BF">
      <w:pPr>
        <w:numPr>
          <w:ilvl w:val="0"/>
          <w:numId w:val="38"/>
        </w:numPr>
        <w:spacing w:after="0" w:line="240" w:lineRule="auto"/>
        <w:jc w:val="center"/>
        <w:rPr>
          <w:rFonts w:cs="Arial"/>
          <w:b/>
          <w:bCs/>
        </w:rPr>
      </w:pPr>
      <w:r w:rsidRPr="008074A1">
        <w:rPr>
          <w:rFonts w:cs="Arial"/>
          <w:b/>
          <w:bCs/>
        </w:rPr>
        <w:lastRenderedPageBreak/>
        <w:t>Závěrečná ujednání</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Osoba podepisující tuto smlouvu jménem Prodávajícího prohlašuje, že podle stanov společnosti, společenské smlouvy nebo jiného obdobného organizačního předpisu je oprávněna smlouvu podepsat a k platnosti smlouvy není třeba podpisu jiné osoby.</w:t>
      </w:r>
    </w:p>
    <w:p w:rsidR="00204F08" w:rsidRPr="008074A1" w:rsidRDefault="00204F08" w:rsidP="0053086B">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Tato smlouva nabývá účinnosti dnem jejího uveřejnění v registru smluv v souladu se zákonem č. 340/2015 Sb., zákon o registru smluv, ve znění pozdějších předpisů (dále jen „</w:t>
      </w:r>
      <w:r w:rsidRPr="008074A1">
        <w:rPr>
          <w:rFonts w:ascii="Arial" w:hAnsi="Arial" w:cs="Arial"/>
          <w:b/>
          <w:sz w:val="22"/>
          <w:szCs w:val="22"/>
        </w:rPr>
        <w:t>zákon o registru smluv</w:t>
      </w:r>
      <w:r w:rsidRPr="008074A1">
        <w:rPr>
          <w:rFonts w:ascii="Arial" w:hAnsi="Arial" w:cs="Arial"/>
          <w:sz w:val="22"/>
          <w:szCs w:val="22"/>
        </w:rPr>
        <w:t>“). Prodávající s ohledem na povinnosti Kupujícího vyplývající zejména ze zákona o registru smluv souhlasí se zveřejněním veškerých informací týkajících se závazkového vztahu založeného touto smlouvou a se zveřejněním vlastního obsahu této smlouvy. Zveřejnění provede Kupující. Ustanovení občanského zákoníku o obchodním tajemství se nepoužijí.</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Prodávající prohlašuje, že se nenacház</w:t>
      </w:r>
      <w:r w:rsidR="00D31C2F" w:rsidRPr="008074A1">
        <w:rPr>
          <w:rFonts w:ascii="Arial" w:hAnsi="Arial" w:cs="Arial"/>
          <w:sz w:val="22"/>
          <w:szCs w:val="22"/>
        </w:rPr>
        <w:t>í v úpadku ve smyslu zákona č.</w:t>
      </w:r>
      <w:r w:rsidR="00D31C2F" w:rsidRPr="008074A1">
        <w:rPr>
          <w:rFonts w:ascii="Arial" w:hAnsi="Arial" w:cs="Arial"/>
          <w:sz w:val="22"/>
          <w:szCs w:val="22"/>
          <w:lang w:val="cs-CZ"/>
        </w:rPr>
        <w:t xml:space="preserve"> </w:t>
      </w:r>
      <w:r w:rsidRPr="008074A1">
        <w:rPr>
          <w:rFonts w:ascii="Arial" w:hAnsi="Arial" w:cs="Arial"/>
          <w:sz w:val="22"/>
          <w:szCs w:val="22"/>
        </w:rPr>
        <w:t>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380889" w:rsidRPr="008074A1" w:rsidRDefault="00F04AA4" w:rsidP="00F71735">
      <w:pPr>
        <w:pStyle w:val="Zkladntext3"/>
        <w:numPr>
          <w:ilvl w:val="0"/>
          <w:numId w:val="2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Prodávající prohlašuje, že vůči němu není vedena exekuce a ani nemá žádné dluhy po splatnosti, jejichž splnění by mohlo být vymáháno v exekuci podle zákona č.</w:t>
      </w:r>
      <w:r w:rsidR="00CF3C48" w:rsidRPr="008074A1">
        <w:rPr>
          <w:rFonts w:ascii="Arial" w:hAnsi="Arial" w:cs="Arial"/>
          <w:sz w:val="22"/>
          <w:szCs w:val="22"/>
          <w:lang w:val="cs-CZ"/>
        </w:rPr>
        <w:t> </w:t>
      </w:r>
      <w:r w:rsidRPr="008074A1">
        <w:rPr>
          <w:rFonts w:ascii="Arial" w:hAnsi="Arial" w:cs="Arial"/>
          <w:sz w:val="22"/>
          <w:szCs w:val="22"/>
        </w:rPr>
        <w:t>120/2001 Sb., o soudních exekutorech a exeku</w:t>
      </w:r>
      <w:r w:rsidR="00CF3C48" w:rsidRPr="008074A1">
        <w:rPr>
          <w:rFonts w:ascii="Arial" w:hAnsi="Arial" w:cs="Arial"/>
          <w:sz w:val="22"/>
          <w:szCs w:val="22"/>
        </w:rPr>
        <w:t>ční činnosti (exekuční řád) a o</w:t>
      </w:r>
      <w:r w:rsidR="00CF3C48" w:rsidRPr="008074A1">
        <w:rPr>
          <w:rFonts w:ascii="Arial" w:hAnsi="Arial" w:cs="Arial"/>
          <w:sz w:val="22"/>
          <w:szCs w:val="22"/>
          <w:lang w:val="cs-CZ"/>
        </w:rPr>
        <w:t> </w:t>
      </w:r>
      <w:r w:rsidRPr="008074A1">
        <w:rPr>
          <w:rFonts w:ascii="Arial" w:hAnsi="Arial" w:cs="Arial"/>
          <w:sz w:val="22"/>
          <w:szCs w:val="22"/>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D31C2F" w:rsidRPr="008074A1">
        <w:rPr>
          <w:rFonts w:ascii="Arial" w:hAnsi="Arial" w:cs="Arial"/>
          <w:sz w:val="22"/>
          <w:szCs w:val="22"/>
          <w:lang w:val="cs-CZ"/>
        </w:rPr>
        <w:t xml:space="preserve"> </w:t>
      </w:r>
      <w:r w:rsidRPr="008074A1">
        <w:rPr>
          <w:rFonts w:ascii="Arial" w:hAnsi="Arial" w:cs="Arial"/>
          <w:sz w:val="22"/>
          <w:szCs w:val="22"/>
        </w:rPr>
        <w:t>5</w:t>
      </w:r>
      <w:r w:rsidR="00CF3C48" w:rsidRPr="008074A1">
        <w:rPr>
          <w:rFonts w:ascii="Arial" w:hAnsi="Arial" w:cs="Arial"/>
          <w:sz w:val="22"/>
          <w:szCs w:val="22"/>
        </w:rPr>
        <w:t>00/2004 Sb., správního řádu, ve</w:t>
      </w:r>
      <w:r w:rsidR="00CF3C48" w:rsidRPr="008074A1">
        <w:rPr>
          <w:rFonts w:ascii="Arial" w:hAnsi="Arial" w:cs="Arial"/>
          <w:sz w:val="22"/>
          <w:szCs w:val="22"/>
          <w:lang w:val="cs-CZ"/>
        </w:rPr>
        <w:t> </w:t>
      </w:r>
      <w:r w:rsidRPr="008074A1">
        <w:rPr>
          <w:rFonts w:ascii="Arial" w:hAnsi="Arial" w:cs="Arial"/>
          <w:sz w:val="22"/>
          <w:szCs w:val="22"/>
        </w:rPr>
        <w:t xml:space="preserve">znění pozdějších předpisů, či podle zákona č. </w:t>
      </w:r>
      <w:r w:rsidR="00CF3C48" w:rsidRPr="008074A1">
        <w:rPr>
          <w:rFonts w:ascii="Arial" w:hAnsi="Arial" w:cs="Arial"/>
          <w:sz w:val="22"/>
          <w:szCs w:val="22"/>
        </w:rPr>
        <w:t>280/2009 Sb., daňového řádu, ve</w:t>
      </w:r>
      <w:r w:rsidR="00CF3C48" w:rsidRPr="008074A1">
        <w:rPr>
          <w:rFonts w:ascii="Arial" w:hAnsi="Arial" w:cs="Arial"/>
          <w:sz w:val="22"/>
          <w:szCs w:val="22"/>
          <w:lang w:val="cs-CZ"/>
        </w:rPr>
        <w:t> </w:t>
      </w:r>
      <w:r w:rsidRPr="008074A1">
        <w:rPr>
          <w:rFonts w:ascii="Arial" w:hAnsi="Arial" w:cs="Arial"/>
          <w:sz w:val="22"/>
          <w:szCs w:val="22"/>
        </w:rPr>
        <w:t>znění pozdějších předpisů.</w:t>
      </w:r>
      <w:r w:rsidR="00380889" w:rsidRPr="008074A1">
        <w:rPr>
          <w:rFonts w:ascii="Arial" w:hAnsi="Arial" w:cs="Arial"/>
          <w:sz w:val="22"/>
          <w:szCs w:val="22"/>
          <w:lang w:val="cs-CZ"/>
        </w:rPr>
        <w:t xml:space="preserve"> </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napToGrid w:val="0"/>
          <w:sz w:val="22"/>
          <w:szCs w:val="22"/>
        </w:rPr>
      </w:pPr>
      <w:r w:rsidRPr="008074A1">
        <w:rPr>
          <w:rFonts w:ascii="Arial" w:hAnsi="Arial" w:cs="Arial"/>
          <w:snapToGrid w:val="0"/>
          <w:sz w:val="22"/>
          <w:szCs w:val="22"/>
        </w:rPr>
        <w:t xml:space="preserve">Tato smlouva je sepsána ve </w:t>
      </w:r>
      <w:r w:rsidRPr="008074A1">
        <w:rPr>
          <w:rFonts w:ascii="Arial" w:hAnsi="Arial" w:cs="Arial"/>
          <w:snapToGrid w:val="0"/>
          <w:sz w:val="22"/>
          <w:szCs w:val="22"/>
          <w:lang w:val="cs-CZ"/>
        </w:rPr>
        <w:t>dvou</w:t>
      </w:r>
      <w:r w:rsidRPr="008074A1">
        <w:rPr>
          <w:rFonts w:ascii="Arial" w:hAnsi="Arial" w:cs="Arial"/>
          <w:snapToGrid w:val="0"/>
          <w:sz w:val="22"/>
          <w:szCs w:val="22"/>
        </w:rPr>
        <w:t xml:space="preserve"> vyhotoveních stejné platnosti a závaznosti, </w:t>
      </w:r>
      <w:r w:rsidRPr="008074A1">
        <w:rPr>
          <w:rFonts w:ascii="Arial" w:hAnsi="Arial" w:cs="Arial"/>
          <w:snapToGrid w:val="0"/>
          <w:sz w:val="22"/>
          <w:szCs w:val="22"/>
          <w:lang w:val="cs-CZ"/>
        </w:rPr>
        <w:t>po jednom pro každou ze smluvních stran</w:t>
      </w:r>
      <w:r w:rsidRPr="008074A1">
        <w:rPr>
          <w:rFonts w:ascii="Arial" w:hAnsi="Arial" w:cs="Arial"/>
          <w:snapToGrid w:val="0"/>
          <w:sz w:val="22"/>
          <w:szCs w:val="22"/>
        </w:rPr>
        <w:t>.</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Smluvní strany prohlašují, že se důkladně seznámily s obsahem této smlouvy, kterému zcela rozumí a plně vyjadřuje jejich svobodnou a vážnou vůli.</w:t>
      </w:r>
    </w:p>
    <w:p w:rsidR="00B94308" w:rsidRPr="008074A1" w:rsidRDefault="00B94308" w:rsidP="008E02D1">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Nedílnou součástí této smlouvy jsou</w:t>
      </w:r>
    </w:p>
    <w:p w:rsidR="005C2F43" w:rsidRDefault="00B94308" w:rsidP="008E02D1">
      <w:pPr>
        <w:spacing w:after="0" w:line="240" w:lineRule="auto"/>
        <w:ind w:left="709"/>
        <w:rPr>
          <w:rFonts w:cs="Arial"/>
        </w:rPr>
      </w:pPr>
      <w:r w:rsidRPr="008074A1">
        <w:rPr>
          <w:rFonts w:cs="Arial"/>
        </w:rPr>
        <w:t>Příloha č. 1 –</w:t>
      </w:r>
      <w:r w:rsidR="00F47E74" w:rsidRPr="008074A1">
        <w:rPr>
          <w:rFonts w:cs="Arial"/>
        </w:rPr>
        <w:t xml:space="preserve"> </w:t>
      </w:r>
      <w:r w:rsidR="00F90384" w:rsidRPr="008074A1">
        <w:rPr>
          <w:rFonts w:cs="Arial"/>
        </w:rPr>
        <w:t>Specifikace předmětu plnění</w:t>
      </w:r>
      <w:r w:rsidR="005D53C9">
        <w:rPr>
          <w:rFonts w:cs="Arial"/>
        </w:rPr>
        <w:t xml:space="preserve"> </w:t>
      </w:r>
    </w:p>
    <w:p w:rsidR="00B94308" w:rsidRPr="008074A1" w:rsidRDefault="005C2F43" w:rsidP="008E02D1">
      <w:pPr>
        <w:spacing w:after="0" w:line="240" w:lineRule="auto"/>
        <w:ind w:left="709"/>
        <w:rPr>
          <w:rFonts w:cs="Arial"/>
        </w:rPr>
      </w:pPr>
      <w:r w:rsidRPr="005C2F43">
        <w:rPr>
          <w:rFonts w:cs="Arial"/>
        </w:rPr>
        <w:t xml:space="preserve">Příloha č. 2 </w:t>
      </w:r>
      <w:r>
        <w:rPr>
          <w:rFonts w:cs="Arial"/>
        </w:rPr>
        <w:t xml:space="preserve"> - </w:t>
      </w:r>
      <w:r w:rsidR="00EE0187">
        <w:rPr>
          <w:rFonts w:cs="Arial"/>
        </w:rPr>
        <w:t>Položkový rozpočet</w:t>
      </w:r>
      <w:r w:rsidR="005D53C9">
        <w:rPr>
          <w:rFonts w:cs="Arial"/>
        </w:rPr>
        <w:t xml:space="preserve"> </w:t>
      </w:r>
    </w:p>
    <w:p w:rsidR="00931872" w:rsidRPr="008074A1" w:rsidRDefault="00931872" w:rsidP="00931872">
      <w:pPr>
        <w:spacing w:after="0" w:line="240" w:lineRule="auto"/>
        <w:ind w:left="709"/>
        <w:rPr>
          <w:rFonts w:cs="Arial"/>
        </w:rPr>
      </w:pPr>
      <w:r w:rsidRPr="005C2F43">
        <w:rPr>
          <w:rFonts w:cs="Arial"/>
        </w:rPr>
        <w:t xml:space="preserve">Příloha č. </w:t>
      </w:r>
      <w:r>
        <w:rPr>
          <w:rFonts w:cs="Arial"/>
        </w:rPr>
        <w:t>3</w:t>
      </w:r>
      <w:r w:rsidRPr="005C2F43">
        <w:rPr>
          <w:rFonts w:cs="Arial"/>
        </w:rPr>
        <w:t xml:space="preserve"> </w:t>
      </w:r>
      <w:r>
        <w:rPr>
          <w:rFonts w:cs="Arial"/>
        </w:rPr>
        <w:t xml:space="preserve"> - Harmonogram </w:t>
      </w:r>
    </w:p>
    <w:p w:rsidR="001417CE" w:rsidRDefault="00F92DF3" w:rsidP="00B94308">
      <w:pPr>
        <w:spacing w:after="0"/>
        <w:ind w:left="709"/>
        <w:rPr>
          <w:rFonts w:cs="Arial"/>
        </w:rPr>
      </w:pPr>
      <w:r>
        <w:rPr>
          <w:rFonts w:cs="Arial"/>
        </w:rPr>
        <w:t>Příloha č. 4 – Technologické a desinfekční postupy FN Brno</w:t>
      </w:r>
    </w:p>
    <w:tbl>
      <w:tblPr>
        <w:tblW w:w="0" w:type="auto"/>
        <w:tblLook w:val="04A0" w:firstRow="1" w:lastRow="0" w:firstColumn="1" w:lastColumn="0" w:noHBand="0" w:noVBand="1"/>
      </w:tblPr>
      <w:tblGrid>
        <w:gridCol w:w="4644"/>
        <w:gridCol w:w="4644"/>
      </w:tblGrid>
      <w:tr w:rsidR="00F04AA4" w:rsidRPr="00C94316" w:rsidTr="00920FC0">
        <w:tc>
          <w:tcPr>
            <w:tcW w:w="4644" w:type="dxa"/>
          </w:tcPr>
          <w:p w:rsidR="00EC505F" w:rsidRPr="00C94316" w:rsidRDefault="00EC505F" w:rsidP="00E67839">
            <w:pPr>
              <w:pStyle w:val="Zkladntext2"/>
              <w:spacing w:line="240" w:lineRule="auto"/>
              <w:jc w:val="right"/>
              <w:rPr>
                <w:rFonts w:ascii="Arial" w:hAnsi="Arial" w:cs="Arial"/>
                <w:b/>
                <w:sz w:val="22"/>
                <w:szCs w:val="22"/>
                <w:lang w:val="cs-CZ"/>
              </w:rPr>
            </w:pP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PRODÁVAJÍCÍ:</w:t>
            </w:r>
          </w:p>
          <w:p w:rsidR="00F04AA4" w:rsidRPr="00C94316" w:rsidRDefault="00F04AA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V </w:t>
            </w:r>
            <w:r w:rsidR="00EC505F">
              <w:rPr>
                <w:rFonts w:ascii="Arial" w:hAnsi="Arial" w:cs="Arial"/>
                <w:sz w:val="22"/>
                <w:szCs w:val="22"/>
                <w:lang w:val="cs-CZ"/>
              </w:rPr>
              <w:t>Roztokách</w:t>
            </w:r>
            <w:r w:rsidRPr="00C94316">
              <w:rPr>
                <w:rFonts w:ascii="Arial" w:hAnsi="Arial" w:cs="Arial"/>
                <w:sz w:val="22"/>
                <w:szCs w:val="22"/>
                <w:lang w:val="cs-CZ"/>
              </w:rPr>
              <w:t xml:space="preserve"> dne ……</w:t>
            </w:r>
            <w:r w:rsidR="00ED166F" w:rsidRPr="00C94316">
              <w:rPr>
                <w:rFonts w:ascii="Arial" w:hAnsi="Arial" w:cs="Arial"/>
                <w:sz w:val="22"/>
                <w:szCs w:val="22"/>
                <w:lang w:val="cs-CZ"/>
              </w:rPr>
              <w:t>….</w:t>
            </w:r>
            <w:r w:rsidRPr="00C94316">
              <w:rPr>
                <w:rFonts w:ascii="Arial" w:hAnsi="Arial" w:cs="Arial"/>
                <w:sz w:val="22"/>
                <w:szCs w:val="22"/>
                <w:lang w:val="cs-CZ"/>
              </w:rPr>
              <w:t>………….</w:t>
            </w:r>
          </w:p>
          <w:p w:rsidR="00F04AA4" w:rsidRPr="00C94316" w:rsidRDefault="00F04AA4" w:rsidP="00116233">
            <w:pPr>
              <w:pStyle w:val="Zkladntext2"/>
              <w:spacing w:line="240" w:lineRule="auto"/>
              <w:jc w:val="center"/>
              <w:rPr>
                <w:rFonts w:ascii="Arial" w:hAnsi="Arial" w:cs="Arial"/>
                <w:sz w:val="22"/>
                <w:szCs w:val="22"/>
                <w:lang w:val="cs-CZ"/>
              </w:rPr>
            </w:pPr>
          </w:p>
          <w:p w:rsidR="00685FE4" w:rsidRPr="00C94316" w:rsidRDefault="00685FE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_________________</w:t>
            </w:r>
            <w:r w:rsidRPr="00C94316">
              <w:rPr>
                <w:rFonts w:ascii="Arial" w:hAnsi="Arial" w:cs="Arial"/>
                <w:sz w:val="22"/>
                <w:szCs w:val="22"/>
                <w:lang w:val="cs-CZ"/>
              </w:rPr>
              <w:softHyphen/>
            </w:r>
            <w:r w:rsidRPr="00C94316">
              <w:rPr>
                <w:rFonts w:ascii="Arial" w:hAnsi="Arial" w:cs="Arial"/>
                <w:sz w:val="22"/>
                <w:szCs w:val="22"/>
                <w:lang w:val="cs-CZ"/>
              </w:rPr>
              <w:softHyphen/>
              <w:t>_________</w:t>
            </w:r>
          </w:p>
          <w:p w:rsidR="00A22997" w:rsidRPr="00EC505F" w:rsidRDefault="00EC505F" w:rsidP="00AB0731">
            <w:pPr>
              <w:spacing w:after="60"/>
              <w:jc w:val="center"/>
              <w:rPr>
                <w:rFonts w:eastAsia="Times New Roman" w:cs="Arial"/>
                <w:b/>
              </w:rPr>
            </w:pPr>
            <w:proofErr w:type="spellStart"/>
            <w:r w:rsidRPr="00EC505F">
              <w:rPr>
                <w:rFonts w:eastAsia="Times New Roman" w:cs="Arial"/>
                <w:b/>
              </w:rPr>
              <w:t>EuroClean</w:t>
            </w:r>
            <w:proofErr w:type="spellEnd"/>
            <w:r w:rsidR="00E869DC">
              <w:rPr>
                <w:rFonts w:eastAsia="Times New Roman" w:cs="Arial"/>
                <w:b/>
              </w:rPr>
              <w:t>,</w:t>
            </w:r>
            <w:r w:rsidRPr="00EC505F">
              <w:rPr>
                <w:rFonts w:eastAsia="Times New Roman" w:cs="Arial"/>
                <w:b/>
              </w:rPr>
              <w:t xml:space="preserve"> s.r.o.</w:t>
            </w:r>
          </w:p>
          <w:p w:rsidR="00317AAC" w:rsidRPr="00C94316" w:rsidRDefault="00EC505F" w:rsidP="00AB0731">
            <w:pPr>
              <w:pStyle w:val="Zkladntext2"/>
              <w:spacing w:line="240" w:lineRule="auto"/>
              <w:jc w:val="center"/>
              <w:rPr>
                <w:rFonts w:ascii="Arial" w:hAnsi="Arial" w:cs="Arial"/>
                <w:sz w:val="22"/>
                <w:szCs w:val="22"/>
                <w:lang w:val="cs-CZ"/>
              </w:rPr>
            </w:pPr>
            <w:r>
              <w:rPr>
                <w:rFonts w:ascii="Arial" w:hAnsi="Arial" w:cs="Arial"/>
                <w:sz w:val="22"/>
                <w:szCs w:val="22"/>
                <w:lang w:val="cs-CZ"/>
              </w:rPr>
              <w:t>Ing. Jaromír Šnajdr</w:t>
            </w:r>
          </w:p>
          <w:p w:rsidR="00F04AA4" w:rsidRPr="00C94316" w:rsidRDefault="00A22997"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jednatel</w:t>
            </w:r>
          </w:p>
        </w:tc>
        <w:tc>
          <w:tcPr>
            <w:tcW w:w="4644" w:type="dxa"/>
          </w:tcPr>
          <w:p w:rsidR="00901B3E" w:rsidRDefault="00901B3E" w:rsidP="00116233">
            <w:pPr>
              <w:pStyle w:val="Zkladntext2"/>
              <w:spacing w:line="240" w:lineRule="auto"/>
              <w:jc w:val="center"/>
              <w:rPr>
                <w:rFonts w:ascii="Arial" w:hAnsi="Arial" w:cs="Arial"/>
                <w:b/>
                <w:sz w:val="22"/>
                <w:szCs w:val="22"/>
                <w:lang w:val="cs-CZ"/>
              </w:rPr>
            </w:pP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KUPUJÍCÍ:</w:t>
            </w:r>
          </w:p>
          <w:p w:rsidR="00F04AA4" w:rsidRPr="00C94316" w:rsidRDefault="00F04AA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V Brně dne ………………</w:t>
            </w:r>
            <w:proofErr w:type="gramStart"/>
            <w:r w:rsidRPr="00C94316">
              <w:rPr>
                <w:rFonts w:ascii="Arial" w:hAnsi="Arial" w:cs="Arial"/>
                <w:sz w:val="22"/>
                <w:szCs w:val="22"/>
                <w:lang w:val="cs-CZ"/>
              </w:rPr>
              <w:t>…..</w:t>
            </w:r>
            <w:proofErr w:type="gramEnd"/>
          </w:p>
          <w:p w:rsidR="00F04AA4" w:rsidRPr="00C94316" w:rsidRDefault="00F04AA4" w:rsidP="00116233">
            <w:pPr>
              <w:pStyle w:val="Zkladntext2"/>
              <w:spacing w:line="240" w:lineRule="auto"/>
              <w:jc w:val="center"/>
              <w:rPr>
                <w:rFonts w:ascii="Arial" w:hAnsi="Arial" w:cs="Arial"/>
                <w:sz w:val="22"/>
                <w:szCs w:val="22"/>
                <w:lang w:val="cs-CZ"/>
              </w:rPr>
            </w:pPr>
          </w:p>
          <w:p w:rsidR="00EC38B8" w:rsidRDefault="00EC38B8" w:rsidP="00116233">
            <w:pPr>
              <w:pStyle w:val="Zkladntext2"/>
              <w:spacing w:line="240" w:lineRule="auto"/>
              <w:jc w:val="center"/>
              <w:rPr>
                <w:rFonts w:ascii="Arial" w:hAnsi="Arial" w:cs="Arial"/>
                <w:sz w:val="22"/>
                <w:szCs w:val="22"/>
                <w:lang w:val="cs-CZ"/>
              </w:rPr>
            </w:pPr>
          </w:p>
          <w:p w:rsidR="00685FE4" w:rsidRPr="00C94316" w:rsidRDefault="00685FE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_________________</w:t>
            </w:r>
            <w:r w:rsidRPr="00C94316">
              <w:rPr>
                <w:rFonts w:ascii="Arial" w:hAnsi="Arial" w:cs="Arial"/>
                <w:sz w:val="22"/>
                <w:szCs w:val="22"/>
                <w:lang w:val="cs-CZ"/>
              </w:rPr>
              <w:softHyphen/>
            </w:r>
            <w:r w:rsidRPr="00C94316">
              <w:rPr>
                <w:rFonts w:ascii="Arial" w:hAnsi="Arial" w:cs="Arial"/>
                <w:sz w:val="22"/>
                <w:szCs w:val="22"/>
                <w:lang w:val="cs-CZ"/>
              </w:rPr>
              <w:softHyphen/>
              <w:t>_________</w:t>
            </w: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Fakultní nemocnice Brno</w:t>
            </w: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MUDr. Roman Kraus, MBA</w:t>
            </w:r>
          </w:p>
          <w:p w:rsidR="00F04AA4" w:rsidRPr="00C94316" w:rsidRDefault="00901B3E"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ř</w:t>
            </w:r>
            <w:r w:rsidR="00F04AA4" w:rsidRPr="00C94316">
              <w:rPr>
                <w:rFonts w:ascii="Arial" w:hAnsi="Arial" w:cs="Arial"/>
                <w:sz w:val="22"/>
                <w:szCs w:val="22"/>
                <w:lang w:val="cs-CZ"/>
              </w:rPr>
              <w:t>editel</w:t>
            </w:r>
          </w:p>
        </w:tc>
      </w:tr>
    </w:tbl>
    <w:p w:rsidR="00254168" w:rsidRPr="00C94316" w:rsidRDefault="00254168" w:rsidP="008E02D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254168" w:rsidRPr="00C943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55" w:rsidRDefault="00D82F55" w:rsidP="00FF18EB">
      <w:pPr>
        <w:spacing w:after="0" w:line="240" w:lineRule="auto"/>
      </w:pPr>
      <w:r>
        <w:separator/>
      </w:r>
    </w:p>
  </w:endnote>
  <w:endnote w:type="continuationSeparator" w:id="0">
    <w:p w:rsidR="00D82F55" w:rsidRDefault="00D82F55"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Pr="00E67839" w:rsidRDefault="00E67839" w:rsidP="00E67839">
    <w:pPr>
      <w:pStyle w:val="Zpat"/>
      <w:pBdr>
        <w:bottom w:val="single" w:sz="6" w:space="1" w:color="auto"/>
      </w:pBdr>
      <w:jc w:val="center"/>
      <w:rPr>
        <w:rFonts w:ascii="Arial" w:hAnsi="Arial" w:cs="Arial"/>
        <w:sz w:val="20"/>
        <w:szCs w:val="20"/>
      </w:rPr>
    </w:pPr>
    <w:r w:rsidRPr="00E67839">
      <w:rPr>
        <w:rFonts w:ascii="Arial" w:hAnsi="Arial" w:cs="Arial"/>
        <w:sz w:val="20"/>
        <w:szCs w:val="20"/>
        <w:lang w:val="cs-CZ"/>
      </w:rPr>
      <w:t xml:space="preserve">Stránka </w:t>
    </w:r>
    <w:r w:rsidRPr="00E67839">
      <w:rPr>
        <w:rFonts w:ascii="Arial" w:hAnsi="Arial" w:cs="Arial"/>
        <w:sz w:val="20"/>
        <w:szCs w:val="20"/>
      </w:rPr>
      <w:fldChar w:fldCharType="begin"/>
    </w:r>
    <w:r w:rsidRPr="00E67839">
      <w:rPr>
        <w:rFonts w:ascii="Arial" w:hAnsi="Arial" w:cs="Arial"/>
        <w:sz w:val="20"/>
        <w:szCs w:val="20"/>
      </w:rPr>
      <w:instrText>PAGE  \* Arabic  \* MERGEFORMAT</w:instrText>
    </w:r>
    <w:r w:rsidRPr="00E67839">
      <w:rPr>
        <w:rFonts w:ascii="Arial" w:hAnsi="Arial" w:cs="Arial"/>
        <w:sz w:val="20"/>
        <w:szCs w:val="20"/>
      </w:rPr>
      <w:fldChar w:fldCharType="separate"/>
    </w:r>
    <w:r w:rsidR="0036159D" w:rsidRPr="0036159D">
      <w:rPr>
        <w:rFonts w:ascii="Arial" w:hAnsi="Arial" w:cs="Arial"/>
        <w:noProof/>
        <w:sz w:val="20"/>
        <w:szCs w:val="20"/>
        <w:lang w:val="cs-CZ"/>
      </w:rPr>
      <w:t>8</w:t>
    </w:r>
    <w:r w:rsidRPr="00E67839">
      <w:rPr>
        <w:rFonts w:ascii="Arial" w:hAnsi="Arial" w:cs="Arial"/>
        <w:sz w:val="20"/>
        <w:szCs w:val="20"/>
      </w:rPr>
      <w:fldChar w:fldCharType="end"/>
    </w:r>
    <w:r w:rsidRPr="00E67839">
      <w:rPr>
        <w:rFonts w:ascii="Arial" w:hAnsi="Arial" w:cs="Arial"/>
        <w:sz w:val="20"/>
        <w:szCs w:val="20"/>
        <w:lang w:val="cs-CZ"/>
      </w:rPr>
      <w:t xml:space="preserve"> z </w:t>
    </w:r>
    <w:r w:rsidRPr="00E67839">
      <w:rPr>
        <w:rFonts w:ascii="Arial" w:hAnsi="Arial" w:cs="Arial"/>
        <w:sz w:val="20"/>
        <w:szCs w:val="20"/>
      </w:rPr>
      <w:fldChar w:fldCharType="begin"/>
    </w:r>
    <w:r w:rsidRPr="00E67839">
      <w:rPr>
        <w:rFonts w:ascii="Arial" w:hAnsi="Arial" w:cs="Arial"/>
        <w:sz w:val="20"/>
        <w:szCs w:val="20"/>
      </w:rPr>
      <w:instrText>NUMPAGES  \* Arabic  \* MERGEFORMAT</w:instrText>
    </w:r>
    <w:r w:rsidRPr="00E67839">
      <w:rPr>
        <w:rFonts w:ascii="Arial" w:hAnsi="Arial" w:cs="Arial"/>
        <w:sz w:val="20"/>
        <w:szCs w:val="20"/>
      </w:rPr>
      <w:fldChar w:fldCharType="separate"/>
    </w:r>
    <w:r w:rsidR="0036159D" w:rsidRPr="0036159D">
      <w:rPr>
        <w:rFonts w:ascii="Arial" w:hAnsi="Arial" w:cs="Arial"/>
        <w:noProof/>
        <w:sz w:val="20"/>
        <w:szCs w:val="20"/>
        <w:lang w:val="cs-CZ"/>
      </w:rPr>
      <w:t>8</w:t>
    </w:r>
    <w:r w:rsidRPr="00E67839">
      <w:rPr>
        <w:rFonts w:ascii="Arial" w:hAnsi="Arial" w:cs="Arial"/>
        <w:sz w:val="20"/>
        <w:szCs w:val="20"/>
      </w:rPr>
      <w:fldChar w:fldCharType="end"/>
    </w:r>
  </w:p>
  <w:p w:rsidR="00605F71" w:rsidRDefault="00605F71">
    <w:pPr>
      <w:pStyle w:val="Zpat"/>
      <w:jc w:val="center"/>
      <w:rPr>
        <w:rFonts w:ascii="Arial" w:hAnsi="Arial" w:cs="Arial"/>
        <w:sz w:val="20"/>
        <w:szCs w:val="20"/>
      </w:rPr>
    </w:pP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55" w:rsidRDefault="00D82F55" w:rsidP="00FF18EB">
      <w:pPr>
        <w:spacing w:after="0" w:line="240" w:lineRule="auto"/>
      </w:pPr>
      <w:r>
        <w:separator/>
      </w:r>
    </w:p>
  </w:footnote>
  <w:footnote w:type="continuationSeparator" w:id="0">
    <w:p w:rsidR="00D82F55" w:rsidRDefault="00D82F55"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A40656A"/>
    <w:multiLevelType w:val="hybridMultilevel"/>
    <w:tmpl w:val="BE3205AE"/>
    <w:lvl w:ilvl="0" w:tplc="255EF36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A7B31"/>
    <w:multiLevelType w:val="hybridMultilevel"/>
    <w:tmpl w:val="3F7CE22C"/>
    <w:lvl w:ilvl="0" w:tplc="79E85B1C">
      <w:start w:val="1"/>
      <w:numFmt w:val="decimal"/>
      <w:lvlText w:val="I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537ADF"/>
    <w:multiLevelType w:val="hybridMultilevel"/>
    <w:tmpl w:val="5E8A5102"/>
    <w:lvl w:ilvl="0" w:tplc="06E85F8E">
      <w:start w:val="1"/>
      <w:numFmt w:val="decimal"/>
      <w:lvlText w:val="IV.%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A35A82"/>
    <w:multiLevelType w:val="hybridMultilevel"/>
    <w:tmpl w:val="81425E12"/>
    <w:lvl w:ilvl="0" w:tplc="391E8846">
      <w:start w:val="1"/>
      <w:numFmt w:val="decimal"/>
      <w:lvlText w:val="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8D23F7"/>
    <w:multiLevelType w:val="hybridMultilevel"/>
    <w:tmpl w:val="F89C373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0C48D4"/>
    <w:multiLevelType w:val="hybridMultilevel"/>
    <w:tmpl w:val="749E68FC"/>
    <w:lvl w:ilvl="0" w:tplc="62FE3B90">
      <w:start w:val="1"/>
      <w:numFmt w:val="decimal"/>
      <w:lvlText w:val="VIII.%1."/>
      <w:lvlJc w:val="left"/>
      <w:pPr>
        <w:tabs>
          <w:tab w:val="num" w:pos="928"/>
        </w:tabs>
        <w:ind w:left="928"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453AB4"/>
    <w:multiLevelType w:val="hybridMultilevel"/>
    <w:tmpl w:val="E4A65DAC"/>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EE1400"/>
    <w:multiLevelType w:val="hybridMultilevel"/>
    <w:tmpl w:val="D5A0E9EA"/>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16078D"/>
    <w:multiLevelType w:val="hybridMultilevel"/>
    <w:tmpl w:val="CB7A9EDE"/>
    <w:lvl w:ilvl="0" w:tplc="04050013">
      <w:start w:val="1"/>
      <w:numFmt w:val="upperRoman"/>
      <w:lvlText w:val="%1."/>
      <w:lvlJc w:val="righ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2">
    <w:nsid w:val="52221AC5"/>
    <w:multiLevelType w:val="hybridMultilevel"/>
    <w:tmpl w:val="4D9CE0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5E0240D9"/>
    <w:multiLevelType w:val="hybridMultilevel"/>
    <w:tmpl w:val="B22CF180"/>
    <w:lvl w:ilvl="0" w:tplc="189EBD5A">
      <w:start w:val="1"/>
      <w:numFmt w:val="decimal"/>
      <w:lvlText w:val="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28">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6DA63FD2"/>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2962ED"/>
    <w:multiLevelType w:val="hybridMultilevel"/>
    <w:tmpl w:val="F814AE9A"/>
    <w:lvl w:ilvl="0" w:tplc="3304AAC0">
      <w:start w:val="1"/>
      <w:numFmt w:val="decimal"/>
      <w:lvlText w:val="IX.%1."/>
      <w:lvlJc w:val="left"/>
      <w:pPr>
        <w:ind w:left="1648" w:hanging="360"/>
      </w:pPr>
      <w:rPr>
        <w:rFonts w:hint="default"/>
        <w:b/>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31">
    <w:nsid w:val="6FD21B22"/>
    <w:multiLevelType w:val="hybridMultilevel"/>
    <w:tmpl w:val="2D100FCA"/>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556664"/>
    <w:multiLevelType w:val="hybridMultilevel"/>
    <w:tmpl w:val="2B5CB198"/>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73D9255F"/>
    <w:multiLevelType w:val="hybridMultilevel"/>
    <w:tmpl w:val="16C84B08"/>
    <w:lvl w:ilvl="0" w:tplc="CF5C7422">
      <w:start w:val="1"/>
      <w:numFmt w:val="decimal"/>
      <w:lvlText w:val="VII.%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A8697B"/>
    <w:multiLevelType w:val="hybridMultilevel"/>
    <w:tmpl w:val="1E02A182"/>
    <w:lvl w:ilvl="0" w:tplc="5636B174">
      <w:start w:val="1"/>
      <w:numFmt w:val="decimal"/>
      <w:lvlText w:val="%1."/>
      <w:lvlJc w:val="left"/>
      <w:pPr>
        <w:tabs>
          <w:tab w:val="num" w:pos="720"/>
        </w:tabs>
        <w:ind w:left="720" w:hanging="360"/>
      </w:pPr>
      <w:rPr>
        <w:rFonts w:hint="default"/>
        <w:b/>
      </w:rPr>
    </w:lvl>
    <w:lvl w:ilvl="1" w:tplc="6B762942">
      <w:start w:val="1"/>
      <w:numFmt w:val="lowerLetter"/>
      <w:lvlText w:val="%2)"/>
      <w:lvlJc w:val="left"/>
      <w:pPr>
        <w:tabs>
          <w:tab w:val="num" w:pos="1137"/>
        </w:tabs>
        <w:ind w:left="1250" w:hanging="170"/>
      </w:pPr>
      <w:rPr>
        <w:rFont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4171A5"/>
    <w:multiLevelType w:val="hybridMultilevel"/>
    <w:tmpl w:val="346A40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8"/>
  </w:num>
  <w:num w:numId="6">
    <w:abstractNumId w:val="4"/>
  </w:num>
  <w:num w:numId="7">
    <w:abstractNumId w:val="23"/>
  </w:num>
  <w:num w:numId="8">
    <w:abstractNumId w:val="32"/>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5"/>
  </w:num>
  <w:num w:numId="18">
    <w:abstractNumId w:val="34"/>
  </w:num>
  <w:num w:numId="19">
    <w:abstractNumId w:val="33"/>
  </w:num>
  <w:num w:numId="20">
    <w:abstractNumId w:val="31"/>
  </w:num>
  <w:num w:numId="21">
    <w:abstractNumId w:val="19"/>
  </w:num>
  <w:num w:numId="22">
    <w:abstractNumId w:val="7"/>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6"/>
  </w:num>
  <w:num w:numId="27">
    <w:abstractNumId w:val="35"/>
  </w:num>
  <w:num w:numId="28">
    <w:abstractNumId w:val="21"/>
  </w:num>
  <w:num w:numId="29">
    <w:abstractNumId w:val="36"/>
  </w:num>
  <w:num w:numId="30">
    <w:abstractNumId w:val="2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37"/>
  </w:num>
  <w:num w:numId="35">
    <w:abstractNumId w:val="17"/>
  </w:num>
  <w:num w:numId="36">
    <w:abstractNumId w:val="15"/>
  </w:num>
  <w:num w:numId="37">
    <w:abstractNumId w:val="22"/>
  </w:num>
  <w:num w:numId="38">
    <w:abstractNumId w:val="6"/>
  </w:num>
  <w:num w:numId="39">
    <w:abstractNumId w:val="29"/>
  </w:num>
  <w:num w:numId="40">
    <w:abstractNumId w:val="3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40BE"/>
    <w:rsid w:val="00004A94"/>
    <w:rsid w:val="00014F08"/>
    <w:rsid w:val="00020516"/>
    <w:rsid w:val="00021087"/>
    <w:rsid w:val="000228F8"/>
    <w:rsid w:val="00026FB0"/>
    <w:rsid w:val="0003009E"/>
    <w:rsid w:val="00030B47"/>
    <w:rsid w:val="0003277A"/>
    <w:rsid w:val="00032F0B"/>
    <w:rsid w:val="000333EF"/>
    <w:rsid w:val="000452EF"/>
    <w:rsid w:val="00045EA5"/>
    <w:rsid w:val="00046F42"/>
    <w:rsid w:val="00062355"/>
    <w:rsid w:val="00062FF3"/>
    <w:rsid w:val="00063C28"/>
    <w:rsid w:val="00064EF8"/>
    <w:rsid w:val="00065450"/>
    <w:rsid w:val="000708E4"/>
    <w:rsid w:val="00072931"/>
    <w:rsid w:val="000746D0"/>
    <w:rsid w:val="00082797"/>
    <w:rsid w:val="00082B4B"/>
    <w:rsid w:val="00082CC3"/>
    <w:rsid w:val="00085714"/>
    <w:rsid w:val="00085E6F"/>
    <w:rsid w:val="00091355"/>
    <w:rsid w:val="00095F81"/>
    <w:rsid w:val="00096B1F"/>
    <w:rsid w:val="000A48D5"/>
    <w:rsid w:val="000B1AE0"/>
    <w:rsid w:val="000B5BF7"/>
    <w:rsid w:val="000C0300"/>
    <w:rsid w:val="000C21E4"/>
    <w:rsid w:val="000C2E2F"/>
    <w:rsid w:val="000C5D4F"/>
    <w:rsid w:val="000D0498"/>
    <w:rsid w:val="000E1FB6"/>
    <w:rsid w:val="000E4DF6"/>
    <w:rsid w:val="000E543A"/>
    <w:rsid w:val="000E578B"/>
    <w:rsid w:val="000F4C59"/>
    <w:rsid w:val="000F53CE"/>
    <w:rsid w:val="000F7068"/>
    <w:rsid w:val="00105218"/>
    <w:rsid w:val="00105F86"/>
    <w:rsid w:val="00110496"/>
    <w:rsid w:val="00113B40"/>
    <w:rsid w:val="0011609B"/>
    <w:rsid w:val="00116233"/>
    <w:rsid w:val="00124659"/>
    <w:rsid w:val="00133CF1"/>
    <w:rsid w:val="001341A7"/>
    <w:rsid w:val="00134BC1"/>
    <w:rsid w:val="001417CE"/>
    <w:rsid w:val="00142BD2"/>
    <w:rsid w:val="001470F0"/>
    <w:rsid w:val="0014717B"/>
    <w:rsid w:val="0015145F"/>
    <w:rsid w:val="00154F85"/>
    <w:rsid w:val="00167EB1"/>
    <w:rsid w:val="00172305"/>
    <w:rsid w:val="00181BDA"/>
    <w:rsid w:val="00183226"/>
    <w:rsid w:val="00183727"/>
    <w:rsid w:val="001874D4"/>
    <w:rsid w:val="001904F7"/>
    <w:rsid w:val="00196288"/>
    <w:rsid w:val="001A10F4"/>
    <w:rsid w:val="001A2FC0"/>
    <w:rsid w:val="001A311F"/>
    <w:rsid w:val="001A3D28"/>
    <w:rsid w:val="001B48EF"/>
    <w:rsid w:val="001C1DA2"/>
    <w:rsid w:val="001D38E0"/>
    <w:rsid w:val="001D3902"/>
    <w:rsid w:val="001D3F7C"/>
    <w:rsid w:val="001D4983"/>
    <w:rsid w:val="001D7781"/>
    <w:rsid w:val="001E1B56"/>
    <w:rsid w:val="001E485C"/>
    <w:rsid w:val="001E74AF"/>
    <w:rsid w:val="001F13BA"/>
    <w:rsid w:val="001F2069"/>
    <w:rsid w:val="00200917"/>
    <w:rsid w:val="00202E4E"/>
    <w:rsid w:val="002039E1"/>
    <w:rsid w:val="00204F08"/>
    <w:rsid w:val="00205319"/>
    <w:rsid w:val="002136C5"/>
    <w:rsid w:val="00214756"/>
    <w:rsid w:val="00223CDA"/>
    <w:rsid w:val="00226EE7"/>
    <w:rsid w:val="00231E1C"/>
    <w:rsid w:val="002373A7"/>
    <w:rsid w:val="00243FE4"/>
    <w:rsid w:val="00245A97"/>
    <w:rsid w:val="00250E90"/>
    <w:rsid w:val="00254168"/>
    <w:rsid w:val="00254994"/>
    <w:rsid w:val="0025710C"/>
    <w:rsid w:val="002575A6"/>
    <w:rsid w:val="00260DB7"/>
    <w:rsid w:val="00271BE6"/>
    <w:rsid w:val="00276A54"/>
    <w:rsid w:val="00276B06"/>
    <w:rsid w:val="002812F7"/>
    <w:rsid w:val="002826EE"/>
    <w:rsid w:val="00282835"/>
    <w:rsid w:val="002834BC"/>
    <w:rsid w:val="00283E98"/>
    <w:rsid w:val="00291171"/>
    <w:rsid w:val="0029524D"/>
    <w:rsid w:val="0029560E"/>
    <w:rsid w:val="002963C6"/>
    <w:rsid w:val="0029676E"/>
    <w:rsid w:val="00297406"/>
    <w:rsid w:val="00297EE2"/>
    <w:rsid w:val="002A29DA"/>
    <w:rsid w:val="002A3119"/>
    <w:rsid w:val="002A44F0"/>
    <w:rsid w:val="002A632C"/>
    <w:rsid w:val="002B4998"/>
    <w:rsid w:val="002B6E3C"/>
    <w:rsid w:val="002C274A"/>
    <w:rsid w:val="002C4650"/>
    <w:rsid w:val="002C7543"/>
    <w:rsid w:val="002D511F"/>
    <w:rsid w:val="002E1388"/>
    <w:rsid w:val="002E48E0"/>
    <w:rsid w:val="002E4CE5"/>
    <w:rsid w:val="002F4EDA"/>
    <w:rsid w:val="002F6205"/>
    <w:rsid w:val="003073CD"/>
    <w:rsid w:val="00313BE8"/>
    <w:rsid w:val="00317AAC"/>
    <w:rsid w:val="00317AC0"/>
    <w:rsid w:val="00327588"/>
    <w:rsid w:val="00327893"/>
    <w:rsid w:val="00330DC4"/>
    <w:rsid w:val="003323F1"/>
    <w:rsid w:val="003334A8"/>
    <w:rsid w:val="003360BF"/>
    <w:rsid w:val="00340099"/>
    <w:rsid w:val="00341AD8"/>
    <w:rsid w:val="00346088"/>
    <w:rsid w:val="003478F6"/>
    <w:rsid w:val="00355E79"/>
    <w:rsid w:val="0036159D"/>
    <w:rsid w:val="003655BF"/>
    <w:rsid w:val="003709BC"/>
    <w:rsid w:val="00375955"/>
    <w:rsid w:val="00380889"/>
    <w:rsid w:val="00382D5D"/>
    <w:rsid w:val="003847F4"/>
    <w:rsid w:val="00385BEA"/>
    <w:rsid w:val="00386199"/>
    <w:rsid w:val="003878E5"/>
    <w:rsid w:val="003A0976"/>
    <w:rsid w:val="003A1056"/>
    <w:rsid w:val="003A7377"/>
    <w:rsid w:val="003B291E"/>
    <w:rsid w:val="003B31ED"/>
    <w:rsid w:val="003C1BBF"/>
    <w:rsid w:val="003D23D7"/>
    <w:rsid w:val="003D26E7"/>
    <w:rsid w:val="003D47CD"/>
    <w:rsid w:val="003D4FC1"/>
    <w:rsid w:val="003D653B"/>
    <w:rsid w:val="003E071E"/>
    <w:rsid w:val="003E0DE8"/>
    <w:rsid w:val="003E5323"/>
    <w:rsid w:val="003E7E39"/>
    <w:rsid w:val="003F1759"/>
    <w:rsid w:val="003F1AC7"/>
    <w:rsid w:val="003F1EA9"/>
    <w:rsid w:val="003F27C5"/>
    <w:rsid w:val="003F6F98"/>
    <w:rsid w:val="003F7B02"/>
    <w:rsid w:val="0040169F"/>
    <w:rsid w:val="00402429"/>
    <w:rsid w:val="00403126"/>
    <w:rsid w:val="00403192"/>
    <w:rsid w:val="00405FBD"/>
    <w:rsid w:val="00406BEA"/>
    <w:rsid w:val="00407A9A"/>
    <w:rsid w:val="00413746"/>
    <w:rsid w:val="00415B16"/>
    <w:rsid w:val="00417243"/>
    <w:rsid w:val="00425EF5"/>
    <w:rsid w:val="00426AF4"/>
    <w:rsid w:val="0042712C"/>
    <w:rsid w:val="00431845"/>
    <w:rsid w:val="0044678A"/>
    <w:rsid w:val="00452542"/>
    <w:rsid w:val="00453BE7"/>
    <w:rsid w:val="00453DA2"/>
    <w:rsid w:val="00457F76"/>
    <w:rsid w:val="00462828"/>
    <w:rsid w:val="00464C92"/>
    <w:rsid w:val="00475103"/>
    <w:rsid w:val="00483D4C"/>
    <w:rsid w:val="0048431B"/>
    <w:rsid w:val="00487BCE"/>
    <w:rsid w:val="00494052"/>
    <w:rsid w:val="00494B01"/>
    <w:rsid w:val="00495150"/>
    <w:rsid w:val="004959CD"/>
    <w:rsid w:val="004A0409"/>
    <w:rsid w:val="004A5A86"/>
    <w:rsid w:val="004A6335"/>
    <w:rsid w:val="004B2554"/>
    <w:rsid w:val="004B3241"/>
    <w:rsid w:val="004B52F7"/>
    <w:rsid w:val="004B647F"/>
    <w:rsid w:val="004B7BE2"/>
    <w:rsid w:val="004C2151"/>
    <w:rsid w:val="004D237F"/>
    <w:rsid w:val="004E1E79"/>
    <w:rsid w:val="004E3328"/>
    <w:rsid w:val="004E74F7"/>
    <w:rsid w:val="004F3A6F"/>
    <w:rsid w:val="00503008"/>
    <w:rsid w:val="005153A4"/>
    <w:rsid w:val="00523B63"/>
    <w:rsid w:val="00526CED"/>
    <w:rsid w:val="0053086B"/>
    <w:rsid w:val="005354FB"/>
    <w:rsid w:val="005371E9"/>
    <w:rsid w:val="005438D7"/>
    <w:rsid w:val="00546C21"/>
    <w:rsid w:val="00550D69"/>
    <w:rsid w:val="00560C16"/>
    <w:rsid w:val="00561DCC"/>
    <w:rsid w:val="00564579"/>
    <w:rsid w:val="005713FA"/>
    <w:rsid w:val="00571D58"/>
    <w:rsid w:val="00577C75"/>
    <w:rsid w:val="0058691F"/>
    <w:rsid w:val="00586A13"/>
    <w:rsid w:val="00586BB3"/>
    <w:rsid w:val="00592CFF"/>
    <w:rsid w:val="005A31F8"/>
    <w:rsid w:val="005A3B45"/>
    <w:rsid w:val="005A7E5F"/>
    <w:rsid w:val="005B7E90"/>
    <w:rsid w:val="005C2F43"/>
    <w:rsid w:val="005D0FD1"/>
    <w:rsid w:val="005D1964"/>
    <w:rsid w:val="005D1F37"/>
    <w:rsid w:val="005D203F"/>
    <w:rsid w:val="005D29BD"/>
    <w:rsid w:val="005D46BC"/>
    <w:rsid w:val="005D53C9"/>
    <w:rsid w:val="005D6034"/>
    <w:rsid w:val="005E39A9"/>
    <w:rsid w:val="005E6BC6"/>
    <w:rsid w:val="005F53C1"/>
    <w:rsid w:val="005F5EEB"/>
    <w:rsid w:val="006031DD"/>
    <w:rsid w:val="00605F71"/>
    <w:rsid w:val="00614829"/>
    <w:rsid w:val="006151C2"/>
    <w:rsid w:val="00620394"/>
    <w:rsid w:val="00620A82"/>
    <w:rsid w:val="00620A9D"/>
    <w:rsid w:val="00620F62"/>
    <w:rsid w:val="006260B6"/>
    <w:rsid w:val="006271F5"/>
    <w:rsid w:val="00631F8C"/>
    <w:rsid w:val="00633149"/>
    <w:rsid w:val="00634F0F"/>
    <w:rsid w:val="006369BD"/>
    <w:rsid w:val="00636CBD"/>
    <w:rsid w:val="006412CC"/>
    <w:rsid w:val="006437CD"/>
    <w:rsid w:val="006438E0"/>
    <w:rsid w:val="00662D1D"/>
    <w:rsid w:val="006646D1"/>
    <w:rsid w:val="00665E0F"/>
    <w:rsid w:val="0067085F"/>
    <w:rsid w:val="00670B42"/>
    <w:rsid w:val="00672FA9"/>
    <w:rsid w:val="00673874"/>
    <w:rsid w:val="006759E6"/>
    <w:rsid w:val="006768E4"/>
    <w:rsid w:val="00677234"/>
    <w:rsid w:val="006812ED"/>
    <w:rsid w:val="00684904"/>
    <w:rsid w:val="00685FE4"/>
    <w:rsid w:val="00690BB7"/>
    <w:rsid w:val="0069434E"/>
    <w:rsid w:val="00696746"/>
    <w:rsid w:val="006A15D0"/>
    <w:rsid w:val="006A177A"/>
    <w:rsid w:val="006A6647"/>
    <w:rsid w:val="006B095E"/>
    <w:rsid w:val="006B40C2"/>
    <w:rsid w:val="006C1C95"/>
    <w:rsid w:val="006C3751"/>
    <w:rsid w:val="006C52EB"/>
    <w:rsid w:val="006C632B"/>
    <w:rsid w:val="006D0F33"/>
    <w:rsid w:val="006D4738"/>
    <w:rsid w:val="006E2FF9"/>
    <w:rsid w:val="006E496D"/>
    <w:rsid w:val="006E4EF6"/>
    <w:rsid w:val="006E54D0"/>
    <w:rsid w:val="006E5CBA"/>
    <w:rsid w:val="006F7C35"/>
    <w:rsid w:val="0071478F"/>
    <w:rsid w:val="00714E9B"/>
    <w:rsid w:val="007157D9"/>
    <w:rsid w:val="007166F5"/>
    <w:rsid w:val="00720C97"/>
    <w:rsid w:val="00730F5B"/>
    <w:rsid w:val="00735D41"/>
    <w:rsid w:val="00740699"/>
    <w:rsid w:val="00744E5D"/>
    <w:rsid w:val="00750FD4"/>
    <w:rsid w:val="0075205D"/>
    <w:rsid w:val="00754DE9"/>
    <w:rsid w:val="00757C4D"/>
    <w:rsid w:val="00757D66"/>
    <w:rsid w:val="007668D3"/>
    <w:rsid w:val="007679C9"/>
    <w:rsid w:val="00772B5C"/>
    <w:rsid w:val="00773DBA"/>
    <w:rsid w:val="00775695"/>
    <w:rsid w:val="00785D91"/>
    <w:rsid w:val="00787C20"/>
    <w:rsid w:val="00791C7E"/>
    <w:rsid w:val="00791E78"/>
    <w:rsid w:val="0079311D"/>
    <w:rsid w:val="007A221B"/>
    <w:rsid w:val="007A6876"/>
    <w:rsid w:val="007B134C"/>
    <w:rsid w:val="007C2A6B"/>
    <w:rsid w:val="007C61F9"/>
    <w:rsid w:val="007C7279"/>
    <w:rsid w:val="007D3EE5"/>
    <w:rsid w:val="007D7528"/>
    <w:rsid w:val="007E04EC"/>
    <w:rsid w:val="007E0700"/>
    <w:rsid w:val="007E554F"/>
    <w:rsid w:val="007E5FA1"/>
    <w:rsid w:val="007F342E"/>
    <w:rsid w:val="007F34DB"/>
    <w:rsid w:val="007F6D07"/>
    <w:rsid w:val="00802C99"/>
    <w:rsid w:val="0080447C"/>
    <w:rsid w:val="00807207"/>
    <w:rsid w:val="008074A1"/>
    <w:rsid w:val="00817603"/>
    <w:rsid w:val="00821D5C"/>
    <w:rsid w:val="00827D49"/>
    <w:rsid w:val="00832D76"/>
    <w:rsid w:val="008338EF"/>
    <w:rsid w:val="00834994"/>
    <w:rsid w:val="00842E4D"/>
    <w:rsid w:val="00847839"/>
    <w:rsid w:val="008522F2"/>
    <w:rsid w:val="0085307C"/>
    <w:rsid w:val="00854CAC"/>
    <w:rsid w:val="008645D8"/>
    <w:rsid w:val="008654C7"/>
    <w:rsid w:val="00865A8C"/>
    <w:rsid w:val="00874447"/>
    <w:rsid w:val="00874C43"/>
    <w:rsid w:val="008877B1"/>
    <w:rsid w:val="008903ED"/>
    <w:rsid w:val="008A079D"/>
    <w:rsid w:val="008A1069"/>
    <w:rsid w:val="008B33F8"/>
    <w:rsid w:val="008B5095"/>
    <w:rsid w:val="008B5A44"/>
    <w:rsid w:val="008C31A4"/>
    <w:rsid w:val="008C727E"/>
    <w:rsid w:val="008D17FE"/>
    <w:rsid w:val="008E02D1"/>
    <w:rsid w:val="008F5230"/>
    <w:rsid w:val="008F6BCC"/>
    <w:rsid w:val="00901B3E"/>
    <w:rsid w:val="00901F83"/>
    <w:rsid w:val="00916EE4"/>
    <w:rsid w:val="009206F6"/>
    <w:rsid w:val="00920FC0"/>
    <w:rsid w:val="0092148B"/>
    <w:rsid w:val="0092292F"/>
    <w:rsid w:val="00922F72"/>
    <w:rsid w:val="00931872"/>
    <w:rsid w:val="00931C39"/>
    <w:rsid w:val="00932EBD"/>
    <w:rsid w:val="0094196A"/>
    <w:rsid w:val="00944642"/>
    <w:rsid w:val="00950487"/>
    <w:rsid w:val="009523CA"/>
    <w:rsid w:val="009547FF"/>
    <w:rsid w:val="00957978"/>
    <w:rsid w:val="009606A3"/>
    <w:rsid w:val="00961803"/>
    <w:rsid w:val="009655AD"/>
    <w:rsid w:val="009664E0"/>
    <w:rsid w:val="00966C34"/>
    <w:rsid w:val="00971663"/>
    <w:rsid w:val="0097244D"/>
    <w:rsid w:val="0097398D"/>
    <w:rsid w:val="00973DFD"/>
    <w:rsid w:val="00987318"/>
    <w:rsid w:val="009A1DA2"/>
    <w:rsid w:val="009A3D16"/>
    <w:rsid w:val="009A4F47"/>
    <w:rsid w:val="009A4F9F"/>
    <w:rsid w:val="009B0759"/>
    <w:rsid w:val="009B2645"/>
    <w:rsid w:val="009B2B19"/>
    <w:rsid w:val="009B4693"/>
    <w:rsid w:val="009B48A9"/>
    <w:rsid w:val="009B62CE"/>
    <w:rsid w:val="009B7E92"/>
    <w:rsid w:val="009C08B0"/>
    <w:rsid w:val="009C2784"/>
    <w:rsid w:val="009C42A0"/>
    <w:rsid w:val="009D143C"/>
    <w:rsid w:val="009D3B32"/>
    <w:rsid w:val="009E36EC"/>
    <w:rsid w:val="009F3562"/>
    <w:rsid w:val="009F3BF8"/>
    <w:rsid w:val="009F5529"/>
    <w:rsid w:val="00A00A88"/>
    <w:rsid w:val="00A02311"/>
    <w:rsid w:val="00A0347D"/>
    <w:rsid w:val="00A03BF1"/>
    <w:rsid w:val="00A07FE2"/>
    <w:rsid w:val="00A12152"/>
    <w:rsid w:val="00A146F1"/>
    <w:rsid w:val="00A14B5E"/>
    <w:rsid w:val="00A17F49"/>
    <w:rsid w:val="00A22997"/>
    <w:rsid w:val="00A2405E"/>
    <w:rsid w:val="00A305E3"/>
    <w:rsid w:val="00A4060F"/>
    <w:rsid w:val="00A51741"/>
    <w:rsid w:val="00A52F13"/>
    <w:rsid w:val="00A5417D"/>
    <w:rsid w:val="00A56F0C"/>
    <w:rsid w:val="00A63D09"/>
    <w:rsid w:val="00A71BE8"/>
    <w:rsid w:val="00A739A7"/>
    <w:rsid w:val="00A73C62"/>
    <w:rsid w:val="00A743B4"/>
    <w:rsid w:val="00A74BD6"/>
    <w:rsid w:val="00A758EE"/>
    <w:rsid w:val="00A8759F"/>
    <w:rsid w:val="00A878E9"/>
    <w:rsid w:val="00A92F5B"/>
    <w:rsid w:val="00A9354F"/>
    <w:rsid w:val="00AA0DA8"/>
    <w:rsid w:val="00AA4B53"/>
    <w:rsid w:val="00AB0731"/>
    <w:rsid w:val="00AB12BC"/>
    <w:rsid w:val="00AB13EA"/>
    <w:rsid w:val="00AB799A"/>
    <w:rsid w:val="00AC0198"/>
    <w:rsid w:val="00AC2F68"/>
    <w:rsid w:val="00AC3D0A"/>
    <w:rsid w:val="00AC6601"/>
    <w:rsid w:val="00AD1A46"/>
    <w:rsid w:val="00AD3810"/>
    <w:rsid w:val="00AD3D04"/>
    <w:rsid w:val="00AE152F"/>
    <w:rsid w:val="00AE45EA"/>
    <w:rsid w:val="00AE6226"/>
    <w:rsid w:val="00AF0406"/>
    <w:rsid w:val="00AF126C"/>
    <w:rsid w:val="00AF1391"/>
    <w:rsid w:val="00AF2763"/>
    <w:rsid w:val="00B00389"/>
    <w:rsid w:val="00B0477F"/>
    <w:rsid w:val="00B127BF"/>
    <w:rsid w:val="00B14FB9"/>
    <w:rsid w:val="00B17D06"/>
    <w:rsid w:val="00B2012E"/>
    <w:rsid w:val="00B22F9A"/>
    <w:rsid w:val="00B25DA5"/>
    <w:rsid w:val="00B31734"/>
    <w:rsid w:val="00B32B57"/>
    <w:rsid w:val="00B406E7"/>
    <w:rsid w:val="00B41494"/>
    <w:rsid w:val="00B416F1"/>
    <w:rsid w:val="00B436FD"/>
    <w:rsid w:val="00B733E1"/>
    <w:rsid w:val="00B7737B"/>
    <w:rsid w:val="00B82BC0"/>
    <w:rsid w:val="00B83D25"/>
    <w:rsid w:val="00B85405"/>
    <w:rsid w:val="00B85B06"/>
    <w:rsid w:val="00B86E16"/>
    <w:rsid w:val="00B9193B"/>
    <w:rsid w:val="00B94308"/>
    <w:rsid w:val="00B95871"/>
    <w:rsid w:val="00BA07E6"/>
    <w:rsid w:val="00BA6A61"/>
    <w:rsid w:val="00BA6BCC"/>
    <w:rsid w:val="00BB1418"/>
    <w:rsid w:val="00BB16E5"/>
    <w:rsid w:val="00BB2CAF"/>
    <w:rsid w:val="00BB7F43"/>
    <w:rsid w:val="00BC09F3"/>
    <w:rsid w:val="00BC0AAD"/>
    <w:rsid w:val="00BC6292"/>
    <w:rsid w:val="00BE2371"/>
    <w:rsid w:val="00BE652D"/>
    <w:rsid w:val="00BF13C5"/>
    <w:rsid w:val="00BF2ACA"/>
    <w:rsid w:val="00BF5353"/>
    <w:rsid w:val="00BF65B9"/>
    <w:rsid w:val="00BF6761"/>
    <w:rsid w:val="00BF6FA8"/>
    <w:rsid w:val="00BF7BA9"/>
    <w:rsid w:val="00C02AF5"/>
    <w:rsid w:val="00C1171C"/>
    <w:rsid w:val="00C142B5"/>
    <w:rsid w:val="00C23660"/>
    <w:rsid w:val="00C24582"/>
    <w:rsid w:val="00C2727E"/>
    <w:rsid w:val="00C27F0F"/>
    <w:rsid w:val="00C27FC1"/>
    <w:rsid w:val="00C32F18"/>
    <w:rsid w:val="00C342FE"/>
    <w:rsid w:val="00C40168"/>
    <w:rsid w:val="00C4621D"/>
    <w:rsid w:val="00C4696C"/>
    <w:rsid w:val="00C47B90"/>
    <w:rsid w:val="00C550AC"/>
    <w:rsid w:val="00C579A6"/>
    <w:rsid w:val="00C61C6C"/>
    <w:rsid w:val="00C73746"/>
    <w:rsid w:val="00C84355"/>
    <w:rsid w:val="00C8497C"/>
    <w:rsid w:val="00C90967"/>
    <w:rsid w:val="00C91E36"/>
    <w:rsid w:val="00C92D55"/>
    <w:rsid w:val="00C94316"/>
    <w:rsid w:val="00C96FE7"/>
    <w:rsid w:val="00C970BF"/>
    <w:rsid w:val="00C978A8"/>
    <w:rsid w:val="00CA13A7"/>
    <w:rsid w:val="00CA66B6"/>
    <w:rsid w:val="00CB01C4"/>
    <w:rsid w:val="00CC0F64"/>
    <w:rsid w:val="00CC12D2"/>
    <w:rsid w:val="00CC2D1F"/>
    <w:rsid w:val="00CC3CDB"/>
    <w:rsid w:val="00CD5440"/>
    <w:rsid w:val="00CD60EF"/>
    <w:rsid w:val="00CD61FC"/>
    <w:rsid w:val="00CF3C48"/>
    <w:rsid w:val="00CF49B2"/>
    <w:rsid w:val="00D000FE"/>
    <w:rsid w:val="00D001AA"/>
    <w:rsid w:val="00D02A0D"/>
    <w:rsid w:val="00D039A9"/>
    <w:rsid w:val="00D04283"/>
    <w:rsid w:val="00D04CE9"/>
    <w:rsid w:val="00D05699"/>
    <w:rsid w:val="00D13BDF"/>
    <w:rsid w:val="00D13E92"/>
    <w:rsid w:val="00D203A0"/>
    <w:rsid w:val="00D24015"/>
    <w:rsid w:val="00D246C5"/>
    <w:rsid w:val="00D308D9"/>
    <w:rsid w:val="00D31C2F"/>
    <w:rsid w:val="00D34D79"/>
    <w:rsid w:val="00D34E1C"/>
    <w:rsid w:val="00D34F36"/>
    <w:rsid w:val="00D35459"/>
    <w:rsid w:val="00D375A4"/>
    <w:rsid w:val="00D41FD5"/>
    <w:rsid w:val="00D473A4"/>
    <w:rsid w:val="00D813B7"/>
    <w:rsid w:val="00D82F55"/>
    <w:rsid w:val="00D83ABF"/>
    <w:rsid w:val="00D86891"/>
    <w:rsid w:val="00D91970"/>
    <w:rsid w:val="00D927B5"/>
    <w:rsid w:val="00D930CE"/>
    <w:rsid w:val="00D9360A"/>
    <w:rsid w:val="00D9754E"/>
    <w:rsid w:val="00D9767D"/>
    <w:rsid w:val="00DA1353"/>
    <w:rsid w:val="00DA41FA"/>
    <w:rsid w:val="00DB2A3E"/>
    <w:rsid w:val="00DC5D34"/>
    <w:rsid w:val="00DD1F5A"/>
    <w:rsid w:val="00DD34A5"/>
    <w:rsid w:val="00DD3E47"/>
    <w:rsid w:val="00DD4B59"/>
    <w:rsid w:val="00DE4489"/>
    <w:rsid w:val="00DE7D97"/>
    <w:rsid w:val="00DF1583"/>
    <w:rsid w:val="00DF353B"/>
    <w:rsid w:val="00DF57BF"/>
    <w:rsid w:val="00DF71F9"/>
    <w:rsid w:val="00E053D1"/>
    <w:rsid w:val="00E063E0"/>
    <w:rsid w:val="00E11F50"/>
    <w:rsid w:val="00E13BA0"/>
    <w:rsid w:val="00E155B8"/>
    <w:rsid w:val="00E276B5"/>
    <w:rsid w:val="00E3155A"/>
    <w:rsid w:val="00E32B69"/>
    <w:rsid w:val="00E341C5"/>
    <w:rsid w:val="00E3667B"/>
    <w:rsid w:val="00E3686F"/>
    <w:rsid w:val="00E428CD"/>
    <w:rsid w:val="00E43007"/>
    <w:rsid w:val="00E53E14"/>
    <w:rsid w:val="00E54D56"/>
    <w:rsid w:val="00E569E2"/>
    <w:rsid w:val="00E571BC"/>
    <w:rsid w:val="00E57B5D"/>
    <w:rsid w:val="00E57C99"/>
    <w:rsid w:val="00E57DE7"/>
    <w:rsid w:val="00E632C2"/>
    <w:rsid w:val="00E67839"/>
    <w:rsid w:val="00E710A0"/>
    <w:rsid w:val="00E74571"/>
    <w:rsid w:val="00E75067"/>
    <w:rsid w:val="00E80D56"/>
    <w:rsid w:val="00E81BFC"/>
    <w:rsid w:val="00E826DA"/>
    <w:rsid w:val="00E869DC"/>
    <w:rsid w:val="00E8735D"/>
    <w:rsid w:val="00E8738C"/>
    <w:rsid w:val="00E928B3"/>
    <w:rsid w:val="00E94B15"/>
    <w:rsid w:val="00E95F1D"/>
    <w:rsid w:val="00EA07E4"/>
    <w:rsid w:val="00EA49CA"/>
    <w:rsid w:val="00EA5088"/>
    <w:rsid w:val="00EA5B3B"/>
    <w:rsid w:val="00EB415B"/>
    <w:rsid w:val="00EB4F3D"/>
    <w:rsid w:val="00EB6947"/>
    <w:rsid w:val="00EC38B8"/>
    <w:rsid w:val="00EC505F"/>
    <w:rsid w:val="00ED166F"/>
    <w:rsid w:val="00ED3571"/>
    <w:rsid w:val="00ED3A3E"/>
    <w:rsid w:val="00ED6611"/>
    <w:rsid w:val="00EE0187"/>
    <w:rsid w:val="00EE477D"/>
    <w:rsid w:val="00EF46EE"/>
    <w:rsid w:val="00EF7167"/>
    <w:rsid w:val="00F01888"/>
    <w:rsid w:val="00F0401F"/>
    <w:rsid w:val="00F04446"/>
    <w:rsid w:val="00F04AA4"/>
    <w:rsid w:val="00F06B48"/>
    <w:rsid w:val="00F06B76"/>
    <w:rsid w:val="00F116DB"/>
    <w:rsid w:val="00F120B8"/>
    <w:rsid w:val="00F17377"/>
    <w:rsid w:val="00F21273"/>
    <w:rsid w:val="00F213A4"/>
    <w:rsid w:val="00F24FF5"/>
    <w:rsid w:val="00F253C3"/>
    <w:rsid w:val="00F25BC8"/>
    <w:rsid w:val="00F37A3E"/>
    <w:rsid w:val="00F45113"/>
    <w:rsid w:val="00F47E74"/>
    <w:rsid w:val="00F517EF"/>
    <w:rsid w:val="00F53F76"/>
    <w:rsid w:val="00F66D13"/>
    <w:rsid w:val="00F671A7"/>
    <w:rsid w:val="00F67D41"/>
    <w:rsid w:val="00F70F64"/>
    <w:rsid w:val="00F71735"/>
    <w:rsid w:val="00F7334F"/>
    <w:rsid w:val="00F74782"/>
    <w:rsid w:val="00F86F9D"/>
    <w:rsid w:val="00F87D76"/>
    <w:rsid w:val="00F90384"/>
    <w:rsid w:val="00F91A23"/>
    <w:rsid w:val="00F92DF3"/>
    <w:rsid w:val="00FA65D0"/>
    <w:rsid w:val="00FB087E"/>
    <w:rsid w:val="00FC2102"/>
    <w:rsid w:val="00FC4F94"/>
    <w:rsid w:val="00FC6465"/>
    <w:rsid w:val="00FD050F"/>
    <w:rsid w:val="00FD08DF"/>
    <w:rsid w:val="00FD1372"/>
    <w:rsid w:val="00FD6894"/>
    <w:rsid w:val="00FD68A2"/>
    <w:rsid w:val="00FD76FF"/>
    <w:rsid w:val="00FE001D"/>
    <w:rsid w:val="00FE3027"/>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FC0"/>
    <w:pPr>
      <w:spacing w:after="200" w:line="276" w:lineRule="auto"/>
    </w:pPr>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FC0"/>
    <w:pPr>
      <w:spacing w:after="200" w:line="276" w:lineRule="auto"/>
    </w:pPr>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3740">
      <w:bodyDiv w:val="1"/>
      <w:marLeft w:val="0"/>
      <w:marRight w:val="0"/>
      <w:marTop w:val="0"/>
      <w:marBottom w:val="0"/>
      <w:divBdr>
        <w:top w:val="none" w:sz="0" w:space="0" w:color="auto"/>
        <w:left w:val="none" w:sz="0" w:space="0" w:color="auto"/>
        <w:bottom w:val="none" w:sz="0" w:space="0" w:color="auto"/>
        <w:right w:val="none" w:sz="0" w:space="0" w:color="auto"/>
      </w:divBdr>
    </w:div>
    <w:div w:id="160631833">
      <w:bodyDiv w:val="1"/>
      <w:marLeft w:val="0"/>
      <w:marRight w:val="0"/>
      <w:marTop w:val="0"/>
      <w:marBottom w:val="0"/>
      <w:divBdr>
        <w:top w:val="none" w:sz="0" w:space="0" w:color="auto"/>
        <w:left w:val="none" w:sz="0" w:space="0" w:color="auto"/>
        <w:bottom w:val="none" w:sz="0" w:space="0" w:color="auto"/>
        <w:right w:val="none" w:sz="0" w:space="0" w:color="auto"/>
      </w:divBdr>
    </w:div>
    <w:div w:id="321353507">
      <w:bodyDiv w:val="1"/>
      <w:marLeft w:val="0"/>
      <w:marRight w:val="0"/>
      <w:marTop w:val="0"/>
      <w:marBottom w:val="0"/>
      <w:divBdr>
        <w:top w:val="none" w:sz="0" w:space="0" w:color="auto"/>
        <w:left w:val="none" w:sz="0" w:space="0" w:color="auto"/>
        <w:bottom w:val="none" w:sz="0" w:space="0" w:color="auto"/>
        <w:right w:val="none" w:sz="0" w:space="0" w:color="auto"/>
      </w:divBdr>
    </w:div>
    <w:div w:id="337149919">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5537">
      <w:bodyDiv w:val="1"/>
      <w:marLeft w:val="0"/>
      <w:marRight w:val="0"/>
      <w:marTop w:val="0"/>
      <w:marBottom w:val="0"/>
      <w:divBdr>
        <w:top w:val="none" w:sz="0" w:space="0" w:color="auto"/>
        <w:left w:val="none" w:sz="0" w:space="0" w:color="auto"/>
        <w:bottom w:val="none" w:sz="0" w:space="0" w:color="auto"/>
        <w:right w:val="none" w:sz="0" w:space="0" w:color="auto"/>
      </w:divBdr>
    </w:div>
    <w:div w:id="1142888317">
      <w:bodyDiv w:val="1"/>
      <w:marLeft w:val="0"/>
      <w:marRight w:val="0"/>
      <w:marTop w:val="0"/>
      <w:marBottom w:val="0"/>
      <w:divBdr>
        <w:top w:val="none" w:sz="0" w:space="0" w:color="auto"/>
        <w:left w:val="none" w:sz="0" w:space="0" w:color="auto"/>
        <w:bottom w:val="none" w:sz="0" w:space="0" w:color="auto"/>
        <w:right w:val="none" w:sz="0" w:space="0" w:color="auto"/>
      </w:divBdr>
    </w:div>
    <w:div w:id="1190338363">
      <w:bodyDiv w:val="1"/>
      <w:marLeft w:val="0"/>
      <w:marRight w:val="0"/>
      <w:marTop w:val="0"/>
      <w:marBottom w:val="0"/>
      <w:divBdr>
        <w:top w:val="none" w:sz="0" w:space="0" w:color="auto"/>
        <w:left w:val="none" w:sz="0" w:space="0" w:color="auto"/>
        <w:bottom w:val="none" w:sz="0" w:space="0" w:color="auto"/>
        <w:right w:val="none" w:sz="0" w:space="0" w:color="auto"/>
      </w:divBdr>
    </w:div>
    <w:div w:id="1209029518">
      <w:bodyDiv w:val="1"/>
      <w:marLeft w:val="0"/>
      <w:marRight w:val="0"/>
      <w:marTop w:val="0"/>
      <w:marBottom w:val="0"/>
      <w:divBdr>
        <w:top w:val="none" w:sz="0" w:space="0" w:color="auto"/>
        <w:left w:val="none" w:sz="0" w:space="0" w:color="auto"/>
        <w:bottom w:val="none" w:sz="0" w:space="0" w:color="auto"/>
        <w:right w:val="none" w:sz="0" w:space="0" w:color="auto"/>
      </w:divBdr>
    </w:div>
    <w:div w:id="1450516720">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42955148">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73F7D-3F60-4F30-B971-1A4F9617E604}">
  <ds:schemaRefs>
    <ds:schemaRef ds:uri="http://schemas.openxmlformats.org/officeDocument/2006/bibliography"/>
  </ds:schemaRefs>
</ds:datastoreItem>
</file>

<file path=customXml/itemProps2.xml><?xml version="1.0" encoding="utf-8"?>
<ds:datastoreItem xmlns:ds="http://schemas.openxmlformats.org/officeDocument/2006/customXml" ds:itemID="{4FB07C55-57A1-41FD-AEE9-3111BC1FC2A1}"/>
</file>

<file path=customXml/itemProps3.xml><?xml version="1.0" encoding="utf-8"?>
<ds:datastoreItem xmlns:ds="http://schemas.openxmlformats.org/officeDocument/2006/customXml" ds:itemID="{01A5D826-33BF-4415-BE11-4DD488014065}"/>
</file>

<file path=customXml/itemProps4.xml><?xml version="1.0" encoding="utf-8"?>
<ds:datastoreItem xmlns:ds="http://schemas.openxmlformats.org/officeDocument/2006/customXml" ds:itemID="{3D8DB3B5-68F2-44E4-BEA0-F7EB5EEA3376}"/>
</file>

<file path=docProps/app.xml><?xml version="1.0" encoding="utf-8"?>
<Properties xmlns="http://schemas.openxmlformats.org/officeDocument/2006/extended-properties" xmlns:vt="http://schemas.openxmlformats.org/officeDocument/2006/docPropsVTypes">
  <Template>Normal</Template>
  <TotalTime>2</TotalTime>
  <Pages>8</Pages>
  <Words>3296</Words>
  <Characters>19453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cp:lastModifiedBy>Láníčková Kateřina</cp:lastModifiedBy>
  <cp:revision>3</cp:revision>
  <cp:lastPrinted>2014-11-14T12:46:00Z</cp:lastPrinted>
  <dcterms:created xsi:type="dcterms:W3CDTF">2018-09-20T09:24:00Z</dcterms:created>
  <dcterms:modified xsi:type="dcterms:W3CDTF">2018-09-20T09:26:00Z</dcterms:modified>
</cp:coreProperties>
</file>