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71" w:rsidRDefault="005F0471" w:rsidP="005F047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Pavel </w:t>
      </w:r>
      <w:proofErr w:type="spellStart"/>
      <w:r>
        <w:rPr>
          <w:rFonts w:ascii="Tahoma" w:hAnsi="Tahoma" w:cs="Tahoma"/>
          <w:sz w:val="20"/>
          <w:szCs w:val="20"/>
        </w:rPr>
        <w:t>Prosický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 w:rsidRPr="003230CC">
          <w:rPr>
            <w:rStyle w:val="Hypertextovodkaz"/>
            <w:rFonts w:ascii="Tahoma" w:hAnsi="Tahoma" w:cs="Tahoma"/>
            <w:sz w:val="20"/>
            <w:szCs w:val="20"/>
          </w:rPr>
          <w:t>mailto:xxx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22, 2016 12:22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Objednávka: OBJ - ZZS - 004963</w:t>
      </w:r>
    </w:p>
    <w:p w:rsidR="005F0471" w:rsidRDefault="005F0471" w:rsidP="005F0471"/>
    <w:p w:rsidR="005F0471" w:rsidRDefault="005F0471" w:rsidP="005F0471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Potvrzuji objednávku</w:t>
      </w:r>
    </w:p>
    <w:p w:rsidR="005F0471" w:rsidRDefault="005F0471" w:rsidP="005F0471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5F0471" w:rsidRDefault="005F0471" w:rsidP="005F0471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S pozdravem</w:t>
      </w:r>
    </w:p>
    <w:p w:rsidR="005F0471" w:rsidRDefault="005F0471" w:rsidP="005F0471">
      <w:pPr>
        <w:rPr>
          <w:rFonts w:ascii="Arial" w:hAnsi="Arial" w:cs="Arial"/>
          <w:color w:val="1F497D"/>
          <w:sz w:val="20"/>
          <w:szCs w:val="20"/>
        </w:rPr>
      </w:pPr>
    </w:p>
    <w:p w:rsidR="005F0471" w:rsidRDefault="005F0471" w:rsidP="005F0471">
      <w:pPr>
        <w:rPr>
          <w:rFonts w:ascii="Arial" w:hAnsi="Arial" w:cs="Arial"/>
          <w:color w:val="1F497D"/>
          <w:sz w:val="20"/>
          <w:szCs w:val="20"/>
        </w:rPr>
      </w:pPr>
      <w:proofErr w:type="spellStart"/>
      <w:r>
        <w:rPr>
          <w:rFonts w:ascii="Arial" w:hAnsi="Arial" w:cs="Arial"/>
          <w:color w:val="1F497D"/>
          <w:sz w:val="20"/>
          <w:szCs w:val="20"/>
        </w:rPr>
        <w:t>xxx</w:t>
      </w:r>
      <w:proofErr w:type="spellEnd"/>
    </w:p>
    <w:p w:rsidR="005F0471" w:rsidRDefault="005F0471" w:rsidP="005F0471">
      <w:pPr>
        <w:rPr>
          <w:rFonts w:ascii="Calibri" w:hAnsi="Calibri"/>
          <w:b/>
          <w:bCs/>
          <w:color w:val="1F497D"/>
          <w:sz w:val="26"/>
          <w:szCs w:val="26"/>
        </w:rPr>
      </w:pPr>
      <w:r>
        <w:rPr>
          <w:rFonts w:ascii="Calibri" w:hAnsi="Calibri"/>
          <w:b/>
          <w:bCs/>
          <w:color w:val="1F497D"/>
          <w:sz w:val="26"/>
          <w:szCs w:val="26"/>
        </w:rPr>
        <w:t>TP Net</w:t>
      </w:r>
    </w:p>
    <w:p w:rsidR="005F0471" w:rsidRDefault="005F0471" w:rsidP="005F0471">
      <w:pPr>
        <w:rPr>
          <w:rFonts w:ascii="Calibri" w:hAnsi="Calibri"/>
          <w:color w:val="1F497D"/>
          <w:sz w:val="22"/>
          <w:szCs w:val="22"/>
        </w:rPr>
      </w:pPr>
    </w:p>
    <w:p w:rsidR="005F0471" w:rsidRDefault="005F0471" w:rsidP="005F0471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>Hřbitovní 696/3</w:t>
      </w:r>
    </w:p>
    <w:p w:rsidR="005F0471" w:rsidRDefault="005F0471" w:rsidP="005F0471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>415 01 Teplice</w:t>
      </w:r>
    </w:p>
    <w:p w:rsidR="005F0471" w:rsidRDefault="005F0471" w:rsidP="005F0471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mobil: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</w:t>
      </w:r>
      <w:proofErr w:type="spellEnd"/>
    </w:p>
    <w:p w:rsidR="005F0471" w:rsidRDefault="005F0471" w:rsidP="005F0471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 xml:space="preserve">e-mail: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xxx</w:t>
        </w:r>
        <w:bookmarkStart w:id="0" w:name="_GoBack"/>
        <w:bookmarkEnd w:id="0"/>
      </w:hyperlink>
      <w:r>
        <w:rPr>
          <w:rFonts w:ascii="Arial" w:hAnsi="Arial" w:cs="Arial"/>
          <w:color w:val="1F497D"/>
          <w:sz w:val="20"/>
          <w:szCs w:val="20"/>
        </w:rPr>
        <w:t xml:space="preserve"> </w:t>
      </w:r>
    </w:p>
    <w:p w:rsidR="005F0471" w:rsidRDefault="005F0471" w:rsidP="005F0471">
      <w:pPr>
        <w:rPr>
          <w:rFonts w:ascii="Calibri" w:hAnsi="Calibri"/>
          <w:color w:val="1F497D"/>
          <w:sz w:val="22"/>
          <w:szCs w:val="22"/>
        </w:rPr>
      </w:pPr>
      <w:hyperlink r:id="rId7" w:history="1">
        <w:r>
          <w:rPr>
            <w:rStyle w:val="Hypertextovodkaz"/>
            <w:rFonts w:ascii="Calibri" w:hAnsi="Calibri"/>
            <w:sz w:val="22"/>
            <w:szCs w:val="22"/>
          </w:rPr>
          <w:t>www.tpnet.cz</w:t>
        </w:r>
      </w:hyperlink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5F0471" w:rsidRDefault="005F0471" w:rsidP="005F0471">
      <w:pPr>
        <w:rPr>
          <w:rFonts w:ascii="Calibri" w:hAnsi="Calibri"/>
          <w:color w:val="1F497D"/>
          <w:sz w:val="22"/>
          <w:szCs w:val="22"/>
        </w:rPr>
      </w:pPr>
    </w:p>
    <w:p w:rsidR="005F0471" w:rsidRDefault="005F0471" w:rsidP="005F047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noProof/>
          <w:color w:val="000080"/>
          <w:sz w:val="22"/>
          <w:szCs w:val="22"/>
        </w:rPr>
        <w:drawing>
          <wp:inline distT="0" distB="0" distL="0" distR="0">
            <wp:extent cx="1952625" cy="933450"/>
            <wp:effectExtent l="0" t="0" r="9525" b="0"/>
            <wp:docPr id="1" name="Obrázek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new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C04" w:rsidRDefault="00FC4C04"/>
    <w:sectPr w:rsidR="00FC4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71"/>
    <w:rsid w:val="005F0471"/>
    <w:rsid w:val="00FC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4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04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4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7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4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04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4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7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tpnet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sicky@tpnet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jpg@01D244BB.10EBAEE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Šperlová</dc:creator>
  <cp:lastModifiedBy>Hana Šperlová</cp:lastModifiedBy>
  <cp:revision>1</cp:revision>
  <dcterms:created xsi:type="dcterms:W3CDTF">2016-11-22T11:29:00Z</dcterms:created>
  <dcterms:modified xsi:type="dcterms:W3CDTF">2016-11-22T11:30:00Z</dcterms:modified>
</cp:coreProperties>
</file>