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C5" w:rsidRDefault="004C59C2">
      <w:pPr>
        <w:pStyle w:val="Nadpis10"/>
        <w:framePr w:w="9482" w:h="823" w:hRule="exact" w:wrap="none" w:vAnchor="page" w:hAnchor="page" w:x="1510" w:y="1509"/>
        <w:shd w:val="clear" w:color="auto" w:fill="auto"/>
        <w:spacing w:after="22" w:line="440" w:lineRule="exact"/>
        <w:ind w:left="80"/>
      </w:pPr>
      <w:bookmarkStart w:id="0" w:name="bookmark0"/>
      <w:r>
        <w:t>SMLOUVA</w:t>
      </w:r>
      <w:bookmarkEnd w:id="0"/>
    </w:p>
    <w:p w:rsidR="00233AC5" w:rsidRDefault="004C59C2">
      <w:pPr>
        <w:pStyle w:val="Zkladntext20"/>
        <w:framePr w:w="9482" w:h="823" w:hRule="exact" w:wrap="none" w:vAnchor="page" w:hAnchor="page" w:x="1510" w:y="1509"/>
        <w:shd w:val="clear" w:color="auto" w:fill="auto"/>
        <w:spacing w:before="0" w:after="0" w:line="260" w:lineRule="exact"/>
        <w:ind w:left="80"/>
      </w:pPr>
      <w:r>
        <w:t>o přepravě obědů</w:t>
      </w:r>
    </w:p>
    <w:p w:rsidR="00233AC5" w:rsidRDefault="004C59C2">
      <w:pPr>
        <w:pStyle w:val="Zkladntext20"/>
        <w:framePr w:w="9482" w:h="2019" w:hRule="exact" w:wrap="none" w:vAnchor="page" w:hAnchor="page" w:x="1510" w:y="2595"/>
        <w:shd w:val="clear" w:color="auto" w:fill="auto"/>
        <w:spacing w:before="0" w:after="142" w:line="288" w:lineRule="exact"/>
        <w:jc w:val="left"/>
      </w:pPr>
      <w:r>
        <w:rPr>
          <w:rStyle w:val="Zkladntext2Tun"/>
        </w:rPr>
        <w:t xml:space="preserve">Základní škola Emila Zátopka Kopřivnice </w:t>
      </w:r>
      <w:r>
        <w:t xml:space="preserve">se sídlem Pionýrská 791, 742 21 Kopřivnice ICO 64125866, zastoupená </w:t>
      </w:r>
      <w:r w:rsidRPr="005B031E">
        <w:rPr>
          <w:color w:val="000000" w:themeColor="text1"/>
          <w:highlight w:val="black"/>
        </w:rPr>
        <w:t>Mgr. Mužík Jan</w:t>
      </w:r>
      <w:r>
        <w:t xml:space="preserve"> ředitel školy (dále jen jako objednatel)</w:t>
      </w:r>
    </w:p>
    <w:p w:rsidR="00233AC5" w:rsidRDefault="004C59C2">
      <w:pPr>
        <w:pStyle w:val="Zkladntext20"/>
        <w:framePr w:w="9482" w:h="2019" w:hRule="exact" w:wrap="none" w:vAnchor="page" w:hAnchor="page" w:x="1510" w:y="2595"/>
        <w:shd w:val="clear" w:color="auto" w:fill="auto"/>
        <w:spacing w:before="0" w:after="249" w:line="260" w:lineRule="exact"/>
        <w:jc w:val="left"/>
      </w:pPr>
      <w:r>
        <w:t>a</w:t>
      </w:r>
    </w:p>
    <w:p w:rsidR="00233AC5" w:rsidRDefault="004C59C2">
      <w:pPr>
        <w:pStyle w:val="Zkladntext20"/>
        <w:framePr w:w="9482" w:h="2019" w:hRule="exact" w:wrap="none" w:vAnchor="page" w:hAnchor="page" w:x="1510" w:y="2595"/>
        <w:shd w:val="clear" w:color="auto" w:fill="auto"/>
        <w:spacing w:before="0" w:after="0" w:line="292" w:lineRule="exact"/>
        <w:jc w:val="left"/>
      </w:pPr>
      <w:r>
        <w:t xml:space="preserve">pan </w:t>
      </w:r>
      <w:r>
        <w:rPr>
          <w:rStyle w:val="Zkladntext2Tun"/>
        </w:rPr>
        <w:t>Ivan Krajča,</w:t>
      </w:r>
      <w:r w:rsidRPr="005B031E">
        <w:rPr>
          <w:highlight w:val="black"/>
        </w:rPr>
        <w:t xml:space="preserve">bytem Obránců míru 761/28,742 21 </w:t>
      </w:r>
      <w:r w:rsidRPr="005B031E">
        <w:rPr>
          <w:highlight w:val="black"/>
        </w:rPr>
        <w:t>Kopřivnice</w:t>
      </w:r>
      <w:r>
        <w:t>,IČ:41354427 (dále jen jako dodavatel)</w:t>
      </w:r>
    </w:p>
    <w:p w:rsidR="00233AC5" w:rsidRDefault="004C59C2">
      <w:pPr>
        <w:pStyle w:val="Zkladntext20"/>
        <w:framePr w:wrap="none" w:vAnchor="page" w:hAnchor="page" w:x="1510" w:y="5173"/>
        <w:shd w:val="clear" w:color="auto" w:fill="auto"/>
        <w:spacing w:before="0" w:after="0" w:line="260" w:lineRule="exact"/>
        <w:jc w:val="left"/>
      </w:pPr>
      <w:r>
        <w:t>uzavírají tuto</w:t>
      </w:r>
    </w:p>
    <w:p w:rsidR="00233AC5" w:rsidRDefault="004C59C2">
      <w:pPr>
        <w:pStyle w:val="Nadpis20"/>
        <w:framePr w:w="9482" w:h="327" w:hRule="exact" w:wrap="none" w:vAnchor="page" w:hAnchor="page" w:x="1510" w:y="6044"/>
        <w:shd w:val="clear" w:color="auto" w:fill="auto"/>
        <w:spacing w:before="0" w:after="0" w:line="260" w:lineRule="exact"/>
        <w:ind w:left="80"/>
      </w:pPr>
      <w:bookmarkStart w:id="1" w:name="bookmark1"/>
      <w:r>
        <w:t>smlouvu o přepravě obědů</w:t>
      </w:r>
      <w:bookmarkEnd w:id="1"/>
    </w:p>
    <w:p w:rsidR="00233AC5" w:rsidRDefault="004C59C2">
      <w:pPr>
        <w:pStyle w:val="Nadpis20"/>
        <w:framePr w:w="9482" w:h="1430" w:hRule="exact" w:wrap="none" w:vAnchor="page" w:hAnchor="page" w:x="1510" w:y="6908"/>
        <w:shd w:val="clear" w:color="auto" w:fill="auto"/>
        <w:spacing w:before="0" w:after="0" w:line="274" w:lineRule="exact"/>
        <w:ind w:left="1060"/>
        <w:jc w:val="left"/>
      </w:pPr>
      <w:bookmarkStart w:id="2" w:name="bookmark2"/>
      <w:r>
        <w:t>I. Předmět smlouvy</w:t>
      </w:r>
      <w:bookmarkEnd w:id="2"/>
    </w:p>
    <w:p w:rsidR="00233AC5" w:rsidRDefault="004C59C2">
      <w:pPr>
        <w:pStyle w:val="Zkladntext30"/>
        <w:framePr w:w="9482" w:h="1430" w:hRule="exact" w:wrap="none" w:vAnchor="page" w:hAnchor="page" w:x="1510" w:y="6908"/>
        <w:shd w:val="clear" w:color="auto" w:fill="auto"/>
        <w:spacing w:after="0"/>
      </w:pPr>
      <w:r>
        <w:t xml:space="preserve">Předmětem smlouvy je přeprava obědů ze školní jídelny při ZS Kopřivnice- 17.1istopadu do Základní školy Emila Zátopka Kopřivnice v době školního </w:t>
      </w:r>
      <w:r>
        <w:t>vyučování. Dodavatel zajistí tuto službu vlastním vozidlem splňujícím požadavky na přepravu stravy.</w:t>
      </w:r>
    </w:p>
    <w:p w:rsidR="00233AC5" w:rsidRDefault="004C59C2">
      <w:pPr>
        <w:pStyle w:val="Nadpis20"/>
        <w:framePr w:w="9482" w:h="1803" w:hRule="exact" w:wrap="none" w:vAnchor="page" w:hAnchor="page" w:x="1510" w:y="8853"/>
        <w:shd w:val="clear" w:color="auto" w:fill="auto"/>
        <w:spacing w:before="0" w:after="51" w:line="260" w:lineRule="exact"/>
        <w:ind w:left="1060"/>
        <w:jc w:val="left"/>
      </w:pPr>
      <w:bookmarkStart w:id="3" w:name="bookmark3"/>
      <w:r>
        <w:t>II. Cena přepravy</w:t>
      </w:r>
      <w:bookmarkEnd w:id="3"/>
    </w:p>
    <w:p w:rsidR="00233AC5" w:rsidRDefault="004C59C2">
      <w:pPr>
        <w:pStyle w:val="Zkladntext20"/>
        <w:framePr w:w="9482" w:h="1803" w:hRule="exact" w:wrap="none" w:vAnchor="page" w:hAnchor="page" w:x="1510" w:y="8853"/>
        <w:shd w:val="clear" w:color="auto" w:fill="auto"/>
        <w:spacing w:before="0" w:after="253" w:line="260" w:lineRule="exact"/>
        <w:jc w:val="left"/>
      </w:pPr>
      <w:r>
        <w:t>Cena přepravy je stanovena na 494,- Kč zajeden dovoz obědů.</w:t>
      </w:r>
    </w:p>
    <w:p w:rsidR="00233AC5" w:rsidRDefault="004C59C2">
      <w:pPr>
        <w:pStyle w:val="Zkladntext20"/>
        <w:framePr w:w="9482" w:h="1803" w:hRule="exact" w:wrap="none" w:vAnchor="page" w:hAnchor="page" w:x="1510" w:y="8853"/>
        <w:shd w:val="clear" w:color="auto" w:fill="auto"/>
        <w:spacing w:before="0" w:after="0" w:line="292" w:lineRule="exact"/>
        <w:jc w:val="left"/>
      </w:pPr>
      <w:r>
        <w:t>Částka za přepravu bude fakturována měsíčně Základní škole Emila Zátopka Kopři</w:t>
      </w:r>
      <w:r>
        <w:t xml:space="preserve">vnice. Úhrada bude provedena na účet dodavatele </w:t>
      </w:r>
      <w:r w:rsidRPr="005B031E">
        <w:rPr>
          <w:highlight w:val="black"/>
        </w:rPr>
        <w:t>mBusiness</w:t>
      </w:r>
      <w:r>
        <w:t xml:space="preserve"> konto číslo účtu: </w:t>
      </w:r>
      <w:r w:rsidRPr="005B031E">
        <w:rPr>
          <w:highlight w:val="black"/>
        </w:rPr>
        <w:t>670100-</w:t>
      </w:r>
      <w:r>
        <w:t xml:space="preserve"> </w:t>
      </w:r>
      <w:r w:rsidRPr="005B031E">
        <w:rPr>
          <w:highlight w:val="black"/>
        </w:rPr>
        <w:t>2209387049/6210</w:t>
      </w:r>
      <w:r w:rsidR="005B031E">
        <w:t xml:space="preserve"> do 14 dnů po vystavení faktur</w:t>
      </w:r>
      <w:r>
        <w:t>y.</w:t>
      </w:r>
    </w:p>
    <w:p w:rsidR="00233AC5" w:rsidRDefault="004C59C2">
      <w:pPr>
        <w:pStyle w:val="Nadpis20"/>
        <w:framePr w:w="9482" w:h="2994" w:hRule="exact" w:wrap="none" w:vAnchor="page" w:hAnchor="page" w:x="1510" w:y="11175"/>
        <w:shd w:val="clear" w:color="auto" w:fill="auto"/>
        <w:spacing w:before="0" w:after="0" w:line="292" w:lineRule="exact"/>
        <w:ind w:left="1060"/>
        <w:jc w:val="left"/>
      </w:pPr>
      <w:bookmarkStart w:id="4" w:name="bookmark4"/>
      <w:r>
        <w:t>IILPovinnosti smluvních stran</w:t>
      </w:r>
      <w:bookmarkEnd w:id="4"/>
    </w:p>
    <w:p w:rsidR="00233AC5" w:rsidRDefault="004C59C2">
      <w:pPr>
        <w:pStyle w:val="Zkladntext20"/>
        <w:framePr w:w="9482" w:h="2994" w:hRule="exact" w:wrap="none" w:vAnchor="page" w:hAnchor="page" w:x="1510" w:y="11175"/>
        <w:shd w:val="clear" w:color="auto" w:fill="auto"/>
        <w:spacing w:before="0" w:after="0" w:line="292" w:lineRule="exact"/>
        <w:jc w:val="left"/>
      </w:pPr>
      <w:r>
        <w:t xml:space="preserve">Dodavatel se zavazuje zajistit přepravu obědů v kvalitě dle hygienických předpisů a době do </w:t>
      </w:r>
      <w:r>
        <w:t>11,30 hod. Nezaplatí-li objednatel sjednanou cenu včas je povinen dodavateli zaplatit úrok z prodlení ve výši 0,05% z nezaplacené částky. V případě,</w:t>
      </w:r>
      <w:r w:rsidR="005B031E">
        <w:t xml:space="preserve"> </w:t>
      </w:r>
      <w:r>
        <w:t>že budou porušeny podmínky pro přepravu stravy ze strany dodavatele,to je zejména porušení doby předání stra</w:t>
      </w:r>
      <w:r>
        <w:t>vy,může objednatel snížit úhradu za plnění této smlouvy o smluvní pokutu ve výši 50,- Kč jednorázově v měsíci za každé porušení. Smluvní strany mohou tuto smlouvu vypovědět z důvodu neplnění povinnosti druhou smluvní stranou. Výpovědní lhůta je 1 měsíc a z</w:t>
      </w:r>
      <w:r>
        <w:t>ačíná běžet prvním dnem kalendářního měsíce následujícího po doručení výpovědi.</w:t>
      </w:r>
    </w:p>
    <w:p w:rsidR="00233AC5" w:rsidRDefault="00233AC5">
      <w:pPr>
        <w:rPr>
          <w:sz w:val="2"/>
          <w:szCs w:val="2"/>
        </w:rPr>
        <w:sectPr w:rsidR="00233A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3AC5" w:rsidRDefault="004C59C2">
      <w:pPr>
        <w:pStyle w:val="Nadpis20"/>
        <w:framePr w:w="9482" w:h="939" w:hRule="exact" w:wrap="none" w:vAnchor="page" w:hAnchor="page" w:x="1510" w:y="1523"/>
        <w:shd w:val="clear" w:color="auto" w:fill="auto"/>
        <w:spacing w:before="0" w:after="0" w:line="292" w:lineRule="exact"/>
        <w:ind w:left="1080"/>
        <w:jc w:val="left"/>
      </w:pPr>
      <w:bookmarkStart w:id="5" w:name="bookmark5"/>
      <w:r>
        <w:lastRenderedPageBreak/>
        <w:t>IV.Závěrečná ustanovení</w:t>
      </w:r>
      <w:bookmarkEnd w:id="5"/>
    </w:p>
    <w:p w:rsidR="00233AC5" w:rsidRDefault="004C59C2">
      <w:pPr>
        <w:pStyle w:val="Zkladntext20"/>
        <w:framePr w:w="9482" w:h="939" w:hRule="exact" w:wrap="none" w:vAnchor="page" w:hAnchor="page" w:x="1510" w:y="1523"/>
        <w:shd w:val="clear" w:color="auto" w:fill="auto"/>
        <w:spacing w:before="0" w:after="0" w:line="292" w:lineRule="exact"/>
        <w:ind w:right="980"/>
        <w:jc w:val="left"/>
      </w:pPr>
      <w:r>
        <w:t xml:space="preserve">Tato smlouva se uzavírá na dobu určitou </w:t>
      </w:r>
      <w:r>
        <w:rPr>
          <w:rStyle w:val="Zkladntext2Tun"/>
        </w:rPr>
        <w:t>od 1.</w:t>
      </w:r>
      <w:r w:rsidR="005B031E">
        <w:rPr>
          <w:rStyle w:val="Zkladntext2Tun"/>
        </w:rPr>
        <w:t xml:space="preserve"> </w:t>
      </w:r>
      <w:r>
        <w:rPr>
          <w:rStyle w:val="Zkladntext2Tun"/>
        </w:rPr>
        <w:t>9.</w:t>
      </w:r>
      <w:r w:rsidR="005B031E">
        <w:rPr>
          <w:rStyle w:val="Zkladntext2Tun"/>
        </w:rPr>
        <w:t xml:space="preserve"> </w:t>
      </w:r>
      <w:r>
        <w:rPr>
          <w:rStyle w:val="Zkladntext2Tun"/>
        </w:rPr>
        <w:t>2018 do 30.</w:t>
      </w:r>
      <w:r w:rsidR="005B031E">
        <w:rPr>
          <w:rStyle w:val="Zkladntext2Tun"/>
        </w:rPr>
        <w:t xml:space="preserve"> </w:t>
      </w:r>
      <w:r>
        <w:rPr>
          <w:rStyle w:val="Zkladntext2Tun"/>
        </w:rPr>
        <w:t>6.</w:t>
      </w:r>
      <w:r w:rsidR="005B031E">
        <w:rPr>
          <w:rStyle w:val="Zkladntext2Tun"/>
        </w:rPr>
        <w:t xml:space="preserve"> </w:t>
      </w:r>
      <w:r>
        <w:rPr>
          <w:rStyle w:val="Zkladntext2Tun"/>
        </w:rPr>
        <w:t xml:space="preserve">2019 </w:t>
      </w:r>
      <w:r>
        <w:t>a může být měněna nebo doplňována jen písemným dodatkem ke smlo</w:t>
      </w:r>
      <w:r>
        <w:t>uvě.</w:t>
      </w:r>
    </w:p>
    <w:p w:rsidR="00233AC5" w:rsidRDefault="004C59C2">
      <w:pPr>
        <w:pStyle w:val="Zkladntext20"/>
        <w:framePr w:wrap="none" w:vAnchor="page" w:hAnchor="page" w:x="1510" w:y="3024"/>
        <w:shd w:val="clear" w:color="auto" w:fill="auto"/>
        <w:spacing w:before="0" w:after="0" w:line="260" w:lineRule="exact"/>
        <w:jc w:val="left"/>
      </w:pPr>
      <w:r>
        <w:t>V Kopřivnici dne 1.</w:t>
      </w:r>
      <w:r w:rsidR="005B031E">
        <w:t xml:space="preserve"> </w:t>
      </w:r>
      <w:r>
        <w:t>9.</w:t>
      </w:r>
      <w:r w:rsidR="005B031E">
        <w:t xml:space="preserve"> </w:t>
      </w:r>
      <w:r>
        <w:t>2018</w:t>
      </w:r>
    </w:p>
    <w:p w:rsidR="00233AC5" w:rsidRDefault="005B031E">
      <w:pPr>
        <w:pStyle w:val="Titulekobrzku0"/>
        <w:framePr w:wrap="none" w:vAnchor="page" w:hAnchor="page" w:x="2838" w:y="6872"/>
        <w:shd w:val="clear" w:color="auto" w:fill="auto"/>
        <w:spacing w:line="260" w:lineRule="exact"/>
      </w:pPr>
      <w:r>
        <w:t>dodavatel</w:t>
      </w:r>
    </w:p>
    <w:p w:rsidR="00233AC5" w:rsidRDefault="004C59C2">
      <w:pPr>
        <w:pStyle w:val="Titulekobrzku0"/>
        <w:framePr w:w="1778" w:h="651" w:hRule="exact" w:wrap="none" w:vAnchor="page" w:hAnchor="page" w:x="8116" w:y="6521"/>
        <w:shd w:val="clear" w:color="auto" w:fill="auto"/>
        <w:spacing w:line="313" w:lineRule="exact"/>
        <w:ind w:firstLine="240"/>
      </w:pPr>
      <w:r>
        <w:t xml:space="preserve">objednatel </w:t>
      </w:r>
      <w:r w:rsidRPr="005B031E">
        <w:rPr>
          <w:highlight w:val="black"/>
        </w:rPr>
        <w:t>Mgr.Jan Mužík</w:t>
      </w:r>
    </w:p>
    <w:p w:rsidR="00233AC5" w:rsidRDefault="00233AC5">
      <w:pPr>
        <w:rPr>
          <w:sz w:val="2"/>
          <w:szCs w:val="2"/>
        </w:rPr>
      </w:pPr>
    </w:p>
    <w:sectPr w:rsidR="00233AC5" w:rsidSect="00233A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C2" w:rsidRDefault="004C59C2" w:rsidP="00233AC5">
      <w:r>
        <w:separator/>
      </w:r>
    </w:p>
  </w:endnote>
  <w:endnote w:type="continuationSeparator" w:id="1">
    <w:p w:rsidR="004C59C2" w:rsidRDefault="004C59C2" w:rsidP="0023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C2" w:rsidRDefault="004C59C2"/>
  </w:footnote>
  <w:footnote w:type="continuationSeparator" w:id="1">
    <w:p w:rsidR="004C59C2" w:rsidRDefault="004C59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33AC5"/>
    <w:rsid w:val="00233AC5"/>
    <w:rsid w:val="004C59C2"/>
    <w:rsid w:val="005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3A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3AC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3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sid w:val="00233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sid w:val="00233AC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33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233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sid w:val="00233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rsid w:val="00233AC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20">
    <w:name w:val="Základní text (2)"/>
    <w:basedOn w:val="Normln"/>
    <w:link w:val="Zkladntext2"/>
    <w:rsid w:val="00233AC5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233AC5"/>
    <w:pPr>
      <w:shd w:val="clear" w:color="auto" w:fill="FFFFFF"/>
      <w:spacing w:before="6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233AC5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rsid w:val="00233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2018-09-21T05:56:00Z</dcterms:created>
  <dcterms:modified xsi:type="dcterms:W3CDTF">2018-09-21T06:00:00Z</dcterms:modified>
</cp:coreProperties>
</file>