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E9" w:rsidRDefault="0023665B" w:rsidP="003B77E9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</w:t>
      </w:r>
      <w:r w:rsidR="003B77E9">
        <w:rPr>
          <w:b/>
          <w:sz w:val="32"/>
          <w:szCs w:val="32"/>
        </w:rPr>
        <w:t xml:space="preserve">  č. 1</w:t>
      </w:r>
    </w:p>
    <w:p w:rsidR="003B77E9" w:rsidRDefault="0023665B" w:rsidP="003B77E9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PACHTOVNÍ SMLOUVĚ</w:t>
      </w:r>
      <w:r w:rsidR="003B77E9">
        <w:rPr>
          <w:b/>
          <w:sz w:val="32"/>
          <w:szCs w:val="32"/>
        </w:rPr>
        <w:t xml:space="preserve">  č. 177 N 15/26</w:t>
      </w:r>
    </w:p>
    <w:p w:rsidR="003B77E9" w:rsidRDefault="003B77E9" w:rsidP="003B77E9">
      <w:pPr>
        <w:rPr>
          <w:b/>
          <w:bCs/>
          <w:sz w:val="24"/>
          <w:szCs w:val="24"/>
        </w:rPr>
      </w:pPr>
    </w:p>
    <w:p w:rsidR="003B77E9" w:rsidRDefault="003B77E9" w:rsidP="003B77E9">
      <w:pPr>
        <w:rPr>
          <w:b/>
          <w:bCs/>
          <w:sz w:val="24"/>
          <w:szCs w:val="24"/>
        </w:rPr>
      </w:pPr>
    </w:p>
    <w:p w:rsidR="003B77E9" w:rsidRDefault="003B77E9" w:rsidP="003B77E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3B77E9" w:rsidRDefault="003B77E9" w:rsidP="003B77E9">
      <w:pPr>
        <w:rPr>
          <w:b/>
          <w:bCs/>
          <w:sz w:val="24"/>
          <w:szCs w:val="24"/>
        </w:rPr>
      </w:pPr>
    </w:p>
    <w:p w:rsidR="003B77E9" w:rsidRDefault="003B77E9" w:rsidP="003B77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Česká republika – Státní pozemkový úřad</w:t>
      </w:r>
    </w:p>
    <w:p w:rsidR="003B77E9" w:rsidRDefault="003B77E9" w:rsidP="003B77E9">
      <w:pPr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</w:p>
    <w:p w:rsidR="003B77E9" w:rsidRDefault="003B77E9" w:rsidP="003B77E9">
      <w:pPr>
        <w:rPr>
          <w:sz w:val="24"/>
          <w:szCs w:val="24"/>
        </w:rPr>
      </w:pPr>
      <w:r>
        <w:rPr>
          <w:sz w:val="24"/>
          <w:szCs w:val="24"/>
        </w:rPr>
        <w:t xml:space="preserve">zastoupený Ing. Pavlem Zouharem, vedoucím Pobočky Bruntál, </w:t>
      </w:r>
    </w:p>
    <w:p w:rsidR="003B77E9" w:rsidRDefault="003B77E9" w:rsidP="003B77E9">
      <w:pPr>
        <w:rPr>
          <w:sz w:val="24"/>
          <w:szCs w:val="24"/>
        </w:rPr>
      </w:pPr>
      <w:r>
        <w:rPr>
          <w:sz w:val="24"/>
          <w:szCs w:val="24"/>
        </w:rPr>
        <w:t>adresa: Partyzánská 7, 792 01 Bruntál</w:t>
      </w:r>
    </w:p>
    <w:p w:rsidR="003B77E9" w:rsidRDefault="003B77E9" w:rsidP="003B77E9">
      <w:pPr>
        <w:pStyle w:val="adresa"/>
      </w:pPr>
    </w:p>
    <w:p w:rsidR="003B77E9" w:rsidRDefault="003B77E9" w:rsidP="003B77E9">
      <w:pPr>
        <w:rPr>
          <w:sz w:val="24"/>
          <w:szCs w:val="24"/>
        </w:rPr>
      </w:pPr>
      <w:r>
        <w:rPr>
          <w:sz w:val="24"/>
          <w:szCs w:val="24"/>
        </w:rPr>
        <w:t>IČO: 01312774</w:t>
      </w:r>
    </w:p>
    <w:p w:rsidR="003B77E9" w:rsidRDefault="003B77E9" w:rsidP="003B77E9">
      <w:pPr>
        <w:pStyle w:val="Zkladntext31"/>
        <w:rPr>
          <w:szCs w:val="24"/>
        </w:rPr>
      </w:pPr>
      <w:r>
        <w:rPr>
          <w:szCs w:val="24"/>
        </w:rPr>
        <w:t>DIČ: CZ01312774</w:t>
      </w: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 spojení: Česká národní banka</w:t>
      </w: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 170018-3723001/0710</w:t>
      </w:r>
    </w:p>
    <w:p w:rsidR="003B77E9" w:rsidRDefault="003B77E9" w:rsidP="003B77E9">
      <w:pPr>
        <w:jc w:val="both"/>
        <w:rPr>
          <w:sz w:val="24"/>
        </w:rPr>
      </w:pPr>
    </w:p>
    <w:p w:rsidR="003B77E9" w:rsidRDefault="003B77E9" w:rsidP="003B77E9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3B77E9" w:rsidRDefault="003B77E9" w:rsidP="003B77E9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3B77E9" w:rsidRDefault="003B77E9" w:rsidP="003B77E9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3B77E9" w:rsidRDefault="003B77E9" w:rsidP="003B77E9">
      <w:pPr>
        <w:jc w:val="both"/>
        <w:rPr>
          <w:sz w:val="24"/>
        </w:rPr>
      </w:pPr>
    </w:p>
    <w:p w:rsidR="003B77E9" w:rsidRDefault="003B77E9" w:rsidP="003B77E9">
      <w:pPr>
        <w:jc w:val="both"/>
        <w:rPr>
          <w:sz w:val="24"/>
        </w:rPr>
      </w:pPr>
      <w:r>
        <w:rPr>
          <w:sz w:val="24"/>
        </w:rPr>
        <w:t>a</w:t>
      </w:r>
    </w:p>
    <w:p w:rsidR="003B77E9" w:rsidRDefault="003B77E9" w:rsidP="003B77E9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3B77E9" w:rsidRDefault="003B77E9" w:rsidP="003B77E9">
      <w:pPr>
        <w:pStyle w:val="Zkladntext"/>
        <w:rPr>
          <w:b/>
          <w:i w:val="0"/>
        </w:rPr>
      </w:pPr>
      <w:r w:rsidRPr="00DF6AB5">
        <w:rPr>
          <w:i w:val="0"/>
        </w:rPr>
        <w:t>pan</w:t>
      </w:r>
      <w:r>
        <w:rPr>
          <w:b/>
          <w:i w:val="0"/>
        </w:rPr>
        <w:t xml:space="preserve"> Jan Hořák</w:t>
      </w:r>
    </w:p>
    <w:p w:rsidR="003B77E9" w:rsidRPr="00DF6AB5" w:rsidRDefault="00106347" w:rsidP="003B77E9">
      <w:pPr>
        <w:rPr>
          <w:sz w:val="24"/>
          <w:szCs w:val="24"/>
        </w:rPr>
      </w:pPr>
      <w:r>
        <w:rPr>
          <w:sz w:val="24"/>
          <w:szCs w:val="24"/>
        </w:rPr>
        <w:t>1952</w:t>
      </w:r>
    </w:p>
    <w:p w:rsidR="003B77E9" w:rsidRDefault="003B77E9" w:rsidP="003B77E9">
      <w:pPr>
        <w:rPr>
          <w:sz w:val="24"/>
          <w:szCs w:val="24"/>
        </w:rPr>
      </w:pPr>
      <w:r w:rsidRPr="00DF6AB5">
        <w:rPr>
          <w:sz w:val="24"/>
          <w:szCs w:val="24"/>
        </w:rPr>
        <w:t xml:space="preserve">PSČ </w:t>
      </w:r>
      <w:r>
        <w:rPr>
          <w:sz w:val="24"/>
          <w:szCs w:val="24"/>
        </w:rPr>
        <w:t>795 01 Rýmařov</w:t>
      </w:r>
    </w:p>
    <w:p w:rsidR="003B77E9" w:rsidRDefault="003B77E9" w:rsidP="003B77E9"/>
    <w:p w:rsidR="003B77E9" w:rsidRDefault="003B77E9" w:rsidP="003B77E9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>– straně druhé –</w:t>
      </w:r>
    </w:p>
    <w:p w:rsidR="003B77E9" w:rsidRDefault="003B77E9" w:rsidP="003B77E9">
      <w:pPr>
        <w:jc w:val="both"/>
        <w:rPr>
          <w:sz w:val="28"/>
          <w:szCs w:val="28"/>
        </w:rPr>
      </w:pP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tento dodatek č. 1 k pachtovní smlouvě č. 177 N 08/26, kterým se mění předmět pachtu a výše ročního </w:t>
      </w:r>
      <w:r w:rsidR="0023665B">
        <w:rPr>
          <w:sz w:val="24"/>
          <w:szCs w:val="24"/>
        </w:rPr>
        <w:t>pachtovného</w:t>
      </w:r>
      <w:r>
        <w:rPr>
          <w:sz w:val="24"/>
          <w:szCs w:val="24"/>
        </w:rPr>
        <w:t>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Na základě </w:t>
      </w:r>
      <w:r>
        <w:rPr>
          <w:sz w:val="24"/>
          <w:szCs w:val="24"/>
        </w:rPr>
        <w:t xml:space="preserve">pachtovní smlouvy  č. 177 N 15/26 (dále jen „smlouva“) </w:t>
      </w:r>
      <w:r>
        <w:rPr>
          <w:iCs/>
          <w:sz w:val="24"/>
          <w:szCs w:val="24"/>
        </w:rPr>
        <w:t>je pachtýř povinen platit</w:t>
      </w:r>
      <w:r w:rsidR="008160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pro</w:t>
      </w:r>
      <w:r w:rsidR="0023665B">
        <w:rPr>
          <w:iCs/>
          <w:sz w:val="24"/>
          <w:szCs w:val="24"/>
        </w:rPr>
        <w:t>pachtovateli</w:t>
      </w:r>
      <w:r w:rsidR="008160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roční</w:t>
      </w:r>
      <w:r w:rsidR="00816070">
        <w:rPr>
          <w:iCs/>
          <w:sz w:val="24"/>
          <w:szCs w:val="24"/>
        </w:rPr>
        <w:t xml:space="preserve"> </w:t>
      </w:r>
      <w:r w:rsidR="0023665B">
        <w:rPr>
          <w:iCs/>
          <w:sz w:val="24"/>
          <w:szCs w:val="24"/>
        </w:rPr>
        <w:t>pachtovné</w:t>
      </w:r>
      <w:r w:rsidR="00816070">
        <w:rPr>
          <w:iCs/>
          <w:sz w:val="24"/>
          <w:szCs w:val="24"/>
        </w:rPr>
        <w:t xml:space="preserve"> </w:t>
      </w:r>
      <w:r w:rsidR="008C30CC">
        <w:rPr>
          <w:iCs/>
          <w:sz w:val="24"/>
          <w:szCs w:val="24"/>
        </w:rPr>
        <w:t>ve</w:t>
      </w:r>
      <w:r w:rsidR="008160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výši</w:t>
      </w:r>
      <w:r w:rsidR="00816070">
        <w:rPr>
          <w:iCs/>
          <w:sz w:val="24"/>
          <w:szCs w:val="24"/>
        </w:rPr>
        <w:t xml:space="preserve"> </w:t>
      </w:r>
      <w:r w:rsidR="008C30CC">
        <w:rPr>
          <w:iCs/>
          <w:sz w:val="24"/>
          <w:szCs w:val="24"/>
        </w:rPr>
        <w:t>155</w:t>
      </w:r>
      <w:r w:rsidR="00816070">
        <w:rPr>
          <w:iCs/>
          <w:sz w:val="24"/>
          <w:szCs w:val="24"/>
        </w:rPr>
        <w:t xml:space="preserve"> </w:t>
      </w:r>
      <w:r w:rsidR="008C30CC">
        <w:rPr>
          <w:iCs/>
          <w:sz w:val="24"/>
          <w:szCs w:val="24"/>
        </w:rPr>
        <w:t>139</w:t>
      </w:r>
      <w:r>
        <w:rPr>
          <w:iCs/>
          <w:sz w:val="24"/>
          <w:szCs w:val="24"/>
        </w:rPr>
        <w:t>,00</w:t>
      </w:r>
      <w:r w:rsidR="008160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Kč</w:t>
      </w:r>
      <w:r w:rsidR="0081607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(slovy:</w:t>
      </w:r>
      <w:r w:rsidR="00816070">
        <w:rPr>
          <w:iCs/>
          <w:sz w:val="24"/>
          <w:szCs w:val="24"/>
        </w:rPr>
        <w:br/>
      </w:r>
      <w:r w:rsidR="008C30CC">
        <w:rPr>
          <w:iCs/>
          <w:sz w:val="24"/>
          <w:szCs w:val="24"/>
        </w:rPr>
        <w:t>jednostopadesátpěttisíc</w:t>
      </w:r>
      <w:r w:rsidR="00106347">
        <w:rPr>
          <w:iCs/>
          <w:sz w:val="24"/>
          <w:szCs w:val="24"/>
        </w:rPr>
        <w:t>jedno</w:t>
      </w:r>
      <w:r w:rsidR="008C30CC">
        <w:rPr>
          <w:iCs/>
          <w:sz w:val="24"/>
          <w:szCs w:val="24"/>
        </w:rPr>
        <w:t>stotřicetdevět</w:t>
      </w:r>
      <w:r>
        <w:rPr>
          <w:iCs/>
          <w:sz w:val="24"/>
          <w:szCs w:val="24"/>
        </w:rPr>
        <w:t xml:space="preserve"> korun českých).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 na tom, že pachtovné, specifikované v bodě 1. tohoto dodatku bude </w:t>
      </w:r>
      <w:r w:rsidR="0023665B">
        <w:rPr>
          <w:sz w:val="24"/>
          <w:szCs w:val="24"/>
        </w:rPr>
        <w:t xml:space="preserve">ke dni 1. 10. 2015 </w:t>
      </w:r>
      <w:r>
        <w:rPr>
          <w:sz w:val="24"/>
          <w:szCs w:val="24"/>
        </w:rPr>
        <w:t xml:space="preserve">sníženo z důvodu podání vlastní žádosti na zúžení části předmětu </w:t>
      </w:r>
      <w:r w:rsidR="0023665B">
        <w:rPr>
          <w:sz w:val="24"/>
          <w:szCs w:val="24"/>
        </w:rPr>
        <w:t xml:space="preserve">pachtu </w:t>
      </w:r>
      <w:r>
        <w:rPr>
          <w:sz w:val="24"/>
          <w:szCs w:val="24"/>
        </w:rPr>
        <w:t>na</w:t>
      </w:r>
      <w:r w:rsidR="00236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částku </w:t>
      </w:r>
      <w:r w:rsidR="00816070" w:rsidRPr="00106347">
        <w:rPr>
          <w:b/>
          <w:sz w:val="24"/>
          <w:szCs w:val="24"/>
        </w:rPr>
        <w:t>155 111</w:t>
      </w:r>
      <w:r w:rsidRPr="00E83B68">
        <w:rPr>
          <w:b/>
          <w:sz w:val="24"/>
          <w:szCs w:val="24"/>
        </w:rPr>
        <w:t>,00 Kč</w:t>
      </w:r>
      <w:r>
        <w:rPr>
          <w:sz w:val="24"/>
          <w:szCs w:val="24"/>
        </w:rPr>
        <w:t xml:space="preserve"> (slovy: </w:t>
      </w:r>
      <w:r w:rsidR="00816070">
        <w:rPr>
          <w:b/>
          <w:sz w:val="24"/>
          <w:szCs w:val="24"/>
        </w:rPr>
        <w:t>jednostopadesátpěttisíc</w:t>
      </w:r>
      <w:r w:rsidR="00106347">
        <w:rPr>
          <w:b/>
          <w:sz w:val="24"/>
          <w:szCs w:val="24"/>
        </w:rPr>
        <w:t>jedno</w:t>
      </w:r>
      <w:r w:rsidR="00816070">
        <w:rPr>
          <w:b/>
          <w:sz w:val="24"/>
          <w:szCs w:val="24"/>
        </w:rPr>
        <w:t>stojedenáct</w:t>
      </w:r>
      <w:r w:rsidRPr="00E83B68">
        <w:rPr>
          <w:b/>
          <w:sz w:val="24"/>
          <w:szCs w:val="24"/>
        </w:rPr>
        <w:t xml:space="preserve"> korun česk</w:t>
      </w:r>
      <w:r>
        <w:rPr>
          <w:b/>
          <w:sz w:val="24"/>
          <w:szCs w:val="24"/>
        </w:rPr>
        <w:t>ých</w:t>
      </w:r>
      <w:r>
        <w:rPr>
          <w:sz w:val="24"/>
          <w:szCs w:val="24"/>
        </w:rPr>
        <w:t xml:space="preserve">). </w:t>
      </w: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</w:p>
    <w:p w:rsidR="003B77E9" w:rsidRPr="00E976AC" w:rsidRDefault="003B77E9" w:rsidP="003B77E9">
      <w:pPr>
        <w:jc w:val="both"/>
        <w:rPr>
          <w:b/>
          <w:sz w:val="24"/>
          <w:szCs w:val="24"/>
          <w:u w:val="single"/>
        </w:rPr>
      </w:pPr>
      <w:r w:rsidRPr="00E976AC">
        <w:rPr>
          <w:b/>
          <w:sz w:val="24"/>
          <w:szCs w:val="24"/>
          <w:u w:val="single"/>
        </w:rPr>
        <w:lastRenderedPageBreak/>
        <w:t xml:space="preserve">Předmět </w:t>
      </w:r>
      <w:r w:rsidR="00106347">
        <w:rPr>
          <w:b/>
          <w:sz w:val="24"/>
          <w:szCs w:val="24"/>
          <w:u w:val="single"/>
        </w:rPr>
        <w:t>úpravy</w:t>
      </w:r>
    </w:p>
    <w:p w:rsidR="003B77E9" w:rsidRDefault="003B77E9" w:rsidP="003B77E9">
      <w:pPr>
        <w:jc w:val="both"/>
        <w:rPr>
          <w:sz w:val="24"/>
          <w:szCs w:val="24"/>
        </w:rPr>
      </w:pPr>
    </w:p>
    <w:tbl>
      <w:tblPr>
        <w:tblW w:w="9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131"/>
        <w:gridCol w:w="1137"/>
        <w:gridCol w:w="1129"/>
        <w:gridCol w:w="1982"/>
      </w:tblGrid>
      <w:tr w:rsidR="003B77E9" w:rsidRPr="002D0FAE" w:rsidTr="001F3D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>obec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>kat. území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>druh evidence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 xml:space="preserve">parcela č. 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>výměra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3B68">
              <w:rPr>
                <w:sz w:val="24"/>
                <w:szCs w:val="24"/>
              </w:rPr>
              <w:t>druh pozemku</w:t>
            </w:r>
          </w:p>
        </w:tc>
      </w:tr>
      <w:tr w:rsidR="003B77E9" w:rsidRPr="002D0FAE" w:rsidTr="001F3D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Rýmařov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Edrovice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E83B68">
              <w:rPr>
                <w:b/>
                <w:sz w:val="24"/>
                <w:szCs w:val="24"/>
              </w:rPr>
              <w:t>KN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429/1</w:t>
            </w:r>
            <w:r w:rsidRPr="00E83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3B77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300 m²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23665B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trv. travní porost</w:t>
            </w:r>
          </w:p>
        </w:tc>
      </w:tr>
      <w:tr w:rsidR="003B77E9" w:rsidRPr="002D0FAE" w:rsidTr="001F3D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Default="009F3767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Default="003B77E9" w:rsidP="001F3DD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Pr="00E83B68" w:rsidRDefault="003B77E9" w:rsidP="001F3DD0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Default="009F3767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300</w:t>
            </w:r>
            <w:r w:rsidR="003B77E9">
              <w:rPr>
                <w:sz w:val="24"/>
                <w:szCs w:val="24"/>
              </w:rPr>
              <w:t xml:space="preserve"> m²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E9" w:rsidRDefault="003B77E9" w:rsidP="001F3DD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trv. travní porost</w:t>
            </w:r>
          </w:p>
        </w:tc>
      </w:tr>
    </w:tbl>
    <w:p w:rsidR="003B77E9" w:rsidRDefault="003B77E9" w:rsidP="003B77E9">
      <w:pPr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1. 10. 2015 je nájemce povinen zaplatit částku </w:t>
      </w:r>
      <w:r w:rsidR="008C30CC" w:rsidRPr="00106347">
        <w:rPr>
          <w:b/>
          <w:sz w:val="24"/>
          <w:szCs w:val="24"/>
        </w:rPr>
        <w:t>39 096</w:t>
      </w:r>
      <w:r w:rsidRPr="00106347">
        <w:rPr>
          <w:b/>
          <w:sz w:val="24"/>
          <w:szCs w:val="24"/>
        </w:rPr>
        <w:t>,00 Kč</w:t>
      </w:r>
      <w:r>
        <w:rPr>
          <w:sz w:val="24"/>
          <w:szCs w:val="24"/>
        </w:rPr>
        <w:t xml:space="preserve"> (slovy: </w:t>
      </w:r>
      <w:r w:rsidR="008C30CC" w:rsidRPr="0079307A">
        <w:rPr>
          <w:b/>
          <w:sz w:val="24"/>
          <w:szCs w:val="24"/>
        </w:rPr>
        <w:t>třicetdevěttisícdevadesátšest</w:t>
      </w:r>
      <w:r w:rsidRPr="0079307A">
        <w:rPr>
          <w:b/>
          <w:sz w:val="24"/>
          <w:szCs w:val="24"/>
        </w:rPr>
        <w:t xml:space="preserve"> korun českých</w:t>
      </w:r>
      <w:r>
        <w:rPr>
          <w:sz w:val="24"/>
          <w:szCs w:val="24"/>
        </w:rPr>
        <w:t>).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 Tento dodatek nabývá platnosti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3B77E9" w:rsidRDefault="003B77E9" w:rsidP="003B77E9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3B77E9" w:rsidRDefault="003B77E9" w:rsidP="003B77E9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4. </w:t>
      </w:r>
      <w:r>
        <w:rPr>
          <w:b w:val="0"/>
          <w:bCs/>
        </w:rPr>
        <w:t>Tento dodatek je vyhotoven ve dvou stejnopisech, z nichž každý má platnost originálu. Jeden stejnopis přebírá nájemce a jeden je určen pro pronajímatele.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5. Ostatní ustanovení smlouvy nejsou tímto dodatkem č. </w:t>
      </w:r>
      <w:r w:rsidR="008C30CC" w:rsidRPr="00106347">
        <w:rPr>
          <w:rFonts w:ascii="Times New Roman" w:hAnsi="Times New Roman" w:cs="Times New Roman"/>
          <w:bCs w:val="0"/>
        </w:rPr>
        <w:t>1</w:t>
      </w:r>
      <w:r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3B77E9" w:rsidRDefault="003B77E9" w:rsidP="003B77E9">
      <w:pPr>
        <w:tabs>
          <w:tab w:val="left" w:pos="568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529"/>
        </w:tabs>
        <w:jc w:val="both"/>
        <w:rPr>
          <w:sz w:val="24"/>
          <w:szCs w:val="24"/>
        </w:rPr>
      </w:pPr>
    </w:p>
    <w:p w:rsidR="003B77E9" w:rsidRDefault="003B77E9" w:rsidP="003B77E9">
      <w:pPr>
        <w:tabs>
          <w:tab w:val="left" w:pos="5529"/>
        </w:tabs>
        <w:jc w:val="both"/>
        <w:rPr>
          <w:sz w:val="24"/>
          <w:szCs w:val="24"/>
        </w:rPr>
      </w:pPr>
    </w:p>
    <w:p w:rsidR="003B77E9" w:rsidRDefault="003B77E9" w:rsidP="003B77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 w:rsidR="0023665B">
        <w:rPr>
          <w:sz w:val="24"/>
          <w:szCs w:val="24"/>
        </w:rPr>
        <w:t>2</w:t>
      </w:r>
      <w:r w:rsidR="008C30CC">
        <w:rPr>
          <w:sz w:val="24"/>
          <w:szCs w:val="24"/>
        </w:rPr>
        <w:t>5</w:t>
      </w:r>
      <w:r w:rsidR="0023665B">
        <w:rPr>
          <w:sz w:val="24"/>
          <w:szCs w:val="24"/>
        </w:rPr>
        <w:t>. 9</w:t>
      </w:r>
      <w:r>
        <w:rPr>
          <w:sz w:val="24"/>
          <w:szCs w:val="24"/>
        </w:rPr>
        <w:t>. 2015</w:t>
      </w: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Default="003B77E9" w:rsidP="003B77E9">
      <w:pPr>
        <w:jc w:val="both"/>
        <w:rPr>
          <w:sz w:val="22"/>
          <w:szCs w:val="22"/>
        </w:rPr>
      </w:pPr>
    </w:p>
    <w:p w:rsidR="003B77E9" w:rsidRPr="00E976AC" w:rsidRDefault="003B77E9" w:rsidP="003B77E9">
      <w:pPr>
        <w:tabs>
          <w:tab w:val="left" w:pos="5529"/>
        </w:tabs>
        <w:jc w:val="both"/>
        <w:rPr>
          <w:sz w:val="24"/>
          <w:szCs w:val="24"/>
        </w:rPr>
      </w:pPr>
      <w:r w:rsidRPr="00E976AC">
        <w:rPr>
          <w:sz w:val="24"/>
          <w:szCs w:val="24"/>
        </w:rPr>
        <w:t>…………………………………..</w:t>
      </w:r>
      <w:r w:rsidRPr="00E976AC">
        <w:rPr>
          <w:sz w:val="24"/>
          <w:szCs w:val="24"/>
        </w:rPr>
        <w:tab/>
        <w:t>…………………………………….</w:t>
      </w:r>
    </w:p>
    <w:p w:rsidR="003B77E9" w:rsidRPr="00E976AC" w:rsidRDefault="003B77E9" w:rsidP="003B77E9">
      <w:pPr>
        <w:tabs>
          <w:tab w:val="left" w:pos="5529"/>
        </w:tabs>
        <w:rPr>
          <w:sz w:val="24"/>
          <w:szCs w:val="24"/>
        </w:rPr>
      </w:pPr>
      <w:r w:rsidRPr="00E976AC">
        <w:rPr>
          <w:sz w:val="24"/>
          <w:szCs w:val="24"/>
        </w:rPr>
        <w:t xml:space="preserve">Ing. </w:t>
      </w:r>
      <w:r>
        <w:rPr>
          <w:sz w:val="24"/>
          <w:szCs w:val="24"/>
        </w:rPr>
        <w:t>Pavel Zouhar</w:t>
      </w:r>
      <w:r w:rsidRPr="00E976AC">
        <w:rPr>
          <w:sz w:val="24"/>
          <w:szCs w:val="24"/>
        </w:rPr>
        <w:tab/>
      </w:r>
      <w:r w:rsidR="0023665B">
        <w:rPr>
          <w:sz w:val="24"/>
          <w:szCs w:val="24"/>
        </w:rPr>
        <w:t>Jan Hořák</w:t>
      </w:r>
    </w:p>
    <w:p w:rsidR="003B77E9" w:rsidRPr="00E976AC" w:rsidRDefault="003B77E9" w:rsidP="003B77E9">
      <w:pPr>
        <w:tabs>
          <w:tab w:val="left" w:pos="5529"/>
        </w:tabs>
        <w:jc w:val="both"/>
        <w:rPr>
          <w:iCs/>
          <w:sz w:val="24"/>
          <w:szCs w:val="24"/>
        </w:rPr>
      </w:pPr>
      <w:r w:rsidRPr="00E976AC">
        <w:rPr>
          <w:sz w:val="24"/>
          <w:szCs w:val="24"/>
        </w:rPr>
        <w:t>vedoucí Pobočky Bruntál</w:t>
      </w:r>
      <w:r w:rsidRPr="00E976AC">
        <w:rPr>
          <w:sz w:val="24"/>
          <w:szCs w:val="24"/>
        </w:rPr>
        <w:tab/>
      </w:r>
    </w:p>
    <w:p w:rsidR="003B77E9" w:rsidRPr="00E976AC" w:rsidRDefault="003B77E9" w:rsidP="003B77E9">
      <w:pPr>
        <w:tabs>
          <w:tab w:val="left" w:pos="5529"/>
        </w:tabs>
        <w:jc w:val="both"/>
        <w:rPr>
          <w:iCs/>
          <w:sz w:val="24"/>
          <w:szCs w:val="24"/>
        </w:rPr>
      </w:pPr>
      <w:r w:rsidRPr="00E976AC">
        <w:rPr>
          <w:iCs/>
          <w:sz w:val="24"/>
          <w:szCs w:val="24"/>
        </w:rPr>
        <w:t>Státní pozemkový úřad</w:t>
      </w:r>
      <w:r w:rsidRPr="00E976AC">
        <w:rPr>
          <w:iCs/>
          <w:sz w:val="24"/>
          <w:szCs w:val="24"/>
        </w:rPr>
        <w:tab/>
      </w:r>
    </w:p>
    <w:p w:rsidR="003B77E9" w:rsidRPr="00E976AC" w:rsidRDefault="003B77E9" w:rsidP="003B77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3B77E9" w:rsidRPr="00E976AC" w:rsidRDefault="003B77E9" w:rsidP="003B77E9">
      <w:pPr>
        <w:tabs>
          <w:tab w:val="left" w:pos="5529"/>
        </w:tabs>
        <w:jc w:val="both"/>
        <w:rPr>
          <w:sz w:val="24"/>
          <w:szCs w:val="24"/>
        </w:rPr>
      </w:pPr>
      <w:r w:rsidRPr="00E976AC">
        <w:rPr>
          <w:iCs/>
          <w:sz w:val="24"/>
          <w:szCs w:val="24"/>
        </w:rPr>
        <w:t>pro</w:t>
      </w:r>
      <w:r w:rsidR="0023665B">
        <w:rPr>
          <w:iCs/>
          <w:sz w:val="24"/>
          <w:szCs w:val="24"/>
        </w:rPr>
        <w:t>pachtovatel</w:t>
      </w:r>
      <w:r w:rsidRPr="00E976AC">
        <w:rPr>
          <w:iCs/>
          <w:sz w:val="24"/>
          <w:szCs w:val="24"/>
        </w:rPr>
        <w:tab/>
      </w:r>
      <w:r w:rsidR="0023665B">
        <w:rPr>
          <w:iCs/>
          <w:sz w:val="24"/>
          <w:szCs w:val="24"/>
        </w:rPr>
        <w:t>pachtýř</w:t>
      </w:r>
    </w:p>
    <w:p w:rsidR="003B77E9" w:rsidRPr="00E976AC" w:rsidRDefault="003B77E9" w:rsidP="003B77E9">
      <w:pPr>
        <w:tabs>
          <w:tab w:val="left" w:pos="5529"/>
        </w:tabs>
        <w:ind w:left="708" w:hanging="708"/>
        <w:jc w:val="both"/>
        <w:rPr>
          <w:iCs/>
          <w:sz w:val="24"/>
          <w:szCs w:val="24"/>
        </w:rPr>
      </w:pPr>
    </w:p>
    <w:p w:rsidR="003B77E9" w:rsidRPr="00E976AC" w:rsidRDefault="003B77E9" w:rsidP="003B77E9">
      <w:pPr>
        <w:tabs>
          <w:tab w:val="left" w:pos="5529"/>
        </w:tabs>
        <w:jc w:val="both"/>
        <w:rPr>
          <w:iCs/>
          <w:sz w:val="24"/>
          <w:szCs w:val="24"/>
        </w:rPr>
      </w:pPr>
      <w:r w:rsidRPr="00E976AC">
        <w:rPr>
          <w:i/>
          <w:sz w:val="24"/>
          <w:szCs w:val="24"/>
        </w:rPr>
        <w:tab/>
      </w:r>
      <w:r w:rsidRPr="00E976AC">
        <w:rPr>
          <w:i/>
          <w:sz w:val="24"/>
          <w:szCs w:val="24"/>
        </w:rPr>
        <w:tab/>
      </w:r>
    </w:p>
    <w:p w:rsidR="003B77E9" w:rsidRPr="00E976AC" w:rsidRDefault="003B77E9" w:rsidP="003B77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</w:p>
    <w:p w:rsidR="003B77E9" w:rsidRPr="00E976AC" w:rsidRDefault="003B77E9" w:rsidP="003B77E9">
      <w:pPr>
        <w:jc w:val="both"/>
        <w:rPr>
          <w:bCs/>
          <w:sz w:val="24"/>
          <w:szCs w:val="24"/>
        </w:rPr>
      </w:pPr>
    </w:p>
    <w:p w:rsidR="003B77E9" w:rsidRPr="00E976AC" w:rsidRDefault="003B77E9" w:rsidP="003B77E9">
      <w:pPr>
        <w:jc w:val="both"/>
        <w:rPr>
          <w:sz w:val="24"/>
          <w:szCs w:val="24"/>
        </w:rPr>
      </w:pPr>
    </w:p>
    <w:p w:rsidR="003B77E9" w:rsidRPr="00E976AC" w:rsidRDefault="003B77E9" w:rsidP="003B77E9">
      <w:pPr>
        <w:jc w:val="both"/>
        <w:rPr>
          <w:sz w:val="24"/>
          <w:szCs w:val="24"/>
        </w:rPr>
      </w:pPr>
    </w:p>
    <w:p w:rsidR="003B77E9" w:rsidRPr="00E976AC" w:rsidRDefault="003B77E9" w:rsidP="003B77E9">
      <w:pPr>
        <w:jc w:val="both"/>
        <w:rPr>
          <w:sz w:val="24"/>
          <w:szCs w:val="24"/>
        </w:rPr>
      </w:pPr>
    </w:p>
    <w:p w:rsidR="003B77E9" w:rsidRPr="00E976AC" w:rsidRDefault="003B77E9" w:rsidP="003B77E9">
      <w:pPr>
        <w:jc w:val="both"/>
        <w:rPr>
          <w:sz w:val="24"/>
          <w:szCs w:val="24"/>
        </w:rPr>
      </w:pPr>
    </w:p>
    <w:p w:rsidR="003B77E9" w:rsidRPr="00E976AC" w:rsidRDefault="003B77E9" w:rsidP="003B77E9">
      <w:pPr>
        <w:jc w:val="both"/>
        <w:rPr>
          <w:bCs/>
          <w:sz w:val="24"/>
          <w:szCs w:val="24"/>
        </w:rPr>
      </w:pPr>
      <w:r w:rsidRPr="00E976AC">
        <w:rPr>
          <w:bCs/>
          <w:sz w:val="24"/>
          <w:szCs w:val="24"/>
        </w:rPr>
        <w:t xml:space="preserve">za správnost: </w:t>
      </w:r>
      <w:r>
        <w:rPr>
          <w:bCs/>
          <w:sz w:val="24"/>
          <w:szCs w:val="24"/>
        </w:rPr>
        <w:t>Marie Velebná</w:t>
      </w:r>
    </w:p>
    <w:p w:rsidR="003B77E9" w:rsidRPr="00E976AC" w:rsidRDefault="003B77E9" w:rsidP="003B77E9">
      <w:pPr>
        <w:pStyle w:val="Zkladntext21"/>
        <w:spacing w:before="120"/>
        <w:rPr>
          <w:b w:val="0"/>
          <w:bCs/>
          <w:szCs w:val="24"/>
        </w:rPr>
      </w:pPr>
      <w:r w:rsidRPr="00E976AC">
        <w:rPr>
          <w:b w:val="0"/>
          <w:bCs/>
          <w:szCs w:val="24"/>
        </w:rPr>
        <w:t>…………………………………</w:t>
      </w:r>
    </w:p>
    <w:p w:rsidR="003B77E9" w:rsidRPr="00E976AC" w:rsidRDefault="003B77E9" w:rsidP="003B77E9">
      <w:pPr>
        <w:pStyle w:val="Zkladntext31"/>
        <w:rPr>
          <w:bCs/>
          <w:szCs w:val="24"/>
          <w:lang w:eastAsia="cs-CZ"/>
        </w:rPr>
      </w:pPr>
      <w:r w:rsidRPr="00E976AC">
        <w:rPr>
          <w:bCs/>
          <w:szCs w:val="24"/>
          <w:lang w:eastAsia="cs-CZ"/>
        </w:rPr>
        <w:t>podpis</w:t>
      </w:r>
    </w:p>
    <w:sectPr w:rsidR="003B77E9" w:rsidRPr="00E9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E9"/>
    <w:rsid w:val="00106347"/>
    <w:rsid w:val="0023665B"/>
    <w:rsid w:val="003B77E9"/>
    <w:rsid w:val="0079307A"/>
    <w:rsid w:val="007D417A"/>
    <w:rsid w:val="00816070"/>
    <w:rsid w:val="008C30CC"/>
    <w:rsid w:val="009F3767"/>
    <w:rsid w:val="00E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475A5-9A95-48B0-8D56-478444E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3B77E9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B77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B77E9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B77E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B77E9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3B77E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3B77E9"/>
    <w:pPr>
      <w:jc w:val="both"/>
    </w:pPr>
    <w:rPr>
      <w:sz w:val="24"/>
      <w:lang w:eastAsia="en-US"/>
    </w:rPr>
  </w:style>
  <w:style w:type="paragraph" w:customStyle="1" w:styleId="Zkladntext">
    <w:name w:val="Základní text~"/>
    <w:basedOn w:val="Normln"/>
    <w:rsid w:val="003B77E9"/>
    <w:pPr>
      <w:widowControl w:val="0"/>
      <w:tabs>
        <w:tab w:val="left" w:pos="568"/>
      </w:tabs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Velebná Marie</dc:creator>
  <cp:lastModifiedBy>Menšíková Marta</cp:lastModifiedBy>
  <cp:revision>2</cp:revision>
  <cp:lastPrinted>2015-09-22T12:31:00Z</cp:lastPrinted>
  <dcterms:created xsi:type="dcterms:W3CDTF">2018-09-20T06:19:00Z</dcterms:created>
  <dcterms:modified xsi:type="dcterms:W3CDTF">2018-09-20T06:19:00Z</dcterms:modified>
</cp:coreProperties>
</file>