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80"/>
        <w:gridCol w:w="4900"/>
        <w:gridCol w:w="1300"/>
        <w:gridCol w:w="1520"/>
        <w:gridCol w:w="1520"/>
        <w:gridCol w:w="1600"/>
        <w:gridCol w:w="980"/>
        <w:gridCol w:w="1420"/>
        <w:gridCol w:w="1780"/>
      </w:tblGrid>
      <w:tr w:rsidR="0036537B" w:rsidRPr="0036537B" w:rsidTr="0036537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Formulář pro zpracování nabídkové ceny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Příloha č. 1 smlouvy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"Dodávka drogerie a čisticích prostředků"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6537B" w:rsidRPr="0036537B" w:rsidTr="0036537B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Technická specifikace - minimální požadavky zadavatele na vlastnosti předmětu plnění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Požadovaná velikost balení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Měrná jednotka k ocenění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Obchodní název nabízeného plnění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Cena za 1 ks, 1 l, 1 kg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1 ks, 1 l, 1 kg včetně DPH</w:t>
            </w:r>
          </w:p>
        </w:tc>
      </w:tr>
      <w:tr w:rsidR="0036537B" w:rsidRPr="0036537B" w:rsidTr="0036537B">
        <w:trPr>
          <w:trHeight w:val="1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autošampon s voskem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s voskovým efektem k mytí povrchů automobilů; složení:  5 % nebo více, ale méně než 15 % neiontové povrchové aktivní látky, méně než 5 % kationové povrchově aktivní látky, méně než 5 % Alkyl (C8C18) (benzyl) dimethylamonium-chlorid a další spřísady, hodnota pH 7,2 (1 % roztok) (např. Car combi cleaner)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2,5 litru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vosku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73,46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15,43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88,89 Kč</w:t>
            </w:r>
          </w:p>
        </w:tc>
      </w:tr>
      <w:tr w:rsidR="0036537B" w:rsidRPr="0036537B" w:rsidTr="0036537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aviváž na prádlo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speciální koncentrovaný avivážní prostředek pro změkčení a snadné žehlení prádla; obsahuje propan-2-ol &gt;=1,0-&lt;5,0%, číslo CAS 67-63-0; číslo EINECS/ES 200-661-7; viskozita 125-375 mPas (např. Wansou)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aviváže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13,75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2,89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16,64 Kč</w:t>
            </w:r>
          </w:p>
        </w:tc>
      </w:tr>
      <w:tr w:rsidR="0036537B" w:rsidRPr="0036537B" w:rsidTr="0036537B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čistič motorů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kapalný prostředek na mytí motorů a odmašťování kovových součástí strojů a zařízení; Hydroxid draselný 3-5 %, Ethoxylovaný mastný alkohol 0,5-0,9 %, Laurylamin oxid 0,5-0,9 %, Ethanol 0,5-0,9 %,  (např. Carlan)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čističe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56,21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11,80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68,01 Kč</w:t>
            </w:r>
          </w:p>
        </w:tc>
      </w:tr>
      <w:tr w:rsidR="0036537B" w:rsidRPr="0036537B" w:rsidTr="0036537B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a leštící přípravek na okna (rozprašovač)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čištění a lesk skleněných a hladkých omyvatelných ploch; Ethanol   &gt;=1&lt;5%, hodnota pH (při 20°C) 4,0-9,0, hustota (při 20°C) 0,985 - 0,995 g/cm3 (např. Clin)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 až 1 litr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přípravku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49,56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10,41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59,97 Kč</w:t>
            </w:r>
          </w:p>
        </w:tc>
      </w:tr>
      <w:tr w:rsidR="0036537B" w:rsidRPr="0036537B" w:rsidTr="0036537B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ubrousky do interiéru auta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vysoce jakostní vlhčené ubrousky, vyčístí všechny plochy v interiéru jako např. přístrojovou desku, strop, plastové obložení, sedačky, koberce, polstrování, okna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30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ubrousku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0,70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0,15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0,85 Kč</w:t>
            </w:r>
          </w:p>
        </w:tc>
      </w:tr>
      <w:tr w:rsidR="0036537B" w:rsidRPr="0036537B" w:rsidTr="0036537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na mytí nádobí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extra silný kuchyňský odmašťovač pro profesionální použití; složení: Tetrapotassium pyrophosphate 5-10 %, Sulfonic acidc C13-17-sec-alcane, sodium 10-20 %, pH (10% roztok) cca 7,8, realitvní hustota 1,0 g/cm³ (např. Jar)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litr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34,87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7,32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42,19 Kč</w:t>
            </w:r>
          </w:p>
        </w:tc>
      </w:tr>
      <w:tr w:rsidR="0036537B" w:rsidRPr="0036537B" w:rsidTr="0036537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na mytí nádobí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extra silný kuchyňský odmašťovač pro profesionální použití; složení: Tetrapotassium pyrophosphate 5-10 %, Sulfonic acidc C13-17-sec-alcane, sodium 10-20 %, pH (10% roztok) cca 7,8, realitvní hustota 1,0 g/cm³ (např. Jar)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147,38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30,95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178,33 Kč</w:t>
            </w:r>
          </w:p>
        </w:tc>
      </w:tr>
      <w:tr w:rsidR="0036537B" w:rsidRPr="0036537B" w:rsidTr="0036537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na nádobí pískový tekutý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složení: více jak 30 % voda, do 5 % neionogenenní tenzid, anianaktivní tenzid, Parfum, Methylisothiazolinone, Chlormethylisothiazolineone, Citral, Centronellol, Dipentene, abrazivo (např. Krystal)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0,5 litru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46,96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9,86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56,82 Kč</w:t>
            </w:r>
          </w:p>
        </w:tc>
      </w:tr>
      <w:tr w:rsidR="0036537B" w:rsidRPr="0036537B" w:rsidTr="0036537B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čistič myčky tekutý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pro automatické myčky nádobí; kyselina citronová 15-30 %, Izotridekanol ethoxylovaný 5-10 %, pH 1,5, hustota 1,09 do 1,12 g/cm³ (např. Finish)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0,25 litru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čističe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180,36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37,88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218,24 Kč</w:t>
            </w:r>
          </w:p>
        </w:tc>
      </w:tr>
      <w:tr w:rsidR="0036537B" w:rsidRPr="0036537B" w:rsidTr="0036537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čistič odpadů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složení: hydroxid sodný, obsah v % &gt;98,8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čističe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38,82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8,15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46,97 Kč</w:t>
            </w:r>
          </w:p>
        </w:tc>
      </w:tr>
      <w:tr w:rsidR="0036537B" w:rsidRPr="0036537B" w:rsidTr="0036537B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desinfekční prostředek proti plísním ve spreji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fungicidní přípravek; složení: chlornan  sodný &lt;  5%, hydroxid sodný &lt; 1 %j (např. Savo)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43,66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9,17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52,83 Kč</w:t>
            </w:r>
          </w:p>
        </w:tc>
      </w:tr>
      <w:tr w:rsidR="0036537B" w:rsidRPr="0036537B" w:rsidTr="0036537B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gumové rukavice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úklidové s bavlněnou výstelkou, vel. 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1-10 párů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pár</w:t>
            </w: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rukavic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8,24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1,73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9,97 Kč</w:t>
            </w:r>
          </w:p>
        </w:tc>
      </w:tr>
      <w:tr w:rsidR="0036537B" w:rsidRPr="0036537B" w:rsidTr="003653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gumové rukavice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úklidové s bavlněnou výstelkou, vel.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1-10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párů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pár</w:t>
            </w: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rukavic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6,96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1,46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8,42 Kč</w:t>
            </w:r>
          </w:p>
        </w:tc>
      </w:tr>
      <w:tr w:rsidR="0036537B" w:rsidRPr="0036537B" w:rsidTr="003653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gumové rukavice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úklidové s bavlněnou výstelkou, vel. 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1-10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párů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pár</w:t>
            </w: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rukavic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6,96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1,46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8,42 Kč</w:t>
            </w:r>
          </w:p>
        </w:tc>
      </w:tr>
      <w:tr w:rsidR="0036537B" w:rsidRPr="0036537B" w:rsidTr="0036537B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hadr na podlahu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savý, velikost cca 52x65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1 - 5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hadru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6,25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1,31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7,56 Kč</w:t>
            </w:r>
          </w:p>
        </w:tc>
      </w:tr>
      <w:tr w:rsidR="0036537B" w:rsidRPr="0036537B" w:rsidTr="0036537B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hadr na podlahu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savý, velikost cca  70x60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1 -5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hadru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9,21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1,93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11,14 Kč</w:t>
            </w:r>
          </w:p>
        </w:tc>
      </w:tr>
      <w:tr w:rsidR="0036537B" w:rsidRPr="0036537B" w:rsidTr="0036537B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houbička na nádobí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pěnová hmota potažená brusnou vrstvou v různých zrnitostech; rozměr cca 9 x 6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houbičky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0,12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0,68 Kč</w:t>
            </w:r>
          </w:p>
        </w:tc>
      </w:tr>
      <w:tr w:rsidR="0036537B" w:rsidRPr="0036537B" w:rsidTr="0036537B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houbová utěrka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utěrka houbová; rozměr cca 18 x 15cm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5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utěrky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2,92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0,61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3,53 Kč</w:t>
            </w:r>
          </w:p>
        </w:tc>
      </w:tr>
      <w:tr w:rsidR="0036537B" w:rsidRPr="0036537B" w:rsidTr="0036537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hygienické sáčky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mikrotenové hygienické sáčky do zásobníků na dámské toalety, rozměry cca 14x25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25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ks sáčku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0,28 Kč</w:t>
            </w:r>
          </w:p>
        </w:tc>
      </w:tr>
      <w:tr w:rsidR="0036537B" w:rsidRPr="0036537B" w:rsidTr="003653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jednorázový holící strojek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pohotový holící strojek, 1 břit, 3vrstvá úprava břitu (keramika, chrom, telfon), úzká holící hlavice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5 - 10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holícího strojku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1,86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0,39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2,25 Kč</w:t>
            </w:r>
          </w:p>
        </w:tc>
      </w:tr>
      <w:tr w:rsidR="0036537B" w:rsidRPr="0036537B" w:rsidTr="0036537B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krém na ruce ochranný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hydratační ochranný krém na ruce s preventivním protibakteriálním účinkem; obsahuje silikonový olej a dezinfekční přísady; vytváří ochranný film; dobře roztíratelný a vstřebatelný; (např.Medilona)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litr krému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172,64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36,25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208,89 Kč</w:t>
            </w:r>
          </w:p>
        </w:tc>
      </w:tr>
      <w:tr w:rsidR="0036537B" w:rsidRPr="0036537B" w:rsidTr="0036537B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mycí gel s pumpičkou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důkladně odstraňuje odolné nečistoty (z pokožky): oleje, tuky, maziva, šmír, saze, grafit, prysky</w:t>
            </w: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softHyphen/>
              <w:t>řice a další; obsahuje: TEA docecylbenzensulfonát  5-8%, Amidy C8-18 a C18 nenasycené  1-3%, Ethoxylát mastného alkoholu  1-2,5%, reakční směs složená z:5-chlor-2-metyl-4-izotaizolin-3-on 0,00015% až &lt;0,0015%  (např. Solvina)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- 7 </w:t>
            </w: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gelu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46,73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9,81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56,54 Kč</w:t>
            </w:r>
          </w:p>
        </w:tc>
      </w:tr>
      <w:tr w:rsidR="0036537B" w:rsidRPr="0036537B" w:rsidTr="0036537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odstraňovač hmyzu ze skel (rozprašovač)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Speciální přípravek pro snadné odstranění zbytků hmyzu z karoserie, nárazníků, skel a reflektorů automobilů. Odstraňuje zbytky i z plastových a chromovaných části vozidel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 až 1 litr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litr odstraňovače hmyzu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73,63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15,46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89,09 Kč</w:t>
            </w:r>
          </w:p>
        </w:tc>
      </w:tr>
      <w:tr w:rsidR="0036537B" w:rsidRPr="0036537B" w:rsidTr="003653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osvěžovač vzduchu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osvěžovač vzduchu ve spreji eliminující zápachy, provoní prostor, různé vůně (např. Citresin)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300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litr osvěžovače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33,38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7,01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40,39 Kč</w:t>
            </w:r>
          </w:p>
        </w:tc>
      </w:tr>
      <w:tr w:rsidR="0036537B" w:rsidRPr="0036537B" w:rsidTr="0036537B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osvěžovač vzduchu ve spreji na WC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možnost přichycení na obklady WC, možnost výměny náhradní náplně, osvěžuje vzduch a nepříjemné pachy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litr osvěžovače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916,00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192,36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1 108,36 Kč</w:t>
            </w:r>
          </w:p>
        </w:tc>
      </w:tr>
      <w:tr w:rsidR="0036537B" w:rsidRPr="0036537B" w:rsidTr="0036537B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osvěžovač vzduchu ve spreji na WC - náhradní náplně - kompatiboní s bodem č. 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osvěžuje vzduch a nepříjemné pachy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litr osvěžovače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916,00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192,36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1 108,36 Kč</w:t>
            </w:r>
          </w:p>
        </w:tc>
      </w:tr>
      <w:tr w:rsidR="0036537B" w:rsidRPr="0036537B" w:rsidTr="003653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papírové ručníky skládané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rozměry 22,4 x 23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ručníku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0,42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2,42 Kč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plastový pytel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extra silný, černá barva, 120 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10-50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pytle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2,54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3,07 Kč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plastový pytel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70x110, síla fólie 80 mikronů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10-50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pytle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3,44 Kč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plastový pytel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57,5x100, síla fólie 40 mikronů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cca 10-50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1 ks pytle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2,72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0,57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3,29 Kč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plastový sáček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použití na odpad, 30 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25-50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pytle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0,18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0,04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0,22 Kč</w:t>
            </w: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plastový sáček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použití na odpad, 60 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25-50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pytle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0,32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0,07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0,39 Kč</w:t>
            </w:r>
          </w:p>
        </w:tc>
      </w:tr>
      <w:tr w:rsidR="0036537B" w:rsidRPr="0036537B" w:rsidTr="0036537B">
        <w:trPr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prací prostředek na mastnou špínu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Prací prostředek na mastnou špínu vhodný do automatické pračky, na bázi mazlavého mýdla, s obsahem etoxylovaného alkoholu, rozpouštědla, sody, doplňkových látek; Mazlavé mýdlo 40 %  &lt;40 %, Uhličitan sodný &lt;25 %, Alkohol C12-C15 etoxylovaný  &lt;10 %, Ethanol &lt;10 %  (např. Monteráček)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0,5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46,62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9,79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56,41 Kč</w:t>
            </w:r>
          </w:p>
        </w:tc>
      </w:tr>
      <w:tr w:rsidR="0036537B" w:rsidRPr="0036537B" w:rsidTr="0036537B">
        <w:trPr>
          <w:trHeight w:val="20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prací prostředek dezinfekční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prací prášek s dezinfekčním účinkem pro profesionální použití, vhodný pro automatické pračky,  ftalimidoperoxyhexanová kyselina &gt;=10-&lt; 20%, benzensulfanová kyselina C10-13-akrylderiváty,sodné soli   &gt;=5-&lt;10 %, boric acid &gt; =3 - &lt; 5 %, křemičitan sodný &gt;=2,5-&lt; 3 %, alcohols c10-16  ethoxylated &gt;=2,5 -&lt;3 %, alcohols c14-15  ethoxylated &gt;= 2,5 - &gt; 3 %,; pH 8,5 (konc. /%hmot./: 1%) (např. Eltra)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cca8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66,06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13,87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79,93 Kč</w:t>
            </w:r>
          </w:p>
        </w:tc>
      </w:tr>
      <w:tr w:rsidR="0036537B" w:rsidRPr="0036537B" w:rsidTr="003653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sáčky igelitové (LDPE)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extra silné igelitové sáčky, síla fólie 50 mikronů, rozměry 20x30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100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ks sáčku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0,36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0,08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0,44 Kč</w:t>
            </w:r>
          </w:p>
        </w:tc>
      </w:tr>
      <w:tr w:rsidR="0036537B" w:rsidRPr="0036537B" w:rsidTr="003653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směs do ostřikovačů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letní směs do ostřikovačů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3 až 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 směsy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7,37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1,55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8,92 Kč</w:t>
            </w:r>
          </w:p>
        </w:tc>
      </w:tr>
      <w:tr w:rsidR="0036537B" w:rsidRPr="0036537B" w:rsidTr="003653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směs do ostřikovačů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zimní směs do ostřikovačů, do -40 °C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až 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 směsy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28,77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6,04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34,81 Kč</w:t>
            </w:r>
          </w:p>
        </w:tc>
      </w:tr>
      <w:tr w:rsidR="0036537B" w:rsidRPr="0036537B" w:rsidTr="0036537B">
        <w:trPr>
          <w:trHeight w:val="13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sprej proti létajímcímu a lezoucímu hmyzu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insekticidní přípravek aerosolový proti létajícímu a lezoucímu hmyzu; obsahuje: butan/propan &gt;30 %, benzinová frakce (ropná), hydrogenovanáý těžká 5-15 %, nízkvroucí hydrogenovaný benzín, tetrametrhrin &lt;0,5 %, permethrin 0,5 % (např. Raid)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500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spreje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98,85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20,76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119,61 Kč</w:t>
            </w:r>
          </w:p>
        </w:tc>
      </w:tr>
      <w:tr w:rsidR="0036537B" w:rsidRPr="0036537B" w:rsidTr="003653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sůl do myčky nádobí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jednoložková látka, složení: chlorid sodný 100%, hustota 2.17 g/cm3 [20°C]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0,5 - 4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soli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18,86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3,96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22,82 Kč</w:t>
            </w:r>
          </w:p>
        </w:tc>
      </w:tr>
      <w:tr w:rsidR="0036537B" w:rsidRPr="0036537B" w:rsidTr="0036537B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tablety do pisoáru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a dezodorační přípravek pro sanitární zařízení, určený ke vkládání do pisoárů, slouží k dezodoraci prostor WC, zabaraňuje tvorbě usazenin; obsahuje benzensulfonovou kyselinu 15-20 % (např. Prix)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1 - 5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tablet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112,03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23,53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135,56 Kč</w:t>
            </w:r>
          </w:p>
        </w:tc>
      </w:tr>
      <w:tr w:rsidR="0036537B" w:rsidRPr="0036537B" w:rsidTr="0036537B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tablety do myčky nádobí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složení: uhličitan sodný 30-60 %, uhličitan disodný, směs s peroxidem vodíku (2:3) 10-15 %; skupenství pevná látka, hodnota pH 10.4 [Konc. (% w/w): 10%], rozpustné ve studené a horké vodě ( např. Finish)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cca 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ks tablety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0,74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4,24 Kč</w:t>
            </w:r>
          </w:p>
        </w:tc>
      </w:tr>
      <w:tr w:rsidR="0036537B" w:rsidRPr="0036537B" w:rsidTr="0036537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taška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zatížení do 3 kg, extra silné, rolované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250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tašky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0,09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0,11 Kč</w:t>
            </w:r>
          </w:p>
        </w:tc>
      </w:tr>
      <w:tr w:rsidR="0036537B" w:rsidRPr="0036537B" w:rsidTr="0036537B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tekuté mýdlo s pumpičkou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parfémovaný čisticí prostředek na ruce; jemné tekuté mýdlo s antibakteriální přísadou pro mytí a ošetřování rukou; obsahuje triclosan, tenzidy;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cca 250 - 500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mýdla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31,86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6,69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38,55 Kč</w:t>
            </w:r>
          </w:p>
        </w:tc>
      </w:tr>
      <w:tr w:rsidR="0036537B" w:rsidRPr="0036537B" w:rsidTr="0036537B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tekuté mýdlo - náplně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tekuté mýdlo  pro použití v dávkovačích na tekuté mýdlo; složení: voda, anioaktivní a neionogenní tenzidové směsi, glycerin, kolagen, lecitin, perleť, barvivo, parfém a konzervační prostředky, pH 5,5 - 6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až 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mýdla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7,32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1,54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8,86 Kč</w:t>
            </w:r>
          </w:p>
        </w:tc>
      </w:tr>
      <w:tr w:rsidR="0036537B" w:rsidRPr="0036537B" w:rsidTr="0036537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toaletní papír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použití do zásobníku, dvouvstvý, průměr 19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6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ks role toaletního papíru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10,62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2,23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12,85 Kč</w:t>
            </w:r>
          </w:p>
        </w:tc>
      </w:tr>
      <w:tr w:rsidR="0036537B" w:rsidRPr="0036537B" w:rsidTr="0036537B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univerzální desinfekční čistící prostředek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čištění a dezinfekce ploch a předmětů, dezinfekce pitné vody ve studnách, dezinfekce a likvidace řas v bazénech; složení: chlornan sodný &lt; 5%, hydroxid sodný  &lt; 1 % (např. Savo)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1 - 5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14,64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3,07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17,71 Kč</w:t>
            </w:r>
          </w:p>
        </w:tc>
      </w:tr>
      <w:tr w:rsidR="0036537B" w:rsidRPr="0036537B" w:rsidTr="0036537B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hadr prachovka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rozměry 42x40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1 - 5 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hadru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5,31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1,12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6,43 Kč</w:t>
            </w:r>
          </w:p>
        </w:tc>
      </w:tr>
      <w:tr w:rsidR="0036537B" w:rsidRPr="0036537B" w:rsidTr="0036537B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univerzální mycí, čistící a bělící prostředek (pro profesionální použití)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tekutý dezinfekční čistící prostředek s chlórem na čištění podlah a povrchů s bělícím účinkem (např.Mr. Proper with HYPO bleach)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</w:t>
            </w:r>
            <w:r w:rsidRPr="0036537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- 5 litrů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l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11,33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2,38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13,71 Kč</w:t>
            </w:r>
          </w:p>
        </w:tc>
      </w:tr>
      <w:tr w:rsidR="0036537B" w:rsidRPr="0036537B" w:rsidTr="0036537B">
        <w:trPr>
          <w:trHeight w:val="1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univerzální prací prostředek (pro profesionální použití)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použití v automatických pračkách; složení: sodium carbonate 20-30%, sodium carbonate peroxide  10-20%, sodium dodecylbenzenessulfonate 5-10%, Sodium silicate  1-5%, Citric acid   1-5%, c13-15 pareth-n &lt; 1% (Ariel Expert Profi)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cca 7 kg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kg prostředku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22,00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4,62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26,62 Kč</w:t>
            </w:r>
          </w:p>
        </w:tc>
      </w:tr>
      <w:tr w:rsidR="0036537B" w:rsidRPr="0036537B" w:rsidTr="0036537B">
        <w:trPr>
          <w:trHeight w:val="18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WC čistič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čistící prostředek na WC, sanitární zařízení, keramiku a další povrchy odolné vůči kyselinám, k odstraňování nečistot, vodního a močového kamene a usazenin sloučenin železa (rzi); složení: méně než 5% aniontové povrchově aktivní látky; méně než 5% neiontové povrchově aktivní látky; méně než 5% bělícího činidla na bázi chlóru; parfém (např. HIT WC gel)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0,5 - 1 litru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 l čističe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30,65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6,44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37,09 Kč</w:t>
            </w:r>
          </w:p>
        </w:tc>
      </w:tr>
      <w:tr w:rsidR="0036537B" w:rsidRPr="0036537B" w:rsidTr="0036537B">
        <w:trPr>
          <w:trHeight w:val="129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WC vonný závěs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čístící a dezodorační přípravek pro WC mísy a sanitární zařízení; tuhá hmota voskovitého charakteru, která je směsí povrchově aktivních látek aniontového a neiontového charakteru, parfému, barviva a pomocných látek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až 5 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ks závěsu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5,31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1,12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6,43 Kč</w:t>
            </w:r>
          </w:p>
        </w:tc>
      </w:tr>
      <w:tr w:rsidR="0036537B" w:rsidRPr="0036537B" w:rsidTr="0036537B">
        <w:trPr>
          <w:trHeight w:val="8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33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Cena celkem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3 419,45 Kč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718,08 Kč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4 137,53 Kč</w:t>
            </w:r>
          </w:p>
        </w:tc>
      </w:tr>
      <w:tr w:rsidR="0036537B" w:rsidRPr="0036537B" w:rsidTr="0036537B">
        <w:trPr>
          <w:trHeight w:val="270"/>
        </w:trPr>
        <w:tc>
          <w:tcPr>
            <w:tcW w:w="9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Nabídková cena Kč bez DPH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3 419,45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Sazba DPH v 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718,08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Výše DPH v Kč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34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Nabídková cena v Kč včetně DPH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4 137,53 Kč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Pozn: Nacenění jednotlivých položek uveďte po jednotkových kusech (viz tabulka), nikoliv balení!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102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5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Uvedené obchodní názvy položek v technické specifikaci slouží pouze k orientačním účelům. Zadavatel akceptuje i kvalitativně obdobné výrobky splňující minimální požadavky zadavatele na vlastnosti předmětu plnění.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537B" w:rsidRPr="0036537B" w:rsidTr="0036537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7B" w:rsidRPr="0036537B" w:rsidRDefault="0036537B" w:rsidP="00365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467A3" w:rsidRDefault="00C467A3" w:rsidP="0036537B">
      <w:pPr>
        <w:ind w:left="-1276"/>
      </w:pPr>
      <w:bookmarkStart w:id="0" w:name="_GoBack"/>
      <w:bookmarkEnd w:id="0"/>
    </w:p>
    <w:sectPr w:rsidR="00C467A3" w:rsidSect="0036537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7B"/>
    <w:rsid w:val="0036537B"/>
    <w:rsid w:val="00C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2018-09-20T06:14:00Z</dcterms:created>
  <dcterms:modified xsi:type="dcterms:W3CDTF">2018-09-20T06:19:00Z</dcterms:modified>
</cp:coreProperties>
</file>