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39" w:rsidRDefault="001F6879">
      <w:pPr>
        <w:pStyle w:val="Nadpis1"/>
        <w:spacing w:before="46"/>
        <w:ind w:left="3771" w:right="2235"/>
        <w:jc w:val="left"/>
      </w:pPr>
      <w:r>
        <w:t xml:space="preserve">R16Z00234 – 234. </w:t>
      </w:r>
      <w:proofErr w:type="spellStart"/>
      <w:r>
        <w:t>minitendr</w:t>
      </w:r>
      <w:proofErr w:type="spellEnd"/>
    </w:p>
    <w:p w:rsidR="00876139" w:rsidRDefault="00876139">
      <w:pPr>
        <w:pStyle w:val="Zkladntext"/>
        <w:rPr>
          <w:b/>
        </w:rPr>
      </w:pPr>
    </w:p>
    <w:p w:rsidR="00876139" w:rsidRDefault="001F6879">
      <w:pPr>
        <w:spacing w:before="159"/>
        <w:ind w:left="182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876139" w:rsidRDefault="001F6879">
      <w:pPr>
        <w:pStyle w:val="Zkladntext"/>
        <w:spacing w:before="38" w:line="276" w:lineRule="auto"/>
        <w:ind w:left="182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876139" w:rsidRDefault="001F6879">
      <w:pPr>
        <w:spacing w:before="1" w:line="276" w:lineRule="auto"/>
        <w:ind w:left="18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876139" w:rsidRDefault="001F6879">
      <w:pPr>
        <w:pStyle w:val="Zkladntext"/>
        <w:spacing w:before="3" w:line="552" w:lineRule="auto"/>
        <w:ind w:left="182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876139" w:rsidRDefault="001F6879">
      <w:pPr>
        <w:pStyle w:val="Zkladntext"/>
        <w:spacing w:before="14"/>
        <w:ind w:left="1829"/>
      </w:pPr>
      <w:r>
        <w:t>a</w:t>
      </w:r>
    </w:p>
    <w:p w:rsidR="00876139" w:rsidRDefault="00876139">
      <w:pPr>
        <w:pStyle w:val="Zkladntext"/>
        <w:spacing w:before="6"/>
        <w:rPr>
          <w:sz w:val="31"/>
        </w:rPr>
      </w:pPr>
    </w:p>
    <w:p w:rsidR="00876139" w:rsidRDefault="001F6879">
      <w:pPr>
        <w:pStyle w:val="Nadpis1"/>
        <w:ind w:left="1829" w:right="2235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876139" w:rsidRDefault="001F6879">
      <w:pPr>
        <w:pStyle w:val="Zkladntext"/>
        <w:spacing w:before="36" w:line="278" w:lineRule="auto"/>
        <w:ind w:left="182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876139" w:rsidRDefault="001F6879">
      <w:pPr>
        <w:spacing w:line="274" w:lineRule="exact"/>
        <w:ind w:left="18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876139" w:rsidRDefault="001F6879">
      <w:pPr>
        <w:spacing w:before="41"/>
        <w:ind w:left="1829" w:right="2235"/>
        <w:rPr>
          <w:i/>
          <w:sz w:val="24"/>
        </w:rPr>
      </w:pPr>
      <w:r>
        <w:rPr>
          <w:i/>
          <w:sz w:val="24"/>
        </w:rPr>
        <w:t>C 11330</w:t>
      </w:r>
    </w:p>
    <w:p w:rsidR="00876139" w:rsidRDefault="001F6879">
      <w:pPr>
        <w:pStyle w:val="Zkladntext"/>
        <w:spacing w:before="41"/>
        <w:ind w:left="1829" w:right="2235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876139" w:rsidRDefault="00876139">
      <w:pPr>
        <w:pStyle w:val="Zkladntext"/>
      </w:pPr>
    </w:p>
    <w:p w:rsidR="00876139" w:rsidRDefault="00876139">
      <w:pPr>
        <w:pStyle w:val="Zkladntext"/>
        <w:spacing w:before="9"/>
        <w:rPr>
          <w:sz w:val="34"/>
        </w:rPr>
      </w:pPr>
    </w:p>
    <w:p w:rsidR="00876139" w:rsidRDefault="001F6879">
      <w:pPr>
        <w:spacing w:before="1"/>
        <w:ind w:left="1829" w:right="2235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876139" w:rsidRDefault="00876139">
      <w:pPr>
        <w:pStyle w:val="Zkladntext"/>
        <w:rPr>
          <w:sz w:val="20"/>
        </w:rPr>
      </w:pPr>
    </w:p>
    <w:p w:rsidR="00876139" w:rsidRDefault="00876139">
      <w:pPr>
        <w:pStyle w:val="Zkladntext"/>
        <w:spacing w:before="6"/>
        <w:rPr>
          <w:sz w:val="27"/>
        </w:rPr>
      </w:pPr>
    </w:p>
    <w:p w:rsidR="00876139" w:rsidRDefault="00876139">
      <w:pPr>
        <w:rPr>
          <w:sz w:val="27"/>
        </w:rPr>
        <w:sectPr w:rsidR="00876139">
          <w:type w:val="continuous"/>
          <w:pgSz w:w="11910" w:h="16840"/>
          <w:pgMar w:top="640" w:right="1300" w:bottom="280" w:left="720" w:header="708" w:footer="708" w:gutter="0"/>
          <w:cols w:space="708"/>
        </w:sectPr>
      </w:pPr>
    </w:p>
    <w:p w:rsidR="001F6879" w:rsidRDefault="001F6879" w:rsidP="001F6879">
      <w:pPr>
        <w:spacing w:before="106" w:line="249" w:lineRule="auto"/>
        <w:ind w:left="105"/>
        <w:rPr>
          <w:rFonts w:ascii="Myriad Pro"/>
          <w:sz w:val="15"/>
        </w:rPr>
      </w:pPr>
      <w:r>
        <w:lastRenderedPageBreak/>
        <w:br w:type="column"/>
      </w:r>
    </w:p>
    <w:p w:rsidR="00876139" w:rsidRDefault="00876139">
      <w:pPr>
        <w:spacing w:line="178" w:lineRule="exact"/>
        <w:ind w:left="105"/>
        <w:rPr>
          <w:rFonts w:ascii="Myriad Pro"/>
          <w:sz w:val="15"/>
        </w:rPr>
      </w:pPr>
    </w:p>
    <w:p w:rsidR="00876139" w:rsidRDefault="001F6879">
      <w:pPr>
        <w:pStyle w:val="Zkladntext"/>
        <w:spacing w:before="130"/>
        <w:ind w:left="88" w:right="2289"/>
        <w:jc w:val="center"/>
      </w:pPr>
      <w:r>
        <w:br w:type="column"/>
      </w:r>
      <w:proofErr w:type="spellStart"/>
      <w:r>
        <w:lastRenderedPageBreak/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876139" w:rsidRDefault="00876139">
      <w:pPr>
        <w:pStyle w:val="Zkladntext"/>
      </w:pPr>
    </w:p>
    <w:p w:rsidR="00876139" w:rsidRDefault="00876139">
      <w:pPr>
        <w:pStyle w:val="Zkladntext"/>
        <w:rPr>
          <w:sz w:val="35"/>
        </w:rPr>
      </w:pPr>
    </w:p>
    <w:p w:rsidR="00876139" w:rsidRDefault="001F6879">
      <w:pPr>
        <w:pStyle w:val="Nadpis1"/>
        <w:ind w:left="87" w:right="228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234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876139" w:rsidRDefault="00876139">
      <w:pPr>
        <w:sectPr w:rsidR="00876139">
          <w:type w:val="continuous"/>
          <w:pgSz w:w="11910" w:h="16840"/>
          <w:pgMar w:top="640" w:right="1300" w:bottom="280" w:left="720" w:header="708" w:footer="708" w:gutter="0"/>
          <w:cols w:num="3" w:space="708" w:equalWidth="0">
            <w:col w:w="1133" w:space="124"/>
            <w:col w:w="1308" w:space="216"/>
            <w:col w:w="7109"/>
          </w:cols>
        </w:sectPr>
      </w:pPr>
    </w:p>
    <w:p w:rsidR="00876139" w:rsidRDefault="001F6879">
      <w:pPr>
        <w:spacing w:before="43" w:line="276" w:lineRule="auto"/>
        <w:ind w:left="128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876139" w:rsidRDefault="00876139">
      <w:pPr>
        <w:pStyle w:val="Zkladntext"/>
        <w:rPr>
          <w:b/>
        </w:rPr>
      </w:pPr>
    </w:p>
    <w:p w:rsidR="00876139" w:rsidRDefault="00876139">
      <w:pPr>
        <w:pStyle w:val="Zkladntext"/>
        <w:spacing w:before="5"/>
        <w:rPr>
          <w:b/>
          <w:sz w:val="31"/>
        </w:rPr>
      </w:pPr>
    </w:p>
    <w:p w:rsidR="00876139" w:rsidRDefault="001F6879">
      <w:pPr>
        <w:ind w:left="128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876139" w:rsidRDefault="001F6879">
      <w:pPr>
        <w:pStyle w:val="Odstavecseseznamem"/>
        <w:numPr>
          <w:ilvl w:val="0"/>
          <w:numId w:val="6"/>
        </w:numPr>
        <w:tabs>
          <w:tab w:val="left" w:pos="126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6"/>
        </w:numPr>
        <w:tabs>
          <w:tab w:val="left" w:pos="126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76139" w:rsidRDefault="00876139">
      <w:pPr>
        <w:pStyle w:val="Zkladntext"/>
        <w:spacing w:before="9"/>
        <w:rPr>
          <w:sz w:val="27"/>
        </w:rPr>
      </w:pPr>
    </w:p>
    <w:p w:rsidR="00876139" w:rsidRDefault="001F6879">
      <w:pPr>
        <w:pStyle w:val="Nadpis1"/>
        <w:ind w:left="1284" w:right="705"/>
      </w:pPr>
      <w:proofErr w:type="spellStart"/>
      <w:r>
        <w:t>Článek</w:t>
      </w:r>
      <w:proofErr w:type="spellEnd"/>
      <w:r>
        <w:t xml:space="preserve"> 2.</w:t>
      </w:r>
    </w:p>
    <w:p w:rsidR="00876139" w:rsidRDefault="001F6879">
      <w:pPr>
        <w:pStyle w:val="Odstavecseseznamem"/>
        <w:numPr>
          <w:ilvl w:val="0"/>
          <w:numId w:val="5"/>
        </w:numPr>
        <w:tabs>
          <w:tab w:val="left" w:pos="126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5"/>
        </w:numPr>
        <w:tabs>
          <w:tab w:val="left" w:pos="126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876139" w:rsidRDefault="001F6879">
      <w:pPr>
        <w:pStyle w:val="Odstavecseseznamem"/>
        <w:numPr>
          <w:ilvl w:val="1"/>
          <w:numId w:val="5"/>
        </w:numPr>
        <w:tabs>
          <w:tab w:val="left" w:pos="1830"/>
        </w:tabs>
        <w:spacing w:before="161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366 600,-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876139" w:rsidRDefault="00876139">
      <w:pPr>
        <w:rPr>
          <w:sz w:val="24"/>
        </w:rPr>
        <w:sectPr w:rsidR="00876139">
          <w:type w:val="continuous"/>
          <w:pgSz w:w="11910" w:h="16840"/>
          <w:pgMar w:top="640" w:right="1300" w:bottom="280" w:left="720" w:header="708" w:footer="708" w:gutter="0"/>
          <w:cols w:space="708"/>
        </w:sectPr>
      </w:pPr>
    </w:p>
    <w:p w:rsidR="00876139" w:rsidRDefault="001F6879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876139" w:rsidRDefault="001F6879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376400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876139" w:rsidRDefault="001F6879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76139" w:rsidRDefault="00876139">
      <w:pPr>
        <w:pStyle w:val="Zkladntext"/>
        <w:spacing w:before="5"/>
        <w:rPr>
          <w:sz w:val="31"/>
        </w:rPr>
      </w:pPr>
    </w:p>
    <w:p w:rsidR="00876139" w:rsidRDefault="001F6879">
      <w:pPr>
        <w:pStyle w:val="Nadpis1"/>
        <w:spacing w:before="1"/>
      </w:pPr>
      <w:proofErr w:type="spellStart"/>
      <w:r>
        <w:t>Článek</w:t>
      </w:r>
      <w:proofErr w:type="spellEnd"/>
      <w:r>
        <w:t xml:space="preserve"> 3.</w:t>
      </w:r>
    </w:p>
    <w:p w:rsidR="00876139" w:rsidRDefault="001F6879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4"/>
        </w:numPr>
        <w:tabs>
          <w:tab w:val="left" w:pos="683"/>
        </w:tabs>
        <w:spacing w:before="124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876139" w:rsidRDefault="00876139">
      <w:pPr>
        <w:pStyle w:val="Zkladntext"/>
        <w:rPr>
          <w:sz w:val="28"/>
        </w:rPr>
      </w:pPr>
    </w:p>
    <w:p w:rsidR="00876139" w:rsidRDefault="001F6879">
      <w:pPr>
        <w:pStyle w:val="Nadpis1"/>
      </w:pPr>
      <w:proofErr w:type="spellStart"/>
      <w:r>
        <w:t>Článek</w:t>
      </w:r>
      <w:proofErr w:type="spellEnd"/>
      <w:r>
        <w:t xml:space="preserve"> 4.</w:t>
      </w:r>
    </w:p>
    <w:p w:rsidR="00876139" w:rsidRDefault="001F6879">
      <w:pPr>
        <w:pStyle w:val="Odstavecseseznamem"/>
        <w:numPr>
          <w:ilvl w:val="0"/>
          <w:numId w:val="3"/>
        </w:numPr>
        <w:tabs>
          <w:tab w:val="left" w:pos="683"/>
        </w:tabs>
        <w:spacing w:before="159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876139" w:rsidRDefault="00876139">
      <w:pPr>
        <w:pStyle w:val="Zkladntext"/>
        <w:spacing w:before="5"/>
        <w:rPr>
          <w:sz w:val="31"/>
        </w:rPr>
      </w:pPr>
    </w:p>
    <w:p w:rsidR="00876139" w:rsidRDefault="001F6879">
      <w:pPr>
        <w:pStyle w:val="Nadpis1"/>
        <w:spacing w:before="1"/>
      </w:pPr>
      <w:proofErr w:type="spellStart"/>
      <w:r>
        <w:t>Článek</w:t>
      </w:r>
      <w:proofErr w:type="spellEnd"/>
      <w:r>
        <w:t xml:space="preserve"> 5.</w:t>
      </w:r>
    </w:p>
    <w:p w:rsidR="00876139" w:rsidRDefault="001F6879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76139" w:rsidRDefault="00876139">
      <w:pPr>
        <w:spacing w:line="276" w:lineRule="auto"/>
        <w:jc w:val="both"/>
        <w:rPr>
          <w:sz w:val="24"/>
        </w:rPr>
        <w:sectPr w:rsidR="00876139">
          <w:pgSz w:w="11910" w:h="16840"/>
          <w:pgMar w:top="1340" w:right="1300" w:bottom="280" w:left="1300" w:header="708" w:footer="708" w:gutter="0"/>
          <w:cols w:space="708"/>
        </w:sectPr>
      </w:pPr>
    </w:p>
    <w:p w:rsidR="00876139" w:rsidRDefault="001F6879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876139" w:rsidRDefault="001F6879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876139" w:rsidRDefault="001F6879">
      <w:pPr>
        <w:pStyle w:val="Zkladntext"/>
        <w:spacing w:before="206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876139" w:rsidRDefault="00876139">
      <w:pPr>
        <w:pStyle w:val="Zkladntext"/>
        <w:spacing w:before="1"/>
        <w:rPr>
          <w:sz w:val="31"/>
        </w:rPr>
      </w:pPr>
    </w:p>
    <w:p w:rsidR="00876139" w:rsidRDefault="001F6879">
      <w:pPr>
        <w:pStyle w:val="Zkladntext"/>
        <w:tabs>
          <w:tab w:val="left" w:pos="3478"/>
        </w:tabs>
        <w:ind w:left="116" w:right="5368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 w:rsidR="00C7427F">
        <w:rPr>
          <w:spacing w:val="-2"/>
        </w:rPr>
        <w:t>dne</w:t>
      </w:r>
      <w:proofErr w:type="spellEnd"/>
      <w:r w:rsidR="00C7427F">
        <w:rPr>
          <w:spacing w:val="-2"/>
        </w:rPr>
        <w:t xml:space="preserve"> </w:t>
      </w:r>
      <w:r w:rsidR="00C7427F">
        <w:t>7.10.2016</w:t>
      </w:r>
    </w:p>
    <w:p w:rsidR="00876139" w:rsidRDefault="00876139">
      <w:pPr>
        <w:pStyle w:val="Zkladntext"/>
        <w:rPr>
          <w:sz w:val="20"/>
        </w:rPr>
      </w:pPr>
    </w:p>
    <w:p w:rsidR="00876139" w:rsidRDefault="00876139">
      <w:pPr>
        <w:pStyle w:val="Zkladntext"/>
        <w:rPr>
          <w:sz w:val="20"/>
        </w:rPr>
      </w:pPr>
    </w:p>
    <w:p w:rsidR="00876139" w:rsidRDefault="00876139">
      <w:pPr>
        <w:pStyle w:val="Zkladntext"/>
        <w:rPr>
          <w:sz w:val="20"/>
        </w:rPr>
      </w:pPr>
    </w:p>
    <w:p w:rsidR="00876139" w:rsidRDefault="00876139">
      <w:pPr>
        <w:pStyle w:val="Zkladntext"/>
        <w:spacing w:before="4"/>
        <w:rPr>
          <w:sz w:val="20"/>
        </w:rPr>
      </w:pPr>
    </w:p>
    <w:p w:rsidR="00876139" w:rsidRDefault="001F6879">
      <w:pPr>
        <w:pStyle w:val="Zkladntext"/>
        <w:spacing w:before="69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876139" w:rsidRDefault="001F6879">
      <w:pPr>
        <w:pStyle w:val="Zkladntext"/>
        <w:spacing w:before="3"/>
        <w:ind w:left="5119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876139" w:rsidRDefault="00876139">
      <w:pPr>
        <w:pStyle w:val="Zkladntext"/>
        <w:spacing w:before="1"/>
        <w:rPr>
          <w:sz w:val="25"/>
        </w:rPr>
      </w:pPr>
    </w:p>
    <w:p w:rsidR="00876139" w:rsidRDefault="001F6879">
      <w:pPr>
        <w:pStyle w:val="Zkladntext"/>
        <w:spacing w:before="69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6.10.2016</w:t>
      </w:r>
    </w:p>
    <w:p w:rsidR="00876139" w:rsidRDefault="00876139">
      <w:pPr>
        <w:pStyle w:val="Zkladntext"/>
        <w:spacing w:before="6"/>
        <w:rPr>
          <w:sz w:val="22"/>
        </w:rPr>
      </w:pPr>
    </w:p>
    <w:p w:rsidR="00876139" w:rsidRDefault="001F6879">
      <w:pPr>
        <w:pStyle w:val="Zkladntext"/>
        <w:spacing w:before="70"/>
        <w:ind w:right="1599"/>
        <w:jc w:val="right"/>
      </w:pPr>
      <w:r>
        <w:t>Hana Fialová</w:t>
      </w:r>
    </w:p>
    <w:p w:rsidR="00876139" w:rsidRDefault="00876139">
      <w:pPr>
        <w:jc w:val="right"/>
        <w:sectPr w:rsidR="00876139">
          <w:pgSz w:w="11910" w:h="16840"/>
          <w:pgMar w:top="1340" w:right="1300" w:bottom="280" w:left="1300" w:header="708" w:footer="708" w:gutter="0"/>
          <w:cols w:space="708"/>
        </w:sectPr>
      </w:pPr>
    </w:p>
    <w:p w:rsidR="00876139" w:rsidRDefault="001F6879">
      <w:pPr>
        <w:pStyle w:val="Nadpis1"/>
        <w:tabs>
          <w:tab w:val="left" w:pos="14103"/>
        </w:tabs>
        <w:spacing w:before="4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234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6"/>
        </w:rP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876139" w:rsidRDefault="00876139">
      <w:pPr>
        <w:pStyle w:val="Zkladntext"/>
        <w:spacing w:before="5"/>
        <w:rPr>
          <w:b/>
          <w:sz w:val="20"/>
        </w:rPr>
      </w:pPr>
    </w:p>
    <w:p w:rsidR="00876139" w:rsidRDefault="001F6879">
      <w:pPr>
        <w:pStyle w:val="Zkladntext"/>
        <w:ind w:left="2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876139" w:rsidRDefault="0087613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876139">
        <w:trPr>
          <w:trHeight w:hRule="exact" w:val="682"/>
        </w:trPr>
        <w:tc>
          <w:tcPr>
            <w:tcW w:w="3228" w:type="dxa"/>
            <w:shd w:val="clear" w:color="auto" w:fill="F1F1F1"/>
          </w:tcPr>
          <w:p w:rsidR="00876139" w:rsidRDefault="00876139">
            <w:pPr>
              <w:pStyle w:val="TableParagraph"/>
              <w:spacing w:before="5"/>
              <w:rPr>
                <w:sz w:val="18"/>
              </w:rPr>
            </w:pPr>
          </w:p>
          <w:p w:rsidR="00876139" w:rsidRDefault="001F6879">
            <w:pPr>
              <w:pStyle w:val="TableParagraph"/>
              <w:ind w:left="493" w:right="4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876139" w:rsidRDefault="00876139">
            <w:pPr>
              <w:pStyle w:val="TableParagraph"/>
              <w:spacing w:before="5"/>
              <w:rPr>
                <w:sz w:val="18"/>
              </w:rPr>
            </w:pPr>
          </w:p>
          <w:p w:rsidR="00876139" w:rsidRDefault="001F6879">
            <w:pPr>
              <w:pStyle w:val="TableParagraph"/>
              <w:ind w:left="115" w:right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876139" w:rsidRDefault="00876139">
            <w:pPr>
              <w:pStyle w:val="TableParagraph"/>
              <w:spacing w:before="5"/>
              <w:rPr>
                <w:sz w:val="18"/>
              </w:rPr>
            </w:pPr>
          </w:p>
          <w:p w:rsidR="00876139" w:rsidRDefault="001F6879">
            <w:pPr>
              <w:pStyle w:val="TableParagraph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876139" w:rsidRDefault="001F6879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r>
              <w:rPr>
                <w:b/>
              </w:rPr>
              <w:t>plnění</w:t>
            </w:r>
            <w:proofErr w:type="spell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876139">
        <w:trPr>
          <w:trHeight w:hRule="exact" w:val="2454"/>
        </w:trPr>
        <w:tc>
          <w:tcPr>
            <w:tcW w:w="3228" w:type="dxa"/>
          </w:tcPr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  <w:rPr>
                <w:sz w:val="18"/>
              </w:rPr>
            </w:pPr>
          </w:p>
          <w:p w:rsidR="00876139" w:rsidRDefault="001F6879">
            <w:pPr>
              <w:pStyle w:val="TableParagraph"/>
              <w:spacing w:line="252" w:lineRule="exact"/>
              <w:ind w:left="493" w:right="490"/>
              <w:jc w:val="center"/>
            </w:pPr>
            <w:proofErr w:type="spellStart"/>
            <w:r>
              <w:t>Nemocnice</w:t>
            </w:r>
            <w:proofErr w:type="spellEnd"/>
            <w:r>
              <w:t xml:space="preserve"> </w:t>
            </w:r>
            <w:proofErr w:type="spellStart"/>
            <w:r>
              <w:t>Šumperk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876139" w:rsidRDefault="001F6879">
            <w:pPr>
              <w:pStyle w:val="TableParagraph"/>
              <w:spacing w:line="252" w:lineRule="exact"/>
              <w:ind w:left="493" w:right="49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4962" w:type="dxa"/>
          </w:tcPr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  <w:spacing w:before="11"/>
              <w:rPr>
                <w:sz w:val="28"/>
              </w:rPr>
            </w:pPr>
          </w:p>
          <w:p w:rsidR="00876139" w:rsidRDefault="001F6879">
            <w:pPr>
              <w:pStyle w:val="TableParagraph"/>
              <w:ind w:left="115" w:right="11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polepu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zadní</w:t>
            </w:r>
            <w:proofErr w:type="spellEnd"/>
            <w:r>
              <w:t xml:space="preserve"> </w:t>
            </w:r>
            <w:proofErr w:type="spellStart"/>
            <w:r>
              <w:t>stranu</w:t>
            </w:r>
            <w:proofErr w:type="spellEnd"/>
            <w:r>
              <w:t xml:space="preserve"> 22 </w:t>
            </w:r>
            <w:proofErr w:type="spellStart"/>
            <w:r>
              <w:t>sanitek</w:t>
            </w:r>
            <w:proofErr w:type="spellEnd"/>
            <w:r>
              <w:t xml:space="preserve"> v </w:t>
            </w:r>
            <w:proofErr w:type="spellStart"/>
            <w:r>
              <w:t>Nemocnici</w:t>
            </w:r>
            <w:proofErr w:type="spellEnd"/>
            <w:r>
              <w:t xml:space="preserve"> </w:t>
            </w:r>
            <w:proofErr w:type="spellStart"/>
            <w:r>
              <w:t>Šumperk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 xml:space="preserve">.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období</w:t>
            </w:r>
            <w:proofErr w:type="spellEnd"/>
            <w:r>
              <w:t xml:space="preserve"> do </w:t>
            </w:r>
            <w:proofErr w:type="spellStart"/>
            <w:r>
              <w:t>konce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  <w:r>
              <w:t xml:space="preserve"> 2016 – </w:t>
            </w:r>
            <w:proofErr w:type="spellStart"/>
            <w:r>
              <w:t>splatnost</w:t>
            </w:r>
            <w:proofErr w:type="spellEnd"/>
            <w:r>
              <w:t xml:space="preserve"> v </w:t>
            </w:r>
            <w:proofErr w:type="spellStart"/>
            <w:r>
              <w:t>roce</w:t>
            </w:r>
            <w:proofErr w:type="spellEnd"/>
            <w:r>
              <w:t xml:space="preserve"> 2016.</w:t>
            </w:r>
          </w:p>
        </w:tc>
        <w:tc>
          <w:tcPr>
            <w:tcW w:w="4316" w:type="dxa"/>
          </w:tcPr>
          <w:p w:rsidR="00876139" w:rsidRDefault="001F6879">
            <w:pPr>
              <w:pStyle w:val="TableParagraph"/>
              <w:spacing w:before="81"/>
              <w:ind w:left="105" w:right="2273"/>
            </w:pPr>
            <w:proofErr w:type="spellStart"/>
            <w:r>
              <w:t>MAPOm</w:t>
            </w:r>
            <w:proofErr w:type="spellEnd"/>
            <w:r>
              <w:t xml:space="preserve"> s.r.o. </w:t>
            </w:r>
            <w:proofErr w:type="spellStart"/>
            <w:r>
              <w:t>Olomoucká</w:t>
            </w:r>
            <w:proofErr w:type="spellEnd"/>
            <w:r>
              <w:t xml:space="preserve"> 3897/116 796 01 </w:t>
            </w:r>
            <w:proofErr w:type="spellStart"/>
            <w:r>
              <w:t>Prostějov</w:t>
            </w:r>
            <w:proofErr w:type="spellEnd"/>
          </w:p>
          <w:p w:rsidR="00876139" w:rsidRDefault="001F6879">
            <w:pPr>
              <w:pStyle w:val="TableParagraph"/>
              <w:ind w:left="105" w:right="2529"/>
            </w:pPr>
            <w:r>
              <w:t>IČO: 05017815 DIČ: CZ05017815</w:t>
            </w:r>
          </w:p>
          <w:p w:rsidR="00876139" w:rsidRDefault="001F6879">
            <w:pPr>
              <w:pStyle w:val="TableParagraph"/>
              <w:spacing w:before="1" w:line="252" w:lineRule="exact"/>
              <w:ind w:left="105" w:right="1504"/>
            </w:pPr>
            <w:r>
              <w:t xml:space="preserve">Č. ú.: </w:t>
            </w:r>
            <w:proofErr w:type="spellStart"/>
            <w:r w:rsidR="00C7427F">
              <w:t>xxxxxx</w:t>
            </w:r>
            <w:proofErr w:type="spellEnd"/>
          </w:p>
          <w:p w:rsidR="00C7427F" w:rsidRDefault="001F6879" w:rsidP="00C7427F">
            <w:pPr>
              <w:pStyle w:val="TableParagraph"/>
              <w:ind w:left="105" w:right="1504"/>
            </w:pPr>
            <w:proofErr w:type="spellStart"/>
            <w:r>
              <w:t>Kontakt</w:t>
            </w:r>
            <w:proofErr w:type="spellEnd"/>
            <w:r>
              <w:t xml:space="preserve">: Ing. Darina </w:t>
            </w:r>
            <w:proofErr w:type="spellStart"/>
            <w:r>
              <w:t>Aberlová</w:t>
            </w:r>
            <w:proofErr w:type="spellEnd"/>
            <w:r>
              <w:t xml:space="preserve"> e-mail: </w:t>
            </w:r>
            <w:proofErr w:type="spellStart"/>
            <w:r w:rsidR="00C7427F">
              <w:t>xxxxxx</w:t>
            </w:r>
            <w:proofErr w:type="spellEnd"/>
          </w:p>
          <w:p w:rsidR="00876139" w:rsidRDefault="001F6879" w:rsidP="00C7427F">
            <w:pPr>
              <w:pStyle w:val="TableParagraph"/>
              <w:ind w:left="105" w:right="1504"/>
            </w:pPr>
            <w:r>
              <w:t xml:space="preserve">tel.: </w:t>
            </w:r>
            <w:proofErr w:type="spellStart"/>
            <w:r w:rsidR="00C7427F">
              <w:t>xxxxxxx</w:t>
            </w:r>
            <w:proofErr w:type="spellEnd"/>
          </w:p>
        </w:tc>
        <w:tc>
          <w:tcPr>
            <w:tcW w:w="2283" w:type="dxa"/>
          </w:tcPr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  <w:spacing w:before="10"/>
              <w:rPr>
                <w:sz w:val="28"/>
              </w:rPr>
            </w:pPr>
          </w:p>
          <w:p w:rsidR="00876139" w:rsidRDefault="001F6879">
            <w:pPr>
              <w:pStyle w:val="TableParagraph"/>
              <w:ind w:right="775"/>
              <w:jc w:val="right"/>
            </w:pPr>
            <w:r>
              <w:t>138 600</w:t>
            </w:r>
          </w:p>
        </w:tc>
      </w:tr>
      <w:tr w:rsidR="00876139">
        <w:trPr>
          <w:trHeight w:hRule="exact" w:val="2451"/>
        </w:trPr>
        <w:tc>
          <w:tcPr>
            <w:tcW w:w="3228" w:type="dxa"/>
          </w:tcPr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  <w:spacing w:before="9"/>
              <w:rPr>
                <w:sz w:val="17"/>
              </w:rPr>
            </w:pPr>
          </w:p>
          <w:p w:rsidR="00876139" w:rsidRDefault="001F6879">
            <w:pPr>
              <w:pStyle w:val="TableParagraph"/>
              <w:ind w:left="493" w:right="490"/>
              <w:jc w:val="center"/>
            </w:pPr>
            <w:proofErr w:type="spellStart"/>
            <w:r>
              <w:t>Nemocnice</w:t>
            </w:r>
            <w:proofErr w:type="spellEnd"/>
            <w:r>
              <w:t xml:space="preserve"> </w:t>
            </w:r>
            <w:proofErr w:type="spellStart"/>
            <w:r>
              <w:t>Šumperk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876139" w:rsidRDefault="001F6879">
            <w:pPr>
              <w:pStyle w:val="TableParagraph"/>
              <w:spacing w:before="1"/>
              <w:ind w:left="493" w:right="49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4962" w:type="dxa"/>
          </w:tcPr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  <w:spacing w:before="10"/>
              <w:rPr>
                <w:sz w:val="28"/>
              </w:rPr>
            </w:pPr>
          </w:p>
          <w:p w:rsidR="00876139" w:rsidRDefault="001F6879">
            <w:pPr>
              <w:pStyle w:val="TableParagraph"/>
              <w:ind w:left="115" w:right="11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polepu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zadní</w:t>
            </w:r>
            <w:proofErr w:type="spellEnd"/>
            <w:r>
              <w:t xml:space="preserve"> </w:t>
            </w:r>
            <w:proofErr w:type="spellStart"/>
            <w:r>
              <w:t>stranu</w:t>
            </w:r>
            <w:proofErr w:type="spellEnd"/>
            <w:r>
              <w:t xml:space="preserve"> 22 </w:t>
            </w:r>
            <w:proofErr w:type="spellStart"/>
            <w:r>
              <w:t>sanitek</w:t>
            </w:r>
            <w:proofErr w:type="spellEnd"/>
            <w:r>
              <w:t xml:space="preserve"> v </w:t>
            </w:r>
            <w:proofErr w:type="spellStart"/>
            <w:r>
              <w:t>Nemocnici</w:t>
            </w:r>
            <w:proofErr w:type="spellEnd"/>
            <w:r>
              <w:t xml:space="preserve"> </w:t>
            </w:r>
            <w:proofErr w:type="spellStart"/>
            <w:r>
              <w:t>Šumperk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 xml:space="preserve">.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období</w:t>
            </w:r>
            <w:proofErr w:type="spellEnd"/>
            <w:r>
              <w:t xml:space="preserve"> 1. </w:t>
            </w:r>
            <w:proofErr w:type="spellStart"/>
            <w:r>
              <w:t>poloviny</w:t>
            </w:r>
            <w:proofErr w:type="spellEnd"/>
            <w:r>
              <w:t xml:space="preserve"> </w:t>
            </w:r>
            <w:proofErr w:type="spellStart"/>
            <w:r>
              <w:t>roku</w:t>
            </w:r>
            <w:proofErr w:type="spellEnd"/>
            <w:r>
              <w:t xml:space="preserve"> 2017 – </w:t>
            </w:r>
            <w:proofErr w:type="spellStart"/>
            <w:r>
              <w:t>splatnost</w:t>
            </w:r>
            <w:proofErr w:type="spellEnd"/>
            <w:r>
              <w:t xml:space="preserve"> v </w:t>
            </w:r>
            <w:proofErr w:type="spellStart"/>
            <w:r>
              <w:t>roce</w:t>
            </w:r>
            <w:proofErr w:type="spellEnd"/>
            <w:r>
              <w:t xml:space="preserve"> 2017.</w:t>
            </w:r>
          </w:p>
        </w:tc>
        <w:tc>
          <w:tcPr>
            <w:tcW w:w="4316" w:type="dxa"/>
          </w:tcPr>
          <w:p w:rsidR="00876139" w:rsidRDefault="001F6879">
            <w:pPr>
              <w:pStyle w:val="TableParagraph"/>
              <w:spacing w:before="78"/>
              <w:ind w:left="105" w:right="2273"/>
            </w:pPr>
            <w:proofErr w:type="spellStart"/>
            <w:r>
              <w:t>MAPOm</w:t>
            </w:r>
            <w:proofErr w:type="spellEnd"/>
            <w:r>
              <w:t xml:space="preserve"> s.r.o. </w:t>
            </w:r>
            <w:proofErr w:type="spellStart"/>
            <w:r>
              <w:t>Olomoucká</w:t>
            </w:r>
            <w:proofErr w:type="spellEnd"/>
            <w:r>
              <w:t xml:space="preserve"> 3897/116 796 01 </w:t>
            </w:r>
            <w:proofErr w:type="spellStart"/>
            <w:r>
              <w:t>Prostějov</w:t>
            </w:r>
            <w:proofErr w:type="spellEnd"/>
          </w:p>
          <w:p w:rsidR="00876139" w:rsidRDefault="001F6879">
            <w:pPr>
              <w:pStyle w:val="TableParagraph"/>
              <w:spacing w:before="1"/>
              <w:ind w:left="105" w:right="2529"/>
            </w:pPr>
            <w:r>
              <w:t>IČO: 05017815 DIČ: CZ05017815</w:t>
            </w:r>
          </w:p>
          <w:p w:rsidR="00876139" w:rsidRDefault="001F6879">
            <w:pPr>
              <w:pStyle w:val="TableParagraph"/>
              <w:spacing w:line="252" w:lineRule="exact"/>
              <w:ind w:left="105" w:right="1504"/>
            </w:pPr>
            <w:r>
              <w:t xml:space="preserve">Č. ú.: </w:t>
            </w:r>
            <w:proofErr w:type="spellStart"/>
            <w:r w:rsidR="00C7427F">
              <w:t>xxxxxxx</w:t>
            </w:r>
            <w:proofErr w:type="spellEnd"/>
          </w:p>
          <w:p w:rsidR="00C7427F" w:rsidRDefault="001F6879" w:rsidP="00C7427F">
            <w:pPr>
              <w:pStyle w:val="TableParagraph"/>
              <w:spacing w:before="1"/>
              <w:ind w:left="105" w:right="1504"/>
            </w:pPr>
            <w:proofErr w:type="spellStart"/>
            <w:r>
              <w:t>Kontakt</w:t>
            </w:r>
            <w:proofErr w:type="spellEnd"/>
            <w:r>
              <w:t xml:space="preserve">: Ing. Darina </w:t>
            </w:r>
            <w:proofErr w:type="spellStart"/>
            <w:r>
              <w:t>Aberlová</w:t>
            </w:r>
            <w:proofErr w:type="spellEnd"/>
            <w:r>
              <w:t xml:space="preserve"> e-mail: </w:t>
            </w:r>
            <w:hyperlink r:id="rId6">
              <w:proofErr w:type="spellStart"/>
              <w:r w:rsidR="00C7427F">
                <w:t>xxxxxxx</w:t>
              </w:r>
              <w:proofErr w:type="spellEnd"/>
            </w:hyperlink>
          </w:p>
          <w:p w:rsidR="00876139" w:rsidRDefault="001F6879" w:rsidP="00C7427F">
            <w:pPr>
              <w:pStyle w:val="TableParagraph"/>
              <w:spacing w:before="1"/>
              <w:ind w:left="105" w:right="1504"/>
            </w:pPr>
            <w:r>
              <w:t xml:space="preserve">tel.: </w:t>
            </w:r>
            <w:proofErr w:type="spellStart"/>
            <w:r w:rsidR="00C7427F">
              <w:t>xxxxxxx</w:t>
            </w:r>
            <w:proofErr w:type="spellEnd"/>
          </w:p>
        </w:tc>
        <w:tc>
          <w:tcPr>
            <w:tcW w:w="2283" w:type="dxa"/>
          </w:tcPr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  <w:spacing w:before="9"/>
              <w:rPr>
                <w:sz w:val="28"/>
              </w:rPr>
            </w:pPr>
          </w:p>
          <w:p w:rsidR="00876139" w:rsidRDefault="001F6879">
            <w:pPr>
              <w:pStyle w:val="TableParagraph"/>
              <w:ind w:right="775"/>
              <w:jc w:val="right"/>
            </w:pPr>
            <w:r>
              <w:t>198 000</w:t>
            </w:r>
          </w:p>
        </w:tc>
      </w:tr>
      <w:tr w:rsidR="00876139">
        <w:trPr>
          <w:trHeight w:hRule="exact" w:val="2705"/>
        </w:trPr>
        <w:tc>
          <w:tcPr>
            <w:tcW w:w="3228" w:type="dxa"/>
          </w:tcPr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  <w:rPr>
                <w:sz w:val="29"/>
              </w:rPr>
            </w:pPr>
          </w:p>
          <w:p w:rsidR="00876139" w:rsidRDefault="001F6879">
            <w:pPr>
              <w:pStyle w:val="TableParagraph"/>
              <w:spacing w:line="252" w:lineRule="exact"/>
              <w:ind w:left="898" w:right="242"/>
            </w:pPr>
            <w:r>
              <w:t xml:space="preserve">HC </w:t>
            </w:r>
            <w:proofErr w:type="spellStart"/>
            <w:r>
              <w:t>Zubr</w:t>
            </w:r>
            <w:proofErr w:type="spellEnd"/>
            <w:r>
              <w:t xml:space="preserve"> </w:t>
            </w:r>
            <w:proofErr w:type="spellStart"/>
            <w:r>
              <w:t>Přerov</w:t>
            </w:r>
            <w:proofErr w:type="spellEnd"/>
          </w:p>
          <w:p w:rsidR="00876139" w:rsidRDefault="001F6879">
            <w:pPr>
              <w:pStyle w:val="TableParagraph"/>
              <w:spacing w:line="252" w:lineRule="exact"/>
              <w:ind w:left="835" w:right="242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4962" w:type="dxa"/>
          </w:tcPr>
          <w:p w:rsidR="00876139" w:rsidRDefault="001F6879">
            <w:pPr>
              <w:pStyle w:val="TableParagraph"/>
              <w:spacing w:before="80"/>
              <w:ind w:left="230" w:right="232" w:firstLine="160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formou</w:t>
            </w:r>
            <w:proofErr w:type="spellEnd"/>
            <w:r>
              <w:t xml:space="preserve">: 1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 (500 x 150 cm)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zdi</w:t>
            </w:r>
            <w:proofErr w:type="spellEnd"/>
            <w:r>
              <w:t xml:space="preserve"> </w:t>
            </w:r>
            <w:proofErr w:type="spellStart"/>
            <w:r>
              <w:t>směrem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ledovou</w:t>
            </w:r>
            <w:proofErr w:type="spellEnd"/>
            <w:r>
              <w:t xml:space="preserve"> </w:t>
            </w:r>
            <w:proofErr w:type="spellStart"/>
            <w:r>
              <w:t>plochu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zimním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stadionu</w:t>
            </w:r>
            <w:proofErr w:type="spellEnd"/>
          </w:p>
          <w:p w:rsidR="00876139" w:rsidRDefault="001F6879">
            <w:pPr>
              <w:pStyle w:val="TableParagraph"/>
              <w:spacing w:line="252" w:lineRule="exact"/>
              <w:ind w:left="115" w:right="115"/>
              <w:jc w:val="center"/>
            </w:pPr>
            <w:r>
              <w:t xml:space="preserve">v </w:t>
            </w:r>
            <w:proofErr w:type="spellStart"/>
            <w:r>
              <w:t>Přerově</w:t>
            </w:r>
            <w:proofErr w:type="spellEnd"/>
            <w:r>
              <w:t>,</w:t>
            </w:r>
          </w:p>
          <w:p w:rsidR="00876139" w:rsidRDefault="001F6879">
            <w:pPr>
              <w:pStyle w:val="TableParagraph"/>
              <w:spacing w:before="1" w:line="252" w:lineRule="exact"/>
              <w:ind w:left="115" w:right="115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 v </w:t>
            </w:r>
            <w:proofErr w:type="spellStart"/>
            <w:r>
              <w:t>bulletinu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soutěžních</w:t>
            </w:r>
            <w:proofErr w:type="spellEnd"/>
            <w:r>
              <w:t xml:space="preserve"> </w:t>
            </w:r>
            <w:proofErr w:type="spellStart"/>
            <w:r>
              <w:t>utkáních</w:t>
            </w:r>
            <w:proofErr w:type="spellEnd"/>
          </w:p>
          <w:p w:rsidR="00876139" w:rsidRDefault="001F6879">
            <w:pPr>
              <w:pStyle w:val="TableParagraph"/>
              <w:spacing w:line="252" w:lineRule="exact"/>
              <w:ind w:left="1915" w:right="232"/>
            </w:pPr>
            <w:r>
              <w:t xml:space="preserve">I. </w:t>
            </w:r>
            <w:proofErr w:type="spellStart"/>
            <w:r>
              <w:t>ligy</w:t>
            </w:r>
            <w:proofErr w:type="spellEnd"/>
            <w:r>
              <w:t xml:space="preserve"> </w:t>
            </w:r>
            <w:proofErr w:type="spellStart"/>
            <w:r>
              <w:t>mužů</w:t>
            </w:r>
            <w:proofErr w:type="spellEnd"/>
            <w:r>
              <w:t>,</w:t>
            </w:r>
          </w:p>
          <w:p w:rsidR="00876139" w:rsidRDefault="001F6879">
            <w:pPr>
              <w:pStyle w:val="TableParagraph"/>
              <w:ind w:left="321" w:right="322" w:firstLine="1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klubových</w:t>
            </w:r>
            <w:proofErr w:type="spellEnd"/>
            <w:r>
              <w:t xml:space="preserve"> www </w:t>
            </w:r>
            <w:proofErr w:type="spellStart"/>
            <w:r>
              <w:t>stránkách</w:t>
            </w:r>
            <w:proofErr w:type="spellEnd"/>
            <w:r>
              <w:t xml:space="preserve">, </w:t>
            </w: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tabulích</w:t>
            </w:r>
            <w:proofErr w:type="spellEnd"/>
            <w:r>
              <w:t xml:space="preserve"> (2 </w:t>
            </w:r>
            <w:proofErr w:type="spellStart"/>
            <w:r>
              <w:t>ks</w:t>
            </w:r>
            <w:proofErr w:type="spellEnd"/>
            <w:r>
              <w:t>) „</w:t>
            </w:r>
            <w:proofErr w:type="spellStart"/>
            <w:r>
              <w:t>partneři</w:t>
            </w:r>
            <w:proofErr w:type="spellEnd"/>
            <w:r>
              <w:t xml:space="preserve"> HC ZUBR </w:t>
            </w:r>
            <w:proofErr w:type="spellStart"/>
            <w:r>
              <w:t>Přerov</w:t>
            </w:r>
            <w:proofErr w:type="spellEnd"/>
            <w:r>
              <w:t xml:space="preserve">“, </w:t>
            </w:r>
            <w:proofErr w:type="spellStart"/>
            <w:r>
              <w:t>umístěných</w:t>
            </w:r>
            <w:proofErr w:type="spellEnd"/>
            <w:r>
              <w:t xml:space="preserve"> v </w:t>
            </w:r>
            <w:proofErr w:type="spellStart"/>
            <w:r>
              <w:t>prostorách</w:t>
            </w:r>
            <w:proofErr w:type="spellEnd"/>
            <w:r>
              <w:t xml:space="preserve"> ZS</w:t>
            </w:r>
          </w:p>
          <w:p w:rsidR="00876139" w:rsidRDefault="001F6879">
            <w:pPr>
              <w:pStyle w:val="TableParagraph"/>
              <w:spacing w:before="1"/>
              <w:ind w:left="115" w:right="116"/>
              <w:jc w:val="center"/>
            </w:pPr>
            <w:r>
              <w:t xml:space="preserve">v </w:t>
            </w:r>
            <w:proofErr w:type="spellStart"/>
            <w:r>
              <w:t>Přerově</w:t>
            </w:r>
            <w:proofErr w:type="spellEnd"/>
          </w:p>
        </w:tc>
        <w:tc>
          <w:tcPr>
            <w:tcW w:w="4316" w:type="dxa"/>
          </w:tcPr>
          <w:p w:rsidR="00876139" w:rsidRDefault="00876139">
            <w:pPr>
              <w:pStyle w:val="TableParagraph"/>
              <w:rPr>
                <w:sz w:val="18"/>
              </w:rPr>
            </w:pPr>
          </w:p>
          <w:p w:rsidR="00876139" w:rsidRDefault="001F6879">
            <w:pPr>
              <w:pStyle w:val="TableParagraph"/>
              <w:ind w:left="105" w:right="2212"/>
            </w:pPr>
            <w:r>
              <w:t xml:space="preserve">HC </w:t>
            </w:r>
            <w:proofErr w:type="spellStart"/>
            <w:r>
              <w:t>Zubr</w:t>
            </w:r>
            <w:proofErr w:type="spellEnd"/>
            <w:r>
              <w:t xml:space="preserve"> </w:t>
            </w:r>
            <w:proofErr w:type="spellStart"/>
            <w:r>
              <w:t>Přerov</w:t>
            </w:r>
            <w:proofErr w:type="spellEnd"/>
            <w:r>
              <w:t xml:space="preserve">, s.r.o. </w:t>
            </w:r>
            <w:proofErr w:type="spellStart"/>
            <w:r>
              <w:t>Petřivalského</w:t>
            </w:r>
            <w:proofErr w:type="spellEnd"/>
            <w:r>
              <w:t xml:space="preserve"> 2885/5 750 02 </w:t>
            </w:r>
            <w:proofErr w:type="spellStart"/>
            <w:r>
              <w:t>Přerov</w:t>
            </w:r>
            <w:proofErr w:type="spellEnd"/>
          </w:p>
          <w:p w:rsidR="00876139" w:rsidRDefault="001F6879">
            <w:pPr>
              <w:pStyle w:val="TableParagraph"/>
              <w:spacing w:before="1"/>
              <w:ind w:left="105" w:right="2529"/>
            </w:pPr>
            <w:r>
              <w:t>IČO: 28593006 DIČ: CZ28593006</w:t>
            </w:r>
          </w:p>
          <w:p w:rsidR="00876139" w:rsidRDefault="001F6879">
            <w:pPr>
              <w:pStyle w:val="TableParagraph"/>
              <w:spacing w:before="1" w:line="253" w:lineRule="exact"/>
              <w:ind w:left="105" w:right="1504"/>
            </w:pPr>
            <w:r>
              <w:t xml:space="preserve">Č. ú.: </w:t>
            </w:r>
            <w:proofErr w:type="spellStart"/>
            <w:r w:rsidR="00C7427F">
              <w:t>xxxxxx</w:t>
            </w:r>
            <w:proofErr w:type="spellEnd"/>
          </w:p>
          <w:p w:rsidR="00876139" w:rsidRDefault="001F6879">
            <w:pPr>
              <w:pStyle w:val="TableParagraph"/>
              <w:spacing w:line="252" w:lineRule="exact"/>
              <w:ind w:left="105" w:right="1504"/>
            </w:pPr>
            <w:proofErr w:type="spellStart"/>
            <w:r>
              <w:t>Kontakt</w:t>
            </w:r>
            <w:proofErr w:type="spellEnd"/>
            <w:r>
              <w:t xml:space="preserve">: Ing. Ondřej </w:t>
            </w:r>
            <w:proofErr w:type="spellStart"/>
            <w:r>
              <w:t>Hnila</w:t>
            </w:r>
            <w:proofErr w:type="spellEnd"/>
          </w:p>
          <w:p w:rsidR="00C7427F" w:rsidRDefault="001F6879" w:rsidP="00C7427F">
            <w:pPr>
              <w:pStyle w:val="TableParagraph"/>
              <w:ind w:left="105" w:right="1552"/>
            </w:pPr>
            <w:r>
              <w:t xml:space="preserve">e-mail: </w:t>
            </w:r>
            <w:hyperlink r:id="rId7">
              <w:proofErr w:type="spellStart"/>
              <w:r w:rsidR="00C7427F">
                <w:t>xxxxxx</w:t>
              </w:r>
              <w:proofErr w:type="spellEnd"/>
            </w:hyperlink>
          </w:p>
          <w:p w:rsidR="00876139" w:rsidRDefault="001F6879" w:rsidP="00C7427F">
            <w:pPr>
              <w:pStyle w:val="TableParagraph"/>
              <w:ind w:left="105" w:right="1552"/>
            </w:pPr>
            <w:r>
              <w:t xml:space="preserve">tel.: </w:t>
            </w:r>
            <w:proofErr w:type="spellStart"/>
            <w:r w:rsidR="00C7427F">
              <w:t>xxxxxxx</w:t>
            </w:r>
            <w:proofErr w:type="spellEnd"/>
          </w:p>
        </w:tc>
        <w:tc>
          <w:tcPr>
            <w:tcW w:w="2283" w:type="dxa"/>
          </w:tcPr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  <w:spacing w:before="10"/>
              <w:rPr>
                <w:sz w:val="17"/>
              </w:rPr>
            </w:pPr>
          </w:p>
          <w:p w:rsidR="00876139" w:rsidRDefault="001F6879">
            <w:pPr>
              <w:pStyle w:val="TableParagraph"/>
              <w:ind w:right="830"/>
              <w:jc w:val="right"/>
            </w:pPr>
            <w:r>
              <w:t>25 000</w:t>
            </w:r>
          </w:p>
        </w:tc>
      </w:tr>
    </w:tbl>
    <w:p w:rsidR="00876139" w:rsidRDefault="00876139">
      <w:pPr>
        <w:jc w:val="right"/>
        <w:sectPr w:rsidR="00876139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876139" w:rsidRDefault="00876139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876139">
        <w:trPr>
          <w:trHeight w:hRule="exact" w:val="2465"/>
        </w:trPr>
        <w:tc>
          <w:tcPr>
            <w:tcW w:w="3228" w:type="dxa"/>
            <w:tcBorders>
              <w:bottom w:val="single" w:sz="12" w:space="0" w:color="000000"/>
            </w:tcBorders>
          </w:tcPr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  <w:spacing w:before="11"/>
              <w:rPr>
                <w:sz w:val="17"/>
              </w:rPr>
            </w:pPr>
          </w:p>
          <w:p w:rsidR="00876139" w:rsidRDefault="001F6879">
            <w:pPr>
              <w:pStyle w:val="TableParagraph"/>
              <w:ind w:left="1066" w:right="242" w:hanging="805"/>
            </w:pPr>
            <w:proofErr w:type="spellStart"/>
            <w:r>
              <w:t>Společenský</w:t>
            </w:r>
            <w:proofErr w:type="spellEnd"/>
            <w:r>
              <w:t xml:space="preserve"> </w:t>
            </w:r>
            <w:proofErr w:type="spellStart"/>
            <w:r>
              <w:t>večer</w:t>
            </w:r>
            <w:proofErr w:type="spellEnd"/>
            <w:r>
              <w:t xml:space="preserve"> </w:t>
            </w:r>
            <w:proofErr w:type="spellStart"/>
            <w:r>
              <w:t>Nemocnice</w:t>
            </w:r>
            <w:proofErr w:type="spellEnd"/>
            <w:r>
              <w:t xml:space="preserve"> </w:t>
            </w:r>
            <w:proofErr w:type="spellStart"/>
            <w:r>
              <w:t>Český</w:t>
            </w:r>
            <w:proofErr w:type="spellEnd"/>
            <w:r>
              <w:t xml:space="preserve"> </w:t>
            </w:r>
            <w:proofErr w:type="spellStart"/>
            <w:r>
              <w:t>Těšín</w:t>
            </w:r>
            <w:proofErr w:type="spellEnd"/>
          </w:p>
        </w:tc>
        <w:tc>
          <w:tcPr>
            <w:tcW w:w="4962" w:type="dxa"/>
            <w:tcBorders>
              <w:bottom w:val="single" w:sz="12" w:space="0" w:color="000000"/>
            </w:tcBorders>
          </w:tcPr>
          <w:p w:rsidR="00876139" w:rsidRDefault="00876139">
            <w:pPr>
              <w:pStyle w:val="TableParagraph"/>
              <w:spacing w:before="10"/>
              <w:rPr>
                <w:sz w:val="28"/>
              </w:rPr>
            </w:pPr>
          </w:p>
          <w:p w:rsidR="00876139" w:rsidRDefault="001F6879">
            <w:pPr>
              <w:pStyle w:val="TableParagraph"/>
              <w:ind w:left="388" w:right="390" w:firstLine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společenského</w:t>
            </w:r>
            <w:proofErr w:type="spellEnd"/>
            <w:r>
              <w:t xml:space="preserve"> </w:t>
            </w:r>
            <w:proofErr w:type="spellStart"/>
            <w:r>
              <w:t>večera</w:t>
            </w:r>
            <w:proofErr w:type="spellEnd"/>
            <w:r>
              <w:t xml:space="preserve"> </w:t>
            </w:r>
            <w:proofErr w:type="spellStart"/>
            <w:r>
              <w:t>Nemocnice</w:t>
            </w:r>
            <w:proofErr w:type="spellEnd"/>
            <w:r>
              <w:t xml:space="preserve"> </w:t>
            </w:r>
            <w:proofErr w:type="spellStart"/>
            <w:r>
              <w:t>Český</w:t>
            </w:r>
            <w:proofErr w:type="spellEnd"/>
            <w:r>
              <w:t xml:space="preserve"> </w:t>
            </w:r>
            <w:proofErr w:type="spellStart"/>
            <w:r>
              <w:t>Těšín</w:t>
            </w:r>
            <w:proofErr w:type="spellEnd"/>
            <w:r>
              <w:t xml:space="preserve">, </w:t>
            </w:r>
            <w:proofErr w:type="spellStart"/>
            <w:r>
              <w:t>konaného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21.10.2016.</w:t>
            </w:r>
          </w:p>
          <w:p w:rsidR="00876139" w:rsidRDefault="00876139">
            <w:pPr>
              <w:pStyle w:val="TableParagraph"/>
              <w:spacing w:before="5"/>
            </w:pPr>
          </w:p>
          <w:p w:rsidR="00876139" w:rsidRDefault="001F6879">
            <w:pPr>
              <w:pStyle w:val="TableParagraph"/>
              <w:spacing w:line="250" w:lineRule="exact"/>
              <w:jc w:val="center"/>
              <w:rPr>
                <w:b/>
              </w:rPr>
            </w:pPr>
            <w:r>
              <w:rPr>
                <w:spacing w:val="-56"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Plnění</w:t>
            </w:r>
            <w:proofErr w:type="spellEnd"/>
            <w:r>
              <w:rPr>
                <w:b/>
                <w:u w:val="thick"/>
              </w:rPr>
              <w:t>:</w:t>
            </w:r>
          </w:p>
          <w:p w:rsidR="00876139" w:rsidRDefault="001F6879">
            <w:pPr>
              <w:pStyle w:val="TableParagraph"/>
              <w:spacing w:line="242" w:lineRule="auto"/>
              <w:ind w:left="516" w:right="159" w:hanging="284"/>
            </w:pPr>
            <w:r>
              <w:t xml:space="preserve">-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viditelném</w:t>
            </w:r>
            <w:proofErr w:type="spellEnd"/>
            <w:r>
              <w:t xml:space="preserve"> </w:t>
            </w:r>
            <w:proofErr w:type="spellStart"/>
            <w:r>
              <w:t>místě</w:t>
            </w:r>
            <w:proofErr w:type="spellEnd"/>
            <w:r>
              <w:t xml:space="preserve"> 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dobu</w:t>
            </w:r>
            <w:proofErr w:type="spellEnd"/>
            <w:r>
              <w:t xml:space="preserve"> </w:t>
            </w:r>
            <w:proofErr w:type="spellStart"/>
            <w:r>
              <w:t>konání</w:t>
            </w:r>
            <w:proofErr w:type="spellEnd"/>
            <w:r>
              <w:t xml:space="preserve"> </w:t>
            </w:r>
            <w:proofErr w:type="spellStart"/>
            <w:r>
              <w:t>společenského</w:t>
            </w:r>
            <w:proofErr w:type="spellEnd"/>
            <w:r>
              <w:t xml:space="preserve"> </w:t>
            </w:r>
            <w:proofErr w:type="spellStart"/>
            <w:r>
              <w:t>večera</w:t>
            </w:r>
            <w:proofErr w:type="spellEnd"/>
          </w:p>
        </w:tc>
        <w:tc>
          <w:tcPr>
            <w:tcW w:w="4316" w:type="dxa"/>
            <w:tcBorders>
              <w:bottom w:val="single" w:sz="12" w:space="0" w:color="000000"/>
            </w:tcBorders>
          </w:tcPr>
          <w:p w:rsidR="00876139" w:rsidRDefault="001F6879">
            <w:pPr>
              <w:pStyle w:val="TableParagraph"/>
              <w:spacing w:before="80"/>
              <w:ind w:left="105" w:right="1687"/>
            </w:pPr>
            <w:proofErr w:type="spellStart"/>
            <w:r>
              <w:t>Nemocnice</w:t>
            </w:r>
            <w:proofErr w:type="spellEnd"/>
            <w:r>
              <w:t xml:space="preserve"> </w:t>
            </w:r>
            <w:proofErr w:type="spellStart"/>
            <w:r>
              <w:t>Český</w:t>
            </w:r>
            <w:proofErr w:type="spellEnd"/>
            <w:r>
              <w:t xml:space="preserve"> </w:t>
            </w:r>
            <w:proofErr w:type="spellStart"/>
            <w:r>
              <w:t>Těšín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 xml:space="preserve">. </w:t>
            </w:r>
            <w:proofErr w:type="spellStart"/>
            <w:r>
              <w:t>Ostravská</w:t>
            </w:r>
            <w:proofErr w:type="spellEnd"/>
            <w:r>
              <w:t xml:space="preserve"> 783</w:t>
            </w:r>
          </w:p>
          <w:p w:rsidR="00876139" w:rsidRDefault="001F6879">
            <w:pPr>
              <w:pStyle w:val="TableParagraph"/>
              <w:spacing w:before="1" w:line="252" w:lineRule="exact"/>
              <w:ind w:left="105" w:right="2273"/>
            </w:pPr>
            <w:r>
              <w:t xml:space="preserve">73701 </w:t>
            </w:r>
            <w:proofErr w:type="spellStart"/>
            <w:r>
              <w:t>Český</w:t>
            </w:r>
            <w:proofErr w:type="spellEnd"/>
            <w:r>
              <w:t xml:space="preserve"> </w:t>
            </w:r>
            <w:proofErr w:type="spellStart"/>
            <w:r>
              <w:t>Těšín</w:t>
            </w:r>
            <w:proofErr w:type="spellEnd"/>
          </w:p>
          <w:p w:rsidR="00876139" w:rsidRDefault="001F6879">
            <w:pPr>
              <w:pStyle w:val="TableParagraph"/>
              <w:spacing w:line="252" w:lineRule="exact"/>
              <w:ind w:left="105" w:right="2273"/>
            </w:pPr>
            <w:r>
              <w:t>IČO: 25897551</w:t>
            </w:r>
          </w:p>
          <w:p w:rsidR="00876139" w:rsidRDefault="001F6879">
            <w:pPr>
              <w:pStyle w:val="TableParagraph"/>
              <w:spacing w:before="1"/>
              <w:ind w:left="105" w:right="2173"/>
            </w:pPr>
            <w:r>
              <w:t>DIČ: CZ 699000899 Č. ú.:</w:t>
            </w:r>
            <w:r>
              <w:rPr>
                <w:spacing w:val="-2"/>
              </w:rPr>
              <w:t xml:space="preserve"> </w:t>
            </w:r>
            <w:proofErr w:type="spellStart"/>
            <w:r w:rsidR="00C7427F">
              <w:t>xxxxxx</w:t>
            </w:r>
            <w:proofErr w:type="spellEnd"/>
          </w:p>
          <w:p w:rsidR="00C7427F" w:rsidRDefault="001F6879" w:rsidP="00C7427F">
            <w:pPr>
              <w:pStyle w:val="TableParagraph"/>
              <w:ind w:left="105" w:right="1460"/>
            </w:pPr>
            <w:proofErr w:type="spellStart"/>
            <w:r>
              <w:t>Kontakt</w:t>
            </w:r>
            <w:proofErr w:type="spellEnd"/>
            <w:r>
              <w:t xml:space="preserve">: Ing. Petra </w:t>
            </w:r>
            <w:proofErr w:type="spellStart"/>
            <w:r>
              <w:t>Ćmielová</w:t>
            </w:r>
            <w:proofErr w:type="spellEnd"/>
            <w:r>
              <w:t xml:space="preserve"> email: </w:t>
            </w:r>
            <w:proofErr w:type="spellStart"/>
            <w:r w:rsidR="00C7427F">
              <w:t>xxxxxxxx</w:t>
            </w:r>
            <w:proofErr w:type="spellEnd"/>
          </w:p>
          <w:p w:rsidR="00876139" w:rsidRDefault="001F6879" w:rsidP="00C7427F">
            <w:pPr>
              <w:pStyle w:val="TableParagraph"/>
              <w:ind w:left="105" w:right="1460"/>
            </w:pPr>
            <w:r>
              <w:t xml:space="preserve">mob.: </w:t>
            </w:r>
            <w:r w:rsidR="00C7427F">
              <w:t>xxxxxxx</w:t>
            </w:r>
            <w:bookmarkStart w:id="0" w:name="_GoBack"/>
            <w:bookmarkEnd w:id="0"/>
          </w:p>
        </w:tc>
        <w:tc>
          <w:tcPr>
            <w:tcW w:w="2283" w:type="dxa"/>
            <w:tcBorders>
              <w:bottom w:val="single" w:sz="12" w:space="0" w:color="000000"/>
            </w:tcBorders>
          </w:tcPr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</w:pPr>
          </w:p>
          <w:p w:rsidR="00876139" w:rsidRDefault="00876139">
            <w:pPr>
              <w:pStyle w:val="TableParagraph"/>
              <w:rPr>
                <w:sz w:val="29"/>
              </w:rPr>
            </w:pPr>
          </w:p>
          <w:p w:rsidR="00876139" w:rsidRDefault="001F6879">
            <w:pPr>
              <w:pStyle w:val="TableParagraph"/>
              <w:ind w:left="764" w:right="759"/>
              <w:jc w:val="center"/>
            </w:pPr>
            <w:r>
              <w:t>5 000</w:t>
            </w:r>
          </w:p>
        </w:tc>
      </w:tr>
      <w:tr w:rsidR="00876139">
        <w:trPr>
          <w:trHeight w:hRule="exact" w:val="442"/>
        </w:trPr>
        <w:tc>
          <w:tcPr>
            <w:tcW w:w="12506" w:type="dxa"/>
            <w:gridSpan w:val="3"/>
            <w:tcBorders>
              <w:top w:val="single" w:sz="12" w:space="0" w:color="000000"/>
            </w:tcBorders>
          </w:tcPr>
          <w:p w:rsidR="00876139" w:rsidRDefault="001F6879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single" w:sz="12" w:space="0" w:color="000000"/>
            </w:tcBorders>
          </w:tcPr>
          <w:p w:rsidR="00876139" w:rsidRDefault="001F6879">
            <w:pPr>
              <w:pStyle w:val="TableParagraph"/>
              <w:spacing w:before="85"/>
              <w:ind w:left="764" w:right="759"/>
              <w:jc w:val="center"/>
              <w:rPr>
                <w:b/>
              </w:rPr>
            </w:pPr>
            <w:r>
              <w:rPr>
                <w:b/>
              </w:rPr>
              <w:t>366 600</w:t>
            </w:r>
          </w:p>
        </w:tc>
      </w:tr>
    </w:tbl>
    <w:p w:rsidR="00876139" w:rsidRDefault="001F6879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876139" w:rsidRDefault="00876139">
      <w:pPr>
        <w:pStyle w:val="Zkladntext"/>
        <w:rPr>
          <w:i/>
        </w:rPr>
      </w:pPr>
    </w:p>
    <w:p w:rsidR="00876139" w:rsidRDefault="00876139">
      <w:pPr>
        <w:pStyle w:val="Zkladntext"/>
        <w:spacing w:before="7"/>
        <w:rPr>
          <w:i/>
        </w:rPr>
      </w:pPr>
    </w:p>
    <w:p w:rsidR="00876139" w:rsidRDefault="001F6879">
      <w:pPr>
        <w:pStyle w:val="Zkladntext"/>
        <w:ind w:left="212"/>
      </w:pPr>
      <w:r>
        <w:rPr>
          <w:u w:val="single"/>
        </w:rPr>
        <w:t>REKAPITULACE</w:t>
      </w:r>
    </w:p>
    <w:p w:rsidR="00876139" w:rsidRDefault="00876139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876139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876139" w:rsidRDefault="001F6879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876139" w:rsidRDefault="001F6879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876139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876139" w:rsidRDefault="001F6879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876139" w:rsidRDefault="001F6879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876139" w:rsidRDefault="00876139">
            <w:pPr>
              <w:pStyle w:val="TableParagraph"/>
              <w:spacing w:before="4"/>
              <w:rPr>
                <w:sz w:val="18"/>
              </w:rPr>
            </w:pPr>
          </w:p>
          <w:p w:rsidR="00876139" w:rsidRDefault="001F6879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366 600</w:t>
            </w:r>
          </w:p>
        </w:tc>
      </w:tr>
      <w:tr w:rsidR="00876139">
        <w:trPr>
          <w:trHeight w:hRule="exact" w:val="725"/>
        </w:trPr>
        <w:tc>
          <w:tcPr>
            <w:tcW w:w="10689" w:type="dxa"/>
            <w:tcBorders>
              <w:right w:val="single" w:sz="2" w:space="0" w:color="000000"/>
            </w:tcBorders>
          </w:tcPr>
          <w:p w:rsidR="00876139" w:rsidRDefault="001F6879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876139" w:rsidRDefault="001F6879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876139" w:rsidRDefault="00876139">
            <w:pPr>
              <w:pStyle w:val="TableParagraph"/>
              <w:spacing w:before="8"/>
              <w:rPr>
                <w:sz w:val="19"/>
              </w:rPr>
            </w:pPr>
          </w:p>
          <w:p w:rsidR="00876139" w:rsidRDefault="001F6879">
            <w:pPr>
              <w:pStyle w:val="TableParagraph"/>
              <w:ind w:left="871" w:right="869"/>
              <w:jc w:val="center"/>
            </w:pPr>
            <w:r>
              <w:t>9800</w:t>
            </w:r>
          </w:p>
        </w:tc>
      </w:tr>
      <w:tr w:rsidR="00876139">
        <w:trPr>
          <w:trHeight w:hRule="exact" w:val="709"/>
        </w:trPr>
        <w:tc>
          <w:tcPr>
            <w:tcW w:w="10689" w:type="dxa"/>
            <w:tcBorders>
              <w:right w:val="single" w:sz="2" w:space="0" w:color="000000"/>
            </w:tcBorders>
          </w:tcPr>
          <w:p w:rsidR="00876139" w:rsidRDefault="001F6879">
            <w:pPr>
              <w:pStyle w:val="TableParagraph"/>
              <w:spacing w:before="107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876139" w:rsidRDefault="001F6879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876139" w:rsidRDefault="00876139">
            <w:pPr>
              <w:pStyle w:val="TableParagraph"/>
              <w:spacing w:before="2"/>
              <w:rPr>
                <w:sz w:val="20"/>
              </w:rPr>
            </w:pPr>
          </w:p>
          <w:p w:rsidR="00876139" w:rsidRDefault="001F6879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376400</w:t>
            </w:r>
          </w:p>
        </w:tc>
      </w:tr>
    </w:tbl>
    <w:p w:rsidR="00876139" w:rsidRDefault="00876139">
      <w:pPr>
        <w:jc w:val="center"/>
        <w:sectPr w:rsidR="00876139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876139" w:rsidRDefault="001F6879">
      <w:pPr>
        <w:spacing w:before="14"/>
        <w:ind w:left="2704" w:right="1396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876139" w:rsidRDefault="001F6879">
      <w:pPr>
        <w:pStyle w:val="Zkladntext"/>
        <w:spacing w:before="82" w:line="552" w:lineRule="auto"/>
        <w:ind w:left="116" w:right="1396" w:firstLine="1293"/>
      </w:pP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876139" w:rsidRDefault="001F6879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2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876139" w:rsidRDefault="00876139">
      <w:pPr>
        <w:pStyle w:val="Zkladntext"/>
      </w:pPr>
    </w:p>
    <w:p w:rsidR="00876139" w:rsidRDefault="00876139">
      <w:pPr>
        <w:pStyle w:val="Zkladntext"/>
        <w:spacing w:before="5"/>
        <w:rPr>
          <w:sz w:val="31"/>
        </w:rPr>
      </w:pPr>
    </w:p>
    <w:p w:rsidR="00876139" w:rsidRDefault="001F6879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876139" w:rsidRDefault="00876139">
      <w:pPr>
        <w:pStyle w:val="Zkladntext"/>
      </w:pPr>
    </w:p>
    <w:p w:rsidR="00876139" w:rsidRDefault="00876139">
      <w:pPr>
        <w:pStyle w:val="Zkladntext"/>
        <w:spacing w:before="9"/>
        <w:rPr>
          <w:sz w:val="34"/>
        </w:rPr>
      </w:pPr>
    </w:p>
    <w:p w:rsidR="00876139" w:rsidRDefault="001F6879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18" w:firstLine="0"/>
        <w:jc w:val="both"/>
        <w:rPr>
          <w:sz w:val="24"/>
        </w:rPr>
      </w:pPr>
      <w:proofErr w:type="spellStart"/>
      <w:r>
        <w:rPr>
          <w:sz w:val="24"/>
        </w:rPr>
        <w:t>neuzavřel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876139" w:rsidRDefault="00876139">
      <w:pPr>
        <w:pStyle w:val="Zkladntext"/>
      </w:pPr>
    </w:p>
    <w:p w:rsidR="00876139" w:rsidRDefault="00876139">
      <w:pPr>
        <w:pStyle w:val="Zkladntext"/>
        <w:spacing w:before="4"/>
        <w:rPr>
          <w:sz w:val="31"/>
        </w:rPr>
      </w:pPr>
    </w:p>
    <w:p w:rsidR="00876139" w:rsidRDefault="001F6879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876139" w:rsidRDefault="00876139">
      <w:pPr>
        <w:pStyle w:val="Zkladntext"/>
        <w:rPr>
          <w:sz w:val="20"/>
        </w:rPr>
      </w:pPr>
    </w:p>
    <w:p w:rsidR="00876139" w:rsidRDefault="00876139">
      <w:pPr>
        <w:pStyle w:val="Zkladntext"/>
        <w:rPr>
          <w:sz w:val="20"/>
        </w:rPr>
      </w:pPr>
    </w:p>
    <w:p w:rsidR="00876139" w:rsidRDefault="00876139">
      <w:pPr>
        <w:pStyle w:val="Zkladntext"/>
        <w:rPr>
          <w:sz w:val="20"/>
        </w:rPr>
      </w:pPr>
    </w:p>
    <w:p w:rsidR="00876139" w:rsidRDefault="00876139">
      <w:pPr>
        <w:pStyle w:val="Zkladntext"/>
        <w:spacing w:before="5"/>
        <w:rPr>
          <w:sz w:val="20"/>
        </w:rPr>
      </w:pPr>
    </w:p>
    <w:p w:rsidR="00876139" w:rsidRDefault="001F6879">
      <w:pPr>
        <w:pStyle w:val="Zkladntext"/>
        <w:spacing w:before="69"/>
        <w:ind w:right="1457"/>
        <w:jc w:val="right"/>
      </w:pPr>
      <w:r>
        <w:t>Hana Fialová</w:t>
      </w:r>
    </w:p>
    <w:sectPr w:rsidR="00876139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03C9"/>
    <w:multiLevelType w:val="hybridMultilevel"/>
    <w:tmpl w:val="B6C4262A"/>
    <w:lvl w:ilvl="0" w:tplc="649048D0">
      <w:start w:val="1"/>
      <w:numFmt w:val="decimal"/>
      <w:lvlText w:val="%1."/>
      <w:lvlJc w:val="left"/>
      <w:pPr>
        <w:ind w:left="12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136C304">
      <w:start w:val="1"/>
      <w:numFmt w:val="bullet"/>
      <w:lvlText w:val="•"/>
      <w:lvlJc w:val="left"/>
      <w:pPr>
        <w:ind w:left="2122" w:hanging="567"/>
      </w:pPr>
      <w:rPr>
        <w:rFonts w:hint="default"/>
      </w:rPr>
    </w:lvl>
    <w:lvl w:ilvl="2" w:tplc="06F6531A">
      <w:start w:val="1"/>
      <w:numFmt w:val="bullet"/>
      <w:lvlText w:val="•"/>
      <w:lvlJc w:val="left"/>
      <w:pPr>
        <w:ind w:left="2985" w:hanging="567"/>
      </w:pPr>
      <w:rPr>
        <w:rFonts w:hint="default"/>
      </w:rPr>
    </w:lvl>
    <w:lvl w:ilvl="3" w:tplc="6D6C6420">
      <w:start w:val="1"/>
      <w:numFmt w:val="bullet"/>
      <w:lvlText w:val="•"/>
      <w:lvlJc w:val="left"/>
      <w:pPr>
        <w:ind w:left="3847" w:hanging="567"/>
      </w:pPr>
      <w:rPr>
        <w:rFonts w:hint="default"/>
      </w:rPr>
    </w:lvl>
    <w:lvl w:ilvl="4" w:tplc="9D820770">
      <w:start w:val="1"/>
      <w:numFmt w:val="bullet"/>
      <w:lvlText w:val="•"/>
      <w:lvlJc w:val="left"/>
      <w:pPr>
        <w:ind w:left="4710" w:hanging="567"/>
      </w:pPr>
      <w:rPr>
        <w:rFonts w:hint="default"/>
      </w:rPr>
    </w:lvl>
    <w:lvl w:ilvl="5" w:tplc="8E42E4E4">
      <w:start w:val="1"/>
      <w:numFmt w:val="bullet"/>
      <w:lvlText w:val="•"/>
      <w:lvlJc w:val="left"/>
      <w:pPr>
        <w:ind w:left="5573" w:hanging="567"/>
      </w:pPr>
      <w:rPr>
        <w:rFonts w:hint="default"/>
      </w:rPr>
    </w:lvl>
    <w:lvl w:ilvl="6" w:tplc="AA561460">
      <w:start w:val="1"/>
      <w:numFmt w:val="bullet"/>
      <w:lvlText w:val="•"/>
      <w:lvlJc w:val="left"/>
      <w:pPr>
        <w:ind w:left="6435" w:hanging="567"/>
      </w:pPr>
      <w:rPr>
        <w:rFonts w:hint="default"/>
      </w:rPr>
    </w:lvl>
    <w:lvl w:ilvl="7" w:tplc="EC26176A">
      <w:start w:val="1"/>
      <w:numFmt w:val="bullet"/>
      <w:lvlText w:val="•"/>
      <w:lvlJc w:val="left"/>
      <w:pPr>
        <w:ind w:left="7298" w:hanging="567"/>
      </w:pPr>
      <w:rPr>
        <w:rFonts w:hint="default"/>
      </w:rPr>
    </w:lvl>
    <w:lvl w:ilvl="8" w:tplc="ADA4000A">
      <w:start w:val="1"/>
      <w:numFmt w:val="bullet"/>
      <w:lvlText w:val="•"/>
      <w:lvlJc w:val="left"/>
      <w:pPr>
        <w:ind w:left="8161" w:hanging="567"/>
      </w:pPr>
      <w:rPr>
        <w:rFonts w:hint="default"/>
      </w:rPr>
    </w:lvl>
  </w:abstractNum>
  <w:abstractNum w:abstractNumId="1">
    <w:nsid w:val="271629A0"/>
    <w:multiLevelType w:val="hybridMultilevel"/>
    <w:tmpl w:val="52225EFC"/>
    <w:lvl w:ilvl="0" w:tplc="7076BC0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E7E8449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9B64C6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A44AF2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F78651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A2A1DCE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BFA8EF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B94962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F343E2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46E451FB"/>
    <w:multiLevelType w:val="hybridMultilevel"/>
    <w:tmpl w:val="A658E604"/>
    <w:lvl w:ilvl="0" w:tplc="D34211C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E72755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02A551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5A485A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982B6C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B5E38B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62224E0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A22391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AA4AC3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48AD60B6"/>
    <w:multiLevelType w:val="hybridMultilevel"/>
    <w:tmpl w:val="00503C1A"/>
    <w:lvl w:ilvl="0" w:tplc="F9BEAD6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D6CAA628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D6AC4112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B0486302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A3F2F3D8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29B8FFB6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76DEC22A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425E78EE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C74A0FAC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4">
    <w:nsid w:val="5BDF3180"/>
    <w:multiLevelType w:val="hybridMultilevel"/>
    <w:tmpl w:val="602AABA2"/>
    <w:lvl w:ilvl="0" w:tplc="F8E6112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AC076E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162BD5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BFABFD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35C572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FFA888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02CA84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1CA66B6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D3ADA1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6AAC1FBB"/>
    <w:multiLevelType w:val="hybridMultilevel"/>
    <w:tmpl w:val="FE5A8C98"/>
    <w:lvl w:ilvl="0" w:tplc="1D301D2A">
      <w:start w:val="1"/>
      <w:numFmt w:val="decimal"/>
      <w:lvlText w:val="%1."/>
      <w:lvlJc w:val="left"/>
      <w:pPr>
        <w:ind w:left="12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4E742D34">
      <w:start w:val="1"/>
      <w:numFmt w:val="lowerLetter"/>
      <w:lvlText w:val="%2)"/>
      <w:lvlJc w:val="left"/>
      <w:pPr>
        <w:ind w:left="18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3D8F558">
      <w:start w:val="1"/>
      <w:numFmt w:val="bullet"/>
      <w:lvlText w:val="•"/>
      <w:lvlJc w:val="left"/>
      <w:pPr>
        <w:ind w:left="2716" w:hanging="567"/>
      </w:pPr>
      <w:rPr>
        <w:rFonts w:hint="default"/>
      </w:rPr>
    </w:lvl>
    <w:lvl w:ilvl="3" w:tplc="D41815CE">
      <w:start w:val="1"/>
      <w:numFmt w:val="bullet"/>
      <w:lvlText w:val="•"/>
      <w:lvlJc w:val="left"/>
      <w:pPr>
        <w:ind w:left="3612" w:hanging="567"/>
      </w:pPr>
      <w:rPr>
        <w:rFonts w:hint="default"/>
      </w:rPr>
    </w:lvl>
    <w:lvl w:ilvl="4" w:tplc="BCF6D424">
      <w:start w:val="1"/>
      <w:numFmt w:val="bullet"/>
      <w:lvlText w:val="•"/>
      <w:lvlJc w:val="left"/>
      <w:pPr>
        <w:ind w:left="4508" w:hanging="567"/>
      </w:pPr>
      <w:rPr>
        <w:rFonts w:hint="default"/>
      </w:rPr>
    </w:lvl>
    <w:lvl w:ilvl="5" w:tplc="2118D958">
      <w:start w:val="1"/>
      <w:numFmt w:val="bullet"/>
      <w:lvlText w:val="•"/>
      <w:lvlJc w:val="left"/>
      <w:pPr>
        <w:ind w:left="5405" w:hanging="567"/>
      </w:pPr>
      <w:rPr>
        <w:rFonts w:hint="default"/>
      </w:rPr>
    </w:lvl>
    <w:lvl w:ilvl="6" w:tplc="7CDA21DC">
      <w:start w:val="1"/>
      <w:numFmt w:val="bullet"/>
      <w:lvlText w:val="•"/>
      <w:lvlJc w:val="left"/>
      <w:pPr>
        <w:ind w:left="6301" w:hanging="567"/>
      </w:pPr>
      <w:rPr>
        <w:rFonts w:hint="default"/>
      </w:rPr>
    </w:lvl>
    <w:lvl w:ilvl="7" w:tplc="4B9E3FE4">
      <w:start w:val="1"/>
      <w:numFmt w:val="bullet"/>
      <w:lvlText w:val="•"/>
      <w:lvlJc w:val="left"/>
      <w:pPr>
        <w:ind w:left="7197" w:hanging="567"/>
      </w:pPr>
      <w:rPr>
        <w:rFonts w:hint="default"/>
      </w:rPr>
    </w:lvl>
    <w:lvl w:ilvl="8" w:tplc="7B7CC0A0">
      <w:start w:val="1"/>
      <w:numFmt w:val="bullet"/>
      <w:lvlText w:val="•"/>
      <w:lvlJc w:val="left"/>
      <w:pPr>
        <w:ind w:left="8093" w:hanging="56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6139"/>
    <w:rsid w:val="001F6879"/>
    <w:rsid w:val="00876139"/>
    <w:rsid w:val="00C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nila@hokejprer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rlova@mapo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1081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2016-10-10T08:31:00Z</dcterms:created>
  <dcterms:modified xsi:type="dcterms:W3CDTF">2016-11-21T13:49:00Z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2016-10-10T00:00:00Z</vt:filetime>
  </property>
</Properties>
</file>