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ECC" w:rsidRDefault="00460ECC" w:rsidP="00145612">
      <w:pPr>
        <w:spacing w:line="240" w:lineRule="auto"/>
        <w:rPr>
          <w:color w:val="182C68"/>
        </w:rPr>
      </w:pPr>
      <w:bookmarkStart w:id="0" w:name="_GoBack"/>
      <w:bookmarkEnd w:id="0"/>
    </w:p>
    <w:p w:rsidR="006625F3" w:rsidRPr="00751AAC" w:rsidRDefault="0027361F" w:rsidP="00145612">
      <w:pPr>
        <w:pStyle w:val="Nzevdokumentu"/>
        <w:rPr>
          <w:rFonts w:ascii="Times New Roman" w:hAnsi="Times New Roman" w:cs="Times New Roman"/>
          <w:color w:val="984806" w:themeColor="accent6" w:themeShade="80"/>
          <w:sz w:val="32"/>
          <w:szCs w:val="32"/>
        </w:rPr>
      </w:pPr>
      <w:r w:rsidRPr="00751AAC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t>smlouvA o dílo</w:t>
      </w:r>
    </w:p>
    <w:p w:rsidR="0027361F" w:rsidRDefault="0027361F" w:rsidP="00145612">
      <w:pPr>
        <w:pStyle w:val="Podnzev"/>
        <w:spacing w:line="240" w:lineRule="auto"/>
        <w:rPr>
          <w:rFonts w:ascii="Times New Roman" w:hAnsi="Times New Roman" w:cs="Times New Roman"/>
        </w:rPr>
      </w:pPr>
    </w:p>
    <w:p w:rsidR="006F6FB7" w:rsidRPr="00751AAC" w:rsidRDefault="006F6FB7" w:rsidP="00145612">
      <w:pPr>
        <w:pStyle w:val="Podnzev"/>
        <w:spacing w:line="240" w:lineRule="auto"/>
        <w:rPr>
          <w:rFonts w:ascii="Times New Roman" w:hAnsi="Times New Roman" w:cs="Times New Roman"/>
        </w:rPr>
      </w:pPr>
    </w:p>
    <w:p w:rsidR="0027361F" w:rsidRPr="00751AAC" w:rsidRDefault="0027361F" w:rsidP="00145612">
      <w:pPr>
        <w:pStyle w:val="Podnzev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51AAC">
        <w:rPr>
          <w:rFonts w:ascii="Times New Roman" w:hAnsi="Times New Roman" w:cs="Times New Roman"/>
          <w:color w:val="auto"/>
          <w:sz w:val="24"/>
          <w:szCs w:val="24"/>
        </w:rPr>
        <w:t>uzavřená dle ust. §2586 a násl. zákona č. 89/2012 Sb., občanský zákoník („občanský zákoník“)</w:t>
      </w:r>
      <w:r w:rsidR="00B5551B" w:rsidRPr="00751AAC">
        <w:rPr>
          <w:rFonts w:ascii="Times New Roman" w:hAnsi="Times New Roman" w:cs="Times New Roman"/>
          <w:color w:val="auto"/>
          <w:sz w:val="24"/>
          <w:szCs w:val="24"/>
        </w:rPr>
        <w:t xml:space="preserve"> a </w:t>
      </w:r>
      <w:r w:rsidR="00176C64" w:rsidRPr="00751AAC">
        <w:rPr>
          <w:rFonts w:ascii="Times New Roman" w:hAnsi="Times New Roman" w:cs="Times New Roman"/>
          <w:color w:val="auto"/>
          <w:sz w:val="24"/>
          <w:szCs w:val="24"/>
        </w:rPr>
        <w:t>v souladu s pravidly Operačního programu Životní prostředí</w:t>
      </w:r>
    </w:p>
    <w:p w:rsidR="00E53378" w:rsidRDefault="00E53378" w:rsidP="00145612">
      <w:pPr>
        <w:pStyle w:val="Podnzev"/>
        <w:spacing w:line="240" w:lineRule="auto"/>
        <w:rPr>
          <w:rFonts w:ascii="Times New Roman" w:hAnsi="Times New Roman" w:cs="Times New Roman"/>
          <w:color w:val="auto"/>
        </w:rPr>
      </w:pPr>
    </w:p>
    <w:p w:rsidR="006F6FB7" w:rsidRPr="00751AAC" w:rsidRDefault="006F6FB7" w:rsidP="00145612">
      <w:pPr>
        <w:pStyle w:val="Podnzev"/>
        <w:spacing w:line="240" w:lineRule="auto"/>
        <w:rPr>
          <w:rFonts w:ascii="Times New Roman" w:hAnsi="Times New Roman" w:cs="Times New Roman"/>
          <w:color w:val="auto"/>
        </w:rPr>
      </w:pPr>
    </w:p>
    <w:p w:rsidR="00E53378" w:rsidRPr="00751AAC" w:rsidRDefault="002F0583" w:rsidP="00145612">
      <w:pPr>
        <w:pStyle w:val="Nzevzakzky"/>
        <w:spacing w:line="240" w:lineRule="auto"/>
        <w:rPr>
          <w:rFonts w:ascii="Times New Roman" w:hAnsi="Times New Roman" w:cs="Times New Roman"/>
          <w:color w:val="auto"/>
          <w:sz w:val="32"/>
          <w:szCs w:val="32"/>
        </w:rPr>
      </w:pPr>
      <w:r w:rsidRPr="00751AAC">
        <w:rPr>
          <w:rFonts w:ascii="Times New Roman" w:hAnsi="Times New Roman" w:cs="Times New Roman"/>
          <w:color w:val="auto"/>
          <w:sz w:val="32"/>
          <w:szCs w:val="32"/>
        </w:rPr>
        <w:t>„</w:t>
      </w:r>
      <w:r w:rsidR="00011EE5" w:rsidRPr="00011EE5">
        <w:rPr>
          <w:rFonts w:ascii="Times New Roman" w:hAnsi="Times New Roman" w:cs="Times New Roman"/>
          <w:color w:val="auto"/>
          <w:sz w:val="32"/>
          <w:szCs w:val="32"/>
        </w:rPr>
        <w:t xml:space="preserve">Zpracování projektové dokumentace stavby pro </w:t>
      </w:r>
      <w:r w:rsidR="00011EE5" w:rsidRPr="00F168A3">
        <w:rPr>
          <w:rFonts w:ascii="Times New Roman" w:hAnsi="Times New Roman" w:cs="Times New Roman"/>
          <w:color w:val="auto"/>
          <w:sz w:val="32"/>
          <w:szCs w:val="32"/>
        </w:rPr>
        <w:t xml:space="preserve">projekt </w:t>
      </w:r>
      <w:r w:rsidR="003234EE" w:rsidRPr="00F168A3">
        <w:rPr>
          <w:rFonts w:ascii="Times New Roman" w:hAnsi="Times New Roman" w:cs="Times New Roman"/>
          <w:color w:val="auto"/>
          <w:sz w:val="32"/>
          <w:szCs w:val="32"/>
        </w:rPr>
        <w:t xml:space="preserve">„ČOV </w:t>
      </w:r>
      <w:r w:rsidR="00032B15">
        <w:rPr>
          <w:rFonts w:ascii="Times New Roman" w:hAnsi="Times New Roman" w:cs="Times New Roman"/>
          <w:color w:val="auto"/>
          <w:sz w:val="32"/>
          <w:szCs w:val="32"/>
        </w:rPr>
        <w:t>Přerov – kalová koncovka</w:t>
      </w:r>
      <w:r w:rsidRPr="00F168A3">
        <w:rPr>
          <w:rFonts w:ascii="Times New Roman" w:hAnsi="Times New Roman" w:cs="Times New Roman"/>
          <w:color w:val="auto"/>
          <w:sz w:val="32"/>
          <w:szCs w:val="32"/>
        </w:rPr>
        <w:t>“</w:t>
      </w:r>
    </w:p>
    <w:p w:rsidR="00510592" w:rsidRDefault="00510592" w:rsidP="00145612">
      <w:pPr>
        <w:pStyle w:val="Nzevzakzky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:rsidR="006F6FB7" w:rsidRPr="00751AAC" w:rsidRDefault="006F6FB7" w:rsidP="00145612">
      <w:pPr>
        <w:pStyle w:val="Nzevzakzky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32"/>
        <w:gridCol w:w="6095"/>
      </w:tblGrid>
      <w:tr w:rsidR="002F0583" w:rsidRPr="00751AAC" w:rsidTr="00751AAC">
        <w:trPr>
          <w:trHeight w:val="284"/>
        </w:trPr>
        <w:tc>
          <w:tcPr>
            <w:tcW w:w="2932" w:type="dxa"/>
            <w:vAlign w:val="center"/>
          </w:tcPr>
          <w:p w:rsidR="002F0583" w:rsidRPr="00751AAC" w:rsidRDefault="002F0583" w:rsidP="00145612">
            <w:pPr>
              <w:pStyle w:val="Tabulka"/>
              <w:spacing w:before="0" w:after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51AA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Název</w:t>
            </w:r>
            <w:r w:rsidR="00751AAC" w:rsidRPr="00751AA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objednatele</w:t>
            </w:r>
          </w:p>
        </w:tc>
        <w:tc>
          <w:tcPr>
            <w:tcW w:w="6095" w:type="dxa"/>
            <w:vAlign w:val="center"/>
          </w:tcPr>
          <w:p w:rsidR="002F0583" w:rsidRPr="00751AAC" w:rsidRDefault="00011EE5" w:rsidP="00145612">
            <w:pPr>
              <w:pStyle w:val="Tabulka"/>
              <w:spacing w:before="0" w:after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11EE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Vodovody a kanalizace Přerov, a.s.</w:t>
            </w:r>
          </w:p>
        </w:tc>
      </w:tr>
      <w:tr w:rsidR="002F0583" w:rsidRPr="00751AAC" w:rsidTr="00751AAC">
        <w:trPr>
          <w:trHeight w:val="284"/>
        </w:trPr>
        <w:tc>
          <w:tcPr>
            <w:tcW w:w="2932" w:type="dxa"/>
            <w:vAlign w:val="center"/>
          </w:tcPr>
          <w:p w:rsidR="002F0583" w:rsidRPr="00751AAC" w:rsidRDefault="002F0583" w:rsidP="00145612">
            <w:pPr>
              <w:pStyle w:val="Tabulka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1A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IČO</w:t>
            </w:r>
          </w:p>
        </w:tc>
        <w:tc>
          <w:tcPr>
            <w:tcW w:w="6095" w:type="dxa"/>
            <w:vAlign w:val="center"/>
          </w:tcPr>
          <w:p w:rsidR="002F0583" w:rsidRPr="00751AAC" w:rsidRDefault="00011EE5" w:rsidP="00145612">
            <w:pPr>
              <w:pStyle w:val="Tabulka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1E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47674521</w:t>
            </w:r>
          </w:p>
        </w:tc>
      </w:tr>
      <w:tr w:rsidR="002F0583" w:rsidRPr="00751AAC" w:rsidTr="00751AAC">
        <w:trPr>
          <w:trHeight w:val="284"/>
        </w:trPr>
        <w:tc>
          <w:tcPr>
            <w:tcW w:w="2932" w:type="dxa"/>
            <w:vAlign w:val="center"/>
          </w:tcPr>
          <w:p w:rsidR="002F0583" w:rsidRPr="00751AAC" w:rsidRDefault="002F0583" w:rsidP="00145612">
            <w:pPr>
              <w:pStyle w:val="Tabulka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1A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Adresa sídla</w:t>
            </w:r>
          </w:p>
        </w:tc>
        <w:tc>
          <w:tcPr>
            <w:tcW w:w="6095" w:type="dxa"/>
            <w:vAlign w:val="center"/>
          </w:tcPr>
          <w:p w:rsidR="002F0583" w:rsidRPr="00751AAC" w:rsidRDefault="00011EE5" w:rsidP="00145612">
            <w:pPr>
              <w:pStyle w:val="Tabulka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1E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Šířava 482/21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011E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Přerov I-Město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011E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750 02 Přerov</w:t>
            </w:r>
          </w:p>
        </w:tc>
      </w:tr>
      <w:tr w:rsidR="00667596" w:rsidRPr="00635E1B" w:rsidTr="00AF0B51">
        <w:trPr>
          <w:trHeight w:val="284"/>
        </w:trPr>
        <w:tc>
          <w:tcPr>
            <w:tcW w:w="2932" w:type="dxa"/>
            <w:vAlign w:val="center"/>
          </w:tcPr>
          <w:p w:rsidR="00667596" w:rsidRPr="00635E1B" w:rsidRDefault="00667596" w:rsidP="00C605FA">
            <w:pPr>
              <w:pStyle w:val="Tabulka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5E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Právní forma</w:t>
            </w:r>
          </w:p>
        </w:tc>
        <w:tc>
          <w:tcPr>
            <w:tcW w:w="6095" w:type="dxa"/>
            <w:vAlign w:val="center"/>
          </w:tcPr>
          <w:p w:rsidR="00667596" w:rsidRPr="00635E1B" w:rsidRDefault="00667596" w:rsidP="00C605FA">
            <w:pPr>
              <w:pStyle w:val="Tabulka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5E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akciová společnost</w:t>
            </w:r>
          </w:p>
        </w:tc>
      </w:tr>
      <w:tr w:rsidR="00667596" w:rsidRPr="00751AAC" w:rsidTr="003670C7">
        <w:trPr>
          <w:trHeight w:val="284"/>
        </w:trPr>
        <w:tc>
          <w:tcPr>
            <w:tcW w:w="2932" w:type="dxa"/>
            <w:vAlign w:val="center"/>
          </w:tcPr>
          <w:p w:rsidR="00667596" w:rsidRPr="00635E1B" w:rsidRDefault="00667596" w:rsidP="00C605FA">
            <w:pPr>
              <w:pStyle w:val="Tabulka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5E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Zápis v obchodním rejstříku</w:t>
            </w:r>
          </w:p>
        </w:tc>
        <w:tc>
          <w:tcPr>
            <w:tcW w:w="6095" w:type="dxa"/>
            <w:vAlign w:val="center"/>
          </w:tcPr>
          <w:p w:rsidR="00667596" w:rsidRPr="00667596" w:rsidRDefault="00667596" w:rsidP="00C605FA">
            <w:pPr>
              <w:pStyle w:val="Tabulka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5E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Spisová značka B 675 vedená u Krajského soudu v Ostravě</w:t>
            </w:r>
          </w:p>
        </w:tc>
      </w:tr>
      <w:tr w:rsidR="002F0583" w:rsidRPr="00751AAC" w:rsidTr="00751AAC">
        <w:trPr>
          <w:trHeight w:val="284"/>
        </w:trPr>
        <w:tc>
          <w:tcPr>
            <w:tcW w:w="2932" w:type="dxa"/>
          </w:tcPr>
          <w:p w:rsidR="002F0583" w:rsidRPr="00751AAC" w:rsidRDefault="002F0583" w:rsidP="00145612">
            <w:pPr>
              <w:pStyle w:val="Tabulka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1A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Osoba oprávněná zastupovat zadavatele</w:t>
            </w:r>
          </w:p>
        </w:tc>
        <w:tc>
          <w:tcPr>
            <w:tcW w:w="6095" w:type="dxa"/>
            <w:vAlign w:val="center"/>
          </w:tcPr>
          <w:p w:rsidR="002F0583" w:rsidRPr="00751AAC" w:rsidRDefault="00011EE5" w:rsidP="00145612">
            <w:pPr>
              <w:pStyle w:val="Tabulka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MUDr. Michal Chromec, předseda představenstva</w:t>
            </w:r>
          </w:p>
        </w:tc>
      </w:tr>
      <w:tr w:rsidR="0027361F" w:rsidRPr="00751AAC" w:rsidTr="00751AAC">
        <w:trPr>
          <w:trHeight w:val="284"/>
        </w:trPr>
        <w:tc>
          <w:tcPr>
            <w:tcW w:w="2932" w:type="dxa"/>
          </w:tcPr>
          <w:p w:rsidR="0027361F" w:rsidRPr="00751AAC" w:rsidRDefault="0027361F" w:rsidP="00145612">
            <w:pPr>
              <w:pStyle w:val="Tabulka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1A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</w:t>
            </w:r>
            <w:r w:rsidR="00E53378" w:rsidRPr="00751A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ástupce ve věcech technických</w:t>
            </w:r>
          </w:p>
        </w:tc>
        <w:tc>
          <w:tcPr>
            <w:tcW w:w="6095" w:type="dxa"/>
            <w:vAlign w:val="center"/>
          </w:tcPr>
          <w:p w:rsidR="0027361F" w:rsidRPr="00751AAC" w:rsidRDefault="00011EE5" w:rsidP="00145612">
            <w:pPr>
              <w:pStyle w:val="Tabulka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Ing. Miroslav Dundálek, ředitel</w:t>
            </w:r>
          </w:p>
        </w:tc>
      </w:tr>
      <w:tr w:rsidR="000D675C" w:rsidRPr="00635E1B" w:rsidTr="006E2266">
        <w:trPr>
          <w:trHeight w:val="284"/>
        </w:trPr>
        <w:tc>
          <w:tcPr>
            <w:tcW w:w="2932" w:type="dxa"/>
            <w:vAlign w:val="center"/>
          </w:tcPr>
          <w:p w:rsidR="000D675C" w:rsidRPr="00635E1B" w:rsidRDefault="000D675C" w:rsidP="00C605FA">
            <w:pPr>
              <w:pStyle w:val="Tabulka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5E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Bankovní spojení</w:t>
            </w:r>
          </w:p>
        </w:tc>
        <w:tc>
          <w:tcPr>
            <w:tcW w:w="6095" w:type="dxa"/>
            <w:vAlign w:val="center"/>
          </w:tcPr>
          <w:p w:rsidR="000D675C" w:rsidRPr="00635E1B" w:rsidRDefault="000D675C" w:rsidP="00C605FA">
            <w:pPr>
              <w:pStyle w:val="Tabulka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5E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Komerční banka, a.s., Přerov</w:t>
            </w:r>
          </w:p>
        </w:tc>
      </w:tr>
      <w:tr w:rsidR="000D675C" w:rsidRPr="00751AAC" w:rsidTr="006E2266">
        <w:trPr>
          <w:trHeight w:val="284"/>
        </w:trPr>
        <w:tc>
          <w:tcPr>
            <w:tcW w:w="2932" w:type="dxa"/>
            <w:vAlign w:val="center"/>
          </w:tcPr>
          <w:p w:rsidR="000D675C" w:rsidRPr="00635E1B" w:rsidRDefault="000D675C" w:rsidP="00C605FA">
            <w:pPr>
              <w:pStyle w:val="Tabulka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5E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Číslo účtu</w:t>
            </w:r>
          </w:p>
        </w:tc>
        <w:tc>
          <w:tcPr>
            <w:tcW w:w="6095" w:type="dxa"/>
            <w:vAlign w:val="center"/>
          </w:tcPr>
          <w:p w:rsidR="000D675C" w:rsidRPr="000D675C" w:rsidRDefault="000D675C" w:rsidP="00C605FA">
            <w:pPr>
              <w:pStyle w:val="Tabulka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5E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2307831/0100</w:t>
            </w:r>
          </w:p>
        </w:tc>
      </w:tr>
    </w:tbl>
    <w:p w:rsidR="0027361F" w:rsidRDefault="00E53378" w:rsidP="001456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Toc380653973"/>
      <w:r w:rsidRPr="00751AAC">
        <w:rPr>
          <w:rFonts w:ascii="Times New Roman" w:hAnsi="Times New Roman" w:cs="Times New Roman"/>
          <w:sz w:val="24"/>
          <w:szCs w:val="24"/>
        </w:rPr>
        <w:t>d</w:t>
      </w:r>
      <w:r w:rsidR="0027361F" w:rsidRPr="00751AAC">
        <w:rPr>
          <w:rFonts w:ascii="Times New Roman" w:hAnsi="Times New Roman" w:cs="Times New Roman"/>
          <w:sz w:val="24"/>
          <w:szCs w:val="24"/>
        </w:rPr>
        <w:t xml:space="preserve">ále jen </w:t>
      </w:r>
      <w:r w:rsidR="0027361F" w:rsidRPr="00751AAC">
        <w:rPr>
          <w:rFonts w:ascii="Times New Roman" w:hAnsi="Times New Roman" w:cs="Times New Roman"/>
          <w:i/>
          <w:sz w:val="24"/>
          <w:szCs w:val="24"/>
        </w:rPr>
        <w:t xml:space="preserve">objednatel </w:t>
      </w:r>
      <w:r w:rsidR="0027361F" w:rsidRPr="00751AAC">
        <w:rPr>
          <w:rFonts w:ascii="Times New Roman" w:hAnsi="Times New Roman" w:cs="Times New Roman"/>
          <w:sz w:val="24"/>
          <w:szCs w:val="24"/>
        </w:rPr>
        <w:t>– na straně jedné</w:t>
      </w:r>
    </w:p>
    <w:p w:rsidR="006F6FB7" w:rsidRPr="00751AAC" w:rsidRDefault="006F6FB7" w:rsidP="001456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32"/>
        <w:gridCol w:w="6095"/>
      </w:tblGrid>
      <w:tr w:rsidR="00E53378" w:rsidRPr="00751AAC" w:rsidTr="00751AAC">
        <w:trPr>
          <w:trHeight w:val="284"/>
        </w:trPr>
        <w:tc>
          <w:tcPr>
            <w:tcW w:w="2932" w:type="dxa"/>
            <w:vAlign w:val="center"/>
          </w:tcPr>
          <w:bookmarkEnd w:id="1"/>
          <w:p w:rsidR="00E53378" w:rsidRPr="00751AAC" w:rsidRDefault="00E53378" w:rsidP="00145612">
            <w:pPr>
              <w:pStyle w:val="Tabulka"/>
              <w:spacing w:before="0" w:after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51AA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Název</w:t>
            </w:r>
            <w:r w:rsidR="00751AAC" w:rsidRPr="00751AA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011EE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Poskytovatel</w:t>
            </w:r>
            <w:r w:rsidR="00751AAC" w:rsidRPr="00751AA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e</w:t>
            </w:r>
          </w:p>
        </w:tc>
        <w:tc>
          <w:tcPr>
            <w:tcW w:w="6095" w:type="dxa"/>
            <w:vAlign w:val="center"/>
          </w:tcPr>
          <w:p w:rsidR="00E53378" w:rsidRPr="00751AAC" w:rsidRDefault="00B67552" w:rsidP="00145612">
            <w:pPr>
              <w:pStyle w:val="Tabulka"/>
              <w:spacing w:before="0" w:after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675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Sweco Hydroprojekt a.s.</w:t>
            </w:r>
          </w:p>
        </w:tc>
      </w:tr>
      <w:tr w:rsidR="00E53378" w:rsidRPr="00751AAC" w:rsidTr="00751AAC">
        <w:trPr>
          <w:trHeight w:val="284"/>
        </w:trPr>
        <w:tc>
          <w:tcPr>
            <w:tcW w:w="2932" w:type="dxa"/>
            <w:vAlign w:val="center"/>
          </w:tcPr>
          <w:p w:rsidR="00E53378" w:rsidRPr="00751AAC" w:rsidRDefault="00E53378" w:rsidP="00145612">
            <w:pPr>
              <w:pStyle w:val="Tabulka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1A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IČO</w:t>
            </w:r>
          </w:p>
        </w:tc>
        <w:tc>
          <w:tcPr>
            <w:tcW w:w="6095" w:type="dxa"/>
            <w:vAlign w:val="center"/>
          </w:tcPr>
          <w:p w:rsidR="00E53378" w:rsidRPr="00751AAC" w:rsidRDefault="00B67552" w:rsidP="00145612">
            <w:pPr>
              <w:pStyle w:val="Tabulka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75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26475081</w:t>
            </w:r>
          </w:p>
        </w:tc>
      </w:tr>
      <w:tr w:rsidR="00E53378" w:rsidRPr="00751AAC" w:rsidTr="00751AAC">
        <w:trPr>
          <w:trHeight w:val="284"/>
        </w:trPr>
        <w:tc>
          <w:tcPr>
            <w:tcW w:w="2932" w:type="dxa"/>
            <w:vAlign w:val="center"/>
          </w:tcPr>
          <w:p w:rsidR="00E53378" w:rsidRPr="00751AAC" w:rsidRDefault="00E53378" w:rsidP="00145612">
            <w:pPr>
              <w:pStyle w:val="Tabulka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1A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DIČ</w:t>
            </w:r>
          </w:p>
        </w:tc>
        <w:tc>
          <w:tcPr>
            <w:tcW w:w="6095" w:type="dxa"/>
            <w:vAlign w:val="center"/>
          </w:tcPr>
          <w:p w:rsidR="00E53378" w:rsidRPr="00751AAC" w:rsidRDefault="00B67552" w:rsidP="00145612">
            <w:pPr>
              <w:pStyle w:val="Tabulka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CZ</w:t>
            </w:r>
            <w:r w:rsidRPr="00B675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26475081</w:t>
            </w:r>
          </w:p>
        </w:tc>
      </w:tr>
      <w:tr w:rsidR="00E53378" w:rsidRPr="00751AAC" w:rsidTr="00751AAC">
        <w:trPr>
          <w:trHeight w:val="284"/>
        </w:trPr>
        <w:tc>
          <w:tcPr>
            <w:tcW w:w="2932" w:type="dxa"/>
            <w:vAlign w:val="center"/>
          </w:tcPr>
          <w:p w:rsidR="00E53378" w:rsidRPr="00751AAC" w:rsidRDefault="00E53378" w:rsidP="00145612">
            <w:pPr>
              <w:pStyle w:val="Tabulka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1A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Adresa sídla</w:t>
            </w:r>
          </w:p>
        </w:tc>
        <w:tc>
          <w:tcPr>
            <w:tcW w:w="6095" w:type="dxa"/>
            <w:vAlign w:val="center"/>
          </w:tcPr>
          <w:p w:rsidR="00E53378" w:rsidRPr="00751AAC" w:rsidRDefault="00B67552" w:rsidP="00145612">
            <w:pPr>
              <w:pStyle w:val="Tabulka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75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Táborská 31, 140 16 Praha 4</w:t>
            </w:r>
          </w:p>
        </w:tc>
      </w:tr>
      <w:tr w:rsidR="00E53378" w:rsidRPr="00751AAC" w:rsidTr="00751AAC">
        <w:trPr>
          <w:trHeight w:val="284"/>
        </w:trPr>
        <w:tc>
          <w:tcPr>
            <w:tcW w:w="2932" w:type="dxa"/>
            <w:vAlign w:val="center"/>
          </w:tcPr>
          <w:p w:rsidR="00E53378" w:rsidRPr="00751AAC" w:rsidRDefault="00E53378" w:rsidP="00145612">
            <w:pPr>
              <w:pStyle w:val="Tabulka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1A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Právní forma</w:t>
            </w:r>
          </w:p>
        </w:tc>
        <w:tc>
          <w:tcPr>
            <w:tcW w:w="6095" w:type="dxa"/>
            <w:vAlign w:val="center"/>
          </w:tcPr>
          <w:p w:rsidR="00E53378" w:rsidRPr="00751AAC" w:rsidRDefault="00B67552" w:rsidP="00145612">
            <w:pPr>
              <w:pStyle w:val="Tabulka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akciová</w:t>
            </w:r>
            <w:r w:rsidRPr="00B675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společnost</w:t>
            </w:r>
          </w:p>
        </w:tc>
      </w:tr>
      <w:tr w:rsidR="00E53378" w:rsidRPr="00751AAC" w:rsidTr="00751AAC">
        <w:trPr>
          <w:trHeight w:val="284"/>
        </w:trPr>
        <w:tc>
          <w:tcPr>
            <w:tcW w:w="2932" w:type="dxa"/>
            <w:vAlign w:val="center"/>
          </w:tcPr>
          <w:p w:rsidR="00E53378" w:rsidRPr="00751AAC" w:rsidRDefault="00E53378" w:rsidP="00145612">
            <w:pPr>
              <w:pStyle w:val="Tabulka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1A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Zápis v obchodním rejstříku</w:t>
            </w:r>
          </w:p>
        </w:tc>
        <w:tc>
          <w:tcPr>
            <w:tcW w:w="6095" w:type="dxa"/>
            <w:vAlign w:val="center"/>
          </w:tcPr>
          <w:p w:rsidR="00E53378" w:rsidRPr="00751AAC" w:rsidRDefault="00B67552" w:rsidP="00B67552">
            <w:pPr>
              <w:pStyle w:val="Tabulka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OR vedený </w:t>
            </w:r>
            <w:r w:rsidR="00E53378" w:rsidRPr="00751A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MS v </w:t>
            </w:r>
            <w:r w:rsidRPr="00B675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Praze</w:t>
            </w:r>
            <w:r w:rsidR="009061C7" w:rsidRPr="00B675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E53378" w:rsidRPr="00751A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oddíl </w:t>
            </w:r>
            <w:r w:rsidRPr="00B675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</w:t>
            </w:r>
            <w:r w:rsidR="009061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EC1076" w:rsidRPr="00751A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</w:t>
            </w:r>
            <w:r w:rsidR="00E53378" w:rsidRPr="00751A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ložka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7326</w:t>
            </w:r>
          </w:p>
        </w:tc>
      </w:tr>
      <w:tr w:rsidR="00E53378" w:rsidRPr="00751AAC" w:rsidTr="00751AAC">
        <w:trPr>
          <w:trHeight w:val="284"/>
        </w:trPr>
        <w:tc>
          <w:tcPr>
            <w:tcW w:w="2932" w:type="dxa"/>
          </w:tcPr>
          <w:p w:rsidR="00E53378" w:rsidRPr="00751AAC" w:rsidRDefault="00E53378" w:rsidP="00145612">
            <w:pPr>
              <w:pStyle w:val="Tabulka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1A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Osoba oprávněná zastupovat</w:t>
            </w:r>
            <w:r w:rsidR="00C73721" w:rsidRPr="00751A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11E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Poskytovatel</w:t>
            </w:r>
            <w:r w:rsidRPr="00751A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</w:t>
            </w:r>
          </w:p>
        </w:tc>
        <w:tc>
          <w:tcPr>
            <w:tcW w:w="6095" w:type="dxa"/>
            <w:vAlign w:val="center"/>
          </w:tcPr>
          <w:p w:rsidR="00E53378" w:rsidRPr="00751AAC" w:rsidRDefault="00B67552" w:rsidP="00145612">
            <w:pPr>
              <w:pStyle w:val="Tabulka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75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Ing. Vít Černý, Ph.D., ředitel divize Morava na základě plné moci ze dne 2. 1. 2018</w:t>
            </w:r>
          </w:p>
        </w:tc>
      </w:tr>
      <w:tr w:rsidR="00E53378" w:rsidRPr="00751AAC" w:rsidTr="00751AAC">
        <w:trPr>
          <w:trHeight w:val="284"/>
        </w:trPr>
        <w:tc>
          <w:tcPr>
            <w:tcW w:w="2932" w:type="dxa"/>
          </w:tcPr>
          <w:p w:rsidR="00E53378" w:rsidRPr="00635E1B" w:rsidRDefault="00E53378" w:rsidP="00145612">
            <w:pPr>
              <w:pStyle w:val="Tabulka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5E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Zástupce ve věcech technických</w:t>
            </w:r>
          </w:p>
        </w:tc>
        <w:tc>
          <w:tcPr>
            <w:tcW w:w="6095" w:type="dxa"/>
            <w:vAlign w:val="center"/>
          </w:tcPr>
          <w:p w:rsidR="00E53378" w:rsidRPr="00B67552" w:rsidRDefault="00B67552" w:rsidP="00635E1B">
            <w:pPr>
              <w:pStyle w:val="Tabulka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5E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Ing. </w:t>
            </w:r>
            <w:r w:rsidR="004F2503" w:rsidRPr="00635E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Radek Menšík</w:t>
            </w:r>
            <w:r w:rsidRPr="00635E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HIP</w:t>
            </w:r>
          </w:p>
        </w:tc>
      </w:tr>
      <w:tr w:rsidR="0027361F" w:rsidRPr="00751AAC" w:rsidTr="00751AAC">
        <w:trPr>
          <w:trHeight w:val="284"/>
        </w:trPr>
        <w:tc>
          <w:tcPr>
            <w:tcW w:w="2932" w:type="dxa"/>
            <w:vAlign w:val="center"/>
          </w:tcPr>
          <w:p w:rsidR="0027361F" w:rsidRPr="00751AAC" w:rsidRDefault="00E53378" w:rsidP="00145612">
            <w:pPr>
              <w:pStyle w:val="Tabulka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1A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Bankovní spojení</w:t>
            </w:r>
          </w:p>
        </w:tc>
        <w:tc>
          <w:tcPr>
            <w:tcW w:w="6095" w:type="dxa"/>
            <w:vAlign w:val="center"/>
          </w:tcPr>
          <w:p w:rsidR="0027361F" w:rsidRPr="00751AAC" w:rsidRDefault="00B67552" w:rsidP="00145612">
            <w:pPr>
              <w:pStyle w:val="Tabulka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75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Komerční banka, a.s.</w:t>
            </w:r>
          </w:p>
        </w:tc>
      </w:tr>
      <w:tr w:rsidR="0027361F" w:rsidRPr="00751AAC" w:rsidTr="00751AAC">
        <w:trPr>
          <w:trHeight w:val="284"/>
        </w:trPr>
        <w:tc>
          <w:tcPr>
            <w:tcW w:w="2932" w:type="dxa"/>
            <w:vAlign w:val="center"/>
          </w:tcPr>
          <w:p w:rsidR="0027361F" w:rsidRPr="00751AAC" w:rsidRDefault="00E53378" w:rsidP="00145612">
            <w:pPr>
              <w:pStyle w:val="Tabulka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1A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Číslo účtu</w:t>
            </w:r>
          </w:p>
        </w:tc>
        <w:tc>
          <w:tcPr>
            <w:tcW w:w="6095" w:type="dxa"/>
            <w:vAlign w:val="center"/>
          </w:tcPr>
          <w:p w:rsidR="0027361F" w:rsidRPr="00751AAC" w:rsidRDefault="00B67552" w:rsidP="00145612">
            <w:pPr>
              <w:pStyle w:val="Tabulka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75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1700041/0100</w:t>
            </w:r>
          </w:p>
        </w:tc>
      </w:tr>
    </w:tbl>
    <w:p w:rsidR="00F631D9" w:rsidRPr="00751AAC" w:rsidRDefault="00E53378" w:rsidP="001456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AAC">
        <w:rPr>
          <w:rFonts w:ascii="Times New Roman" w:hAnsi="Times New Roman" w:cs="Times New Roman"/>
          <w:sz w:val="24"/>
          <w:szCs w:val="24"/>
        </w:rPr>
        <w:t xml:space="preserve">dále jen </w:t>
      </w:r>
      <w:r w:rsidR="00011EE5">
        <w:rPr>
          <w:rFonts w:ascii="Times New Roman" w:hAnsi="Times New Roman" w:cs="Times New Roman"/>
          <w:i/>
          <w:sz w:val="24"/>
          <w:szCs w:val="24"/>
        </w:rPr>
        <w:t>Poskytovatel</w:t>
      </w:r>
      <w:r w:rsidR="001242CD" w:rsidRPr="00751A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1AAC">
        <w:rPr>
          <w:rFonts w:ascii="Times New Roman" w:hAnsi="Times New Roman" w:cs="Times New Roman"/>
          <w:sz w:val="24"/>
          <w:szCs w:val="24"/>
        </w:rPr>
        <w:t>– na straně druhé</w:t>
      </w:r>
    </w:p>
    <w:p w:rsidR="00C441D5" w:rsidRDefault="00C441D5" w:rsidP="00145612">
      <w:pPr>
        <w:spacing w:line="240" w:lineRule="auto"/>
      </w:pPr>
    </w:p>
    <w:p w:rsidR="006F6FB7" w:rsidRDefault="006F6FB7" w:rsidP="00145612">
      <w:pPr>
        <w:spacing w:line="240" w:lineRule="auto"/>
      </w:pPr>
    </w:p>
    <w:p w:rsidR="00E53378" w:rsidRDefault="00E53378" w:rsidP="00145612">
      <w:pPr>
        <w:pStyle w:val="Nadpis1"/>
        <w:spacing w:before="0" w:after="0" w:line="240" w:lineRule="auto"/>
        <w:rPr>
          <w:rFonts w:ascii="Times New Roman" w:hAnsi="Times New Roman" w:cs="Times New Roman"/>
          <w:color w:val="984806" w:themeColor="accent6" w:themeShade="80"/>
        </w:rPr>
      </w:pPr>
      <w:r w:rsidRPr="000A7C9E">
        <w:rPr>
          <w:rFonts w:ascii="Times New Roman" w:hAnsi="Times New Roman" w:cs="Times New Roman"/>
          <w:color w:val="984806" w:themeColor="accent6" w:themeShade="80"/>
        </w:rPr>
        <w:t>Předmět smlouvy</w:t>
      </w:r>
    </w:p>
    <w:p w:rsidR="00145612" w:rsidRPr="00145612" w:rsidRDefault="00145612" w:rsidP="00145612"/>
    <w:p w:rsidR="00E53378" w:rsidRDefault="00E53378" w:rsidP="00145612">
      <w:pPr>
        <w:pStyle w:val="Styl1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9E7FE4">
        <w:rPr>
          <w:rFonts w:ascii="Times New Roman" w:hAnsi="Times New Roman" w:cs="Times New Roman"/>
          <w:sz w:val="24"/>
          <w:szCs w:val="24"/>
        </w:rPr>
        <w:t xml:space="preserve">Předmětem smlouvy je provedení </w:t>
      </w:r>
      <w:r w:rsidR="0097234D" w:rsidRPr="009E7FE4">
        <w:rPr>
          <w:rFonts w:ascii="Times New Roman" w:hAnsi="Times New Roman" w:cs="Times New Roman"/>
          <w:sz w:val="24"/>
          <w:szCs w:val="24"/>
        </w:rPr>
        <w:t xml:space="preserve">díla </w:t>
      </w:r>
      <w:r w:rsidR="006F6FB7">
        <w:rPr>
          <w:rFonts w:ascii="Times New Roman" w:hAnsi="Times New Roman" w:cs="Times New Roman"/>
          <w:sz w:val="24"/>
          <w:szCs w:val="24"/>
        </w:rPr>
        <w:t>dle tohoto článku.</w:t>
      </w:r>
    </w:p>
    <w:p w:rsidR="00145612" w:rsidRPr="009E7FE4" w:rsidRDefault="00145612" w:rsidP="00145612">
      <w:pPr>
        <w:pStyle w:val="Styl11"/>
        <w:numPr>
          <w:ilvl w:val="0"/>
          <w:numId w:val="0"/>
        </w:numPr>
        <w:spacing w:before="0"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53378" w:rsidRDefault="00011EE5" w:rsidP="00145612">
      <w:pPr>
        <w:pStyle w:val="Styl1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E53378" w:rsidRPr="009E7FE4">
        <w:rPr>
          <w:rFonts w:ascii="Times New Roman" w:hAnsi="Times New Roman" w:cs="Times New Roman"/>
          <w:sz w:val="24"/>
          <w:szCs w:val="24"/>
        </w:rPr>
        <w:t xml:space="preserve"> se zavazuje, že provede dílo </w:t>
      </w:r>
      <w:r w:rsidR="00A81BAA">
        <w:rPr>
          <w:rFonts w:ascii="Times New Roman" w:hAnsi="Times New Roman" w:cs="Times New Roman"/>
          <w:sz w:val="24"/>
          <w:szCs w:val="24"/>
        </w:rPr>
        <w:t xml:space="preserve">v rozsahu, způsobem a jakosti dle tohoto článku, </w:t>
      </w:r>
      <w:r w:rsidR="00E53378" w:rsidRPr="009E7FE4">
        <w:rPr>
          <w:rFonts w:ascii="Times New Roman" w:hAnsi="Times New Roman" w:cs="Times New Roman"/>
          <w:sz w:val="24"/>
          <w:szCs w:val="24"/>
        </w:rPr>
        <w:t>svým jménem a na vlastní odpovědnost a objednatel se zavazuje k zaplacení ceny.</w:t>
      </w:r>
    </w:p>
    <w:p w:rsidR="004D02C0" w:rsidRPr="009E7FE4" w:rsidRDefault="004D02C0" w:rsidP="004D02C0">
      <w:pPr>
        <w:pStyle w:val="Styl11"/>
        <w:numPr>
          <w:ilvl w:val="0"/>
          <w:numId w:val="0"/>
        </w:numPr>
        <w:spacing w:before="0"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53378" w:rsidRDefault="00011EE5" w:rsidP="00145612">
      <w:pPr>
        <w:pStyle w:val="Styl1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E53378" w:rsidRPr="009E7FE4">
        <w:rPr>
          <w:rFonts w:ascii="Times New Roman" w:hAnsi="Times New Roman" w:cs="Times New Roman"/>
          <w:sz w:val="24"/>
          <w:szCs w:val="24"/>
        </w:rPr>
        <w:t xml:space="preserve"> není oprávněn převést závazek provedení díla na jiného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="00E53378" w:rsidRPr="009E7FE4">
        <w:rPr>
          <w:rFonts w:ascii="Times New Roman" w:hAnsi="Times New Roman" w:cs="Times New Roman"/>
          <w:sz w:val="24"/>
          <w:szCs w:val="24"/>
        </w:rPr>
        <w:t>e. V případě, že</w:t>
      </w:r>
      <w:r w:rsidR="001242CD" w:rsidRPr="009E7FE4">
        <w:rPr>
          <w:rFonts w:ascii="Times New Roman" w:hAnsi="Times New Roman" w:cs="Times New Roman"/>
          <w:sz w:val="24"/>
          <w:szCs w:val="24"/>
        </w:rPr>
        <w:t> </w:t>
      </w:r>
      <w:r w:rsidR="00E53378" w:rsidRPr="009E7FE4">
        <w:rPr>
          <w:rFonts w:ascii="Times New Roman" w:hAnsi="Times New Roman" w:cs="Times New Roman"/>
          <w:sz w:val="24"/>
          <w:szCs w:val="24"/>
        </w:rPr>
        <w:t>tak učiní, je povinen objednateli uhradit škodu vzniklou například tím, že mu nebudou poskytnuty finanční prostředky od poskytovatele dotace, jakož i další finanční újmu s tímto související.</w:t>
      </w:r>
    </w:p>
    <w:p w:rsidR="00145612" w:rsidRPr="009E7FE4" w:rsidRDefault="00145612" w:rsidP="00145612">
      <w:pPr>
        <w:pStyle w:val="Styl11"/>
        <w:numPr>
          <w:ilvl w:val="0"/>
          <w:numId w:val="0"/>
        </w:numPr>
        <w:spacing w:before="0"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53378" w:rsidRDefault="00011EE5" w:rsidP="00145612">
      <w:pPr>
        <w:pStyle w:val="Styl1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E53378" w:rsidRPr="009E7FE4">
        <w:rPr>
          <w:rFonts w:ascii="Times New Roman" w:hAnsi="Times New Roman" w:cs="Times New Roman"/>
          <w:sz w:val="24"/>
          <w:szCs w:val="24"/>
        </w:rPr>
        <w:t xml:space="preserve"> prohlašuje, že se před podpisem této smlouvy důkladně seznámil se všemi objednatelem předloženými doklady a podkla</w:t>
      </w:r>
      <w:r>
        <w:rPr>
          <w:rFonts w:ascii="Times New Roman" w:hAnsi="Times New Roman" w:cs="Times New Roman"/>
          <w:sz w:val="24"/>
          <w:szCs w:val="24"/>
        </w:rPr>
        <w:t>dy týkajícími se uvedeného díla</w:t>
      </w:r>
      <w:r w:rsidR="00E53378" w:rsidRPr="009E7F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="00E53378" w:rsidRPr="009E7FE4">
        <w:rPr>
          <w:rFonts w:ascii="Times New Roman" w:hAnsi="Times New Roman" w:cs="Times New Roman"/>
          <w:sz w:val="24"/>
          <w:szCs w:val="24"/>
        </w:rPr>
        <w:t xml:space="preserve"> prohlašuje, že činnosti podle této smlouvy provede za dohodnutou cenu a v dohodnuté lhůtě, dle cenové nabídky.</w:t>
      </w:r>
    </w:p>
    <w:p w:rsidR="00145612" w:rsidRPr="00F168A3" w:rsidRDefault="00145612" w:rsidP="00145612">
      <w:pPr>
        <w:pStyle w:val="Styl11"/>
        <w:numPr>
          <w:ilvl w:val="0"/>
          <w:numId w:val="0"/>
        </w:numPr>
        <w:spacing w:before="0"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491EE3" w:rsidRPr="00F168A3" w:rsidRDefault="00E53378" w:rsidP="00145612">
      <w:pPr>
        <w:pStyle w:val="Styl11"/>
        <w:spacing w:before="0" w:after="0" w:line="240" w:lineRule="auto"/>
        <w:rPr>
          <w:rStyle w:val="Styl11Char"/>
          <w:rFonts w:ascii="Times New Roman" w:hAnsi="Times New Roman" w:cs="Times New Roman"/>
          <w:sz w:val="24"/>
          <w:szCs w:val="24"/>
        </w:rPr>
      </w:pPr>
      <w:r w:rsidRPr="00F168A3">
        <w:rPr>
          <w:rStyle w:val="Styl11Char"/>
          <w:rFonts w:ascii="Times New Roman" w:hAnsi="Times New Roman" w:cs="Times New Roman"/>
          <w:sz w:val="24"/>
          <w:szCs w:val="24"/>
        </w:rPr>
        <w:t xml:space="preserve">Předmětem díla </w:t>
      </w:r>
      <w:r w:rsidR="00011EE5" w:rsidRPr="00F168A3">
        <w:rPr>
          <w:rStyle w:val="Styl11Char"/>
          <w:rFonts w:ascii="Times New Roman" w:hAnsi="Times New Roman" w:cs="Times New Roman"/>
          <w:sz w:val="24"/>
          <w:szCs w:val="24"/>
        </w:rPr>
        <w:t xml:space="preserve">je zpracování a kompletace projektové dokumentace stavby pro projekt </w:t>
      </w:r>
      <w:r w:rsidR="003234EE" w:rsidRPr="00F168A3">
        <w:rPr>
          <w:rStyle w:val="Styl11Char"/>
          <w:rFonts w:ascii="Times New Roman" w:hAnsi="Times New Roman" w:cs="Times New Roman"/>
          <w:sz w:val="24"/>
          <w:szCs w:val="24"/>
        </w:rPr>
        <w:t xml:space="preserve">„ČOV </w:t>
      </w:r>
      <w:r w:rsidR="004D02C0">
        <w:rPr>
          <w:rStyle w:val="Styl11Char"/>
          <w:rFonts w:ascii="Times New Roman" w:hAnsi="Times New Roman" w:cs="Times New Roman"/>
          <w:sz w:val="24"/>
          <w:szCs w:val="24"/>
        </w:rPr>
        <w:t>Přerov – kalová koncovka</w:t>
      </w:r>
      <w:r w:rsidR="003234EE" w:rsidRPr="00F168A3">
        <w:rPr>
          <w:rStyle w:val="Styl11Char"/>
          <w:rFonts w:ascii="Times New Roman" w:hAnsi="Times New Roman" w:cs="Times New Roman"/>
          <w:sz w:val="24"/>
          <w:szCs w:val="24"/>
        </w:rPr>
        <w:t>“</w:t>
      </w:r>
    </w:p>
    <w:p w:rsidR="007A1512" w:rsidRPr="00F168A3" w:rsidRDefault="00657685" w:rsidP="00491EE3">
      <w:pPr>
        <w:pStyle w:val="Styl11"/>
        <w:numPr>
          <w:ilvl w:val="0"/>
          <w:numId w:val="0"/>
        </w:numPr>
        <w:spacing w:before="0"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168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EE3" w:rsidRDefault="00491EE3" w:rsidP="00145612">
      <w:pPr>
        <w:pStyle w:val="Styl11"/>
        <w:numPr>
          <w:ilvl w:val="0"/>
          <w:numId w:val="0"/>
        </w:numPr>
        <w:spacing w:before="0"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D02C0">
        <w:rPr>
          <w:rFonts w:ascii="Times New Roman" w:hAnsi="Times New Roman" w:cs="Times New Roman"/>
          <w:sz w:val="24"/>
          <w:szCs w:val="24"/>
        </w:rPr>
        <w:t xml:space="preserve">Jedná se především o </w:t>
      </w:r>
      <w:r w:rsidR="004D02C0" w:rsidRPr="004D02C0">
        <w:rPr>
          <w:rFonts w:ascii="Times New Roman" w:hAnsi="Times New Roman" w:cs="Times New Roman"/>
          <w:sz w:val="24"/>
          <w:szCs w:val="24"/>
        </w:rPr>
        <w:t>činnosti související se z</w:t>
      </w:r>
      <w:r w:rsidRPr="004D02C0">
        <w:rPr>
          <w:rFonts w:ascii="Times New Roman" w:hAnsi="Times New Roman" w:cs="Times New Roman"/>
          <w:sz w:val="24"/>
          <w:szCs w:val="24"/>
        </w:rPr>
        <w:t>pracování</w:t>
      </w:r>
      <w:r w:rsidR="004D02C0" w:rsidRPr="004D02C0">
        <w:rPr>
          <w:rFonts w:ascii="Times New Roman" w:hAnsi="Times New Roman" w:cs="Times New Roman"/>
          <w:sz w:val="24"/>
          <w:szCs w:val="24"/>
        </w:rPr>
        <w:t xml:space="preserve">m </w:t>
      </w:r>
      <w:r w:rsidRPr="004D02C0">
        <w:rPr>
          <w:rFonts w:ascii="Times New Roman" w:hAnsi="Times New Roman" w:cs="Times New Roman"/>
          <w:sz w:val="24"/>
          <w:szCs w:val="24"/>
        </w:rPr>
        <w:t xml:space="preserve">kompletní projektové </w:t>
      </w:r>
      <w:r w:rsidRPr="00635E1B">
        <w:rPr>
          <w:rFonts w:ascii="Times New Roman" w:hAnsi="Times New Roman" w:cs="Times New Roman"/>
          <w:sz w:val="24"/>
          <w:szCs w:val="24"/>
        </w:rPr>
        <w:t xml:space="preserve">dokumentace ve stupni </w:t>
      </w:r>
      <w:r w:rsidR="001700B9" w:rsidRPr="00635E1B">
        <w:rPr>
          <w:rFonts w:ascii="Times New Roman" w:hAnsi="Times New Roman" w:cs="Times New Roman"/>
          <w:sz w:val="24"/>
          <w:szCs w:val="24"/>
        </w:rPr>
        <w:t xml:space="preserve">DPS </w:t>
      </w:r>
      <w:r w:rsidRPr="00635E1B">
        <w:rPr>
          <w:rFonts w:ascii="Times New Roman" w:hAnsi="Times New Roman" w:cs="Times New Roman"/>
          <w:sz w:val="24"/>
          <w:szCs w:val="24"/>
        </w:rPr>
        <w:t xml:space="preserve">pro projekt </w:t>
      </w:r>
      <w:r w:rsidR="00667596" w:rsidRPr="00635E1B">
        <w:rPr>
          <w:rFonts w:ascii="Times New Roman" w:hAnsi="Times New Roman" w:cs="Times New Roman"/>
          <w:sz w:val="24"/>
          <w:szCs w:val="24"/>
        </w:rPr>
        <w:t>„</w:t>
      </w:r>
      <w:r w:rsidRPr="00635E1B">
        <w:rPr>
          <w:rFonts w:ascii="Times New Roman" w:hAnsi="Times New Roman" w:cs="Times New Roman"/>
          <w:sz w:val="24"/>
          <w:szCs w:val="24"/>
        </w:rPr>
        <w:t>ČOV Přerov</w:t>
      </w:r>
      <w:r w:rsidR="004D02C0" w:rsidRPr="00635E1B">
        <w:rPr>
          <w:rFonts w:ascii="Times New Roman" w:hAnsi="Times New Roman" w:cs="Times New Roman"/>
          <w:sz w:val="24"/>
          <w:szCs w:val="24"/>
        </w:rPr>
        <w:t xml:space="preserve"> – kalová koncovka</w:t>
      </w:r>
      <w:r w:rsidR="00667596" w:rsidRPr="00635E1B">
        <w:rPr>
          <w:rFonts w:ascii="Times New Roman" w:hAnsi="Times New Roman" w:cs="Times New Roman"/>
          <w:sz w:val="24"/>
          <w:szCs w:val="24"/>
        </w:rPr>
        <w:t>“</w:t>
      </w:r>
      <w:r w:rsidR="004D02C0" w:rsidRPr="00635E1B">
        <w:rPr>
          <w:rFonts w:ascii="Times New Roman" w:hAnsi="Times New Roman" w:cs="Times New Roman"/>
          <w:sz w:val="24"/>
          <w:szCs w:val="24"/>
        </w:rPr>
        <w:t xml:space="preserve">, </w:t>
      </w:r>
      <w:r w:rsidRPr="00635E1B">
        <w:rPr>
          <w:rFonts w:ascii="Times New Roman" w:hAnsi="Times New Roman" w:cs="Times New Roman"/>
          <w:sz w:val="24"/>
          <w:szCs w:val="24"/>
        </w:rPr>
        <w:t xml:space="preserve">a </w:t>
      </w:r>
      <w:r w:rsidR="00D128FE" w:rsidRPr="00635E1B">
        <w:rPr>
          <w:rFonts w:ascii="Times New Roman" w:hAnsi="Times New Roman" w:cs="Times New Roman"/>
          <w:sz w:val="24"/>
          <w:szCs w:val="24"/>
        </w:rPr>
        <w:t>to včetně</w:t>
      </w:r>
      <w:r w:rsidR="00D128FE" w:rsidRPr="004D02C0">
        <w:rPr>
          <w:rFonts w:ascii="Times New Roman" w:hAnsi="Times New Roman" w:cs="Times New Roman"/>
          <w:sz w:val="24"/>
          <w:szCs w:val="24"/>
        </w:rPr>
        <w:t xml:space="preserve"> položkového rozpočtu, v rozsahu dle vyhlášky č. 499/2006 Sb. přílohy č. 6 o dokumentaci staveb</w:t>
      </w:r>
      <w:r w:rsidR="003633AD">
        <w:rPr>
          <w:rFonts w:ascii="Times New Roman" w:hAnsi="Times New Roman" w:cs="Times New Roman"/>
          <w:sz w:val="24"/>
          <w:szCs w:val="24"/>
        </w:rPr>
        <w:t xml:space="preserve">, včetně výkazu výměr. Kompletní dokumentace bude předána v šesti (6) paré v tištěné podobě a jedenkrát elektronicky na CD. </w:t>
      </w:r>
    </w:p>
    <w:p w:rsidR="00667596" w:rsidRPr="00011EE5" w:rsidRDefault="00667596" w:rsidP="00145612">
      <w:pPr>
        <w:pStyle w:val="Styl11"/>
        <w:numPr>
          <w:ilvl w:val="0"/>
          <w:numId w:val="0"/>
        </w:numPr>
        <w:spacing w:before="0" w:after="0" w:line="240" w:lineRule="auto"/>
        <w:ind w:left="709"/>
        <w:rPr>
          <w:rFonts w:ascii="Times New Roman" w:hAnsi="Times New Roman" w:cs="Times New Roman"/>
          <w:sz w:val="24"/>
          <w:szCs w:val="24"/>
          <w:highlight w:val="yellow"/>
          <w:lang w:eastAsia="cs-CZ"/>
        </w:rPr>
      </w:pPr>
    </w:p>
    <w:p w:rsidR="00E53378" w:rsidRDefault="00E53378" w:rsidP="00145612">
      <w:pPr>
        <w:pStyle w:val="Styl11"/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9E7FE4">
        <w:rPr>
          <w:rFonts w:ascii="Times New Roman" w:hAnsi="Times New Roman" w:cs="Times New Roman"/>
          <w:sz w:val="24"/>
          <w:szCs w:val="24"/>
          <w:lang w:eastAsia="cs-CZ"/>
        </w:rPr>
        <w:t xml:space="preserve">Místem plnění je </w:t>
      </w:r>
      <w:r w:rsidR="00011EE5" w:rsidRPr="00011EE5">
        <w:rPr>
          <w:rFonts w:ascii="Times New Roman" w:hAnsi="Times New Roman" w:cs="Times New Roman"/>
          <w:sz w:val="24"/>
          <w:szCs w:val="24"/>
          <w:lang w:eastAsia="cs-CZ"/>
        </w:rPr>
        <w:t>Přerov, Olomoucký kraj (CZ071).</w:t>
      </w:r>
    </w:p>
    <w:p w:rsidR="00145612" w:rsidRPr="009E7FE4" w:rsidRDefault="00145612" w:rsidP="00145612">
      <w:pPr>
        <w:pStyle w:val="Styl11"/>
        <w:numPr>
          <w:ilvl w:val="0"/>
          <w:numId w:val="0"/>
        </w:numPr>
        <w:spacing w:before="0" w:after="0" w:line="240" w:lineRule="auto"/>
        <w:ind w:left="709"/>
        <w:rPr>
          <w:rFonts w:ascii="Times New Roman" w:hAnsi="Times New Roman" w:cs="Times New Roman"/>
          <w:sz w:val="24"/>
          <w:szCs w:val="24"/>
          <w:lang w:eastAsia="cs-CZ"/>
        </w:rPr>
      </w:pPr>
    </w:p>
    <w:p w:rsidR="00E53378" w:rsidRDefault="00E53378" w:rsidP="00145612">
      <w:pPr>
        <w:pStyle w:val="Styl11"/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9E7FE4">
        <w:rPr>
          <w:rFonts w:ascii="Times New Roman" w:hAnsi="Times New Roman" w:cs="Times New Roman"/>
          <w:sz w:val="24"/>
          <w:szCs w:val="24"/>
          <w:lang w:eastAsia="cs-CZ"/>
        </w:rPr>
        <w:t xml:space="preserve">Není-li v této smlouvě uvedeno jinak, není </w:t>
      </w:r>
      <w:r w:rsidR="00011EE5">
        <w:rPr>
          <w:rFonts w:ascii="Times New Roman" w:hAnsi="Times New Roman" w:cs="Times New Roman"/>
          <w:sz w:val="24"/>
          <w:szCs w:val="24"/>
          <w:lang w:eastAsia="cs-CZ"/>
        </w:rPr>
        <w:t>Poskytovatel</w:t>
      </w:r>
      <w:r w:rsidRPr="009E7FE4">
        <w:rPr>
          <w:rFonts w:ascii="Times New Roman" w:hAnsi="Times New Roman" w:cs="Times New Roman"/>
          <w:sz w:val="24"/>
          <w:szCs w:val="24"/>
          <w:lang w:eastAsia="cs-CZ"/>
        </w:rPr>
        <w:t xml:space="preserve"> oprávněn ani povinen provést jakoukoliv změnu díla bez písemné dohody s objednatelem ve formě písemného dodatku.</w:t>
      </w:r>
    </w:p>
    <w:p w:rsidR="00145612" w:rsidRPr="009E7FE4" w:rsidRDefault="00145612" w:rsidP="00145612">
      <w:pPr>
        <w:pStyle w:val="Styl11"/>
        <w:numPr>
          <w:ilvl w:val="0"/>
          <w:numId w:val="0"/>
        </w:numPr>
        <w:spacing w:before="0" w:after="0" w:line="240" w:lineRule="auto"/>
        <w:ind w:left="709"/>
        <w:rPr>
          <w:rFonts w:ascii="Times New Roman" w:hAnsi="Times New Roman" w:cs="Times New Roman"/>
          <w:sz w:val="24"/>
          <w:szCs w:val="24"/>
          <w:lang w:eastAsia="cs-CZ"/>
        </w:rPr>
      </w:pPr>
    </w:p>
    <w:p w:rsidR="00E53378" w:rsidRPr="006F6FB7" w:rsidRDefault="00E53378" w:rsidP="00145612">
      <w:pPr>
        <w:pStyle w:val="Styl11"/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9E7FE4">
        <w:rPr>
          <w:rFonts w:ascii="Times New Roman" w:hAnsi="Times New Roman" w:cs="Times New Roman"/>
          <w:sz w:val="24"/>
          <w:szCs w:val="24"/>
        </w:rPr>
        <w:t xml:space="preserve">Objednatel je oprávněn měnit specifikaci a rozšířit nebo snížit rozsah prací. </w:t>
      </w:r>
      <w:r w:rsidR="00011EE5" w:rsidRPr="006F6FB7">
        <w:rPr>
          <w:rFonts w:ascii="Times New Roman" w:hAnsi="Times New Roman" w:cs="Times New Roman"/>
          <w:sz w:val="24"/>
          <w:szCs w:val="24"/>
        </w:rPr>
        <w:t>Poskytovatel</w:t>
      </w:r>
      <w:r w:rsidRPr="006F6FB7">
        <w:rPr>
          <w:rFonts w:ascii="Times New Roman" w:hAnsi="Times New Roman" w:cs="Times New Roman"/>
          <w:sz w:val="24"/>
          <w:szCs w:val="24"/>
        </w:rPr>
        <w:t xml:space="preserve"> musí takové změny zohlednit.</w:t>
      </w:r>
    </w:p>
    <w:p w:rsidR="006F6FB7" w:rsidRPr="006F6FB7" w:rsidRDefault="006F6FB7" w:rsidP="006F6FB7">
      <w:pPr>
        <w:pStyle w:val="Styl11"/>
        <w:numPr>
          <w:ilvl w:val="0"/>
          <w:numId w:val="0"/>
        </w:numPr>
        <w:spacing w:before="0" w:after="0" w:line="240" w:lineRule="auto"/>
        <w:ind w:left="709"/>
        <w:rPr>
          <w:rFonts w:ascii="Times New Roman" w:hAnsi="Times New Roman" w:cs="Times New Roman"/>
          <w:sz w:val="24"/>
          <w:szCs w:val="24"/>
          <w:lang w:eastAsia="cs-CZ"/>
        </w:rPr>
      </w:pPr>
    </w:p>
    <w:p w:rsidR="006F6FB7" w:rsidRPr="006F6FB7" w:rsidRDefault="006F6FB7" w:rsidP="006F6FB7">
      <w:pPr>
        <w:pStyle w:val="Styl11"/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6F6FB7">
        <w:rPr>
          <w:rFonts w:ascii="Times New Roman" w:eastAsia="Times New Roman" w:hAnsi="Times New Roman"/>
          <w:sz w:val="24"/>
          <w:szCs w:val="24"/>
          <w:lang w:eastAsia="cs-CZ"/>
        </w:rPr>
        <w:t xml:space="preserve">Poskytovatel je povinen zajistit minimálně 2 výrobní výbory v průběhu plnění této smlouvy za účasti zástupců objednatele. </w:t>
      </w:r>
    </w:p>
    <w:p w:rsidR="006F6FB7" w:rsidRPr="006F6FB7" w:rsidRDefault="006F6FB7" w:rsidP="006F6FB7">
      <w:pPr>
        <w:pStyle w:val="Styl11"/>
        <w:numPr>
          <w:ilvl w:val="0"/>
          <w:numId w:val="0"/>
        </w:numPr>
        <w:spacing w:before="0"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FB7" w:rsidRPr="006F6FB7" w:rsidRDefault="006F6FB7" w:rsidP="006F6FB7">
      <w:pPr>
        <w:pStyle w:val="Styl11"/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6F6FB7">
        <w:rPr>
          <w:rFonts w:ascii="Times New Roman" w:eastAsia="Times New Roman" w:hAnsi="Times New Roman"/>
          <w:sz w:val="24"/>
          <w:szCs w:val="24"/>
          <w:lang w:eastAsia="cs-CZ"/>
        </w:rPr>
        <w:t>Poskytovatel předá jedno paré projektové dokumentace ke kontrole a připomínkám objednateli min. 14 před předpokládaným ukončením plnění předmětu této smlouvy.</w:t>
      </w:r>
    </w:p>
    <w:p w:rsidR="00B40C74" w:rsidRDefault="00B40C74" w:rsidP="00145612">
      <w:pPr>
        <w:pStyle w:val="Styl11"/>
        <w:numPr>
          <w:ilvl w:val="0"/>
          <w:numId w:val="0"/>
        </w:numPr>
        <w:spacing w:before="0" w:after="0" w:line="240" w:lineRule="auto"/>
        <w:ind w:left="709"/>
        <w:rPr>
          <w:rFonts w:ascii="Times New Roman" w:hAnsi="Times New Roman" w:cs="Times New Roman"/>
          <w:sz w:val="24"/>
          <w:szCs w:val="24"/>
          <w:lang w:eastAsia="cs-CZ"/>
        </w:rPr>
      </w:pPr>
    </w:p>
    <w:p w:rsidR="006F6FB7" w:rsidRPr="009E7FE4" w:rsidRDefault="006F6FB7" w:rsidP="00145612">
      <w:pPr>
        <w:pStyle w:val="Styl11"/>
        <w:numPr>
          <w:ilvl w:val="0"/>
          <w:numId w:val="0"/>
        </w:numPr>
        <w:spacing w:before="0" w:after="0" w:line="240" w:lineRule="auto"/>
        <w:ind w:left="709"/>
        <w:rPr>
          <w:rFonts w:ascii="Times New Roman" w:hAnsi="Times New Roman" w:cs="Times New Roman"/>
          <w:sz w:val="24"/>
          <w:szCs w:val="24"/>
          <w:lang w:eastAsia="cs-CZ"/>
        </w:rPr>
      </w:pPr>
    </w:p>
    <w:p w:rsidR="00E53378" w:rsidRDefault="00E53378" w:rsidP="00145612">
      <w:pPr>
        <w:pStyle w:val="Nadpis1"/>
        <w:spacing w:before="0" w:after="0" w:line="240" w:lineRule="auto"/>
        <w:rPr>
          <w:rFonts w:ascii="Times New Roman" w:hAnsi="Times New Roman" w:cs="Times New Roman"/>
          <w:color w:val="984806" w:themeColor="accent6" w:themeShade="80"/>
        </w:rPr>
      </w:pPr>
      <w:r w:rsidRPr="000A7C9E">
        <w:rPr>
          <w:rFonts w:ascii="Times New Roman" w:hAnsi="Times New Roman" w:cs="Times New Roman"/>
          <w:color w:val="984806" w:themeColor="accent6" w:themeShade="80"/>
        </w:rPr>
        <w:t xml:space="preserve">Doba </w:t>
      </w:r>
      <w:r w:rsidR="00B40C74">
        <w:rPr>
          <w:rFonts w:ascii="Times New Roman" w:hAnsi="Times New Roman" w:cs="Times New Roman"/>
          <w:color w:val="984806" w:themeColor="accent6" w:themeShade="80"/>
        </w:rPr>
        <w:t xml:space="preserve">a místo </w:t>
      </w:r>
      <w:r w:rsidRPr="000A7C9E">
        <w:rPr>
          <w:rFonts w:ascii="Times New Roman" w:hAnsi="Times New Roman" w:cs="Times New Roman"/>
          <w:color w:val="984806" w:themeColor="accent6" w:themeShade="80"/>
        </w:rPr>
        <w:t>plnění</w:t>
      </w:r>
    </w:p>
    <w:p w:rsidR="00145612" w:rsidRPr="00145612" w:rsidRDefault="00145612" w:rsidP="00145612"/>
    <w:p w:rsidR="00E53378" w:rsidRPr="00F168A3" w:rsidRDefault="00011EE5" w:rsidP="00145612">
      <w:pPr>
        <w:pStyle w:val="Styl11"/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bookmarkStart w:id="2" w:name="_Ref382298716"/>
      <w:r>
        <w:rPr>
          <w:rFonts w:ascii="Times New Roman" w:hAnsi="Times New Roman" w:cs="Times New Roman"/>
          <w:sz w:val="24"/>
          <w:szCs w:val="24"/>
          <w:lang w:eastAsia="cs-CZ"/>
        </w:rPr>
        <w:t>Poskytovatel</w:t>
      </w:r>
      <w:r w:rsidR="00E53378" w:rsidRPr="004E4600">
        <w:rPr>
          <w:rFonts w:ascii="Times New Roman" w:hAnsi="Times New Roman" w:cs="Times New Roman"/>
          <w:sz w:val="24"/>
          <w:szCs w:val="24"/>
          <w:lang w:eastAsia="cs-CZ"/>
        </w:rPr>
        <w:t xml:space="preserve"> se </w:t>
      </w:r>
      <w:r w:rsidR="00E53378" w:rsidRPr="00F168A3">
        <w:rPr>
          <w:rFonts w:ascii="Times New Roman" w:hAnsi="Times New Roman" w:cs="Times New Roman"/>
          <w:sz w:val="24"/>
          <w:szCs w:val="24"/>
          <w:lang w:eastAsia="cs-CZ"/>
        </w:rPr>
        <w:t>zavazuje provést dílo ve sjednané době:</w:t>
      </w:r>
      <w:bookmarkEnd w:id="2"/>
    </w:p>
    <w:p w:rsidR="00E53378" w:rsidRPr="00635E1B" w:rsidRDefault="00E53378" w:rsidP="00145612">
      <w:pPr>
        <w:pStyle w:val="Podnadpis"/>
        <w:numPr>
          <w:ilvl w:val="0"/>
          <w:numId w:val="28"/>
        </w:numPr>
        <w:spacing w:before="0"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635E1B">
        <w:rPr>
          <w:rFonts w:ascii="Times New Roman" w:hAnsi="Times New Roman" w:cs="Times New Roman"/>
          <w:sz w:val="24"/>
          <w:szCs w:val="24"/>
        </w:rPr>
        <w:t xml:space="preserve">zahájení díla: </w:t>
      </w:r>
      <w:r w:rsidR="00011EE5" w:rsidRPr="00635E1B">
        <w:rPr>
          <w:rFonts w:ascii="Times New Roman" w:hAnsi="Times New Roman" w:cs="Times New Roman"/>
          <w:sz w:val="24"/>
          <w:szCs w:val="24"/>
        </w:rPr>
        <w:t xml:space="preserve">do </w:t>
      </w:r>
      <w:r w:rsidR="00D2426A" w:rsidRPr="00635E1B">
        <w:rPr>
          <w:rFonts w:ascii="Times New Roman" w:hAnsi="Times New Roman" w:cs="Times New Roman"/>
          <w:sz w:val="24"/>
          <w:szCs w:val="24"/>
        </w:rPr>
        <w:t xml:space="preserve">14 </w:t>
      </w:r>
      <w:r w:rsidR="00011EE5" w:rsidRPr="00635E1B">
        <w:rPr>
          <w:rFonts w:ascii="Times New Roman" w:hAnsi="Times New Roman" w:cs="Times New Roman"/>
          <w:sz w:val="24"/>
          <w:szCs w:val="24"/>
        </w:rPr>
        <w:t xml:space="preserve">dnů od podpisu této </w:t>
      </w:r>
      <w:r w:rsidR="00635E1B" w:rsidRPr="00635E1B">
        <w:rPr>
          <w:rFonts w:ascii="Times New Roman" w:hAnsi="Times New Roman" w:cs="Times New Roman"/>
          <w:sz w:val="24"/>
          <w:szCs w:val="24"/>
        </w:rPr>
        <w:t>smlouvy</w:t>
      </w:r>
    </w:p>
    <w:p w:rsidR="00011EE5" w:rsidRPr="00C80624" w:rsidRDefault="00011EE5" w:rsidP="00145612">
      <w:pPr>
        <w:pStyle w:val="Podnadpis"/>
        <w:numPr>
          <w:ilvl w:val="0"/>
          <w:numId w:val="28"/>
        </w:numPr>
        <w:spacing w:before="0"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C80624">
        <w:rPr>
          <w:rFonts w:ascii="Times New Roman" w:hAnsi="Times New Roman" w:cs="Times New Roman"/>
          <w:sz w:val="24"/>
          <w:szCs w:val="24"/>
        </w:rPr>
        <w:t>ukončení realizace</w:t>
      </w:r>
      <w:r w:rsidR="00F168A3" w:rsidRPr="00C80624">
        <w:rPr>
          <w:rFonts w:ascii="Times New Roman" w:hAnsi="Times New Roman" w:cs="Times New Roman"/>
          <w:sz w:val="24"/>
          <w:szCs w:val="24"/>
        </w:rPr>
        <w:t>:</w:t>
      </w:r>
      <w:r w:rsidR="00B40C74" w:rsidRPr="00C80624">
        <w:rPr>
          <w:rFonts w:ascii="Times New Roman" w:hAnsi="Times New Roman" w:cs="Times New Roman"/>
          <w:sz w:val="24"/>
          <w:szCs w:val="24"/>
        </w:rPr>
        <w:t xml:space="preserve"> nejpozději do </w:t>
      </w:r>
      <w:r w:rsidR="008C7B4D" w:rsidRPr="00C80624">
        <w:rPr>
          <w:rFonts w:ascii="Times New Roman" w:hAnsi="Times New Roman" w:cs="Times New Roman"/>
          <w:sz w:val="24"/>
          <w:szCs w:val="24"/>
        </w:rPr>
        <w:t>15.12.2018</w:t>
      </w:r>
    </w:p>
    <w:p w:rsidR="00B40C74" w:rsidRPr="00F168A3" w:rsidRDefault="00B40C74" w:rsidP="00145612">
      <w:pPr>
        <w:spacing w:line="240" w:lineRule="auto"/>
      </w:pPr>
    </w:p>
    <w:p w:rsidR="00B40C74" w:rsidRPr="00C87F1B" w:rsidRDefault="00B40C74" w:rsidP="00145612">
      <w:pPr>
        <w:pStyle w:val="Styl11"/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168A3">
        <w:rPr>
          <w:rFonts w:ascii="Times New Roman" w:hAnsi="Times New Roman" w:cs="Times New Roman"/>
          <w:sz w:val="24"/>
          <w:szCs w:val="24"/>
          <w:lang w:eastAsia="cs-CZ"/>
        </w:rPr>
        <w:t>P</w:t>
      </w:r>
      <w:r w:rsidRPr="00F168A3">
        <w:rPr>
          <w:rFonts w:ascii="Times New Roman" w:eastAsia="Times New Roman" w:hAnsi="Times New Roman"/>
          <w:sz w:val="24"/>
          <w:szCs w:val="24"/>
          <w:lang w:eastAsia="cs-CZ"/>
        </w:rPr>
        <w:t>ředmět plnění dle této smlouvy bud</w:t>
      </w:r>
      <w:r w:rsidR="00D128FE" w:rsidRPr="00F168A3"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F168A3">
        <w:rPr>
          <w:rFonts w:ascii="Times New Roman" w:eastAsia="Times New Roman" w:hAnsi="Times New Roman"/>
          <w:sz w:val="24"/>
          <w:szCs w:val="24"/>
          <w:lang w:eastAsia="cs-CZ"/>
        </w:rPr>
        <w:t xml:space="preserve"> prováděn v sídle Objednatele, případně v sídle </w:t>
      </w:r>
      <w:r w:rsidRPr="009240AA">
        <w:rPr>
          <w:rFonts w:ascii="Times New Roman" w:eastAsia="Times New Roman" w:hAnsi="Times New Roman"/>
          <w:sz w:val="24"/>
          <w:szCs w:val="24"/>
          <w:lang w:eastAsia="cs-CZ"/>
        </w:rPr>
        <w:t>poskytovatel</w:t>
      </w:r>
      <w:r w:rsidR="009240AA" w:rsidRPr="009240AA"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F168A3">
        <w:rPr>
          <w:rFonts w:ascii="Times New Roman" w:eastAsia="Times New Roman" w:hAnsi="Times New Roman"/>
          <w:sz w:val="24"/>
          <w:szCs w:val="24"/>
          <w:lang w:eastAsia="cs-CZ"/>
        </w:rPr>
        <w:t>, po vzájemné dohodě smluvních</w:t>
      </w:r>
      <w:r w:rsidRPr="007D5F93">
        <w:rPr>
          <w:rFonts w:ascii="Times New Roman" w:eastAsia="Times New Roman" w:hAnsi="Times New Roman"/>
          <w:sz w:val="24"/>
          <w:szCs w:val="24"/>
          <w:lang w:eastAsia="cs-CZ"/>
        </w:rPr>
        <w:t xml:space="preserve"> stran. </w:t>
      </w:r>
    </w:p>
    <w:p w:rsidR="00B40C74" w:rsidRDefault="00B40C74" w:rsidP="00145612">
      <w:pPr>
        <w:spacing w:line="240" w:lineRule="auto"/>
        <w:ind w:left="993" w:hanging="284"/>
      </w:pPr>
    </w:p>
    <w:p w:rsidR="006F6FB7" w:rsidRPr="00B40C74" w:rsidRDefault="006F6FB7" w:rsidP="00145612">
      <w:pPr>
        <w:spacing w:line="240" w:lineRule="auto"/>
        <w:ind w:left="993" w:hanging="284"/>
      </w:pPr>
    </w:p>
    <w:p w:rsidR="00E53378" w:rsidRDefault="00E53378" w:rsidP="00145612">
      <w:pPr>
        <w:pStyle w:val="Nadpis1"/>
        <w:spacing w:before="0" w:after="0" w:line="240" w:lineRule="auto"/>
        <w:rPr>
          <w:rFonts w:ascii="Times New Roman" w:hAnsi="Times New Roman" w:cs="Times New Roman"/>
          <w:color w:val="984806" w:themeColor="accent6" w:themeShade="80"/>
        </w:rPr>
      </w:pPr>
      <w:r w:rsidRPr="00A13266">
        <w:rPr>
          <w:rFonts w:ascii="Times New Roman" w:hAnsi="Times New Roman" w:cs="Times New Roman"/>
          <w:color w:val="984806" w:themeColor="accent6" w:themeShade="80"/>
        </w:rPr>
        <w:t>Cena díla</w:t>
      </w:r>
    </w:p>
    <w:p w:rsidR="00145612" w:rsidRPr="00145612" w:rsidRDefault="00145612" w:rsidP="00145612"/>
    <w:p w:rsidR="00E53378" w:rsidRDefault="00E53378" w:rsidP="00145612">
      <w:pPr>
        <w:pStyle w:val="Styl11"/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bookmarkStart w:id="3" w:name="_Ref367433719"/>
      <w:r w:rsidRPr="00A13266">
        <w:rPr>
          <w:rStyle w:val="Styl11Char"/>
          <w:rFonts w:ascii="Times New Roman" w:hAnsi="Times New Roman" w:cs="Times New Roman"/>
          <w:sz w:val="24"/>
          <w:szCs w:val="24"/>
        </w:rPr>
        <w:t>Cena díla byla stanovena dohodou smluvních stran na základě nabídky</w:t>
      </w:r>
      <w:r w:rsidRPr="00A13266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011EE5">
        <w:rPr>
          <w:rFonts w:ascii="Times New Roman" w:hAnsi="Times New Roman" w:cs="Times New Roman"/>
          <w:sz w:val="24"/>
          <w:szCs w:val="24"/>
          <w:lang w:eastAsia="cs-CZ"/>
        </w:rPr>
        <w:t>Poskytovatel</w:t>
      </w:r>
      <w:r w:rsidRPr="00A13266">
        <w:rPr>
          <w:rFonts w:ascii="Times New Roman" w:hAnsi="Times New Roman" w:cs="Times New Roman"/>
          <w:sz w:val="24"/>
          <w:szCs w:val="24"/>
          <w:lang w:eastAsia="cs-CZ"/>
        </w:rPr>
        <w:t>e a činí:</w:t>
      </w:r>
      <w:bookmarkEnd w:id="3"/>
    </w:p>
    <w:p w:rsidR="006F6FB7" w:rsidRPr="00A13266" w:rsidRDefault="006F6FB7" w:rsidP="006F6FB7">
      <w:pPr>
        <w:pStyle w:val="Styl11"/>
        <w:numPr>
          <w:ilvl w:val="0"/>
          <w:numId w:val="0"/>
        </w:numPr>
        <w:spacing w:before="0" w:after="0" w:line="240" w:lineRule="auto"/>
        <w:ind w:left="709"/>
        <w:rPr>
          <w:rFonts w:ascii="Times New Roman" w:hAnsi="Times New Roman" w:cs="Times New Roman"/>
          <w:sz w:val="24"/>
          <w:szCs w:val="24"/>
          <w:lang w:eastAsia="cs-CZ"/>
        </w:rPr>
      </w:pPr>
    </w:p>
    <w:tbl>
      <w:tblPr>
        <w:tblW w:w="8050" w:type="dxa"/>
        <w:tblInd w:w="7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683"/>
        <w:gridCol w:w="2683"/>
        <w:gridCol w:w="2684"/>
      </w:tblGrid>
      <w:tr w:rsidR="00A13266" w:rsidRPr="00751AAC" w:rsidTr="00A13266">
        <w:trPr>
          <w:trHeight w:val="672"/>
        </w:trPr>
        <w:tc>
          <w:tcPr>
            <w:tcW w:w="2683" w:type="dxa"/>
            <w:vAlign w:val="center"/>
          </w:tcPr>
          <w:p w:rsidR="00A13266" w:rsidRPr="00751AAC" w:rsidRDefault="00A13266" w:rsidP="00145612">
            <w:pPr>
              <w:pStyle w:val="Tabulka"/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Cena celkem bez DPH v Kč</w:t>
            </w:r>
          </w:p>
        </w:tc>
        <w:tc>
          <w:tcPr>
            <w:tcW w:w="2683" w:type="dxa"/>
            <w:vAlign w:val="center"/>
          </w:tcPr>
          <w:p w:rsidR="00A13266" w:rsidRPr="00751AAC" w:rsidRDefault="00A13266" w:rsidP="00145612">
            <w:pPr>
              <w:pStyle w:val="Tabulka"/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DPH v Kč</w:t>
            </w:r>
          </w:p>
        </w:tc>
        <w:tc>
          <w:tcPr>
            <w:tcW w:w="2684" w:type="dxa"/>
            <w:vAlign w:val="center"/>
          </w:tcPr>
          <w:p w:rsidR="00A13266" w:rsidRPr="00751AAC" w:rsidRDefault="00A13266" w:rsidP="00145612">
            <w:pPr>
              <w:pStyle w:val="Tabulka"/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Cena celkem včetně DPH v Kč</w:t>
            </w:r>
          </w:p>
        </w:tc>
      </w:tr>
      <w:tr w:rsidR="00A13266" w:rsidRPr="00751AAC" w:rsidTr="00A13266">
        <w:trPr>
          <w:trHeight w:val="672"/>
        </w:trPr>
        <w:tc>
          <w:tcPr>
            <w:tcW w:w="2683" w:type="dxa"/>
            <w:vAlign w:val="center"/>
          </w:tcPr>
          <w:p w:rsidR="00A13266" w:rsidRPr="00B67552" w:rsidRDefault="00B67552" w:rsidP="00145612">
            <w:pPr>
              <w:pStyle w:val="Tabulka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75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1 780 000,- </w:t>
            </w:r>
          </w:p>
        </w:tc>
        <w:tc>
          <w:tcPr>
            <w:tcW w:w="2683" w:type="dxa"/>
            <w:vAlign w:val="center"/>
          </w:tcPr>
          <w:p w:rsidR="00A13266" w:rsidRPr="00B67552" w:rsidRDefault="00B67552" w:rsidP="00145612">
            <w:pPr>
              <w:pStyle w:val="Tabulka"/>
              <w:spacing w:before="0" w:after="0"/>
              <w:jc w:val="center"/>
              <w:rPr>
                <w:rStyle w:val="preformatted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75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373 800,-</w:t>
            </w:r>
          </w:p>
        </w:tc>
        <w:tc>
          <w:tcPr>
            <w:tcW w:w="2684" w:type="dxa"/>
            <w:vAlign w:val="center"/>
          </w:tcPr>
          <w:p w:rsidR="00A13266" w:rsidRPr="00B67552" w:rsidRDefault="00B67552" w:rsidP="00145612">
            <w:pPr>
              <w:pStyle w:val="Tabulka"/>
              <w:spacing w:before="0" w:after="0"/>
              <w:jc w:val="center"/>
              <w:rPr>
                <w:rStyle w:val="preformatted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75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2 153 800,-</w:t>
            </w:r>
          </w:p>
        </w:tc>
      </w:tr>
    </w:tbl>
    <w:p w:rsidR="00145612" w:rsidRDefault="00145612" w:rsidP="00145612">
      <w:pPr>
        <w:pStyle w:val="Styl11"/>
        <w:numPr>
          <w:ilvl w:val="0"/>
          <w:numId w:val="0"/>
        </w:numPr>
        <w:spacing w:before="0" w:after="0" w:line="240" w:lineRule="auto"/>
        <w:ind w:left="709"/>
        <w:rPr>
          <w:rFonts w:ascii="Times New Roman" w:hAnsi="Times New Roman" w:cs="Times New Roman"/>
          <w:sz w:val="24"/>
          <w:szCs w:val="24"/>
          <w:lang w:eastAsia="cs-CZ"/>
        </w:rPr>
      </w:pPr>
    </w:p>
    <w:p w:rsidR="00145612" w:rsidRDefault="00E53378" w:rsidP="00145612">
      <w:pPr>
        <w:pStyle w:val="Styl11"/>
        <w:numPr>
          <w:ilvl w:val="0"/>
          <w:numId w:val="0"/>
        </w:numPr>
        <w:spacing w:before="0" w:after="0" w:line="240" w:lineRule="auto"/>
        <w:ind w:left="709"/>
        <w:rPr>
          <w:rFonts w:ascii="Times New Roman" w:hAnsi="Times New Roman" w:cs="Times New Roman"/>
          <w:sz w:val="24"/>
          <w:szCs w:val="24"/>
          <w:lang w:eastAsia="cs-CZ"/>
        </w:rPr>
      </w:pPr>
      <w:r w:rsidRPr="00A13266">
        <w:rPr>
          <w:rFonts w:ascii="Times New Roman" w:hAnsi="Times New Roman" w:cs="Times New Roman"/>
          <w:sz w:val="24"/>
          <w:szCs w:val="24"/>
          <w:lang w:eastAsia="cs-CZ"/>
        </w:rPr>
        <w:t xml:space="preserve">Cena </w:t>
      </w:r>
      <w:r w:rsidR="00911ED6" w:rsidRPr="00A13266">
        <w:rPr>
          <w:rFonts w:ascii="Times New Roman" w:hAnsi="Times New Roman" w:cs="Times New Roman"/>
          <w:sz w:val="24"/>
          <w:szCs w:val="24"/>
          <w:lang w:eastAsia="cs-CZ"/>
        </w:rPr>
        <w:t xml:space="preserve">s </w:t>
      </w:r>
      <w:r w:rsidRPr="00A13266">
        <w:rPr>
          <w:rFonts w:ascii="Times New Roman" w:hAnsi="Times New Roman" w:cs="Times New Roman"/>
          <w:sz w:val="24"/>
          <w:szCs w:val="24"/>
          <w:lang w:eastAsia="cs-CZ"/>
        </w:rPr>
        <w:t>DPH je dohodnuta jako nejvýše přípustná p</w:t>
      </w:r>
      <w:r w:rsidR="00911ED6" w:rsidRPr="00A13266">
        <w:rPr>
          <w:rFonts w:ascii="Times New Roman" w:hAnsi="Times New Roman" w:cs="Times New Roman"/>
          <w:sz w:val="24"/>
          <w:szCs w:val="24"/>
          <w:lang w:eastAsia="cs-CZ"/>
        </w:rPr>
        <w:t>o celou dobu platnosti smlouvy.</w:t>
      </w:r>
      <w:r w:rsidR="004E4E20" w:rsidRPr="00A13266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145612" w:rsidRDefault="00145612" w:rsidP="00145612">
      <w:pPr>
        <w:pStyle w:val="Styl11"/>
        <w:numPr>
          <w:ilvl w:val="0"/>
          <w:numId w:val="0"/>
        </w:numPr>
        <w:spacing w:before="0" w:after="0" w:line="240" w:lineRule="auto"/>
        <w:ind w:left="709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E4E20" w:rsidRDefault="004E4E20" w:rsidP="00145612">
      <w:pPr>
        <w:pStyle w:val="Styl11"/>
        <w:numPr>
          <w:ilvl w:val="0"/>
          <w:numId w:val="0"/>
        </w:numPr>
        <w:spacing w:before="0"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13266">
        <w:rPr>
          <w:rFonts w:ascii="Times New Roman" w:hAnsi="Times New Roman" w:cs="Times New Roman"/>
          <w:sz w:val="24"/>
          <w:szCs w:val="24"/>
        </w:rPr>
        <w:t>Cenu díla v</w:t>
      </w:r>
      <w:r w:rsidR="00BD063F" w:rsidRPr="00A13266">
        <w:rPr>
          <w:rFonts w:ascii="Times New Roman" w:hAnsi="Times New Roman" w:cs="Times New Roman"/>
          <w:sz w:val="24"/>
          <w:szCs w:val="24"/>
        </w:rPr>
        <w:t> </w:t>
      </w:r>
      <w:r w:rsidRPr="00A13266">
        <w:rPr>
          <w:rFonts w:ascii="Times New Roman" w:hAnsi="Times New Roman" w:cs="Times New Roman"/>
          <w:sz w:val="24"/>
          <w:szCs w:val="24"/>
        </w:rPr>
        <w:t>průběhu realizace je možné změnit v případě, že:</w:t>
      </w:r>
    </w:p>
    <w:p w:rsidR="00145612" w:rsidRPr="00A13266" w:rsidRDefault="00145612" w:rsidP="00145612">
      <w:pPr>
        <w:pStyle w:val="Styl11"/>
        <w:numPr>
          <w:ilvl w:val="0"/>
          <w:numId w:val="0"/>
        </w:numPr>
        <w:spacing w:before="0"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4E4E20" w:rsidRPr="00A13266" w:rsidRDefault="004E4E20" w:rsidP="00145612">
      <w:pPr>
        <w:pStyle w:val="Seznam-psmena"/>
        <w:numPr>
          <w:ilvl w:val="0"/>
          <w:numId w:val="26"/>
        </w:numPr>
        <w:spacing w:before="0"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A13266">
        <w:rPr>
          <w:rFonts w:ascii="Times New Roman" w:hAnsi="Times New Roman" w:cs="Times New Roman"/>
          <w:sz w:val="24"/>
          <w:szCs w:val="24"/>
        </w:rPr>
        <w:t>objednatel požaduje práce, které nejsou v předmětu díla,</w:t>
      </w:r>
    </w:p>
    <w:p w:rsidR="004E4E20" w:rsidRPr="00A13266" w:rsidRDefault="004E4E20" w:rsidP="00145612">
      <w:pPr>
        <w:pStyle w:val="Seznam-psmena"/>
        <w:numPr>
          <w:ilvl w:val="0"/>
          <w:numId w:val="26"/>
        </w:numPr>
        <w:spacing w:before="0"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A13266">
        <w:rPr>
          <w:rFonts w:ascii="Times New Roman" w:hAnsi="Times New Roman" w:cs="Times New Roman"/>
          <w:sz w:val="24"/>
          <w:szCs w:val="24"/>
        </w:rPr>
        <w:t>objednatel vyžaduje vypustit některé práce předmětu díla,</w:t>
      </w:r>
    </w:p>
    <w:p w:rsidR="004E4E20" w:rsidRDefault="004E4E20" w:rsidP="00145612">
      <w:pPr>
        <w:pStyle w:val="Seznam-psmena"/>
        <w:numPr>
          <w:ilvl w:val="0"/>
          <w:numId w:val="26"/>
        </w:numPr>
        <w:spacing w:before="0"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A13266">
        <w:rPr>
          <w:rFonts w:ascii="Times New Roman" w:hAnsi="Times New Roman" w:cs="Times New Roman"/>
          <w:sz w:val="24"/>
          <w:szCs w:val="24"/>
        </w:rPr>
        <w:t xml:space="preserve">při realizaci se zjistí skutečnosti, které nebyly v době podpisu smlouvy známy, a </w:t>
      </w:r>
      <w:r w:rsidR="00011EE5">
        <w:rPr>
          <w:rFonts w:ascii="Times New Roman" w:hAnsi="Times New Roman" w:cs="Times New Roman"/>
          <w:sz w:val="24"/>
          <w:szCs w:val="24"/>
        </w:rPr>
        <w:t>Poskytovatel</w:t>
      </w:r>
      <w:r w:rsidRPr="00A13266">
        <w:rPr>
          <w:rFonts w:ascii="Times New Roman" w:hAnsi="Times New Roman" w:cs="Times New Roman"/>
          <w:sz w:val="24"/>
          <w:szCs w:val="24"/>
        </w:rPr>
        <w:t xml:space="preserve"> je nezavinil ani nemohl předv</w:t>
      </w:r>
      <w:r w:rsidR="00B40C74">
        <w:rPr>
          <w:rFonts w:ascii="Times New Roman" w:hAnsi="Times New Roman" w:cs="Times New Roman"/>
          <w:sz w:val="24"/>
          <w:szCs w:val="24"/>
        </w:rPr>
        <w:t>ídat, a mají vliv na cenu díla.</w:t>
      </w:r>
    </w:p>
    <w:p w:rsidR="00145612" w:rsidRPr="00A13266" w:rsidRDefault="00145612" w:rsidP="00145612">
      <w:pPr>
        <w:pStyle w:val="Seznam-psmena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E4E20" w:rsidRDefault="004E4E20" w:rsidP="00145612">
      <w:pPr>
        <w:pStyle w:val="Podnadpis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13266">
        <w:rPr>
          <w:rFonts w:ascii="Times New Roman" w:hAnsi="Times New Roman" w:cs="Times New Roman"/>
          <w:sz w:val="24"/>
          <w:szCs w:val="24"/>
        </w:rPr>
        <w:t>V těchto případech jsou smluvní strany povinny uzavřít dodatek ke smlouvě.</w:t>
      </w:r>
    </w:p>
    <w:p w:rsidR="00145612" w:rsidRPr="00145612" w:rsidRDefault="00145612" w:rsidP="00145612"/>
    <w:p w:rsidR="0058718F" w:rsidRPr="00A13266" w:rsidRDefault="00E53378" w:rsidP="00145612">
      <w:pPr>
        <w:pStyle w:val="Styl11"/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A13266">
        <w:rPr>
          <w:rFonts w:ascii="Times New Roman" w:hAnsi="Times New Roman" w:cs="Times New Roman"/>
          <w:sz w:val="24"/>
          <w:szCs w:val="24"/>
          <w:lang w:eastAsia="cs-CZ"/>
        </w:rPr>
        <w:t xml:space="preserve">Cena obsahuje veškeré náklady </w:t>
      </w:r>
      <w:r w:rsidR="00011EE5">
        <w:rPr>
          <w:rFonts w:ascii="Times New Roman" w:hAnsi="Times New Roman" w:cs="Times New Roman"/>
          <w:sz w:val="24"/>
          <w:szCs w:val="24"/>
          <w:lang w:eastAsia="cs-CZ"/>
        </w:rPr>
        <w:t>Poskytovatel</w:t>
      </w:r>
      <w:r w:rsidRPr="00A13266">
        <w:rPr>
          <w:rFonts w:ascii="Times New Roman" w:hAnsi="Times New Roman" w:cs="Times New Roman"/>
          <w:sz w:val="24"/>
          <w:szCs w:val="24"/>
          <w:lang w:eastAsia="cs-CZ"/>
        </w:rPr>
        <w:t>e nutné k úplné</w:t>
      </w:r>
      <w:r w:rsidR="00E16B3E" w:rsidRPr="00A13266">
        <w:rPr>
          <w:rFonts w:ascii="Times New Roman" w:hAnsi="Times New Roman" w:cs="Times New Roman"/>
          <w:sz w:val="24"/>
          <w:szCs w:val="24"/>
          <w:lang w:eastAsia="cs-CZ"/>
        </w:rPr>
        <w:t>mu</w:t>
      </w:r>
      <w:r w:rsidRPr="00A13266">
        <w:rPr>
          <w:rFonts w:ascii="Times New Roman" w:hAnsi="Times New Roman" w:cs="Times New Roman"/>
          <w:sz w:val="24"/>
          <w:szCs w:val="24"/>
          <w:lang w:eastAsia="cs-CZ"/>
        </w:rPr>
        <w:t xml:space="preserve"> a </w:t>
      </w:r>
      <w:r w:rsidR="00911ED6" w:rsidRPr="00A13266">
        <w:rPr>
          <w:rFonts w:ascii="Times New Roman" w:hAnsi="Times New Roman" w:cs="Times New Roman"/>
          <w:sz w:val="24"/>
          <w:szCs w:val="24"/>
          <w:lang w:eastAsia="cs-CZ"/>
        </w:rPr>
        <w:t>řádné</w:t>
      </w:r>
      <w:r w:rsidR="00E16B3E" w:rsidRPr="00A13266">
        <w:rPr>
          <w:rFonts w:ascii="Times New Roman" w:hAnsi="Times New Roman" w:cs="Times New Roman"/>
          <w:sz w:val="24"/>
          <w:szCs w:val="24"/>
          <w:lang w:eastAsia="cs-CZ"/>
        </w:rPr>
        <w:t>mu provedení</w:t>
      </w:r>
      <w:r w:rsidR="00B40C74">
        <w:rPr>
          <w:rFonts w:ascii="Times New Roman" w:hAnsi="Times New Roman" w:cs="Times New Roman"/>
          <w:sz w:val="24"/>
          <w:szCs w:val="24"/>
          <w:lang w:eastAsia="cs-CZ"/>
        </w:rPr>
        <w:t xml:space="preserve"> díla </w:t>
      </w:r>
      <w:r w:rsidR="00911ED6" w:rsidRPr="00A13266">
        <w:rPr>
          <w:rFonts w:ascii="Times New Roman" w:hAnsi="Times New Roman" w:cs="Times New Roman"/>
          <w:sz w:val="24"/>
          <w:szCs w:val="24"/>
          <w:lang w:eastAsia="cs-CZ"/>
        </w:rPr>
        <w:t>a také ostatní náklady související s plněním zadávacích podmínek.</w:t>
      </w:r>
    </w:p>
    <w:p w:rsidR="00BA59A5" w:rsidRDefault="00BA59A5" w:rsidP="00145612">
      <w:pPr>
        <w:pStyle w:val="Nadpis1"/>
        <w:numPr>
          <w:ilvl w:val="0"/>
          <w:numId w:val="0"/>
        </w:numPr>
        <w:spacing w:before="0" w:after="0" w:line="240" w:lineRule="auto"/>
        <w:ind w:left="709"/>
        <w:rPr>
          <w:rFonts w:ascii="Times New Roman" w:hAnsi="Times New Roman" w:cs="Times New Roman"/>
          <w:color w:val="984806" w:themeColor="accent6" w:themeShade="80"/>
        </w:rPr>
      </w:pPr>
    </w:p>
    <w:p w:rsidR="006F6FB7" w:rsidRPr="006F6FB7" w:rsidRDefault="006F6FB7" w:rsidP="006F6FB7"/>
    <w:p w:rsidR="00E53378" w:rsidRDefault="00E53378" w:rsidP="00145612">
      <w:pPr>
        <w:pStyle w:val="Nadpis1"/>
        <w:spacing w:before="0" w:after="0" w:line="240" w:lineRule="auto"/>
        <w:rPr>
          <w:rFonts w:ascii="Times New Roman" w:hAnsi="Times New Roman" w:cs="Times New Roman"/>
          <w:color w:val="984806" w:themeColor="accent6" w:themeShade="80"/>
        </w:rPr>
      </w:pPr>
      <w:r w:rsidRPr="00452067">
        <w:rPr>
          <w:rFonts w:ascii="Times New Roman" w:hAnsi="Times New Roman" w:cs="Times New Roman"/>
          <w:color w:val="984806" w:themeColor="accent6" w:themeShade="80"/>
        </w:rPr>
        <w:t>Platební podmínky</w:t>
      </w:r>
    </w:p>
    <w:p w:rsidR="00145612" w:rsidRPr="00145612" w:rsidRDefault="00145612" w:rsidP="00145612"/>
    <w:p w:rsidR="00B40C74" w:rsidRPr="00145612" w:rsidRDefault="00B40C74" w:rsidP="00145612">
      <w:pPr>
        <w:pStyle w:val="Styl11"/>
        <w:spacing w:before="0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Smluvní strany se dohodly, že Objednatel uhradí poskytovateli cenu za plnění této smlouvy na základě poskytovatelem zpracované faktury,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vystavených poskytovatelem do 14 kalendářních po předání předmětu této smlouvy dle čl. 1.</w:t>
      </w:r>
    </w:p>
    <w:p w:rsidR="00145612" w:rsidRPr="00B40C74" w:rsidRDefault="00145612" w:rsidP="00145612">
      <w:pPr>
        <w:pStyle w:val="Styl11"/>
        <w:numPr>
          <w:ilvl w:val="0"/>
          <w:numId w:val="0"/>
        </w:numPr>
        <w:spacing w:before="0" w:after="0" w:line="240" w:lineRule="auto"/>
        <w:ind w:left="709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:rsidR="00B40C74" w:rsidRPr="00145612" w:rsidRDefault="00B40C74" w:rsidP="00145612">
      <w:pPr>
        <w:pStyle w:val="Styl11"/>
        <w:spacing w:before="0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B40C74">
        <w:rPr>
          <w:rFonts w:ascii="Times New Roman" w:eastAsia="Times New Roman" w:hAnsi="Times New Roman"/>
          <w:sz w:val="24"/>
          <w:szCs w:val="24"/>
          <w:lang w:eastAsia="cs-CZ"/>
        </w:rPr>
        <w:t>Lhůta splatnosti faktury je stanovena v délce 14 kalendářních dnů ode dne jejího doručení Objednateli. Veškeré platby budou probíhat výhradně v korunách českých a rovněž veškeré cenové údaje budou v této měně.</w:t>
      </w:r>
    </w:p>
    <w:p w:rsidR="00145612" w:rsidRPr="00B40C74" w:rsidRDefault="00145612" w:rsidP="00145612">
      <w:pPr>
        <w:pStyle w:val="Styl11"/>
        <w:numPr>
          <w:ilvl w:val="0"/>
          <w:numId w:val="0"/>
        </w:numPr>
        <w:spacing w:before="0" w:after="0" w:line="240" w:lineRule="auto"/>
        <w:ind w:left="709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:rsidR="00B40C74" w:rsidRPr="00145612" w:rsidRDefault="00B40C74" w:rsidP="00145612">
      <w:pPr>
        <w:pStyle w:val="Styl11"/>
        <w:spacing w:before="0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B40C74">
        <w:rPr>
          <w:rFonts w:ascii="Times New Roman" w:eastAsia="Times New Roman" w:hAnsi="Times New Roman"/>
          <w:sz w:val="24"/>
          <w:szCs w:val="24"/>
          <w:lang w:eastAsia="cs-CZ"/>
        </w:rPr>
        <w:t>V případě, že faktura nebude obsahovat zákonem a touto smlouvou předepsané náležitosti, je Objednatel oprávněn jí do data splatnosti vrátit s tím, že poskytovatel je poté povinen vystavit novou fakturu s novým termínem splatnosti. V takovém případě není Objednatel v prodlení s úhradou faktury. Nová 14 denní lhůta splatnosti pak běží ode dne vystavení opravené faktury Objednateli.</w:t>
      </w:r>
    </w:p>
    <w:p w:rsidR="00145612" w:rsidRPr="00B40C74" w:rsidRDefault="00145612" w:rsidP="00145612">
      <w:pPr>
        <w:pStyle w:val="Styl11"/>
        <w:numPr>
          <w:ilvl w:val="0"/>
          <w:numId w:val="0"/>
        </w:numPr>
        <w:spacing w:before="0" w:after="0" w:line="240" w:lineRule="auto"/>
        <w:ind w:left="709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:rsidR="00B40C74" w:rsidRPr="00145612" w:rsidRDefault="00B40C74" w:rsidP="00145612">
      <w:pPr>
        <w:pStyle w:val="Styl11"/>
        <w:spacing w:before="0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B40C74">
        <w:rPr>
          <w:rFonts w:ascii="Times New Roman" w:eastAsia="Times New Roman" w:hAnsi="Times New Roman"/>
          <w:sz w:val="24"/>
          <w:szCs w:val="24"/>
          <w:lang w:eastAsia="cs-CZ"/>
        </w:rPr>
        <w:t>Objednatel je oprávněn odmítnout úhradu faktury v případě, že práce nebyla řádně předána a převzata, má vady nebo faktura nemá náležitosti dané příslušnými právními předpisy.</w:t>
      </w:r>
    </w:p>
    <w:p w:rsidR="00145612" w:rsidRPr="00B40C74" w:rsidRDefault="00145612" w:rsidP="00145612">
      <w:pPr>
        <w:pStyle w:val="Styl11"/>
        <w:numPr>
          <w:ilvl w:val="0"/>
          <w:numId w:val="0"/>
        </w:numPr>
        <w:spacing w:before="0" w:after="0" w:line="240" w:lineRule="auto"/>
        <w:ind w:left="709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:rsidR="00B40C74" w:rsidRPr="00B40C74" w:rsidRDefault="00B40C74" w:rsidP="00145612">
      <w:pPr>
        <w:pStyle w:val="Styl11"/>
        <w:spacing w:before="0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B40C74">
        <w:rPr>
          <w:rFonts w:ascii="Times New Roman" w:eastAsia="Times New Roman" w:hAnsi="Times New Roman"/>
          <w:sz w:val="24"/>
          <w:szCs w:val="24"/>
          <w:lang w:eastAsia="cs-CZ"/>
        </w:rPr>
        <w:t>Objednatel neposkytuje zálohy.</w:t>
      </w:r>
    </w:p>
    <w:p w:rsidR="00B40C74" w:rsidRDefault="00B40C74" w:rsidP="00145612">
      <w:pPr>
        <w:spacing w:line="240" w:lineRule="auto"/>
        <w:ind w:left="567"/>
        <w:rPr>
          <w:rFonts w:ascii="Times New Roman" w:eastAsia="Times New Roman" w:hAnsi="Times New Roman"/>
          <w:caps/>
          <w:sz w:val="24"/>
          <w:szCs w:val="24"/>
          <w:lang w:eastAsia="cs-CZ"/>
        </w:rPr>
      </w:pPr>
    </w:p>
    <w:p w:rsidR="006F6FB7" w:rsidRDefault="006F6FB7" w:rsidP="00145612">
      <w:pPr>
        <w:spacing w:line="240" w:lineRule="auto"/>
        <w:ind w:left="567"/>
        <w:rPr>
          <w:rFonts w:ascii="Times New Roman" w:eastAsia="Times New Roman" w:hAnsi="Times New Roman"/>
          <w:caps/>
          <w:sz w:val="24"/>
          <w:szCs w:val="24"/>
          <w:lang w:eastAsia="cs-CZ"/>
        </w:rPr>
      </w:pPr>
    </w:p>
    <w:p w:rsidR="00145612" w:rsidRDefault="00145612" w:rsidP="00145612">
      <w:pPr>
        <w:pStyle w:val="Nadpis1"/>
        <w:spacing w:before="0" w:after="0" w:line="240" w:lineRule="auto"/>
        <w:rPr>
          <w:rFonts w:ascii="Times New Roman" w:hAnsi="Times New Roman" w:cs="Times New Roman"/>
          <w:color w:val="984806" w:themeColor="accent6" w:themeShade="80"/>
        </w:rPr>
      </w:pPr>
      <w:r>
        <w:rPr>
          <w:rFonts w:ascii="Times New Roman" w:hAnsi="Times New Roman" w:cs="Times New Roman"/>
          <w:color w:val="984806" w:themeColor="accent6" w:themeShade="80"/>
        </w:rPr>
        <w:t>Záruka za plnění předmětu smlouvy</w:t>
      </w:r>
    </w:p>
    <w:p w:rsidR="00B40C74" w:rsidRDefault="00B40C74" w:rsidP="00145612">
      <w:pPr>
        <w:keepNext/>
        <w:spacing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cs-CZ"/>
        </w:rPr>
      </w:pPr>
    </w:p>
    <w:p w:rsidR="00B40C74" w:rsidRDefault="00B40C74" w:rsidP="00145612">
      <w:pPr>
        <w:pStyle w:val="Styl11"/>
        <w:spacing w:before="0" w:after="0" w:line="240" w:lineRule="auto"/>
        <w:rPr>
          <w:rFonts w:ascii="Times New Roman" w:hAnsi="Times New Roman"/>
          <w:b/>
          <w:color w:val="00336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případě, že předané plnění vykazuje vady, musí tyto vady Objednatel písemně u Poskytovatele reklamovat. Písemná forma je podmínkou platnosti reklamace. V reklamaci musí Objednatel uvést, jak se vady projevují. </w:t>
      </w:r>
      <w:r>
        <w:rPr>
          <w:rFonts w:ascii="Times New Roman" w:hAnsi="Times New Roman"/>
          <w:b/>
          <w:color w:val="003366"/>
          <w:sz w:val="24"/>
          <w:szCs w:val="24"/>
        </w:rPr>
        <w:t xml:space="preserve"> </w:t>
      </w:r>
    </w:p>
    <w:p w:rsidR="003633AD" w:rsidRDefault="003633AD" w:rsidP="003633AD">
      <w:pPr>
        <w:pStyle w:val="Styl11"/>
        <w:numPr>
          <w:ilvl w:val="0"/>
          <w:numId w:val="0"/>
        </w:numPr>
        <w:spacing w:before="0" w:after="0" w:line="240" w:lineRule="auto"/>
        <w:ind w:left="709"/>
        <w:rPr>
          <w:rFonts w:ascii="Times New Roman" w:hAnsi="Times New Roman"/>
          <w:b/>
          <w:color w:val="003366"/>
          <w:sz w:val="24"/>
          <w:szCs w:val="24"/>
        </w:rPr>
      </w:pPr>
    </w:p>
    <w:p w:rsidR="00C87F1B" w:rsidRPr="003633AD" w:rsidRDefault="003633AD" w:rsidP="00145612">
      <w:pPr>
        <w:pStyle w:val="Styl11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3633AD">
        <w:rPr>
          <w:rFonts w:ascii="Times New Roman" w:hAnsi="Times New Roman"/>
          <w:sz w:val="24"/>
          <w:szCs w:val="24"/>
        </w:rPr>
        <w:t xml:space="preserve">Záruční doba za dílo je stanovena v délce 24 měsíců od protokolárního převzetí díla. </w:t>
      </w:r>
    </w:p>
    <w:p w:rsidR="0044745C" w:rsidRDefault="0044745C" w:rsidP="00145612">
      <w:pPr>
        <w:pStyle w:val="Text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180" w:hanging="567"/>
        <w:rPr>
          <w:rFonts w:ascii="Times New Roman" w:hAnsi="Times New Roman"/>
          <w:b/>
          <w:color w:val="003366"/>
          <w:sz w:val="24"/>
          <w:szCs w:val="24"/>
          <w:lang w:val="cs-CZ"/>
        </w:rPr>
      </w:pPr>
    </w:p>
    <w:p w:rsidR="006F6FB7" w:rsidRDefault="006F6FB7" w:rsidP="00145612">
      <w:pPr>
        <w:pStyle w:val="Text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180" w:hanging="567"/>
        <w:rPr>
          <w:rFonts w:ascii="Times New Roman" w:hAnsi="Times New Roman"/>
          <w:b/>
          <w:color w:val="003366"/>
          <w:sz w:val="24"/>
          <w:szCs w:val="24"/>
          <w:lang w:val="cs-CZ"/>
        </w:rPr>
      </w:pPr>
    </w:p>
    <w:p w:rsidR="00145612" w:rsidRDefault="00145612" w:rsidP="00145612">
      <w:pPr>
        <w:pStyle w:val="Nadpis1"/>
        <w:spacing w:before="0" w:after="0" w:line="240" w:lineRule="auto"/>
        <w:rPr>
          <w:rFonts w:ascii="Times New Roman" w:hAnsi="Times New Roman" w:cs="Times New Roman"/>
          <w:color w:val="984806" w:themeColor="accent6" w:themeShade="80"/>
        </w:rPr>
      </w:pPr>
      <w:r>
        <w:rPr>
          <w:rFonts w:ascii="Times New Roman" w:hAnsi="Times New Roman" w:cs="Times New Roman"/>
          <w:color w:val="984806" w:themeColor="accent6" w:themeShade="80"/>
        </w:rPr>
        <w:t>Součinnost objednatele</w:t>
      </w:r>
    </w:p>
    <w:p w:rsidR="00145612" w:rsidRDefault="00145612" w:rsidP="00145612">
      <w:pPr>
        <w:spacing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cs-CZ"/>
        </w:rPr>
      </w:pPr>
    </w:p>
    <w:p w:rsidR="00B40C74" w:rsidRDefault="00B40C74" w:rsidP="00145612">
      <w:pPr>
        <w:pStyle w:val="Styl11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Objednatel se zavazuje poskytovat během celé doby platnosti této smlouvy Poskytovat</w:t>
      </w:r>
      <w:r w:rsidR="003633AD">
        <w:rPr>
          <w:rFonts w:ascii="Times New Roman" w:hAnsi="Times New Roman"/>
          <w:bCs/>
          <w:sz w:val="24"/>
          <w:szCs w:val="24"/>
        </w:rPr>
        <w:t xml:space="preserve">eli potřebnou součinnost. Zejména </w:t>
      </w:r>
      <w:r>
        <w:rPr>
          <w:rFonts w:ascii="Times New Roman" w:hAnsi="Times New Roman"/>
          <w:bCs/>
          <w:sz w:val="24"/>
          <w:szCs w:val="24"/>
        </w:rPr>
        <w:t>se Objednatel zavazuje, že na každé jednání o předmětu plnění dle této smlouvy,</w:t>
      </w:r>
      <w:r w:rsidR="003633AD">
        <w:rPr>
          <w:rFonts w:ascii="Times New Roman" w:hAnsi="Times New Roman"/>
          <w:bCs/>
          <w:sz w:val="24"/>
          <w:szCs w:val="24"/>
        </w:rPr>
        <w:t xml:space="preserve"> z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zabezpečí přítomnost a aktivní spolupráci svých pracovníků a předá Poskytovateli veškerou stávající dokumentaci, která má vztah k  řešeným problémům,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zajistí přítomnost a aktivní součinnost zodpovědného pracovníka tak, aby mohlo být postupováno dle potřeb Objednatele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splněn termín odevzdání řádně vyhotovené Žádosti. </w:t>
      </w:r>
    </w:p>
    <w:p w:rsidR="00145612" w:rsidRDefault="00145612" w:rsidP="00145612">
      <w:pPr>
        <w:pStyle w:val="Styl11"/>
        <w:numPr>
          <w:ilvl w:val="0"/>
          <w:numId w:val="0"/>
        </w:numPr>
        <w:spacing w:before="0"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B40C74" w:rsidRPr="00145612" w:rsidRDefault="00B40C74" w:rsidP="00145612">
      <w:pPr>
        <w:pStyle w:val="Styl11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145612">
        <w:rPr>
          <w:rFonts w:ascii="Times New Roman" w:hAnsi="Times New Roman"/>
          <w:sz w:val="24"/>
          <w:szCs w:val="24"/>
        </w:rPr>
        <w:t xml:space="preserve">Pokud Objednatel nesplní svůj závazek podle předchozího odstavce této smlouvy nebo dílo nebude vytvářeno v dohodnutém časovém harmonogramu, má Poskytovatel právo svým jednostranným úkonem prodloužit termín plnění uvedený v čl. </w:t>
      </w:r>
      <w:r w:rsidR="00BA59A5" w:rsidRPr="00145612">
        <w:rPr>
          <w:rFonts w:ascii="Times New Roman" w:hAnsi="Times New Roman"/>
          <w:sz w:val="24"/>
          <w:szCs w:val="24"/>
        </w:rPr>
        <w:t>2</w:t>
      </w:r>
      <w:r w:rsidRPr="00145612">
        <w:rPr>
          <w:rFonts w:ascii="Times New Roman" w:hAnsi="Times New Roman"/>
          <w:sz w:val="24"/>
          <w:szCs w:val="24"/>
        </w:rPr>
        <w:t>, této smlouvy, nebo odstoupit od smlouvy. Nezajištěním součinnosti se pro účely tohoto článku této smlouvy rozumí především odkládání schůzek Objednatelem v kratší lhůtě než čtyřicet osm hodin v pracovních dnech a neposkytnutí informací a podkladů v přiměřených lhůtách, pokud tyto informace a podklady budou Poskytovatelem oprávněně požadované pro řádné plnění předmětu díla.</w:t>
      </w:r>
    </w:p>
    <w:p w:rsidR="00B40C74" w:rsidRDefault="00B40C74" w:rsidP="00145612">
      <w:pPr>
        <w:spacing w:line="240" w:lineRule="auto"/>
        <w:ind w:left="567" w:right="180"/>
        <w:rPr>
          <w:rFonts w:ascii="Times New Roman" w:hAnsi="Times New Roman"/>
          <w:sz w:val="24"/>
          <w:szCs w:val="24"/>
        </w:rPr>
      </w:pPr>
    </w:p>
    <w:p w:rsidR="006F6FB7" w:rsidRDefault="006F6FB7" w:rsidP="00145612">
      <w:pPr>
        <w:spacing w:line="240" w:lineRule="auto"/>
        <w:ind w:left="567" w:right="180"/>
        <w:rPr>
          <w:rFonts w:ascii="Times New Roman" w:hAnsi="Times New Roman"/>
          <w:sz w:val="24"/>
          <w:szCs w:val="24"/>
        </w:rPr>
      </w:pPr>
    </w:p>
    <w:p w:rsidR="00145612" w:rsidRDefault="00145612" w:rsidP="00145612">
      <w:pPr>
        <w:pStyle w:val="Nadpis1"/>
        <w:spacing w:before="0" w:after="0" w:line="240" w:lineRule="auto"/>
        <w:rPr>
          <w:rFonts w:ascii="Times New Roman" w:hAnsi="Times New Roman" w:cs="Times New Roman"/>
          <w:color w:val="984806" w:themeColor="accent6" w:themeShade="80"/>
        </w:rPr>
      </w:pPr>
      <w:r>
        <w:rPr>
          <w:rFonts w:ascii="Times New Roman" w:hAnsi="Times New Roman" w:cs="Times New Roman"/>
          <w:color w:val="984806" w:themeColor="accent6" w:themeShade="80"/>
        </w:rPr>
        <w:t>Ujednání o smluvních pokutách</w:t>
      </w:r>
    </w:p>
    <w:p w:rsidR="00BA59A5" w:rsidRDefault="00BA59A5" w:rsidP="00145612">
      <w:pPr>
        <w:spacing w:line="240" w:lineRule="auto"/>
        <w:ind w:left="567" w:right="180"/>
        <w:rPr>
          <w:rFonts w:ascii="Times New Roman" w:hAnsi="Times New Roman"/>
          <w:sz w:val="24"/>
          <w:szCs w:val="24"/>
        </w:rPr>
      </w:pPr>
    </w:p>
    <w:p w:rsidR="00B40C74" w:rsidRDefault="00B40C74" w:rsidP="00145612">
      <w:pPr>
        <w:pStyle w:val="Styl11"/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 případě prodlení Objednatele s úhradou faktury dle této smlouvy, je poskytovatel oprávněn účtovat Objednateli úrok z prodlení ve výši 0,05 % z fakturované částky za každý i započatý den prodlení.</w:t>
      </w:r>
    </w:p>
    <w:p w:rsidR="00145612" w:rsidRDefault="00145612" w:rsidP="00145612">
      <w:pPr>
        <w:pStyle w:val="Styl11"/>
        <w:numPr>
          <w:ilvl w:val="0"/>
          <w:numId w:val="0"/>
        </w:numPr>
        <w:spacing w:before="0"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40C74" w:rsidRDefault="00B40C74" w:rsidP="00145612">
      <w:pPr>
        <w:pStyle w:val="Styl11"/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145612">
        <w:rPr>
          <w:rFonts w:ascii="Times New Roman" w:eastAsia="Times New Roman" w:hAnsi="Times New Roman"/>
          <w:sz w:val="24"/>
          <w:szCs w:val="24"/>
          <w:lang w:eastAsia="cs-CZ"/>
        </w:rPr>
        <w:t xml:space="preserve">V případě prodlení s plněním předmětu dle čl. II, této smlouvy, specifikovaném v čl. V této smlouvy, zaplatí Poskytovatel Objednateli smluvní </w:t>
      </w:r>
      <w:r w:rsidRPr="006F6FB7">
        <w:rPr>
          <w:rFonts w:ascii="Times New Roman" w:eastAsia="Times New Roman" w:hAnsi="Times New Roman"/>
          <w:sz w:val="24"/>
          <w:szCs w:val="24"/>
          <w:lang w:eastAsia="cs-CZ"/>
        </w:rPr>
        <w:t xml:space="preserve">pokutu ve výši </w:t>
      </w:r>
      <w:r w:rsidR="008C7B4D" w:rsidRPr="006F6FB7">
        <w:rPr>
          <w:rFonts w:ascii="Times New Roman" w:eastAsia="Times New Roman" w:hAnsi="Times New Roman"/>
          <w:sz w:val="24"/>
          <w:szCs w:val="24"/>
          <w:lang w:eastAsia="cs-CZ"/>
        </w:rPr>
        <w:t>10 000,- Kč</w:t>
      </w:r>
      <w:r w:rsidR="00C87F1B" w:rsidRPr="006F6FB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6F6FB7">
        <w:rPr>
          <w:rFonts w:ascii="Times New Roman" w:eastAsia="Times New Roman" w:hAnsi="Times New Roman"/>
          <w:sz w:val="24"/>
          <w:szCs w:val="24"/>
          <w:lang w:eastAsia="cs-CZ"/>
        </w:rPr>
        <w:t xml:space="preserve"> za</w:t>
      </w:r>
      <w:r w:rsidRPr="00AD7C6D">
        <w:rPr>
          <w:rFonts w:ascii="Times New Roman" w:eastAsia="Times New Roman" w:hAnsi="Times New Roman"/>
          <w:sz w:val="24"/>
          <w:szCs w:val="24"/>
          <w:lang w:eastAsia="cs-CZ"/>
        </w:rPr>
        <w:t xml:space="preserve"> každý</w:t>
      </w:r>
      <w:r w:rsidRPr="00145612">
        <w:rPr>
          <w:rFonts w:ascii="Times New Roman" w:eastAsia="Times New Roman" w:hAnsi="Times New Roman"/>
          <w:sz w:val="24"/>
          <w:szCs w:val="24"/>
          <w:lang w:eastAsia="cs-CZ"/>
        </w:rPr>
        <w:t xml:space="preserve"> den prodlení.</w:t>
      </w:r>
    </w:p>
    <w:p w:rsidR="00145612" w:rsidRDefault="00145612" w:rsidP="00145612">
      <w:pPr>
        <w:pStyle w:val="Styl11"/>
        <w:numPr>
          <w:ilvl w:val="0"/>
          <w:numId w:val="0"/>
        </w:numPr>
        <w:spacing w:before="0"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40C74" w:rsidRPr="00145612" w:rsidRDefault="00B40C74" w:rsidP="00145612">
      <w:pPr>
        <w:pStyle w:val="Styl11"/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145612">
        <w:rPr>
          <w:rFonts w:ascii="Times New Roman" w:eastAsia="Times New Roman" w:hAnsi="Times New Roman"/>
          <w:sz w:val="24"/>
          <w:szCs w:val="24"/>
          <w:lang w:eastAsia="cs-CZ"/>
        </w:rPr>
        <w:t>Zaplacením smluvní pokuty není jakkoliv dotčeno právo Objednatele na náhradu případné škody.</w:t>
      </w:r>
    </w:p>
    <w:p w:rsidR="00145612" w:rsidRDefault="00145612" w:rsidP="00145612">
      <w:pPr>
        <w:spacing w:line="240" w:lineRule="auto"/>
        <w:ind w:left="567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FB7" w:rsidRDefault="006F6FB7" w:rsidP="00145612">
      <w:pPr>
        <w:spacing w:line="240" w:lineRule="auto"/>
        <w:ind w:left="567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145612" w:rsidRDefault="00145612" w:rsidP="00145612">
      <w:pPr>
        <w:pStyle w:val="Nadpis1"/>
        <w:spacing w:before="0" w:after="0" w:line="240" w:lineRule="auto"/>
        <w:rPr>
          <w:rFonts w:ascii="Times New Roman" w:hAnsi="Times New Roman" w:cs="Times New Roman"/>
          <w:color w:val="984806" w:themeColor="accent6" w:themeShade="80"/>
        </w:rPr>
      </w:pPr>
      <w:r>
        <w:rPr>
          <w:rFonts w:ascii="Times New Roman" w:hAnsi="Times New Roman" w:cs="Times New Roman"/>
          <w:color w:val="984806" w:themeColor="accent6" w:themeShade="80"/>
        </w:rPr>
        <w:lastRenderedPageBreak/>
        <w:t>Ujednání všeobecná</w:t>
      </w:r>
    </w:p>
    <w:p w:rsidR="00BA59A5" w:rsidRDefault="00BA59A5" w:rsidP="00145612">
      <w:pPr>
        <w:spacing w:line="240" w:lineRule="auto"/>
        <w:ind w:left="567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40C74" w:rsidRDefault="00B40C74" w:rsidP="00145612">
      <w:pPr>
        <w:pStyle w:val="Styl11"/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145612">
        <w:rPr>
          <w:rFonts w:ascii="Times New Roman" w:eastAsia="Times New Roman" w:hAnsi="Times New Roman"/>
          <w:sz w:val="24"/>
          <w:szCs w:val="24"/>
          <w:lang w:eastAsia="cs-CZ"/>
        </w:rPr>
        <w:t>Tuto smlouvu lze změnit pouze formou písemných dodatků podepsaných oprávněnými zástupci smluvních stran.</w:t>
      </w:r>
    </w:p>
    <w:p w:rsidR="00145612" w:rsidRDefault="00145612" w:rsidP="00145612">
      <w:pPr>
        <w:pStyle w:val="Styl11"/>
        <w:numPr>
          <w:ilvl w:val="0"/>
          <w:numId w:val="0"/>
        </w:numPr>
        <w:spacing w:before="0"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40C74" w:rsidRDefault="00B40C74" w:rsidP="00145612">
      <w:pPr>
        <w:pStyle w:val="Styl11"/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145612">
        <w:rPr>
          <w:rFonts w:ascii="Times New Roman" w:eastAsia="Times New Roman" w:hAnsi="Times New Roman"/>
          <w:sz w:val="24"/>
          <w:szCs w:val="24"/>
          <w:lang w:eastAsia="cs-CZ"/>
        </w:rPr>
        <w:t>Tato smlouva je vyhotovena ve dvou vyhotoveních, z nichž každá ze smluvních stran obdrží jedno vyhotovení.</w:t>
      </w:r>
    </w:p>
    <w:p w:rsidR="00145612" w:rsidRDefault="00145612" w:rsidP="00145612">
      <w:pPr>
        <w:pStyle w:val="Styl11"/>
        <w:numPr>
          <w:ilvl w:val="0"/>
          <w:numId w:val="0"/>
        </w:numPr>
        <w:spacing w:before="0"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40C74" w:rsidRDefault="00B40C74" w:rsidP="00145612">
      <w:pPr>
        <w:pStyle w:val="Styl11"/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145612">
        <w:rPr>
          <w:rFonts w:ascii="Times New Roman" w:eastAsia="Times New Roman" w:hAnsi="Times New Roman"/>
          <w:sz w:val="24"/>
          <w:szCs w:val="24"/>
          <w:lang w:eastAsia="cs-CZ"/>
        </w:rPr>
        <w:t>Smlouva nabývá platnosti a účinnosti dnem jejího podpisu.</w:t>
      </w:r>
    </w:p>
    <w:p w:rsidR="006F6FB7" w:rsidRDefault="006F6FB7" w:rsidP="006F6FB7">
      <w:pPr>
        <w:pStyle w:val="Styl11"/>
        <w:numPr>
          <w:ilvl w:val="0"/>
          <w:numId w:val="0"/>
        </w:numPr>
        <w:spacing w:before="0"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FB7" w:rsidRPr="00145612" w:rsidRDefault="006F6FB7" w:rsidP="006F6FB7">
      <w:pPr>
        <w:pStyle w:val="Styl11"/>
        <w:numPr>
          <w:ilvl w:val="0"/>
          <w:numId w:val="0"/>
        </w:numPr>
        <w:spacing w:before="0"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77C8C" w:rsidRPr="00EA249A" w:rsidRDefault="00A77C8C" w:rsidP="00145612">
      <w:pPr>
        <w:spacing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E53378" w:rsidRPr="00635E1B" w:rsidRDefault="00E53378" w:rsidP="001456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E1B">
        <w:rPr>
          <w:rFonts w:ascii="Times New Roman" w:hAnsi="Times New Roman" w:cs="Times New Roman"/>
          <w:sz w:val="24"/>
          <w:szCs w:val="24"/>
          <w:lang w:eastAsia="cs-CZ"/>
        </w:rPr>
        <w:t>V</w:t>
      </w:r>
      <w:r w:rsidR="00EA249A" w:rsidRPr="00635E1B">
        <w:rPr>
          <w:rFonts w:ascii="Times New Roman" w:hAnsi="Times New Roman" w:cs="Times New Roman"/>
          <w:sz w:val="24"/>
          <w:szCs w:val="24"/>
          <w:lang w:eastAsia="cs-CZ"/>
        </w:rPr>
        <w:t xml:space="preserve">e </w:t>
      </w:r>
      <w:r w:rsidR="00BA59A5" w:rsidRPr="00635E1B">
        <w:rPr>
          <w:rFonts w:ascii="Times New Roman" w:hAnsi="Times New Roman" w:cs="Times New Roman"/>
          <w:sz w:val="24"/>
          <w:szCs w:val="24"/>
          <w:lang w:eastAsia="cs-CZ"/>
        </w:rPr>
        <w:t>Přerově</w:t>
      </w:r>
      <w:r w:rsidR="00901C2B" w:rsidRPr="00635E1B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B34E75" w:rsidRPr="00635E1B">
        <w:rPr>
          <w:rFonts w:ascii="Times New Roman" w:hAnsi="Times New Roman" w:cs="Times New Roman"/>
          <w:sz w:val="24"/>
          <w:szCs w:val="24"/>
          <w:lang w:eastAsia="cs-CZ"/>
        </w:rPr>
        <w:t>dne</w:t>
      </w:r>
      <w:r w:rsidR="00EA249A" w:rsidRPr="00635E1B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26723A">
        <w:rPr>
          <w:rFonts w:ascii="Times New Roman" w:hAnsi="Times New Roman" w:cs="Times New Roman"/>
          <w:sz w:val="24"/>
          <w:szCs w:val="24"/>
          <w:lang w:eastAsia="cs-CZ"/>
        </w:rPr>
        <w:t>18.9.2018</w:t>
      </w:r>
      <w:r w:rsidR="00B34E75" w:rsidRPr="00635E1B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B34E75" w:rsidRPr="00635E1B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B34E75" w:rsidRPr="00635E1B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BA59A5" w:rsidRPr="00635E1B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635E1B">
        <w:rPr>
          <w:rFonts w:ascii="Times New Roman" w:hAnsi="Times New Roman" w:cs="Times New Roman"/>
          <w:sz w:val="24"/>
          <w:szCs w:val="24"/>
          <w:lang w:eastAsia="cs-CZ"/>
        </w:rPr>
        <w:t xml:space="preserve">V </w:t>
      </w:r>
      <w:r w:rsidR="00667596" w:rsidRPr="00635E1B">
        <w:rPr>
          <w:rFonts w:ascii="Times New Roman" w:hAnsi="Times New Roman" w:cs="Times New Roman"/>
          <w:sz w:val="24"/>
          <w:szCs w:val="24"/>
          <w:lang w:eastAsia="cs-CZ"/>
        </w:rPr>
        <w:t>Praze</w:t>
      </w:r>
      <w:r w:rsidR="00EA249A" w:rsidRPr="00635E1B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635E1B">
        <w:rPr>
          <w:rFonts w:ascii="Times New Roman" w:hAnsi="Times New Roman" w:cs="Times New Roman"/>
          <w:sz w:val="24"/>
          <w:szCs w:val="24"/>
          <w:lang w:eastAsia="cs-CZ"/>
        </w:rPr>
        <w:t xml:space="preserve">dne </w:t>
      </w:r>
      <w:r w:rsidR="00676E66" w:rsidRPr="00635E1B">
        <w:rPr>
          <w:rFonts w:ascii="Times New Roman" w:hAnsi="Times New Roman" w:cs="Times New Roman"/>
          <w:sz w:val="24"/>
          <w:szCs w:val="24"/>
          <w:lang w:eastAsia="cs-CZ"/>
        </w:rPr>
        <w:t>31</w:t>
      </w:r>
      <w:r w:rsidR="00B67552" w:rsidRPr="00635E1B"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  <w:r w:rsidR="00423A30">
        <w:rPr>
          <w:rFonts w:ascii="Times New Roman" w:hAnsi="Times New Roman" w:cs="Times New Roman"/>
          <w:sz w:val="24"/>
          <w:szCs w:val="24"/>
          <w:lang w:eastAsia="cs-CZ"/>
        </w:rPr>
        <w:t>8</w:t>
      </w:r>
      <w:r w:rsidR="00B67552" w:rsidRPr="00635E1B">
        <w:rPr>
          <w:rFonts w:ascii="Times New Roman" w:hAnsi="Times New Roman" w:cs="Times New Roman"/>
          <w:sz w:val="24"/>
          <w:szCs w:val="24"/>
          <w:lang w:eastAsia="cs-CZ"/>
        </w:rPr>
        <w:t>. 2018</w:t>
      </w:r>
    </w:p>
    <w:p w:rsidR="006F6FB7" w:rsidRPr="00635E1B" w:rsidRDefault="006F6FB7" w:rsidP="001456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6FB7" w:rsidRPr="00635E1B" w:rsidRDefault="006F6FB7" w:rsidP="001456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7596" w:rsidRPr="00635E1B" w:rsidRDefault="005642BA" w:rsidP="00667596">
      <w:pPr>
        <w:tabs>
          <w:tab w:val="center" w:pos="1701"/>
          <w:tab w:val="center" w:pos="6804"/>
        </w:tabs>
        <w:rPr>
          <w:rStyle w:val="preformatted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153670</wp:posOffset>
                </wp:positionV>
                <wp:extent cx="2303145" cy="819150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596" w:rsidRPr="00635E1B" w:rsidRDefault="00667596" w:rsidP="006675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35E1B">
                              <w:t>.................................................</w:t>
                            </w:r>
                            <w:r w:rsidRPr="00635E1B">
                              <w:br/>
                            </w:r>
                            <w:r w:rsidRPr="00635E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Ing. Milan Moravec, Ph.D.</w:t>
                            </w:r>
                          </w:p>
                          <w:p w:rsidR="00667596" w:rsidRPr="00635E1B" w:rsidRDefault="00667596" w:rsidP="006675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35E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předseda představenstva</w:t>
                            </w:r>
                          </w:p>
                          <w:p w:rsidR="00667596" w:rsidRPr="00667596" w:rsidRDefault="00667596" w:rsidP="006675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35E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Sweco Hydroprojekt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258.45pt;margin-top:12.1pt;width:181.35pt;height:64.5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" stroked="f">
                <v:textbox>
                  <w:txbxContent>
                    <w:p w:rsidR="00667596" w:rsidRPr="00635E1B" w:rsidRDefault="00667596" w:rsidP="0066759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35E1B">
                        <w:t>.................................................</w:t>
                      </w:r>
                      <w:r w:rsidRPr="00635E1B">
                        <w:br/>
                      </w:r>
                      <w:r w:rsidRPr="00635E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Ing. Milan Moravec, Ph.D.</w:t>
                      </w:r>
                    </w:p>
                    <w:p w:rsidR="00667596" w:rsidRPr="00635E1B" w:rsidRDefault="00667596" w:rsidP="0066759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35E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předseda představenstva</w:t>
                      </w:r>
                    </w:p>
                    <w:p w:rsidR="00667596" w:rsidRPr="00667596" w:rsidRDefault="00667596" w:rsidP="0066759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35E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Sweco Hydroprojekt a.s.</w:t>
                      </w:r>
                    </w:p>
                  </w:txbxContent>
                </v:textbox>
              </v:shape>
            </w:pict>
          </mc:Fallback>
        </mc:AlternateContent>
      </w:r>
    </w:p>
    <w:p w:rsidR="00667596" w:rsidRPr="00635E1B" w:rsidRDefault="00667596" w:rsidP="00667596">
      <w:pPr>
        <w:tabs>
          <w:tab w:val="center" w:pos="1701"/>
          <w:tab w:val="center" w:pos="6804"/>
        </w:tabs>
        <w:rPr>
          <w:rStyle w:val="preformatted"/>
        </w:rPr>
      </w:pPr>
      <w:r w:rsidRPr="00635E1B">
        <w:rPr>
          <w:rStyle w:val="preformatted"/>
        </w:rPr>
        <w:t>………………………………………..</w:t>
      </w:r>
    </w:p>
    <w:p w:rsidR="00667596" w:rsidRPr="00635E1B" w:rsidRDefault="00667596" w:rsidP="00667596">
      <w:pPr>
        <w:rPr>
          <w:rFonts w:ascii="Times New Roman" w:hAnsi="Times New Roman" w:cs="Times New Roman"/>
          <w:sz w:val="24"/>
          <w:szCs w:val="24"/>
        </w:rPr>
      </w:pPr>
      <w:r w:rsidRPr="00635E1B">
        <w:rPr>
          <w:rFonts w:ascii="Times New Roman" w:hAnsi="Times New Roman" w:cs="Times New Roman"/>
          <w:sz w:val="24"/>
          <w:szCs w:val="24"/>
        </w:rPr>
        <w:t xml:space="preserve">     MUDr. Michal Chromec</w:t>
      </w:r>
    </w:p>
    <w:p w:rsidR="00667596" w:rsidRPr="00635E1B" w:rsidRDefault="00667596" w:rsidP="00667596">
      <w:pPr>
        <w:rPr>
          <w:rFonts w:ascii="Times New Roman" w:hAnsi="Times New Roman" w:cs="Times New Roman"/>
          <w:sz w:val="24"/>
          <w:szCs w:val="24"/>
        </w:rPr>
      </w:pPr>
      <w:r w:rsidRPr="00635E1B">
        <w:rPr>
          <w:rStyle w:val="preformatted"/>
          <w:rFonts w:ascii="Times New Roman" w:hAnsi="Times New Roman" w:cs="Times New Roman"/>
          <w:sz w:val="24"/>
          <w:szCs w:val="24"/>
        </w:rPr>
        <w:t xml:space="preserve">        p</w:t>
      </w:r>
      <w:r w:rsidRPr="00635E1B">
        <w:rPr>
          <w:rFonts w:ascii="Times New Roman" w:hAnsi="Times New Roman" w:cs="Times New Roman"/>
          <w:sz w:val="24"/>
          <w:szCs w:val="24"/>
        </w:rPr>
        <w:t>ředseda představenstva</w:t>
      </w:r>
    </w:p>
    <w:p w:rsidR="00667596" w:rsidRPr="00635E1B" w:rsidRDefault="00667596" w:rsidP="00667596">
      <w:pPr>
        <w:tabs>
          <w:tab w:val="center" w:pos="1701"/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 w:rsidRPr="00635E1B">
        <w:rPr>
          <w:rFonts w:ascii="Times New Roman" w:hAnsi="Times New Roman" w:cs="Times New Roman"/>
          <w:sz w:val="24"/>
          <w:szCs w:val="24"/>
        </w:rPr>
        <w:t>Vodovody a kanalizace Přerov, a.s.</w:t>
      </w:r>
    </w:p>
    <w:p w:rsidR="00667596" w:rsidRDefault="005642BA" w:rsidP="00667596">
      <w:pPr>
        <w:spacing w:line="240" w:lineRule="auto"/>
        <w:jc w:val="left"/>
        <w:rPr>
          <w:rFonts w:ascii="Arial Black" w:hAnsi="Arial Black"/>
          <w:spacing w:val="4"/>
          <w:sz w:val="28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3244215</wp:posOffset>
                </wp:positionH>
                <wp:positionV relativeFrom="paragraph">
                  <wp:posOffset>367665</wp:posOffset>
                </wp:positionV>
                <wp:extent cx="2304415" cy="927735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92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596" w:rsidRPr="00635E1B" w:rsidRDefault="00667596" w:rsidP="006675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t>.................................................</w:t>
                            </w:r>
                            <w:r>
                              <w:br/>
                            </w:r>
                            <w:r w:rsidRPr="00635E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Ing. Vladimír Mikule</w:t>
                            </w:r>
                          </w:p>
                          <w:p w:rsidR="00667596" w:rsidRPr="00635E1B" w:rsidRDefault="00667596" w:rsidP="006675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35E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místopředseda představenstva</w:t>
                            </w:r>
                          </w:p>
                          <w:p w:rsidR="00667596" w:rsidRPr="00667596" w:rsidRDefault="00667596" w:rsidP="0066759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35E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Sweco Hydroprojekt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margin-left:255.45pt;margin-top:28.95pt;width:181.45pt;height:73.05pt;z-index:251663360;visibility:visible;mso-wrap-style:square;mso-width-percent:40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" stroked="f">
                <v:textbox>
                  <w:txbxContent>
                    <w:p w:rsidR="00667596" w:rsidRPr="00635E1B" w:rsidRDefault="00667596" w:rsidP="0066759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t>.................................................</w:t>
                      </w:r>
                      <w:r>
                        <w:br/>
                      </w:r>
                      <w:r w:rsidRPr="00635E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Ing. Vladimír Mikule</w:t>
                      </w:r>
                    </w:p>
                    <w:p w:rsidR="00667596" w:rsidRPr="00635E1B" w:rsidRDefault="00667596" w:rsidP="0066759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35E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místopředseda představenstva</w:t>
                      </w:r>
                    </w:p>
                    <w:p w:rsidR="00667596" w:rsidRPr="00667596" w:rsidRDefault="00667596" w:rsidP="0066759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35E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Sweco Hydroprojekt a.s.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67596" w:rsidSect="00A1326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909" w:rsidRDefault="00E15909" w:rsidP="00D2613C">
      <w:r>
        <w:separator/>
      </w:r>
    </w:p>
  </w:endnote>
  <w:endnote w:type="continuationSeparator" w:id="0">
    <w:p w:rsidR="00E15909" w:rsidRDefault="00E15909" w:rsidP="00D2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0F7" w:rsidRPr="00F168A3" w:rsidRDefault="001700B9" w:rsidP="003D70F7">
    <w:pPr>
      <w:pStyle w:val="Zpat"/>
      <w:jc w:val="center"/>
      <w:rPr>
        <w:rFonts w:ascii="Times New Roman" w:hAnsi="Times New Roman" w:cs="Times New Roman"/>
      </w:rPr>
    </w:pPr>
    <w:r w:rsidRPr="00F168A3">
      <w:rPr>
        <w:rFonts w:ascii="Times New Roman" w:hAnsi="Times New Roman" w:cs="Times New Roman"/>
      </w:rPr>
      <w:t xml:space="preserve">Projekt </w:t>
    </w:r>
    <w:r w:rsidR="003234EE" w:rsidRPr="00F168A3">
      <w:rPr>
        <w:rFonts w:ascii="Times New Roman" w:hAnsi="Times New Roman" w:cs="Times New Roman"/>
        <w:b/>
      </w:rPr>
      <w:t xml:space="preserve">„ČOV </w:t>
    </w:r>
    <w:r w:rsidR="0044745C">
      <w:rPr>
        <w:rFonts w:ascii="Times New Roman" w:hAnsi="Times New Roman" w:cs="Times New Roman"/>
        <w:b/>
      </w:rPr>
      <w:t>Přerov – kalová koncovka</w:t>
    </w:r>
    <w:r w:rsidR="003234EE" w:rsidRPr="00F168A3">
      <w:rPr>
        <w:rFonts w:ascii="Times New Roman" w:hAnsi="Times New Roman" w:cs="Times New Roman"/>
        <w:b/>
      </w:rPr>
      <w:t>“</w:t>
    </w:r>
  </w:p>
  <w:p w:rsidR="00361D9C" w:rsidRDefault="00E15909" w:rsidP="00990962">
    <w:pPr>
      <w:pStyle w:val="Zpat"/>
      <w:jc w:val="right"/>
    </w:pPr>
    <w:sdt>
      <w:sdtPr>
        <w:id w:val="16465569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8E5F79" w:rsidRPr="000245A6">
          <w:rPr>
            <w:rFonts w:ascii="Times New Roman" w:hAnsi="Times New Roman" w:cs="Times New Roman"/>
            <w:b/>
            <w:color w:val="984806" w:themeColor="accent6" w:themeShade="80"/>
          </w:rPr>
          <w:fldChar w:fldCharType="begin"/>
        </w:r>
        <w:r w:rsidR="00361D9C" w:rsidRPr="000245A6">
          <w:rPr>
            <w:rFonts w:ascii="Times New Roman" w:hAnsi="Times New Roman" w:cs="Times New Roman"/>
            <w:b/>
            <w:color w:val="984806" w:themeColor="accent6" w:themeShade="80"/>
          </w:rPr>
          <w:instrText xml:space="preserve"> PAGE   \* MERGEFORMAT </w:instrText>
        </w:r>
        <w:r w:rsidR="008E5F79" w:rsidRPr="000245A6">
          <w:rPr>
            <w:rFonts w:ascii="Times New Roman" w:hAnsi="Times New Roman" w:cs="Times New Roman"/>
            <w:b/>
            <w:color w:val="984806" w:themeColor="accent6" w:themeShade="80"/>
          </w:rPr>
          <w:fldChar w:fldCharType="separate"/>
        </w:r>
        <w:r w:rsidR="005642BA">
          <w:rPr>
            <w:rFonts w:ascii="Times New Roman" w:hAnsi="Times New Roman" w:cs="Times New Roman"/>
            <w:b/>
            <w:noProof/>
            <w:color w:val="984806" w:themeColor="accent6" w:themeShade="80"/>
          </w:rPr>
          <w:t>5</w:t>
        </w:r>
        <w:r w:rsidR="008E5F79" w:rsidRPr="000245A6">
          <w:rPr>
            <w:rFonts w:ascii="Times New Roman" w:hAnsi="Times New Roman" w:cs="Times New Roman"/>
            <w:b/>
            <w:color w:val="984806" w:themeColor="accent6" w:themeShade="80"/>
          </w:rPr>
          <w:fldChar w:fldCharType="end"/>
        </w:r>
      </w:sdtContent>
    </w:sdt>
  </w:p>
  <w:p w:rsidR="00361D9C" w:rsidRPr="00BF24E0" w:rsidRDefault="00361D9C" w:rsidP="00990962">
    <w:pPr>
      <w:pStyle w:val="Zpat"/>
      <w:jc w:val="center"/>
      <w:rPr>
        <w:rFonts w:ascii="Times New Roman" w:hAnsi="Times New Roman" w:cs="Times New Roman"/>
      </w:rPr>
    </w:pPr>
  </w:p>
  <w:p w:rsidR="00361D9C" w:rsidRDefault="00361D9C" w:rsidP="00990962">
    <w:pPr>
      <w:pStyle w:val="Zpat"/>
    </w:pPr>
  </w:p>
  <w:p w:rsidR="00361D9C" w:rsidRPr="00990962" w:rsidRDefault="00361D9C" w:rsidP="009909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D9C" w:rsidRPr="000245A6" w:rsidRDefault="00361D9C" w:rsidP="00460ECC">
    <w:pPr>
      <w:pStyle w:val="Zpat"/>
      <w:tabs>
        <w:tab w:val="left" w:pos="7939"/>
      </w:tabs>
      <w:rPr>
        <w:rFonts w:ascii="Times New Roman" w:hAnsi="Times New Roman" w:cs="Times New Roman"/>
        <w:b/>
        <w:color w:val="984806" w:themeColor="accent6" w:themeShade="80"/>
      </w:rPr>
    </w:pPr>
    <w:r>
      <w:rPr>
        <w:rFonts w:ascii="Times New Roman" w:hAnsi="Times New Roman" w:cs="Times New Roman"/>
        <w:b/>
        <w:color w:val="984806" w:themeColor="accent6" w:themeShade="80"/>
      </w:rPr>
      <w:tab/>
    </w:r>
    <w:r>
      <w:rPr>
        <w:rFonts w:ascii="Times New Roman" w:hAnsi="Times New Roman" w:cs="Times New Roman"/>
        <w:b/>
        <w:color w:val="984806" w:themeColor="accent6" w:themeShade="80"/>
      </w:rPr>
      <w:tab/>
    </w:r>
  </w:p>
  <w:p w:rsidR="00011EE5" w:rsidRPr="00F168A3" w:rsidRDefault="00011EE5" w:rsidP="00011EE5">
    <w:pPr>
      <w:pStyle w:val="Zpat"/>
      <w:jc w:val="center"/>
      <w:rPr>
        <w:rFonts w:ascii="Times New Roman" w:hAnsi="Times New Roman" w:cs="Times New Roman"/>
        <w:b/>
      </w:rPr>
    </w:pPr>
    <w:r w:rsidRPr="00F168A3">
      <w:rPr>
        <w:rFonts w:ascii="Times New Roman" w:hAnsi="Times New Roman" w:cs="Times New Roman"/>
      </w:rPr>
      <w:t>Projekt</w:t>
    </w:r>
    <w:r w:rsidRPr="00F168A3">
      <w:rPr>
        <w:rFonts w:ascii="Times New Roman" w:hAnsi="Times New Roman" w:cs="Times New Roman"/>
        <w:b/>
      </w:rPr>
      <w:t xml:space="preserve"> </w:t>
    </w:r>
    <w:r w:rsidR="003234EE" w:rsidRPr="00F168A3">
      <w:rPr>
        <w:rFonts w:ascii="Times New Roman" w:hAnsi="Times New Roman" w:cs="Times New Roman"/>
        <w:b/>
      </w:rPr>
      <w:t xml:space="preserve">„ČOV </w:t>
    </w:r>
    <w:r w:rsidR="00032B15">
      <w:rPr>
        <w:rFonts w:ascii="Times New Roman" w:hAnsi="Times New Roman" w:cs="Times New Roman"/>
        <w:b/>
      </w:rPr>
      <w:t>Přerov – kalová koncovka</w:t>
    </w:r>
    <w:r w:rsidR="003234EE" w:rsidRPr="00F168A3">
      <w:rPr>
        <w:rFonts w:ascii="Times New Roman" w:hAnsi="Times New Roman" w:cs="Times New Roman"/>
        <w:b/>
      </w:rPr>
      <w:t>“</w:t>
    </w:r>
  </w:p>
  <w:p w:rsidR="00011EE5" w:rsidRDefault="00011EE5" w:rsidP="00011EE5">
    <w:pPr>
      <w:pStyle w:val="Zpat"/>
      <w:jc w:val="center"/>
      <w:rPr>
        <w:rFonts w:ascii="Times New Roman" w:hAnsi="Times New Roman" w:cs="Times New Roman"/>
        <w:b/>
      </w:rPr>
    </w:pPr>
  </w:p>
  <w:p w:rsidR="00361D9C" w:rsidRDefault="00E15909" w:rsidP="00460ECC">
    <w:pPr>
      <w:pStyle w:val="Zpat"/>
      <w:jc w:val="right"/>
    </w:pPr>
    <w:sdt>
      <w:sdtPr>
        <w:id w:val="2882875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8E5F79" w:rsidRPr="000245A6">
          <w:rPr>
            <w:rFonts w:ascii="Times New Roman" w:hAnsi="Times New Roman" w:cs="Times New Roman"/>
            <w:b/>
            <w:color w:val="984806" w:themeColor="accent6" w:themeShade="80"/>
          </w:rPr>
          <w:fldChar w:fldCharType="begin"/>
        </w:r>
        <w:r w:rsidR="00361D9C" w:rsidRPr="000245A6">
          <w:rPr>
            <w:rFonts w:ascii="Times New Roman" w:hAnsi="Times New Roman" w:cs="Times New Roman"/>
            <w:b/>
            <w:color w:val="984806" w:themeColor="accent6" w:themeShade="80"/>
          </w:rPr>
          <w:instrText xml:space="preserve"> PAGE   \* MERGEFORMAT </w:instrText>
        </w:r>
        <w:r w:rsidR="008E5F79" w:rsidRPr="000245A6">
          <w:rPr>
            <w:rFonts w:ascii="Times New Roman" w:hAnsi="Times New Roman" w:cs="Times New Roman"/>
            <w:b/>
            <w:color w:val="984806" w:themeColor="accent6" w:themeShade="80"/>
          </w:rPr>
          <w:fldChar w:fldCharType="separate"/>
        </w:r>
        <w:r w:rsidR="005642BA">
          <w:rPr>
            <w:rFonts w:ascii="Times New Roman" w:hAnsi="Times New Roman" w:cs="Times New Roman"/>
            <w:b/>
            <w:noProof/>
            <w:color w:val="984806" w:themeColor="accent6" w:themeShade="80"/>
          </w:rPr>
          <w:t>1</w:t>
        </w:r>
        <w:r w:rsidR="008E5F79" w:rsidRPr="000245A6">
          <w:rPr>
            <w:rFonts w:ascii="Times New Roman" w:hAnsi="Times New Roman" w:cs="Times New Roman"/>
            <w:b/>
            <w:color w:val="984806" w:themeColor="accent6" w:themeShade="80"/>
          </w:rPr>
          <w:fldChar w:fldCharType="end"/>
        </w:r>
      </w:sdtContent>
    </w:sdt>
  </w:p>
  <w:p w:rsidR="00361D9C" w:rsidRPr="00BF24E0" w:rsidRDefault="00361D9C" w:rsidP="00460ECC">
    <w:pPr>
      <w:pStyle w:val="Zpat"/>
      <w:jc w:val="center"/>
      <w:rPr>
        <w:rFonts w:ascii="Times New Roman" w:hAnsi="Times New Roman" w:cs="Times New Roman"/>
      </w:rPr>
    </w:pPr>
  </w:p>
  <w:p w:rsidR="00361D9C" w:rsidRDefault="00361D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909" w:rsidRDefault="00E15909" w:rsidP="00D2613C">
      <w:r>
        <w:separator/>
      </w:r>
    </w:p>
  </w:footnote>
  <w:footnote w:type="continuationSeparator" w:id="0">
    <w:p w:rsidR="00E15909" w:rsidRDefault="00E15909" w:rsidP="00D26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D9C" w:rsidRPr="00EC1076" w:rsidRDefault="00361D9C" w:rsidP="00990962">
    <w:pPr>
      <w:pStyle w:val="Zhlav"/>
    </w:pPr>
    <w:r>
      <w:rPr>
        <w:noProof/>
        <w:lang w:eastAsia="cs-CZ"/>
      </w:rPr>
      <w:drawing>
        <wp:inline distT="0" distB="0" distL="0" distR="0" wp14:anchorId="6D787620" wp14:editId="41589DFD">
          <wp:extent cx="3448050" cy="629781"/>
          <wp:effectExtent l="0" t="0" r="0" b="0"/>
          <wp:docPr id="2" name="Obrázek 1" descr="http://www.opzp.cz/img/header-opz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opzp.cz/img/header-opz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4534" cy="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7FB1D031" wp14:editId="638CED79">
          <wp:extent cx="2124075" cy="790206"/>
          <wp:effectExtent l="0" t="0" r="0" b="0"/>
          <wp:docPr id="3" name="Obrázek 5" descr="C:\Users\a.holaskova\AppData\Local\Microsoft\Windows\Temporary Internet Files\Content.Word\MZP_logo_RGB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a.holaskova\AppData\Local\Microsoft\Windows\Temporary Internet Files\Content.Word\MZP_logo_RGB_v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0108" cy="79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1D9C" w:rsidRPr="00990962" w:rsidRDefault="00361D9C" w:rsidP="0099096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D9C" w:rsidRPr="00EC1076" w:rsidRDefault="00361D9C" w:rsidP="00EC1076">
    <w:pPr>
      <w:pStyle w:val="Zhlav"/>
    </w:pPr>
    <w:r>
      <w:rPr>
        <w:noProof/>
        <w:lang w:eastAsia="cs-CZ"/>
      </w:rPr>
      <w:drawing>
        <wp:inline distT="0" distB="0" distL="0" distR="0" wp14:anchorId="307F1698" wp14:editId="1692A4AE">
          <wp:extent cx="3448050" cy="629781"/>
          <wp:effectExtent l="0" t="0" r="0" b="0"/>
          <wp:docPr id="1" name="Obrázek 1" descr="http://www.opzp.cz/img/header-opz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opzp.cz/img/header-opz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4534" cy="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12C46A6D" wp14:editId="14338874">
          <wp:extent cx="2124075" cy="790206"/>
          <wp:effectExtent l="0" t="0" r="0" b="0"/>
          <wp:docPr id="5" name="Obrázek 5" descr="C:\Users\a.holaskova\AppData\Local\Microsoft\Windows\Temporary Internet Files\Content.Word\MZP_logo_RGB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a.holaskova\AppData\Local\Microsoft\Windows\Temporary Internet Files\Content.Word\MZP_logo_RGB_v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0108" cy="79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17C8"/>
    <w:multiLevelType w:val="multilevel"/>
    <w:tmpl w:val="CE58A94C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upperLetter"/>
      <w:pStyle w:val="Cislovani3"/>
      <w:lvlText w:val="%3."/>
      <w:lvlJc w:val="left"/>
      <w:pPr>
        <w:tabs>
          <w:tab w:val="num" w:pos="4111"/>
        </w:tabs>
        <w:ind w:left="4111" w:hanging="1134"/>
      </w:pPr>
      <w:rPr>
        <w:rFonts w:cs="Times New Roman" w:hint="default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1" w15:restartNumberingAfterBreak="0">
    <w:nsid w:val="0CEE4883"/>
    <w:multiLevelType w:val="multilevel"/>
    <w:tmpl w:val="9286C0E6"/>
    <w:lvl w:ilvl="0">
      <w:start w:val="1"/>
      <w:numFmt w:val="upperRoman"/>
      <w:lvlText w:val="Článek %1."/>
      <w:lvlJc w:val="left"/>
      <w:rPr>
        <w:rFonts w:cs="Times New Roman"/>
      </w:rPr>
    </w:lvl>
    <w:lvl w:ilvl="1">
      <w:start w:val="1"/>
      <w:numFmt w:val="decimalZero"/>
      <w:isLgl/>
      <w:lvlText w:val="Oddíl %1.%2"/>
      <w:lvlJc w:val="left"/>
      <w:rPr>
        <w:rFonts w:cs="Times New Roman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2" w15:restartNumberingAfterBreak="0">
    <w:nsid w:val="0EA629C8"/>
    <w:multiLevelType w:val="singleLevel"/>
    <w:tmpl w:val="C9763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0FF13337"/>
    <w:multiLevelType w:val="hybridMultilevel"/>
    <w:tmpl w:val="19066842"/>
    <w:lvl w:ilvl="0" w:tplc="1B7A6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765D3"/>
    <w:multiLevelType w:val="hybridMultilevel"/>
    <w:tmpl w:val="7B0015C6"/>
    <w:lvl w:ilvl="0" w:tplc="AEE4FAAE">
      <w:start w:val="1"/>
      <w:numFmt w:val="lowerLetter"/>
      <w:pStyle w:val="Odrky"/>
      <w:lvlText w:val="%1)"/>
      <w:lvlJc w:val="left"/>
      <w:pPr>
        <w:ind w:left="1287" w:hanging="360"/>
      </w:pPr>
      <w:rPr>
        <w:rFonts w:ascii="Calibri" w:eastAsia="Times New Roman" w:hAnsi="Calibri" w:cs="Calibri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A37128"/>
    <w:multiLevelType w:val="hybridMultilevel"/>
    <w:tmpl w:val="BD0AD6E8"/>
    <w:lvl w:ilvl="0" w:tplc="BD421CD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99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E612C"/>
    <w:multiLevelType w:val="hybridMultilevel"/>
    <w:tmpl w:val="26B2CDFC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A1B66DF"/>
    <w:multiLevelType w:val="hybridMultilevel"/>
    <w:tmpl w:val="D1BE0B8A"/>
    <w:lvl w:ilvl="0" w:tplc="A3A209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96A5D"/>
    <w:multiLevelType w:val="singleLevel"/>
    <w:tmpl w:val="47864C8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/>
      </w:rPr>
    </w:lvl>
  </w:abstractNum>
  <w:abstractNum w:abstractNumId="9" w15:restartNumberingAfterBreak="0">
    <w:nsid w:val="47FF527E"/>
    <w:multiLevelType w:val="hybridMultilevel"/>
    <w:tmpl w:val="BFFC9A6A"/>
    <w:lvl w:ilvl="0" w:tplc="6B262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A138B"/>
    <w:multiLevelType w:val="hybridMultilevel"/>
    <w:tmpl w:val="D0F03F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E2F1E"/>
    <w:multiLevelType w:val="hybridMultilevel"/>
    <w:tmpl w:val="86F259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D3121"/>
    <w:multiLevelType w:val="hybridMultilevel"/>
    <w:tmpl w:val="46A4964E"/>
    <w:lvl w:ilvl="0" w:tplc="0405000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FB141D5"/>
    <w:multiLevelType w:val="hybridMultilevel"/>
    <w:tmpl w:val="7DB04F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A457E"/>
    <w:multiLevelType w:val="multilevel"/>
    <w:tmpl w:val="CAD850F0"/>
    <w:lvl w:ilvl="0">
      <w:start w:val="1"/>
      <w:numFmt w:val="decimal"/>
      <w:lvlText w:val="%1."/>
      <w:lvlJc w:val="left"/>
      <w:pPr>
        <w:ind w:left="1134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344" w:hanging="57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9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5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1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74" w:hanging="1800"/>
      </w:pPr>
      <w:rPr>
        <w:rFonts w:hint="default"/>
        <w:b w:val="0"/>
      </w:rPr>
    </w:lvl>
  </w:abstractNum>
  <w:abstractNum w:abstractNumId="15" w15:restartNumberingAfterBreak="0">
    <w:nsid w:val="632F46DF"/>
    <w:multiLevelType w:val="hybridMultilevel"/>
    <w:tmpl w:val="40764E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39067AD"/>
    <w:multiLevelType w:val="hybridMultilevel"/>
    <w:tmpl w:val="46A4964E"/>
    <w:lvl w:ilvl="0" w:tplc="0405000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5BF0C04"/>
    <w:multiLevelType w:val="hybridMultilevel"/>
    <w:tmpl w:val="CC70A33A"/>
    <w:lvl w:ilvl="0" w:tplc="6B040318">
      <w:start w:val="1"/>
      <w:numFmt w:val="decimal"/>
      <w:pStyle w:val="sla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C490650"/>
    <w:multiLevelType w:val="multilevel"/>
    <w:tmpl w:val="B7663AB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tyl1"/>
      <w:lvlText w:val="%1.%2."/>
      <w:lvlJc w:val="left"/>
      <w:pPr>
        <w:ind w:left="574" w:hanging="432"/>
      </w:pPr>
      <w:rPr>
        <w:rFonts w:cs="Times New Roman"/>
        <w:b w:val="0"/>
        <w:bCs w:val="0"/>
        <w:color w:val="auto"/>
      </w:rPr>
    </w:lvl>
    <w:lvl w:ilvl="2">
      <w:start w:val="1"/>
      <w:numFmt w:val="decimal"/>
      <w:pStyle w:val="Styl2"/>
      <w:lvlText w:val="%1.%2.%3."/>
      <w:lvlJc w:val="left"/>
      <w:pPr>
        <w:ind w:left="122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18"/>
  </w:num>
  <w:num w:numId="6">
    <w:abstractNumId w:val="17"/>
    <w:lvlOverride w:ilvl="0">
      <w:startOverride w:val="1"/>
    </w:lvlOverride>
  </w:num>
  <w:num w:numId="7">
    <w:abstractNumId w:val="16"/>
  </w:num>
  <w:num w:numId="8">
    <w:abstractNumId w:val="4"/>
  </w:num>
  <w:num w:numId="9">
    <w:abstractNumId w:val="6"/>
  </w:num>
  <w:num w:numId="10">
    <w:abstractNumId w:val="16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16"/>
    <w:lvlOverride w:ilvl="0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7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5"/>
  </w:num>
  <w:num w:numId="20">
    <w:abstractNumId w:val="13"/>
  </w:num>
  <w:num w:numId="21">
    <w:abstractNumId w:val="11"/>
  </w:num>
  <w:num w:numId="22">
    <w:abstractNumId w:val="10"/>
  </w:num>
  <w:num w:numId="23">
    <w:abstractNumId w:val="17"/>
    <w:lvlOverride w:ilvl="0">
      <w:startOverride w:val="1"/>
    </w:lvlOverride>
  </w:num>
  <w:num w:numId="24">
    <w:abstractNumId w:val="12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8"/>
  </w:num>
  <w:num w:numId="32">
    <w:abstractNumId w:val="9"/>
  </w:num>
  <w:num w:numId="33">
    <w:abstractNumId w:val="14"/>
  </w:num>
  <w:num w:numId="34">
    <w:abstractNumId w:val="3"/>
  </w:num>
  <w:num w:numId="35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39"/>
    <w:rsid w:val="0000703E"/>
    <w:rsid w:val="00007D5D"/>
    <w:rsid w:val="00010A25"/>
    <w:rsid w:val="00010E09"/>
    <w:rsid w:val="00011EE5"/>
    <w:rsid w:val="00015BF3"/>
    <w:rsid w:val="000206EF"/>
    <w:rsid w:val="00021494"/>
    <w:rsid w:val="00024FAF"/>
    <w:rsid w:val="00026091"/>
    <w:rsid w:val="00026E7E"/>
    <w:rsid w:val="000322D5"/>
    <w:rsid w:val="00032B15"/>
    <w:rsid w:val="0004174E"/>
    <w:rsid w:val="00042625"/>
    <w:rsid w:val="0005068D"/>
    <w:rsid w:val="00053894"/>
    <w:rsid w:val="00054D95"/>
    <w:rsid w:val="00060520"/>
    <w:rsid w:val="000633E4"/>
    <w:rsid w:val="0006777F"/>
    <w:rsid w:val="00080F4E"/>
    <w:rsid w:val="000844B0"/>
    <w:rsid w:val="000864B0"/>
    <w:rsid w:val="0009183C"/>
    <w:rsid w:val="000A52DD"/>
    <w:rsid w:val="000A7C9E"/>
    <w:rsid w:val="000B12A9"/>
    <w:rsid w:val="000B4A92"/>
    <w:rsid w:val="000C0564"/>
    <w:rsid w:val="000C21F8"/>
    <w:rsid w:val="000D4306"/>
    <w:rsid w:val="000D675C"/>
    <w:rsid w:val="000D719E"/>
    <w:rsid w:val="000F2651"/>
    <w:rsid w:val="000F6301"/>
    <w:rsid w:val="000F6868"/>
    <w:rsid w:val="000F72BF"/>
    <w:rsid w:val="00101C60"/>
    <w:rsid w:val="0010526C"/>
    <w:rsid w:val="00107205"/>
    <w:rsid w:val="001127F6"/>
    <w:rsid w:val="001128C6"/>
    <w:rsid w:val="0011636A"/>
    <w:rsid w:val="00120E54"/>
    <w:rsid w:val="001242CD"/>
    <w:rsid w:val="00141314"/>
    <w:rsid w:val="00145612"/>
    <w:rsid w:val="00146920"/>
    <w:rsid w:val="00156ECE"/>
    <w:rsid w:val="00162694"/>
    <w:rsid w:val="00164A8F"/>
    <w:rsid w:val="00166904"/>
    <w:rsid w:val="001700B6"/>
    <w:rsid w:val="001700B9"/>
    <w:rsid w:val="00170C83"/>
    <w:rsid w:val="001719CD"/>
    <w:rsid w:val="00175E75"/>
    <w:rsid w:val="00176775"/>
    <w:rsid w:val="00176C64"/>
    <w:rsid w:val="00185DCB"/>
    <w:rsid w:val="001A5739"/>
    <w:rsid w:val="001A586A"/>
    <w:rsid w:val="001B7C8A"/>
    <w:rsid w:val="001C0857"/>
    <w:rsid w:val="001D114F"/>
    <w:rsid w:val="001D3B33"/>
    <w:rsid w:val="001D4DBB"/>
    <w:rsid w:val="001D6785"/>
    <w:rsid w:val="001E4A1F"/>
    <w:rsid w:val="001F1E0D"/>
    <w:rsid w:val="001F2C8F"/>
    <w:rsid w:val="001F3785"/>
    <w:rsid w:val="001F628E"/>
    <w:rsid w:val="00223EB4"/>
    <w:rsid w:val="002249D3"/>
    <w:rsid w:val="0023075C"/>
    <w:rsid w:val="00231EC4"/>
    <w:rsid w:val="0023402C"/>
    <w:rsid w:val="002354D3"/>
    <w:rsid w:val="002442CE"/>
    <w:rsid w:val="002453EB"/>
    <w:rsid w:val="002501EF"/>
    <w:rsid w:val="002649CA"/>
    <w:rsid w:val="00265A0B"/>
    <w:rsid w:val="0026723A"/>
    <w:rsid w:val="0026736F"/>
    <w:rsid w:val="0026797B"/>
    <w:rsid w:val="002712D4"/>
    <w:rsid w:val="002719B2"/>
    <w:rsid w:val="0027361F"/>
    <w:rsid w:val="002757CD"/>
    <w:rsid w:val="00283BBB"/>
    <w:rsid w:val="00290D77"/>
    <w:rsid w:val="002922D9"/>
    <w:rsid w:val="002958CB"/>
    <w:rsid w:val="00295BE4"/>
    <w:rsid w:val="002A5158"/>
    <w:rsid w:val="002D5137"/>
    <w:rsid w:val="002D682B"/>
    <w:rsid w:val="002E1A3E"/>
    <w:rsid w:val="002E5D36"/>
    <w:rsid w:val="002F0583"/>
    <w:rsid w:val="002F4407"/>
    <w:rsid w:val="002F47E0"/>
    <w:rsid w:val="00300B0C"/>
    <w:rsid w:val="003021D7"/>
    <w:rsid w:val="003108CF"/>
    <w:rsid w:val="00314EE5"/>
    <w:rsid w:val="003234EE"/>
    <w:rsid w:val="003253B7"/>
    <w:rsid w:val="00325922"/>
    <w:rsid w:val="00327E02"/>
    <w:rsid w:val="00331820"/>
    <w:rsid w:val="00331B09"/>
    <w:rsid w:val="00332C34"/>
    <w:rsid w:val="00333CC6"/>
    <w:rsid w:val="00335496"/>
    <w:rsid w:val="0034399E"/>
    <w:rsid w:val="00350C21"/>
    <w:rsid w:val="003520B6"/>
    <w:rsid w:val="00355608"/>
    <w:rsid w:val="003570E9"/>
    <w:rsid w:val="00361D9C"/>
    <w:rsid w:val="00361EA5"/>
    <w:rsid w:val="00362B0F"/>
    <w:rsid w:val="003633AD"/>
    <w:rsid w:val="003634BC"/>
    <w:rsid w:val="0037016B"/>
    <w:rsid w:val="00373313"/>
    <w:rsid w:val="00381A9C"/>
    <w:rsid w:val="0038229F"/>
    <w:rsid w:val="003849F1"/>
    <w:rsid w:val="00393003"/>
    <w:rsid w:val="00395B00"/>
    <w:rsid w:val="003B355C"/>
    <w:rsid w:val="003B5E02"/>
    <w:rsid w:val="003B7AC7"/>
    <w:rsid w:val="003C2BCF"/>
    <w:rsid w:val="003C4DB0"/>
    <w:rsid w:val="003D70F7"/>
    <w:rsid w:val="003E1430"/>
    <w:rsid w:val="003E1615"/>
    <w:rsid w:val="003E1A5C"/>
    <w:rsid w:val="003E3E94"/>
    <w:rsid w:val="003F09E0"/>
    <w:rsid w:val="003F2728"/>
    <w:rsid w:val="004003BA"/>
    <w:rsid w:val="00401571"/>
    <w:rsid w:val="00406822"/>
    <w:rsid w:val="00420F8F"/>
    <w:rsid w:val="00423A30"/>
    <w:rsid w:val="00424EA2"/>
    <w:rsid w:val="004315F9"/>
    <w:rsid w:val="0043669E"/>
    <w:rsid w:val="004434C2"/>
    <w:rsid w:val="0044745C"/>
    <w:rsid w:val="00452067"/>
    <w:rsid w:val="004547C4"/>
    <w:rsid w:val="004579A8"/>
    <w:rsid w:val="00460ECC"/>
    <w:rsid w:val="00465DB6"/>
    <w:rsid w:val="00484D24"/>
    <w:rsid w:val="0049196E"/>
    <w:rsid w:val="00491EE3"/>
    <w:rsid w:val="0049469B"/>
    <w:rsid w:val="00497114"/>
    <w:rsid w:val="004A02D3"/>
    <w:rsid w:val="004A41FB"/>
    <w:rsid w:val="004A6B88"/>
    <w:rsid w:val="004A72D2"/>
    <w:rsid w:val="004A7757"/>
    <w:rsid w:val="004B338B"/>
    <w:rsid w:val="004B7390"/>
    <w:rsid w:val="004B7F85"/>
    <w:rsid w:val="004D02C0"/>
    <w:rsid w:val="004D1A87"/>
    <w:rsid w:val="004E02EE"/>
    <w:rsid w:val="004E0D9F"/>
    <w:rsid w:val="004E4600"/>
    <w:rsid w:val="004E4E20"/>
    <w:rsid w:val="004E7A8C"/>
    <w:rsid w:val="004F0587"/>
    <w:rsid w:val="004F0F30"/>
    <w:rsid w:val="004F2503"/>
    <w:rsid w:val="004F40F9"/>
    <w:rsid w:val="00501F2A"/>
    <w:rsid w:val="00503E2E"/>
    <w:rsid w:val="005068B9"/>
    <w:rsid w:val="00510592"/>
    <w:rsid w:val="0052238B"/>
    <w:rsid w:val="005223B3"/>
    <w:rsid w:val="005437C2"/>
    <w:rsid w:val="005455BC"/>
    <w:rsid w:val="00545F06"/>
    <w:rsid w:val="00550DE2"/>
    <w:rsid w:val="00560955"/>
    <w:rsid w:val="0056241E"/>
    <w:rsid w:val="0056319A"/>
    <w:rsid w:val="005642BA"/>
    <w:rsid w:val="00577C10"/>
    <w:rsid w:val="00585AD5"/>
    <w:rsid w:val="0058718F"/>
    <w:rsid w:val="005928BC"/>
    <w:rsid w:val="005972FA"/>
    <w:rsid w:val="005A0468"/>
    <w:rsid w:val="005A0D73"/>
    <w:rsid w:val="005B04CD"/>
    <w:rsid w:val="005B13F3"/>
    <w:rsid w:val="005B3EE1"/>
    <w:rsid w:val="005B682C"/>
    <w:rsid w:val="005C0EF1"/>
    <w:rsid w:val="005C7E48"/>
    <w:rsid w:val="005D55F0"/>
    <w:rsid w:val="005D5A3D"/>
    <w:rsid w:val="005E3469"/>
    <w:rsid w:val="005E5349"/>
    <w:rsid w:val="005F1D5C"/>
    <w:rsid w:val="005F29D9"/>
    <w:rsid w:val="005F5114"/>
    <w:rsid w:val="005F6B58"/>
    <w:rsid w:val="00606659"/>
    <w:rsid w:val="00612804"/>
    <w:rsid w:val="006137C2"/>
    <w:rsid w:val="00623509"/>
    <w:rsid w:val="006269EB"/>
    <w:rsid w:val="00635E1B"/>
    <w:rsid w:val="00641790"/>
    <w:rsid w:val="00651E15"/>
    <w:rsid w:val="00657685"/>
    <w:rsid w:val="006625F3"/>
    <w:rsid w:val="0066427B"/>
    <w:rsid w:val="006658F6"/>
    <w:rsid w:val="00667596"/>
    <w:rsid w:val="00676E66"/>
    <w:rsid w:val="0067727D"/>
    <w:rsid w:val="00683B27"/>
    <w:rsid w:val="006847CD"/>
    <w:rsid w:val="006A1A15"/>
    <w:rsid w:val="006A4398"/>
    <w:rsid w:val="006A516C"/>
    <w:rsid w:val="006A5384"/>
    <w:rsid w:val="006A5A25"/>
    <w:rsid w:val="006A7923"/>
    <w:rsid w:val="006B0EA4"/>
    <w:rsid w:val="006B48DC"/>
    <w:rsid w:val="006B5E2C"/>
    <w:rsid w:val="006B6867"/>
    <w:rsid w:val="006D25FC"/>
    <w:rsid w:val="006D2F2E"/>
    <w:rsid w:val="006D37BA"/>
    <w:rsid w:val="006D58F2"/>
    <w:rsid w:val="006E23A4"/>
    <w:rsid w:val="006E2D31"/>
    <w:rsid w:val="006F6FB7"/>
    <w:rsid w:val="006F776F"/>
    <w:rsid w:val="00704867"/>
    <w:rsid w:val="00720977"/>
    <w:rsid w:val="007272E1"/>
    <w:rsid w:val="00736D2F"/>
    <w:rsid w:val="00736DDB"/>
    <w:rsid w:val="00740114"/>
    <w:rsid w:val="00745619"/>
    <w:rsid w:val="00750134"/>
    <w:rsid w:val="00751AAC"/>
    <w:rsid w:val="0075402B"/>
    <w:rsid w:val="0075460E"/>
    <w:rsid w:val="007571AB"/>
    <w:rsid w:val="00764291"/>
    <w:rsid w:val="00766C4D"/>
    <w:rsid w:val="007743AE"/>
    <w:rsid w:val="0077727B"/>
    <w:rsid w:val="0077758E"/>
    <w:rsid w:val="00780FCD"/>
    <w:rsid w:val="00781F9E"/>
    <w:rsid w:val="00790D83"/>
    <w:rsid w:val="00791EED"/>
    <w:rsid w:val="00793B2E"/>
    <w:rsid w:val="00796147"/>
    <w:rsid w:val="007A1512"/>
    <w:rsid w:val="007A6A09"/>
    <w:rsid w:val="007B55A0"/>
    <w:rsid w:val="007E06D8"/>
    <w:rsid w:val="007F7DE4"/>
    <w:rsid w:val="0080541D"/>
    <w:rsid w:val="00805F55"/>
    <w:rsid w:val="00807925"/>
    <w:rsid w:val="00807B00"/>
    <w:rsid w:val="008107FA"/>
    <w:rsid w:val="00812D9A"/>
    <w:rsid w:val="00816940"/>
    <w:rsid w:val="00817617"/>
    <w:rsid w:val="00817CCF"/>
    <w:rsid w:val="008278AB"/>
    <w:rsid w:val="008338D3"/>
    <w:rsid w:val="0083563E"/>
    <w:rsid w:val="0083708D"/>
    <w:rsid w:val="008423B5"/>
    <w:rsid w:val="00843CEB"/>
    <w:rsid w:val="0085586A"/>
    <w:rsid w:val="00856C8E"/>
    <w:rsid w:val="00864D75"/>
    <w:rsid w:val="00866F02"/>
    <w:rsid w:val="00867863"/>
    <w:rsid w:val="00875FA8"/>
    <w:rsid w:val="008810CF"/>
    <w:rsid w:val="0088198F"/>
    <w:rsid w:val="008867AB"/>
    <w:rsid w:val="00896A52"/>
    <w:rsid w:val="008A1BDA"/>
    <w:rsid w:val="008A5B7A"/>
    <w:rsid w:val="008B14F5"/>
    <w:rsid w:val="008B6229"/>
    <w:rsid w:val="008C6C9C"/>
    <w:rsid w:val="008C6F82"/>
    <w:rsid w:val="008C7B4D"/>
    <w:rsid w:val="008D1B5F"/>
    <w:rsid w:val="008D2E92"/>
    <w:rsid w:val="008D4EBA"/>
    <w:rsid w:val="008D6F9B"/>
    <w:rsid w:val="008E1909"/>
    <w:rsid w:val="008E5F79"/>
    <w:rsid w:val="008E6C96"/>
    <w:rsid w:val="008F5A5B"/>
    <w:rsid w:val="00901C2B"/>
    <w:rsid w:val="009061C7"/>
    <w:rsid w:val="00911ED6"/>
    <w:rsid w:val="00917CEF"/>
    <w:rsid w:val="009229BD"/>
    <w:rsid w:val="00923860"/>
    <w:rsid w:val="009240AA"/>
    <w:rsid w:val="00931FDF"/>
    <w:rsid w:val="009333BA"/>
    <w:rsid w:val="0093382C"/>
    <w:rsid w:val="00940EB2"/>
    <w:rsid w:val="00952B8B"/>
    <w:rsid w:val="00960481"/>
    <w:rsid w:val="00961CC3"/>
    <w:rsid w:val="0097234D"/>
    <w:rsid w:val="0097252F"/>
    <w:rsid w:val="009745F9"/>
    <w:rsid w:val="00977469"/>
    <w:rsid w:val="009842E8"/>
    <w:rsid w:val="00990962"/>
    <w:rsid w:val="00993E08"/>
    <w:rsid w:val="00996B0F"/>
    <w:rsid w:val="009A1F75"/>
    <w:rsid w:val="009A3678"/>
    <w:rsid w:val="009A714D"/>
    <w:rsid w:val="009C014F"/>
    <w:rsid w:val="009C0575"/>
    <w:rsid w:val="009C1AEB"/>
    <w:rsid w:val="009C1F18"/>
    <w:rsid w:val="009C6D6A"/>
    <w:rsid w:val="009C70C3"/>
    <w:rsid w:val="009C70CD"/>
    <w:rsid w:val="009D32A8"/>
    <w:rsid w:val="009D3D34"/>
    <w:rsid w:val="009E4406"/>
    <w:rsid w:val="009E7FE4"/>
    <w:rsid w:val="009F1D81"/>
    <w:rsid w:val="009F4EC5"/>
    <w:rsid w:val="009F54EE"/>
    <w:rsid w:val="00A00AE5"/>
    <w:rsid w:val="00A045D3"/>
    <w:rsid w:val="00A111EE"/>
    <w:rsid w:val="00A12E6A"/>
    <w:rsid w:val="00A13266"/>
    <w:rsid w:val="00A156C9"/>
    <w:rsid w:val="00A22765"/>
    <w:rsid w:val="00A2710D"/>
    <w:rsid w:val="00A335E6"/>
    <w:rsid w:val="00A349B2"/>
    <w:rsid w:val="00A44A86"/>
    <w:rsid w:val="00A61520"/>
    <w:rsid w:val="00A63250"/>
    <w:rsid w:val="00A75A99"/>
    <w:rsid w:val="00A77C8C"/>
    <w:rsid w:val="00A81BAA"/>
    <w:rsid w:val="00A820CF"/>
    <w:rsid w:val="00A86910"/>
    <w:rsid w:val="00A93E24"/>
    <w:rsid w:val="00A956FF"/>
    <w:rsid w:val="00A967F8"/>
    <w:rsid w:val="00AA0087"/>
    <w:rsid w:val="00AB61FA"/>
    <w:rsid w:val="00AD00C1"/>
    <w:rsid w:val="00AD0D17"/>
    <w:rsid w:val="00AD1B0F"/>
    <w:rsid w:val="00AD613D"/>
    <w:rsid w:val="00AD7C6D"/>
    <w:rsid w:val="00AE7DBC"/>
    <w:rsid w:val="00B01BDA"/>
    <w:rsid w:val="00B01F70"/>
    <w:rsid w:val="00B050B2"/>
    <w:rsid w:val="00B067FD"/>
    <w:rsid w:val="00B10B0F"/>
    <w:rsid w:val="00B14A83"/>
    <w:rsid w:val="00B150D9"/>
    <w:rsid w:val="00B15147"/>
    <w:rsid w:val="00B17EE5"/>
    <w:rsid w:val="00B17F94"/>
    <w:rsid w:val="00B20F61"/>
    <w:rsid w:val="00B34E75"/>
    <w:rsid w:val="00B40C74"/>
    <w:rsid w:val="00B45821"/>
    <w:rsid w:val="00B51C78"/>
    <w:rsid w:val="00B5551B"/>
    <w:rsid w:val="00B563E2"/>
    <w:rsid w:val="00B612DF"/>
    <w:rsid w:val="00B6215C"/>
    <w:rsid w:val="00B63040"/>
    <w:rsid w:val="00B64F4F"/>
    <w:rsid w:val="00B67552"/>
    <w:rsid w:val="00B71070"/>
    <w:rsid w:val="00B82BB6"/>
    <w:rsid w:val="00B87790"/>
    <w:rsid w:val="00B87986"/>
    <w:rsid w:val="00B93C1D"/>
    <w:rsid w:val="00B94A7A"/>
    <w:rsid w:val="00BA32E5"/>
    <w:rsid w:val="00BA39E8"/>
    <w:rsid w:val="00BA59A5"/>
    <w:rsid w:val="00BD063F"/>
    <w:rsid w:val="00BD277E"/>
    <w:rsid w:val="00BD6EA0"/>
    <w:rsid w:val="00BF141C"/>
    <w:rsid w:val="00BF2834"/>
    <w:rsid w:val="00BF7EB8"/>
    <w:rsid w:val="00C02751"/>
    <w:rsid w:val="00C24471"/>
    <w:rsid w:val="00C3731E"/>
    <w:rsid w:val="00C418B6"/>
    <w:rsid w:val="00C441D5"/>
    <w:rsid w:val="00C46513"/>
    <w:rsid w:val="00C50F3B"/>
    <w:rsid w:val="00C51472"/>
    <w:rsid w:val="00C51DB1"/>
    <w:rsid w:val="00C53AE9"/>
    <w:rsid w:val="00C56104"/>
    <w:rsid w:val="00C57DA8"/>
    <w:rsid w:val="00C6112F"/>
    <w:rsid w:val="00C63EF9"/>
    <w:rsid w:val="00C64FC0"/>
    <w:rsid w:val="00C7146E"/>
    <w:rsid w:val="00C73721"/>
    <w:rsid w:val="00C80624"/>
    <w:rsid w:val="00C8187B"/>
    <w:rsid w:val="00C81C43"/>
    <w:rsid w:val="00C87744"/>
    <w:rsid w:val="00C87CB3"/>
    <w:rsid w:val="00C87F1B"/>
    <w:rsid w:val="00C95796"/>
    <w:rsid w:val="00C97F5F"/>
    <w:rsid w:val="00CA3777"/>
    <w:rsid w:val="00CB3D12"/>
    <w:rsid w:val="00CB5124"/>
    <w:rsid w:val="00CB6B9A"/>
    <w:rsid w:val="00CC10CA"/>
    <w:rsid w:val="00CC166A"/>
    <w:rsid w:val="00CC417F"/>
    <w:rsid w:val="00CC4D6F"/>
    <w:rsid w:val="00CC75AE"/>
    <w:rsid w:val="00CC7EF5"/>
    <w:rsid w:val="00CD08E1"/>
    <w:rsid w:val="00CD137B"/>
    <w:rsid w:val="00CD1CF6"/>
    <w:rsid w:val="00CD416E"/>
    <w:rsid w:val="00CD553A"/>
    <w:rsid w:val="00D031A6"/>
    <w:rsid w:val="00D128FE"/>
    <w:rsid w:val="00D20A8C"/>
    <w:rsid w:val="00D2426A"/>
    <w:rsid w:val="00D24BA2"/>
    <w:rsid w:val="00D25801"/>
    <w:rsid w:val="00D2613C"/>
    <w:rsid w:val="00D35153"/>
    <w:rsid w:val="00D374A2"/>
    <w:rsid w:val="00D50B7E"/>
    <w:rsid w:val="00D53264"/>
    <w:rsid w:val="00D630C3"/>
    <w:rsid w:val="00D74E9B"/>
    <w:rsid w:val="00D75045"/>
    <w:rsid w:val="00D752DC"/>
    <w:rsid w:val="00D7621D"/>
    <w:rsid w:val="00D77C0C"/>
    <w:rsid w:val="00D8632E"/>
    <w:rsid w:val="00D9706D"/>
    <w:rsid w:val="00DA1F45"/>
    <w:rsid w:val="00DA5D26"/>
    <w:rsid w:val="00DA6D22"/>
    <w:rsid w:val="00DB3F0D"/>
    <w:rsid w:val="00DC04E2"/>
    <w:rsid w:val="00DC18AE"/>
    <w:rsid w:val="00DC684E"/>
    <w:rsid w:val="00DC7901"/>
    <w:rsid w:val="00DD1D0C"/>
    <w:rsid w:val="00DD572A"/>
    <w:rsid w:val="00DD6BC9"/>
    <w:rsid w:val="00DE7457"/>
    <w:rsid w:val="00DF5645"/>
    <w:rsid w:val="00E0338C"/>
    <w:rsid w:val="00E11F10"/>
    <w:rsid w:val="00E12EFA"/>
    <w:rsid w:val="00E15909"/>
    <w:rsid w:val="00E16B3E"/>
    <w:rsid w:val="00E22043"/>
    <w:rsid w:val="00E3120E"/>
    <w:rsid w:val="00E35BB9"/>
    <w:rsid w:val="00E41386"/>
    <w:rsid w:val="00E52C18"/>
    <w:rsid w:val="00E53378"/>
    <w:rsid w:val="00E541B1"/>
    <w:rsid w:val="00E54BDC"/>
    <w:rsid w:val="00E54F17"/>
    <w:rsid w:val="00E716B5"/>
    <w:rsid w:val="00E77A60"/>
    <w:rsid w:val="00E8034F"/>
    <w:rsid w:val="00E8120A"/>
    <w:rsid w:val="00E901F3"/>
    <w:rsid w:val="00E92CE7"/>
    <w:rsid w:val="00EA249A"/>
    <w:rsid w:val="00EA3332"/>
    <w:rsid w:val="00EA3F86"/>
    <w:rsid w:val="00EA7E39"/>
    <w:rsid w:val="00EB02F3"/>
    <w:rsid w:val="00EB2A1C"/>
    <w:rsid w:val="00EB2A6E"/>
    <w:rsid w:val="00EB6762"/>
    <w:rsid w:val="00EC1076"/>
    <w:rsid w:val="00EC234D"/>
    <w:rsid w:val="00EC6972"/>
    <w:rsid w:val="00ED743A"/>
    <w:rsid w:val="00EE5A7F"/>
    <w:rsid w:val="00EF290F"/>
    <w:rsid w:val="00EF2AA7"/>
    <w:rsid w:val="00EF5A59"/>
    <w:rsid w:val="00EF5ACB"/>
    <w:rsid w:val="00F115FF"/>
    <w:rsid w:val="00F11604"/>
    <w:rsid w:val="00F15E81"/>
    <w:rsid w:val="00F168A3"/>
    <w:rsid w:val="00F1742D"/>
    <w:rsid w:val="00F2489E"/>
    <w:rsid w:val="00F3232B"/>
    <w:rsid w:val="00F362BA"/>
    <w:rsid w:val="00F40369"/>
    <w:rsid w:val="00F4393D"/>
    <w:rsid w:val="00F44472"/>
    <w:rsid w:val="00F47D46"/>
    <w:rsid w:val="00F51F18"/>
    <w:rsid w:val="00F520EC"/>
    <w:rsid w:val="00F53BF1"/>
    <w:rsid w:val="00F631D9"/>
    <w:rsid w:val="00F65CA3"/>
    <w:rsid w:val="00F70FF9"/>
    <w:rsid w:val="00F80204"/>
    <w:rsid w:val="00F84A75"/>
    <w:rsid w:val="00F8773C"/>
    <w:rsid w:val="00F938B8"/>
    <w:rsid w:val="00FA075F"/>
    <w:rsid w:val="00FA13CC"/>
    <w:rsid w:val="00FA14D2"/>
    <w:rsid w:val="00FA7BC9"/>
    <w:rsid w:val="00FB0EBF"/>
    <w:rsid w:val="00FB0F60"/>
    <w:rsid w:val="00FC7585"/>
    <w:rsid w:val="00FD1C44"/>
    <w:rsid w:val="00FD7511"/>
    <w:rsid w:val="00FE4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FD0F78A-B092-4828-A089-C483F163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0" w:unhideWhenUsed="1"/>
    <w:lsdException w:name="heading 8" w:uiPriority="0" w:unhideWhenUsed="1"/>
    <w:lsdException w:name="heading 9" w:uiPriority="0" w:unhideWhenUsed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613C"/>
    <w:pPr>
      <w:spacing w:line="276" w:lineRule="auto"/>
      <w:jc w:val="both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83BBB"/>
    <w:pPr>
      <w:keepNext/>
      <w:keepLines/>
      <w:numPr>
        <w:numId w:val="5"/>
      </w:numPr>
      <w:spacing w:before="120" w:after="120"/>
      <w:ind w:left="709" w:hanging="709"/>
      <w:outlineLvl w:val="0"/>
    </w:pPr>
    <w:rPr>
      <w:rFonts w:eastAsia="Times New Roman"/>
      <w:b/>
      <w:bCs/>
      <w:color w:val="182C68"/>
      <w:sz w:val="28"/>
      <w:szCs w:val="28"/>
    </w:rPr>
  </w:style>
  <w:style w:type="paragraph" w:styleId="Nadpis2">
    <w:name w:val="heading 2"/>
    <w:basedOn w:val="Styl1"/>
    <w:next w:val="Normln"/>
    <w:link w:val="Nadpis2Char"/>
    <w:uiPriority w:val="99"/>
    <w:qFormat/>
    <w:rsid w:val="00F631D9"/>
    <w:pPr>
      <w:keepNext/>
      <w:numPr>
        <w:ilvl w:val="0"/>
        <w:numId w:val="0"/>
      </w:numPr>
      <w:spacing w:before="240"/>
      <w:outlineLvl w:val="1"/>
    </w:pPr>
    <w:rPr>
      <w:b/>
      <w:bCs/>
      <w:color w:val="182C68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545F06"/>
    <w:pPr>
      <w:keepNext/>
      <w:keepLines/>
      <w:numPr>
        <w:ilvl w:val="2"/>
        <w:numId w:val="4"/>
      </w:numPr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rsid w:val="00545F06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rsid w:val="00545F06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rsid w:val="00545F06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rsid w:val="00545F06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rsid w:val="00545F06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 w:cs="Cambria"/>
      <w:color w:val="404040"/>
    </w:rPr>
  </w:style>
  <w:style w:type="paragraph" w:styleId="Nadpis9">
    <w:name w:val="heading 9"/>
    <w:basedOn w:val="Normln"/>
    <w:next w:val="Normln"/>
    <w:link w:val="Nadpis9Char"/>
    <w:uiPriority w:val="99"/>
    <w:rsid w:val="00545F06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 w:cs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83BBB"/>
    <w:rPr>
      <w:rFonts w:ascii="Arial" w:eastAsia="Times New Roman" w:hAnsi="Arial" w:cs="Arial"/>
      <w:b/>
      <w:bCs/>
      <w:color w:val="182C68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F631D9"/>
    <w:rPr>
      <w:rFonts w:ascii="Arial" w:hAnsi="Arial" w:cs="Arial"/>
      <w:b/>
      <w:bCs/>
      <w:color w:val="182C68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45F06"/>
    <w:rPr>
      <w:rFonts w:ascii="Cambria" w:eastAsia="Times New Roman" w:hAnsi="Cambria" w:cs="Cambria"/>
      <w:b/>
      <w:bCs/>
      <w:color w:val="4F81BD"/>
      <w:sz w:val="20"/>
      <w:szCs w:val="20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45F06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545F06"/>
    <w:rPr>
      <w:rFonts w:ascii="Cambria" w:eastAsia="Times New Roman" w:hAnsi="Cambria" w:cs="Cambria"/>
      <w:color w:val="243F60"/>
      <w:sz w:val="20"/>
      <w:szCs w:val="2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545F06"/>
    <w:rPr>
      <w:rFonts w:ascii="Cambria" w:eastAsia="Times New Roman" w:hAnsi="Cambria" w:cs="Cambria"/>
      <w:i/>
      <w:iCs/>
      <w:color w:val="243F60"/>
      <w:sz w:val="20"/>
      <w:szCs w:val="20"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45F06"/>
    <w:rPr>
      <w:rFonts w:ascii="Cambria" w:eastAsia="Times New Roman" w:hAnsi="Cambria" w:cs="Cambria"/>
      <w:i/>
      <w:iCs/>
      <w:color w:val="404040"/>
      <w:sz w:val="20"/>
      <w:szCs w:val="20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45F06"/>
    <w:rPr>
      <w:rFonts w:ascii="Cambria" w:eastAsia="Times New Roman" w:hAnsi="Cambria" w:cs="Cambria"/>
      <w:color w:val="404040"/>
      <w:sz w:val="20"/>
      <w:szCs w:val="20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545F06"/>
    <w:rPr>
      <w:rFonts w:ascii="Cambria" w:eastAsia="Times New Roman" w:hAnsi="Cambria" w:cs="Cambria"/>
      <w:i/>
      <w:iCs/>
      <w:color w:val="404040"/>
      <w:sz w:val="20"/>
      <w:szCs w:val="20"/>
      <w:lang w:eastAsia="en-US"/>
    </w:rPr>
  </w:style>
  <w:style w:type="paragraph" w:styleId="Odstavecseseznamem">
    <w:name w:val="List Paragraph"/>
    <w:basedOn w:val="Normln"/>
    <w:link w:val="OdstavecseseznamemChar"/>
    <w:qFormat/>
    <w:rsid w:val="00F84A75"/>
    <w:pPr>
      <w:ind w:left="720"/>
    </w:pPr>
  </w:style>
  <w:style w:type="paragraph" w:styleId="Zhlav">
    <w:name w:val="header"/>
    <w:basedOn w:val="Normln"/>
    <w:link w:val="ZhlavChar"/>
    <w:uiPriority w:val="99"/>
    <w:rsid w:val="00F84A7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84A75"/>
    <w:rPr>
      <w:rFonts w:cs="Times New Roman"/>
    </w:rPr>
  </w:style>
  <w:style w:type="paragraph" w:styleId="Zpat">
    <w:name w:val="footer"/>
    <w:basedOn w:val="Normln"/>
    <w:link w:val="ZpatChar"/>
    <w:uiPriority w:val="99"/>
    <w:rsid w:val="00F84A7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84A75"/>
    <w:rPr>
      <w:rFonts w:cs="Times New Roman"/>
    </w:rPr>
  </w:style>
  <w:style w:type="character" w:styleId="Hypertextovodkaz">
    <w:name w:val="Hyperlink"/>
    <w:basedOn w:val="Standardnpsmoodstavce"/>
    <w:uiPriority w:val="99"/>
    <w:rsid w:val="00D031A6"/>
    <w:rPr>
      <w:rFonts w:cs="Times New Roman"/>
      <w:color w:val="0000FF"/>
      <w:u w:val="single"/>
    </w:rPr>
  </w:style>
  <w:style w:type="paragraph" w:styleId="Nadpisobsahu">
    <w:name w:val="TOC Heading"/>
    <w:basedOn w:val="Nadpis1"/>
    <w:next w:val="Normln"/>
    <w:uiPriority w:val="99"/>
    <w:rsid w:val="00D031A6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rsid w:val="00E54F17"/>
    <w:pPr>
      <w:tabs>
        <w:tab w:val="left" w:pos="426"/>
        <w:tab w:val="right" w:leader="dot" w:pos="9062"/>
      </w:tabs>
      <w:spacing w:after="100"/>
    </w:pPr>
  </w:style>
  <w:style w:type="paragraph" w:styleId="Textbubliny">
    <w:name w:val="Balloon Text"/>
    <w:basedOn w:val="Normln"/>
    <w:link w:val="TextbublinyChar"/>
    <w:uiPriority w:val="99"/>
    <w:semiHidden/>
    <w:rsid w:val="00D031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031A6"/>
    <w:rPr>
      <w:rFonts w:ascii="Tahoma" w:hAnsi="Tahoma" w:cs="Tahoma"/>
      <w:sz w:val="16"/>
      <w:szCs w:val="16"/>
    </w:rPr>
  </w:style>
  <w:style w:type="character" w:customStyle="1" w:styleId="Styl1Char">
    <w:name w:val="Styl1 Char"/>
    <w:basedOn w:val="Standardnpsmoodstavce"/>
    <w:link w:val="Styl1"/>
    <w:locked/>
    <w:rsid w:val="00FB0F60"/>
    <w:rPr>
      <w:rFonts w:ascii="Arial" w:hAnsi="Arial" w:cs="Arial"/>
      <w:sz w:val="20"/>
      <w:szCs w:val="20"/>
      <w:lang w:eastAsia="en-US"/>
    </w:rPr>
  </w:style>
  <w:style w:type="paragraph" w:customStyle="1" w:styleId="Styl1">
    <w:name w:val="Styl1"/>
    <w:basedOn w:val="Odstavecseseznamem"/>
    <w:link w:val="Styl1Char"/>
    <w:uiPriority w:val="99"/>
    <w:qFormat/>
    <w:rsid w:val="00FB0F60"/>
    <w:pPr>
      <w:numPr>
        <w:ilvl w:val="1"/>
        <w:numId w:val="5"/>
      </w:numPr>
      <w:spacing w:before="120" w:after="120"/>
    </w:pPr>
  </w:style>
  <w:style w:type="paragraph" w:customStyle="1" w:styleId="Styl2">
    <w:name w:val="Styl2"/>
    <w:basedOn w:val="Bezmezer"/>
    <w:link w:val="Styl2Char"/>
    <w:uiPriority w:val="99"/>
    <w:qFormat/>
    <w:rsid w:val="00B150D9"/>
    <w:pPr>
      <w:numPr>
        <w:ilvl w:val="2"/>
        <w:numId w:val="5"/>
      </w:numPr>
      <w:spacing w:before="120" w:after="120" w:line="276" w:lineRule="auto"/>
      <w:ind w:left="567" w:hanging="567"/>
      <w:jc w:val="both"/>
    </w:pPr>
    <w:rPr>
      <w:rFonts w:ascii="Arial" w:hAnsi="Arial" w:cs="Arial"/>
      <w:sz w:val="20"/>
      <w:szCs w:val="20"/>
    </w:rPr>
  </w:style>
  <w:style w:type="paragraph" w:styleId="Bezmezer">
    <w:name w:val="No Spacing"/>
    <w:link w:val="BezmezerChar"/>
    <w:qFormat/>
    <w:rsid w:val="009F1D81"/>
    <w:rPr>
      <w:rFonts w:cs="Calibri"/>
      <w:lang w:eastAsia="en-US"/>
    </w:rPr>
  </w:style>
  <w:style w:type="paragraph" w:customStyle="1" w:styleId="cislovani1">
    <w:name w:val="cislovani 1"/>
    <w:basedOn w:val="Normln"/>
    <w:next w:val="Normln"/>
    <w:rsid w:val="00FA13CC"/>
    <w:pPr>
      <w:keepNext/>
      <w:numPr>
        <w:numId w:val="2"/>
      </w:numPr>
      <w:spacing w:before="480" w:line="288" w:lineRule="auto"/>
      <w:ind w:left="567"/>
    </w:pPr>
    <w:rPr>
      <w:rFonts w:ascii="JohnSans Text Pro" w:eastAsia="Times New Roman" w:hAnsi="JohnSans Text Pro" w:cs="JohnSans Text Pro"/>
      <w:b/>
      <w:bCs/>
      <w:caps/>
      <w:sz w:val="24"/>
      <w:szCs w:val="24"/>
      <w:lang w:eastAsia="cs-CZ"/>
    </w:rPr>
  </w:style>
  <w:style w:type="paragraph" w:customStyle="1" w:styleId="Cislovani2">
    <w:name w:val="Cislovani 2"/>
    <w:basedOn w:val="Normln"/>
    <w:rsid w:val="00FA13CC"/>
    <w:pPr>
      <w:keepNext/>
      <w:numPr>
        <w:ilvl w:val="1"/>
        <w:numId w:val="2"/>
      </w:numPr>
      <w:tabs>
        <w:tab w:val="left" w:pos="851"/>
        <w:tab w:val="left" w:pos="1021"/>
      </w:tabs>
      <w:spacing w:before="240" w:line="288" w:lineRule="auto"/>
      <w:ind w:left="851" w:hanging="851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3">
    <w:name w:val="Cislovani 3"/>
    <w:basedOn w:val="Normln"/>
    <w:rsid w:val="00FA13CC"/>
    <w:pPr>
      <w:numPr>
        <w:ilvl w:val="2"/>
        <w:numId w:val="3"/>
      </w:numPr>
      <w:tabs>
        <w:tab w:val="left" w:pos="851"/>
      </w:tabs>
      <w:spacing w:before="120" w:line="288" w:lineRule="auto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4">
    <w:name w:val="Cislovani 4"/>
    <w:basedOn w:val="Normln"/>
    <w:rsid w:val="00FA13CC"/>
    <w:pPr>
      <w:numPr>
        <w:ilvl w:val="3"/>
        <w:numId w:val="2"/>
      </w:numPr>
      <w:tabs>
        <w:tab w:val="left" w:pos="851"/>
      </w:tabs>
      <w:spacing w:before="120" w:line="288" w:lineRule="auto"/>
      <w:ind w:left="851" w:hanging="851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4text">
    <w:name w:val="Cislovani 4 text"/>
    <w:basedOn w:val="Normln"/>
    <w:qFormat/>
    <w:rsid w:val="00FA13CC"/>
    <w:pPr>
      <w:numPr>
        <w:ilvl w:val="4"/>
        <w:numId w:val="2"/>
      </w:numPr>
      <w:tabs>
        <w:tab w:val="left" w:pos="851"/>
      </w:tabs>
      <w:spacing w:before="120" w:line="288" w:lineRule="auto"/>
      <w:ind w:left="851" w:hanging="851"/>
    </w:pPr>
    <w:rPr>
      <w:rFonts w:ascii="JohnSans Text Pro" w:eastAsia="Times New Roman" w:hAnsi="JohnSans Text Pro" w:cs="JohnSans Text Pro"/>
      <w:i/>
      <w:iCs/>
      <w:lang w:eastAsia="cs-CZ"/>
    </w:rPr>
  </w:style>
  <w:style w:type="paragraph" w:styleId="Obsah2">
    <w:name w:val="toc 2"/>
    <w:basedOn w:val="Normln"/>
    <w:next w:val="Normln"/>
    <w:autoRedefine/>
    <w:uiPriority w:val="39"/>
    <w:rsid w:val="00E54F17"/>
    <w:pPr>
      <w:tabs>
        <w:tab w:val="right" w:leader="dot" w:pos="9062"/>
      </w:tabs>
      <w:spacing w:after="100"/>
      <w:ind w:left="426"/>
    </w:pPr>
  </w:style>
  <w:style w:type="character" w:styleId="slostrnky">
    <w:name w:val="page number"/>
    <w:basedOn w:val="Standardnpsmoodstavce"/>
    <w:uiPriority w:val="99"/>
    <w:semiHidden/>
    <w:rsid w:val="00E541B1"/>
    <w:rPr>
      <w:rFonts w:ascii="Times New Roman" w:hAnsi="Times New Roman" w:cs="Times New Roman"/>
    </w:rPr>
  </w:style>
  <w:style w:type="character" w:customStyle="1" w:styleId="Styl2Char">
    <w:name w:val="Styl2 Char"/>
    <w:basedOn w:val="Standardnpsmoodstavce"/>
    <w:link w:val="Styl2"/>
    <w:uiPriority w:val="99"/>
    <w:locked/>
    <w:rsid w:val="00B150D9"/>
    <w:rPr>
      <w:rFonts w:ascii="Arial" w:hAnsi="Arial" w:cs="Arial"/>
      <w:sz w:val="20"/>
      <w:szCs w:val="20"/>
      <w:lang w:eastAsia="en-US"/>
    </w:rPr>
  </w:style>
  <w:style w:type="paragraph" w:styleId="Podnadpis">
    <w:name w:val="Subtitle"/>
    <w:aliases w:val="Podstyl"/>
    <w:basedOn w:val="Styl11"/>
    <w:next w:val="Normln"/>
    <w:link w:val="PodnadpisChar"/>
    <w:uiPriority w:val="99"/>
    <w:qFormat/>
    <w:rsid w:val="00283BBB"/>
    <w:pPr>
      <w:numPr>
        <w:ilvl w:val="0"/>
        <w:numId w:val="0"/>
      </w:numPr>
      <w:ind w:left="709"/>
    </w:p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locked/>
    <w:rsid w:val="00283BBB"/>
    <w:rPr>
      <w:rFonts w:ascii="Arial" w:hAnsi="Arial" w:cs="Arial"/>
      <w:sz w:val="20"/>
      <w:szCs w:val="20"/>
      <w:lang w:eastAsia="en-US"/>
    </w:rPr>
  </w:style>
  <w:style w:type="character" w:styleId="Zdraznnjemn">
    <w:name w:val="Subtle Emphasis"/>
    <w:aliases w:val="Písmenka"/>
    <w:uiPriority w:val="99"/>
    <w:rsid w:val="00812D9A"/>
  </w:style>
  <w:style w:type="paragraph" w:customStyle="1" w:styleId="Psmena">
    <w:name w:val="Písmena"/>
    <w:basedOn w:val="Odstavecseseznamem"/>
    <w:link w:val="PsmenaChar"/>
    <w:qFormat/>
    <w:rsid w:val="008D4EBA"/>
    <w:pPr>
      <w:spacing w:before="120" w:after="120"/>
      <w:ind w:left="0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B10B0F"/>
    <w:rPr>
      <w:rFonts w:ascii="Calibri" w:hAnsi="Calibri" w:cs="Calibri"/>
    </w:rPr>
  </w:style>
  <w:style w:type="character" w:customStyle="1" w:styleId="PsmenaChar">
    <w:name w:val="Písmena Char"/>
    <w:basedOn w:val="OdstavecseseznamemChar"/>
    <w:link w:val="Psmena"/>
    <w:locked/>
    <w:rsid w:val="008D4EBA"/>
    <w:rPr>
      <w:rFonts w:ascii="Arial" w:hAnsi="Arial" w:cs="Arial"/>
      <w:sz w:val="20"/>
      <w:szCs w:val="20"/>
      <w:lang w:eastAsia="en-US"/>
    </w:rPr>
  </w:style>
  <w:style w:type="paragraph" w:customStyle="1" w:styleId="sla">
    <w:name w:val="Čísla"/>
    <w:basedOn w:val="Normln"/>
    <w:link w:val="slaChar"/>
    <w:qFormat/>
    <w:rsid w:val="00E11F10"/>
    <w:pPr>
      <w:numPr>
        <w:numId w:val="1"/>
      </w:numPr>
    </w:pPr>
    <w:rPr>
      <w:rFonts w:eastAsia="Times New Roman"/>
      <w:lang w:eastAsia="cs-CZ"/>
    </w:rPr>
  </w:style>
  <w:style w:type="character" w:customStyle="1" w:styleId="cpvselected">
    <w:name w:val="cpvselected"/>
    <w:basedOn w:val="Standardnpsmoodstavce"/>
    <w:rsid w:val="008D4EBA"/>
    <w:rPr>
      <w:rFonts w:cs="Times New Roman"/>
    </w:rPr>
  </w:style>
  <w:style w:type="character" w:customStyle="1" w:styleId="slaChar">
    <w:name w:val="Čísla Char"/>
    <w:basedOn w:val="Standardnpsmoodstavce"/>
    <w:link w:val="sla"/>
    <w:locked/>
    <w:rsid w:val="00E11F10"/>
    <w:rPr>
      <w:rFonts w:ascii="Arial" w:eastAsia="Times New Roman" w:hAnsi="Arial" w:cs="Arial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52238B"/>
    <w:pPr>
      <w:spacing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52238B"/>
    <w:rPr>
      <w:rFonts w:ascii="Calibri" w:hAnsi="Calibri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52238B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DA5D26"/>
    <w:pPr>
      <w:widowControl w:val="0"/>
      <w:autoSpaceDE w:val="0"/>
      <w:autoSpaceDN w:val="0"/>
      <w:spacing w:line="240" w:lineRule="auto"/>
    </w:pPr>
    <w:rPr>
      <w:lang w:eastAsia="cs-CZ"/>
    </w:rPr>
  </w:style>
  <w:style w:type="character" w:customStyle="1" w:styleId="BodyTextChar">
    <w:name w:val="Body Text Char"/>
    <w:basedOn w:val="Standardnpsmoodstavce"/>
    <w:uiPriority w:val="99"/>
    <w:semiHidden/>
    <w:locked/>
    <w:rsid w:val="00D374A2"/>
    <w:rPr>
      <w:rFonts w:cs="Times New Roman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A5D26"/>
    <w:rPr>
      <w:rFonts w:ascii="Arial" w:hAnsi="Arial" w:cs="Arial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rsid w:val="00290D7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90D7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90D77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90D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90D77"/>
    <w:rPr>
      <w:rFonts w:cs="Times New Roman"/>
      <w:b/>
      <w:bCs/>
      <w:sz w:val="20"/>
      <w:szCs w:val="20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560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5608"/>
    <w:rPr>
      <w:rFonts w:cs="Calibri"/>
      <w:b/>
      <w:bCs/>
      <w:i/>
      <w:iCs/>
      <w:color w:val="4F81BD" w:themeColor="accent1"/>
      <w:lang w:eastAsia="en-US"/>
    </w:rPr>
  </w:style>
  <w:style w:type="paragraph" w:styleId="Nzev">
    <w:name w:val="Title"/>
    <w:basedOn w:val="Normln"/>
    <w:next w:val="Normln"/>
    <w:link w:val="NzevChar"/>
    <w:rsid w:val="00F631D9"/>
    <w:pPr>
      <w:spacing w:before="240" w:after="60"/>
      <w:jc w:val="center"/>
      <w:outlineLvl w:val="0"/>
    </w:pPr>
    <w:rPr>
      <w:rFonts w:eastAsiaTheme="majorEastAsia"/>
      <w:b/>
      <w:bCs/>
      <w:caps/>
      <w:color w:val="E8B600"/>
      <w:kern w:val="28"/>
      <w:sz w:val="44"/>
      <w:szCs w:val="44"/>
      <w:lang w:eastAsia="cs-CZ"/>
    </w:rPr>
  </w:style>
  <w:style w:type="character" w:customStyle="1" w:styleId="NzevChar">
    <w:name w:val="Název Char"/>
    <w:basedOn w:val="Standardnpsmoodstavce"/>
    <w:link w:val="Nzev"/>
    <w:rsid w:val="00F631D9"/>
    <w:rPr>
      <w:rFonts w:ascii="Arial" w:eastAsiaTheme="majorEastAsia" w:hAnsi="Arial" w:cs="Arial"/>
      <w:b/>
      <w:bCs/>
      <w:caps/>
      <w:color w:val="E8B600"/>
      <w:kern w:val="28"/>
      <w:sz w:val="44"/>
      <w:szCs w:val="44"/>
    </w:rPr>
  </w:style>
  <w:style w:type="paragraph" w:customStyle="1" w:styleId="Podnzev">
    <w:name w:val="Podnázev"/>
    <w:basedOn w:val="Normln"/>
    <w:link w:val="PodnzevChar"/>
    <w:qFormat/>
    <w:rsid w:val="00D2613C"/>
    <w:pPr>
      <w:jc w:val="center"/>
    </w:pPr>
    <w:rPr>
      <w:color w:val="182C68"/>
      <w:lang w:eastAsia="cs-CZ"/>
    </w:rPr>
  </w:style>
  <w:style w:type="paragraph" w:customStyle="1" w:styleId="Nzevzakzky">
    <w:name w:val="Název zakázky"/>
    <w:basedOn w:val="Normln"/>
    <w:link w:val="NzevzakzkyChar"/>
    <w:qFormat/>
    <w:rsid w:val="000B12A9"/>
    <w:pPr>
      <w:jc w:val="center"/>
    </w:pPr>
    <w:rPr>
      <w:b/>
      <w:caps/>
      <w:color w:val="182C68"/>
      <w:sz w:val="44"/>
      <w:szCs w:val="44"/>
    </w:rPr>
  </w:style>
  <w:style w:type="character" w:customStyle="1" w:styleId="PodnzevChar">
    <w:name w:val="Podnázev Char"/>
    <w:basedOn w:val="Standardnpsmoodstavce"/>
    <w:link w:val="Podnzev"/>
    <w:rsid w:val="00D2613C"/>
    <w:rPr>
      <w:rFonts w:ascii="Arial" w:hAnsi="Arial" w:cs="Arial"/>
      <w:color w:val="182C68"/>
      <w:sz w:val="20"/>
      <w:szCs w:val="20"/>
    </w:rPr>
  </w:style>
  <w:style w:type="paragraph" w:customStyle="1" w:styleId="Zhlavdokumentu">
    <w:name w:val="Záhlaví dokumentu"/>
    <w:basedOn w:val="Zhlav"/>
    <w:link w:val="ZhlavdokumentuChar"/>
    <w:qFormat/>
    <w:rsid w:val="002922D9"/>
    <w:pPr>
      <w:tabs>
        <w:tab w:val="clear" w:pos="4536"/>
        <w:tab w:val="clear" w:pos="9072"/>
        <w:tab w:val="left" w:pos="1833"/>
      </w:tabs>
    </w:pPr>
    <w:rPr>
      <w:color w:val="002060"/>
      <w:sz w:val="18"/>
      <w:szCs w:val="18"/>
    </w:rPr>
  </w:style>
  <w:style w:type="character" w:customStyle="1" w:styleId="NzevzakzkyChar">
    <w:name w:val="Název zakázky Char"/>
    <w:basedOn w:val="Standardnpsmoodstavce"/>
    <w:link w:val="Nzevzakzky"/>
    <w:rsid w:val="000B12A9"/>
    <w:rPr>
      <w:rFonts w:ascii="Arial" w:hAnsi="Arial" w:cs="Arial"/>
      <w:b/>
      <w:caps/>
      <w:color w:val="182C68"/>
      <w:sz w:val="44"/>
      <w:szCs w:val="44"/>
      <w:lang w:eastAsia="en-US"/>
    </w:rPr>
  </w:style>
  <w:style w:type="paragraph" w:customStyle="1" w:styleId="Tabulka">
    <w:name w:val="Tabulka"/>
    <w:basedOn w:val="Normln"/>
    <w:link w:val="TabulkaChar"/>
    <w:qFormat/>
    <w:rsid w:val="00F631D9"/>
    <w:pPr>
      <w:spacing w:before="60" w:after="60" w:line="240" w:lineRule="auto"/>
      <w:jc w:val="left"/>
    </w:pPr>
    <w:rPr>
      <w:color w:val="182C68"/>
      <w:lang w:eastAsia="cs-CZ"/>
    </w:rPr>
  </w:style>
  <w:style w:type="character" w:customStyle="1" w:styleId="ZhlavdokumentuChar">
    <w:name w:val="Záhlaví dokumentu Char"/>
    <w:basedOn w:val="Standardnpsmoodstavce"/>
    <w:link w:val="Zhlavdokumentu"/>
    <w:rsid w:val="002922D9"/>
    <w:rPr>
      <w:rFonts w:ascii="Arial" w:hAnsi="Arial" w:cs="Arial"/>
      <w:color w:val="002060"/>
      <w:sz w:val="18"/>
      <w:szCs w:val="18"/>
      <w:lang w:eastAsia="en-US"/>
    </w:rPr>
  </w:style>
  <w:style w:type="paragraph" w:customStyle="1" w:styleId="Zadavatel">
    <w:name w:val="Zadavatel"/>
    <w:basedOn w:val="Podnzev"/>
    <w:link w:val="ZadavatelChar"/>
    <w:qFormat/>
    <w:rsid w:val="003634BC"/>
    <w:pPr>
      <w:jc w:val="left"/>
    </w:pPr>
    <w:rPr>
      <w:b/>
      <w:sz w:val="28"/>
      <w:szCs w:val="28"/>
    </w:rPr>
  </w:style>
  <w:style w:type="character" w:customStyle="1" w:styleId="TabulkaChar">
    <w:name w:val="Tabulka Char"/>
    <w:basedOn w:val="Standardnpsmoodstavce"/>
    <w:link w:val="Tabulka"/>
    <w:rsid w:val="00F631D9"/>
    <w:rPr>
      <w:rFonts w:ascii="Arial" w:hAnsi="Arial" w:cs="Arial"/>
      <w:color w:val="182C68"/>
      <w:sz w:val="20"/>
      <w:szCs w:val="20"/>
    </w:rPr>
  </w:style>
  <w:style w:type="paragraph" w:customStyle="1" w:styleId="Default">
    <w:name w:val="Default"/>
    <w:rsid w:val="00F631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adavatelChar">
    <w:name w:val="Zadavatel Char"/>
    <w:basedOn w:val="PodnzevChar"/>
    <w:link w:val="Zadavatel"/>
    <w:rsid w:val="003634BC"/>
    <w:rPr>
      <w:rFonts w:ascii="Arial" w:hAnsi="Arial" w:cs="Arial"/>
      <w:b/>
      <w:color w:val="182C68"/>
      <w:sz w:val="28"/>
      <w:szCs w:val="28"/>
    </w:rPr>
  </w:style>
  <w:style w:type="paragraph" w:customStyle="1" w:styleId="Nzevdokumentu">
    <w:name w:val="Název dokumentu"/>
    <w:link w:val="NzevdokumentuChar"/>
    <w:qFormat/>
    <w:rsid w:val="00283BBB"/>
    <w:pPr>
      <w:jc w:val="center"/>
    </w:pPr>
    <w:rPr>
      <w:rFonts w:ascii="Arial" w:eastAsiaTheme="majorEastAsia" w:hAnsi="Arial" w:cs="Arial"/>
      <w:b/>
      <w:bCs/>
      <w:caps/>
      <w:color w:val="E8B600"/>
      <w:kern w:val="28"/>
      <w:sz w:val="44"/>
      <w:szCs w:val="44"/>
    </w:rPr>
  </w:style>
  <w:style w:type="paragraph" w:customStyle="1" w:styleId="Styl11">
    <w:name w:val="Styl 1.1."/>
    <w:basedOn w:val="Styl1"/>
    <w:link w:val="Styl11Char"/>
    <w:uiPriority w:val="99"/>
    <w:qFormat/>
    <w:rsid w:val="00283BBB"/>
    <w:pPr>
      <w:ind w:left="709" w:hanging="709"/>
    </w:pPr>
  </w:style>
  <w:style w:type="character" w:customStyle="1" w:styleId="NzevdokumentuChar">
    <w:name w:val="Název dokumentu Char"/>
    <w:basedOn w:val="NzevChar"/>
    <w:link w:val="Nzevdokumentu"/>
    <w:rsid w:val="00283BBB"/>
    <w:rPr>
      <w:rFonts w:ascii="Arial" w:eastAsiaTheme="majorEastAsia" w:hAnsi="Arial" w:cs="Arial"/>
      <w:b/>
      <w:bCs/>
      <w:caps/>
      <w:color w:val="E8B600"/>
      <w:kern w:val="28"/>
      <w:sz w:val="44"/>
      <w:szCs w:val="44"/>
    </w:rPr>
  </w:style>
  <w:style w:type="paragraph" w:customStyle="1" w:styleId="obsah">
    <w:name w:val="obsah"/>
    <w:link w:val="obsahChar"/>
    <w:qFormat/>
    <w:rsid w:val="00283BBB"/>
    <w:pPr>
      <w:spacing w:after="240"/>
      <w:ind w:left="567" w:hanging="567"/>
    </w:pPr>
    <w:rPr>
      <w:rFonts w:ascii="Arial" w:eastAsia="Times New Roman" w:hAnsi="Arial" w:cs="Arial"/>
      <w:b/>
      <w:bCs/>
      <w:color w:val="182C68"/>
      <w:sz w:val="28"/>
      <w:szCs w:val="28"/>
      <w:lang w:eastAsia="en-US"/>
    </w:rPr>
  </w:style>
  <w:style w:type="character" w:customStyle="1" w:styleId="Styl11Char">
    <w:name w:val="Styl 1.1. Char"/>
    <w:basedOn w:val="Styl1Char"/>
    <w:link w:val="Styl11"/>
    <w:uiPriority w:val="99"/>
    <w:rsid w:val="00283BBB"/>
    <w:rPr>
      <w:rFonts w:ascii="Arial" w:hAnsi="Arial" w:cs="Arial"/>
      <w:sz w:val="20"/>
      <w:szCs w:val="20"/>
      <w:lang w:eastAsia="en-US"/>
    </w:rPr>
  </w:style>
  <w:style w:type="character" w:customStyle="1" w:styleId="obsahChar">
    <w:name w:val="obsah Char"/>
    <w:basedOn w:val="Nadpis1Char"/>
    <w:link w:val="obsah"/>
    <w:rsid w:val="00283BBB"/>
    <w:rPr>
      <w:rFonts w:ascii="Arial" w:eastAsia="Times New Roman" w:hAnsi="Arial" w:cs="Arial"/>
      <w:b/>
      <w:bCs/>
      <w:color w:val="182C68"/>
      <w:sz w:val="28"/>
      <w:szCs w:val="28"/>
      <w:lang w:eastAsia="en-US"/>
    </w:rPr>
  </w:style>
  <w:style w:type="paragraph" w:customStyle="1" w:styleId="Styl111">
    <w:name w:val="Styl 1.1.1."/>
    <w:basedOn w:val="Styl2"/>
    <w:link w:val="Styl111Char"/>
    <w:qFormat/>
    <w:rsid w:val="00283BBB"/>
    <w:pPr>
      <w:ind w:left="709" w:hanging="709"/>
    </w:pPr>
  </w:style>
  <w:style w:type="paragraph" w:customStyle="1" w:styleId="Seznam-psmena">
    <w:name w:val="Seznam - písmena"/>
    <w:basedOn w:val="Psmena"/>
    <w:link w:val="Seznam-psmenaChar"/>
    <w:qFormat/>
    <w:rsid w:val="00283BBB"/>
    <w:pPr>
      <w:tabs>
        <w:tab w:val="left" w:pos="993"/>
      </w:tabs>
      <w:ind w:left="993" w:hanging="284"/>
    </w:pPr>
  </w:style>
  <w:style w:type="character" w:customStyle="1" w:styleId="Styl111Char">
    <w:name w:val="Styl 1.1.1. Char"/>
    <w:basedOn w:val="Styl2Char"/>
    <w:link w:val="Styl111"/>
    <w:rsid w:val="00283BBB"/>
    <w:rPr>
      <w:rFonts w:ascii="Arial" w:hAnsi="Arial" w:cs="Arial"/>
      <w:sz w:val="20"/>
      <w:szCs w:val="20"/>
      <w:lang w:eastAsia="en-US"/>
    </w:rPr>
  </w:style>
  <w:style w:type="character" w:customStyle="1" w:styleId="Seznam-psmenaChar">
    <w:name w:val="Seznam - písmena Char"/>
    <w:basedOn w:val="PsmenaChar"/>
    <w:link w:val="Seznam-psmena"/>
    <w:rsid w:val="00283BBB"/>
    <w:rPr>
      <w:rFonts w:ascii="Arial" w:hAnsi="Arial" w:cs="Arial"/>
      <w:sz w:val="20"/>
      <w:szCs w:val="20"/>
      <w:lang w:eastAsia="en-US"/>
    </w:rPr>
  </w:style>
  <w:style w:type="character" w:customStyle="1" w:styleId="apple-converted-space">
    <w:name w:val="apple-converted-space"/>
    <w:basedOn w:val="Standardnpsmoodstavce"/>
    <w:rsid w:val="00A75A99"/>
  </w:style>
  <w:style w:type="paragraph" w:styleId="Normlnweb">
    <w:name w:val="Normal (Web)"/>
    <w:basedOn w:val="Normln"/>
    <w:uiPriority w:val="99"/>
    <w:semiHidden/>
    <w:unhideWhenUsed/>
    <w:locked/>
    <w:rsid w:val="00A75A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75A99"/>
    <w:rPr>
      <w:b/>
      <w:bCs/>
    </w:rPr>
  </w:style>
  <w:style w:type="paragraph" w:customStyle="1" w:styleId="Odrky">
    <w:name w:val="Odrážky"/>
    <w:basedOn w:val="sla"/>
    <w:link w:val="OdrkyChar"/>
    <w:rsid w:val="00E53378"/>
    <w:pPr>
      <w:numPr>
        <w:numId w:val="8"/>
      </w:numPr>
    </w:pPr>
    <w:rPr>
      <w:rFonts w:ascii="Calibri" w:hAnsi="Calibri" w:cs="Calibri"/>
      <w:sz w:val="22"/>
      <w:szCs w:val="22"/>
    </w:rPr>
  </w:style>
  <w:style w:type="character" w:customStyle="1" w:styleId="OdrkyChar">
    <w:name w:val="Odrážky Char"/>
    <w:basedOn w:val="slaChar"/>
    <w:link w:val="Odrky"/>
    <w:locked/>
    <w:rsid w:val="00E53378"/>
    <w:rPr>
      <w:rFonts w:ascii="Arial" w:eastAsia="Times New Roman" w:hAnsi="Arial" w:cs="Calibri"/>
      <w:sz w:val="20"/>
      <w:szCs w:val="20"/>
    </w:rPr>
  </w:style>
  <w:style w:type="character" w:customStyle="1" w:styleId="BezmezerChar">
    <w:name w:val="Bez mezer Char"/>
    <w:link w:val="Bezmezer"/>
    <w:rsid w:val="00E53378"/>
    <w:rPr>
      <w:rFonts w:cs="Calibri"/>
      <w:lang w:eastAsia="en-US"/>
    </w:rPr>
  </w:style>
  <w:style w:type="character" w:customStyle="1" w:styleId="preformatted">
    <w:name w:val="preformatted"/>
    <w:basedOn w:val="Standardnpsmoodstavce"/>
    <w:rsid w:val="002F0583"/>
  </w:style>
  <w:style w:type="character" w:customStyle="1" w:styleId="nowrap">
    <w:name w:val="nowrap"/>
    <w:basedOn w:val="Standardnpsmoodstavce"/>
    <w:rsid w:val="002F0583"/>
  </w:style>
  <w:style w:type="paragraph" w:styleId="Revize">
    <w:name w:val="Revision"/>
    <w:hidden/>
    <w:uiPriority w:val="99"/>
    <w:semiHidden/>
    <w:rsid w:val="00F70FF9"/>
    <w:rPr>
      <w:rFonts w:ascii="Arial" w:hAnsi="Arial" w:cs="Arial"/>
      <w:sz w:val="20"/>
      <w:szCs w:val="20"/>
      <w:lang w:eastAsia="en-US"/>
    </w:rPr>
  </w:style>
  <w:style w:type="character" w:customStyle="1" w:styleId="datalabel">
    <w:name w:val="datalabel"/>
    <w:basedOn w:val="Standardnpsmoodstavce"/>
    <w:rsid w:val="003D70F7"/>
  </w:style>
  <w:style w:type="paragraph" w:customStyle="1" w:styleId="Text">
    <w:name w:val="Text"/>
    <w:basedOn w:val="Normln"/>
    <w:rsid w:val="00B40C74"/>
    <w:pPr>
      <w:widowControl w:val="0"/>
      <w:spacing w:line="-220" w:lineRule="auto"/>
    </w:pPr>
    <w:rPr>
      <w:rFonts w:ascii="Book Antiqua" w:eastAsia="Times New Roman" w:hAnsi="Book Antiqua" w:cs="Times New Roman"/>
      <w:color w:val="000000"/>
      <w:sz w:val="18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5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51DBF-3771-4287-A6A0-BAE919AC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Textová část zadávací dokumentace</vt:lpstr>
    </vt:vector>
  </TitlesOfParts>
  <Company>HP</Company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Textová část zadávací dokumentace</dc:title>
  <dc:creator>Alena Holásková</dc:creator>
  <cp:lastModifiedBy>Sekretariát</cp:lastModifiedBy>
  <cp:revision>3</cp:revision>
  <cp:lastPrinted>2017-12-11T13:30:00Z</cp:lastPrinted>
  <dcterms:created xsi:type="dcterms:W3CDTF">2018-09-19T06:28:00Z</dcterms:created>
  <dcterms:modified xsi:type="dcterms:W3CDTF">2018-09-19T06:28:00Z</dcterms:modified>
</cp:coreProperties>
</file>