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D" w:rsidRPr="000304DE" w:rsidRDefault="000A00D0" w:rsidP="000A00D0">
      <w:pPr>
        <w:jc w:val="right"/>
        <w:rPr>
          <w:rFonts w:ascii="Calibri" w:hAnsi="Calibri"/>
          <w:color w:val="1F497D" w:themeColor="text2"/>
          <w:sz w:val="16"/>
          <w:szCs w:val="16"/>
        </w:rPr>
      </w:pPr>
      <w:r>
        <w:rPr>
          <w:rFonts w:ascii="Calibri" w:hAnsi="Calibri"/>
          <w:color w:val="1F497D" w:themeColor="text2"/>
          <w:sz w:val="16"/>
          <w:szCs w:val="16"/>
        </w:rPr>
        <w:t>Aktualizace: 25.05.2018</w:t>
      </w:r>
      <w:r w:rsidR="000304DE" w:rsidRPr="000304DE">
        <w:rPr>
          <w:rFonts w:ascii="Calibri" w:hAnsi="Calibri"/>
          <w:color w:val="1F497D" w:themeColor="text2"/>
          <w:sz w:val="16"/>
          <w:szCs w:val="16"/>
        </w:rPr>
        <w:t xml:space="preserve"> – typ JEDNORÁZOVÁ LC –</w:t>
      </w:r>
      <w:r w:rsidR="00260D21">
        <w:rPr>
          <w:rFonts w:ascii="Calibri" w:hAnsi="Calibri"/>
          <w:color w:val="1F497D" w:themeColor="text2"/>
          <w:sz w:val="16"/>
          <w:szCs w:val="16"/>
        </w:rPr>
        <w:t xml:space="preserve"> D </w:t>
      </w:r>
      <w:r w:rsidR="003855DE">
        <w:rPr>
          <w:rFonts w:ascii="Calibri" w:hAnsi="Calibri"/>
          <w:color w:val="1F497D" w:themeColor="text2"/>
          <w:sz w:val="16"/>
          <w:szCs w:val="16"/>
        </w:rPr>
        <w:t>(limit 0</w:t>
      </w:r>
      <w:r w:rsidR="000304DE" w:rsidRPr="000304DE">
        <w:rPr>
          <w:rFonts w:ascii="Calibri" w:hAnsi="Calibri"/>
          <w:color w:val="1F497D" w:themeColor="text2"/>
          <w:sz w:val="16"/>
          <w:szCs w:val="16"/>
        </w:rPr>
        <w:t>-200.000,-Kč bez DPH)</w:t>
      </w: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4E6E1D" w:rsidTr="000A00D0">
        <w:trPr>
          <w:trHeight w:val="885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A00D0" w:rsidRPr="000E5753" w:rsidRDefault="000A00D0" w:rsidP="001D2F46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468"/>
              </w:tabs>
              <w:spacing w:line="240" w:lineRule="auto"/>
              <w:jc w:val="left"/>
              <w:rPr>
                <w:rFonts w:ascii="Open Sans" w:hAnsi="Open Sans" w:cs="Calibri"/>
                <w:caps/>
                <w:color w:val="C00000"/>
                <w:sz w:val="52"/>
                <w:szCs w:val="52"/>
              </w:rPr>
            </w:pPr>
            <w:r w:rsidRPr="000E5753">
              <w:rPr>
                <w:rFonts w:ascii="Open Sans" w:hAnsi="Open Sans" w:cs="Calibri"/>
                <w:caps/>
                <w:color w:val="C00000"/>
                <w:sz w:val="52"/>
                <w:szCs w:val="52"/>
              </w:rPr>
              <w:t xml:space="preserve">licenční Smlouva </w:t>
            </w:r>
            <w:r w:rsidR="001D2F46">
              <w:rPr>
                <w:rFonts w:ascii="Open Sans" w:hAnsi="Open Sans" w:cs="Calibri"/>
                <w:caps/>
                <w:color w:val="C00000"/>
                <w:sz w:val="52"/>
                <w:szCs w:val="52"/>
              </w:rPr>
              <w:tab/>
            </w:r>
            <w:r w:rsidR="001D2F46">
              <w:rPr>
                <w:rFonts w:ascii="Open Sans" w:hAnsi="Open Sans" w:cs="Calibri"/>
                <w:caps/>
                <w:color w:val="C00000"/>
                <w:sz w:val="52"/>
                <w:szCs w:val="52"/>
              </w:rPr>
              <w:tab/>
            </w:r>
            <w:bookmarkStart w:id="0" w:name="_GoBack"/>
            <w:bookmarkEnd w:id="0"/>
          </w:p>
          <w:p w:rsidR="000A00D0" w:rsidRPr="000E5753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="Open Sans" w:hAnsi="Open Sans" w:cs="Calibri"/>
                <w:caps/>
                <w:color w:val="C00000"/>
                <w:szCs w:val="36"/>
              </w:rPr>
            </w:pPr>
            <w:r w:rsidRPr="000E5753">
              <w:rPr>
                <w:rFonts w:ascii="Open Sans" w:hAnsi="Open Sans" w:cs="Calibri"/>
                <w:caps/>
                <w:color w:val="C00000"/>
                <w:szCs w:val="36"/>
              </w:rPr>
              <w:t xml:space="preserve">pro užití dat A PRODUKTŮ, SLUŽEB ČHMÚ </w:t>
            </w:r>
          </w:p>
          <w:p w:rsidR="000424DA" w:rsidRDefault="000424DA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0A00D0">
        <w:trPr>
          <w:trHeight w:val="1227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0D0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0E5753">
              <w:rPr>
                <w:rFonts w:ascii="Calibri" w:hAnsi="Calibri" w:cs="Calibri"/>
                <w:b w:val="0"/>
                <w:sz w:val="16"/>
                <w:szCs w:val="16"/>
              </w:rPr>
              <w:t>uzavřená podle ustanovení § 2 358 a násl. zákona č. 89/2012 Sb., občanský zákoník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, ve znění pozdějších předpisů</w:t>
            </w:r>
          </w:p>
          <w:p w:rsidR="000A00D0" w:rsidRPr="000E5753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 a v souladu </w:t>
            </w:r>
            <w:r w:rsidRPr="000E5753">
              <w:rPr>
                <w:rFonts w:ascii="Calibri" w:hAnsi="Calibri" w:cs="Calibri"/>
                <w:b w:val="0"/>
                <w:sz w:val="16"/>
                <w:szCs w:val="16"/>
              </w:rPr>
              <w:t>zákonem č. 121/2000 Sb., autorský zákon, ve znění pozdějších předpisů</w:t>
            </w:r>
          </w:p>
          <w:p w:rsidR="000424DA" w:rsidRDefault="000424DA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6F214E" w:rsidTr="000A00D0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9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750"/>
              <w:gridCol w:w="768"/>
              <w:gridCol w:w="4449"/>
              <w:gridCol w:w="2060"/>
              <w:gridCol w:w="64"/>
            </w:tblGrid>
            <w:tr w:rsidR="00C40907" w:rsidTr="00B401A1">
              <w:trPr>
                <w:gridAfter w:val="2"/>
                <w:wAfter w:w="1169" w:type="pct"/>
                <w:trHeight w:val="404"/>
              </w:trPr>
              <w:tc>
                <w:tcPr>
                  <w:tcW w:w="383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Šabatce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B401A1">
              <w:trPr>
                <w:gridAfter w:val="2"/>
                <w:wAfter w:w="1169" w:type="pct"/>
                <w:trHeight w:val="265"/>
              </w:trPr>
              <w:tc>
                <w:tcPr>
                  <w:tcW w:w="138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F551AE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4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B401A1">
              <w:trPr>
                <w:gridAfter w:val="2"/>
                <w:wAfter w:w="1169" w:type="pct"/>
                <w:trHeight w:val="265"/>
              </w:trPr>
              <w:tc>
                <w:tcPr>
                  <w:tcW w:w="138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510526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č.ú.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510526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24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510526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C40907" w:rsidTr="00B401A1">
              <w:trPr>
                <w:gridAfter w:val="2"/>
                <w:wAfter w:w="1169" w:type="pct"/>
                <w:trHeight w:val="480"/>
              </w:trPr>
              <w:tc>
                <w:tcPr>
                  <w:tcW w:w="383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Vl.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k dani podle ust. § 5 odst. 3 zák.č. 235/2004 Sb., o DPH)</w:t>
                  </w:r>
                </w:p>
              </w:tc>
            </w:tr>
            <w:tr w:rsidR="00A43465" w:rsidTr="00B401A1">
              <w:trPr>
                <w:gridAfter w:val="2"/>
                <w:wAfter w:w="1169" w:type="pct"/>
                <w:trHeight w:val="275"/>
              </w:trPr>
              <w:tc>
                <w:tcPr>
                  <w:tcW w:w="138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4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510526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xxxx, </w:t>
                  </w:r>
                  <w:r w:rsidR="00C40907">
                    <w:rPr>
                      <w:rFonts w:ascii="Calibri" w:hAnsi="Calibri"/>
                      <w:sz w:val="22"/>
                      <w:szCs w:val="22"/>
                    </w:rPr>
                    <w:t>ředitel ČHMÚ</w:t>
                  </w:r>
                </w:p>
              </w:tc>
            </w:tr>
            <w:tr w:rsidR="00070FAF" w:rsidTr="00B401A1">
              <w:trPr>
                <w:gridAfter w:val="2"/>
                <w:wAfter w:w="1169" w:type="pct"/>
                <w:trHeight w:val="275"/>
              </w:trPr>
              <w:tc>
                <w:tcPr>
                  <w:tcW w:w="138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4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510526" w:rsidP="00510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xxxxx, </w:t>
                  </w:r>
                  <w:r w:rsidR="00BE04D9" w:rsidRPr="00BE04D9">
                    <w:rPr>
                      <w:rFonts w:ascii="Calibri" w:hAnsi="Calibri"/>
                      <w:sz w:val="22"/>
                      <w:szCs w:val="22"/>
                    </w:rPr>
                    <w:t xml:space="preserve"> ředitel pobočky Brno</w:t>
                  </w:r>
                </w:p>
              </w:tc>
            </w:tr>
            <w:tr w:rsidR="009B2B89" w:rsidTr="00B401A1">
              <w:trPr>
                <w:gridAfter w:val="2"/>
                <w:wAfter w:w="1169" w:type="pct"/>
                <w:trHeight w:val="293"/>
              </w:trPr>
              <w:tc>
                <w:tcPr>
                  <w:tcW w:w="138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4AB6" w:rsidRDefault="00510526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xxxxx</w:t>
                  </w:r>
                  <w:r w:rsidR="00BE04D9" w:rsidRPr="00BE04D9">
                    <w:rPr>
                      <w:rFonts w:ascii="Calibri" w:hAnsi="Calibri"/>
                      <w:sz w:val="22"/>
                      <w:szCs w:val="22"/>
                    </w:rPr>
                    <w:t>, vedoucí OMK Brno</w:t>
                  </w:r>
                </w:p>
              </w:tc>
            </w:tr>
            <w:tr w:rsidR="00BB65F5" w:rsidTr="00B401A1">
              <w:trPr>
                <w:gridAfter w:val="2"/>
                <w:wAfter w:w="1169" w:type="pct"/>
                <w:trHeight w:val="267"/>
              </w:trPr>
              <w:tc>
                <w:tcPr>
                  <w:tcW w:w="383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934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</w:p>
              </w:tc>
            </w:tr>
            <w:tr w:rsidR="009B2B89" w:rsidTr="00B401A1">
              <w:trPr>
                <w:gridAfter w:val="5"/>
                <w:wAfter w:w="4454" w:type="pct"/>
                <w:trHeight w:val="413"/>
              </w:trPr>
              <w:tc>
                <w:tcPr>
                  <w:tcW w:w="54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B401A1">
              <w:trPr>
                <w:gridAfter w:val="1"/>
                <w:wAfter w:w="35" w:type="pct"/>
                <w:trHeight w:val="345"/>
              </w:trPr>
              <w:tc>
                <w:tcPr>
                  <w:tcW w:w="383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2D4AB6" w:rsidRDefault="00B401A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Česká republika – Ministerstvo obrany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B401A1">
              <w:trPr>
                <w:gridAfter w:val="1"/>
                <w:wAfter w:w="35" w:type="pct"/>
                <w:trHeight w:val="279"/>
              </w:trPr>
              <w:tc>
                <w:tcPr>
                  <w:tcW w:w="496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B401A1">
              <w:trPr>
                <w:gridAfter w:val="1"/>
                <w:wAfter w:w="35" w:type="pct"/>
                <w:trHeight w:val="411"/>
              </w:trPr>
              <w:tc>
                <w:tcPr>
                  <w:tcW w:w="95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400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B401A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Tychonova1, 160 01 Praha 6</w:t>
                  </w:r>
                </w:p>
              </w:tc>
            </w:tr>
            <w:tr w:rsidR="009B2B89" w:rsidTr="00B401A1">
              <w:trPr>
                <w:gridAfter w:val="1"/>
                <w:wAfter w:w="35" w:type="pct"/>
                <w:trHeight w:val="411"/>
              </w:trPr>
              <w:tc>
                <w:tcPr>
                  <w:tcW w:w="95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B40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D41BE1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B401A1">
                    <w:rPr>
                      <w:rFonts w:ascii="Calibri" w:hAnsi="Calibri"/>
                      <w:sz w:val="22"/>
                      <w:szCs w:val="22"/>
                    </w:rPr>
                    <w:t xml:space="preserve"> 60162694</w:t>
                  </w:r>
                </w:p>
              </w:tc>
              <w:tc>
                <w:tcPr>
                  <w:tcW w:w="400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B40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401A1">
                    <w:rPr>
                      <w:rFonts w:ascii="Calibri" w:hAnsi="Calibri"/>
                      <w:sz w:val="22"/>
                      <w:szCs w:val="22"/>
                    </w:rPr>
                    <w:t>CZ 60162694</w:t>
                  </w:r>
                </w:p>
              </w:tc>
            </w:tr>
            <w:tr w:rsidR="00070FAF" w:rsidTr="00B401A1">
              <w:trPr>
                <w:gridAfter w:val="1"/>
                <w:wAfter w:w="35" w:type="pct"/>
                <w:trHeight w:val="403"/>
              </w:trPr>
              <w:tc>
                <w:tcPr>
                  <w:tcW w:w="95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510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č.ú.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10526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400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510526" w:rsidP="00B401A1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070FAF" w:rsidTr="00B401A1">
              <w:trPr>
                <w:gridAfter w:val="1"/>
                <w:wAfter w:w="35" w:type="pct"/>
                <w:trHeight w:val="535"/>
              </w:trPr>
              <w:tc>
                <w:tcPr>
                  <w:tcW w:w="496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B401A1">
              <w:trPr>
                <w:gridAfter w:val="1"/>
                <w:wAfter w:w="35" w:type="pct"/>
                <w:trHeight w:val="794"/>
              </w:trPr>
              <w:tc>
                <w:tcPr>
                  <w:tcW w:w="496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B401A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Zastoupená </w:t>
                  </w:r>
                  <w:r w:rsidR="00510526">
                    <w:rPr>
                      <w:rFonts w:ascii="Calibri" w:hAnsi="Calibri"/>
                      <w:sz w:val="22"/>
                      <w:szCs w:val="22"/>
                    </w:rPr>
                    <w:t xml:space="preserve">xxxxx,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zástupcem rektora – kvestor Univerzity obrany</w:t>
                  </w:r>
                </w:p>
                <w:p w:rsidR="00B401A1" w:rsidRDefault="00B401A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 : Univerzita obrany, Kounicova 65, Brno</w:t>
                  </w:r>
                </w:p>
                <w:p w:rsidR="00031591" w:rsidRDefault="0003159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31591" w:rsidRDefault="0003159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  <w:p w:rsidR="00510526" w:rsidRDefault="0051052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  <w:p w:rsidR="00EB1456" w:rsidRDefault="00EB145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Adresa pro doručování elektronických daňových dokladů: </w:t>
                  </w:r>
                  <w:r w:rsidR="00510526">
                    <w:rPr>
                      <w:rFonts w:ascii="Calibri" w:hAnsi="Calibri"/>
                      <w:sz w:val="22"/>
                      <w:szCs w:val="22"/>
                    </w:rPr>
                    <w:t>xxxxx</w:t>
                  </w:r>
                </w:p>
                <w:p w:rsidR="00EB1456" w:rsidRDefault="00EB145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Adresa pro doručování korespondence: Univerzita obrany, kounicova 65, 662 10 Brno</w:t>
                  </w: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B401A1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Pr="00606E64" w:rsidRDefault="00D45D0D" w:rsidP="00CE3802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</w:t>
                  </w:r>
                  <w:r w:rsidR="00CE3802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nevýhradní </w:t>
                  </w:r>
                  <w:r w:rsidR="00CE3802"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CE3802" w:rsidRPr="00D260B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pro užití Dat, Produktů a Služeb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CE3802"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ČHMÚ </w:t>
                  </w:r>
                  <w:r w:rsidR="00CE3802"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="00CE3802"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>“) poskytuje</w:t>
                  </w:r>
                  <w:r w:rsidR="00CE3802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Nabyvateli oprávnění užít Data, Produkty a Služby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 xml:space="preserve"> ČHMÚ</w:t>
                  </w:r>
                  <w:r w:rsidR="00CE3802" w:rsidRPr="00606E64">
                    <w:rPr>
                      <w:rFonts w:ascii="Calibri" w:hAnsi="Calibri" w:cs="Calibri"/>
                      <w:sz w:val="22"/>
                      <w:szCs w:val="22"/>
                    </w:rPr>
                    <w:t>, jejichž specifikace a rozsah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 xml:space="preserve"> je</w:t>
                  </w:r>
                  <w:r w:rsidR="00CE3802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</w:t>
                  </w:r>
                  <w:r w:rsidR="00CE3802">
                    <w:rPr>
                      <w:rFonts w:asciiTheme="minorHAnsi" w:hAnsiTheme="minorHAnsi"/>
                      <w:sz w:val="22"/>
                      <w:szCs w:val="22"/>
                    </w:rPr>
                    <w:t>uveden</w:t>
                  </w:r>
                  <w:r w:rsidR="00CE3802" w:rsidRPr="004D5243">
                    <w:rPr>
                      <w:rFonts w:asciiTheme="minorHAnsi" w:hAnsiTheme="minorHAnsi"/>
                      <w:sz w:val="22"/>
                      <w:szCs w:val="22"/>
                    </w:rPr>
                    <w:t xml:space="preserve"> v Příloze č. 1, která je nedílnou součástí této Smlouvy.</w:t>
                  </w:r>
                </w:p>
              </w:tc>
            </w:tr>
            <w:tr w:rsidR="00A240C1" w:rsidTr="00B401A1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98027A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A2706C" w:rsidRPr="00606E64" w:rsidRDefault="00AA2350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29707F">
                    <w:rPr>
                      <w:rFonts w:ascii="Calibri" w:hAnsi="Calibri" w:cs="Calibri"/>
                      <w:sz w:val="22"/>
                      <w:szCs w:val="22"/>
                    </w:rPr>
                    <w:t xml:space="preserve">podpisem této Smlouvy </w:t>
                  </w:r>
                  <w:r w:rsidR="00A2706C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souhlasí </w:t>
                  </w:r>
                  <w:r w:rsidR="00B861E8">
                    <w:rPr>
                      <w:rFonts w:ascii="Calibri" w:hAnsi="Calibri" w:cs="Calibri"/>
                      <w:sz w:val="22"/>
                      <w:szCs w:val="22"/>
                    </w:rPr>
                    <w:t>a potvrzuje, že Data, Produkty a Služby využije jako koncový uživatel.</w:t>
                  </w:r>
                </w:p>
                <w:p w:rsidR="00A2706C" w:rsidRPr="00606E64" w:rsidRDefault="00A2706C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Osoba oprávněná 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>převzetí</w:t>
                  </w:r>
                  <w:r w:rsidR="00A36151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Dat, Produktů a Služeb</w:t>
                  </w:r>
                  <w:r w:rsidR="00AA2350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na straně Nabyvatele je uvedena v záhlaví smlouvy, nebo může být odlišná, určí-li tak Nabyvatel.</w:t>
                  </w:r>
                </w:p>
                <w:p w:rsidR="00A2706C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Smluvní strany </w:t>
                  </w:r>
                  <w:r w:rsidR="00CE3802" w:rsidRPr="00606E64">
                    <w:rPr>
                      <w:rFonts w:cs="Calibri"/>
                    </w:rPr>
                    <w:t xml:space="preserve">se dohodly, že za poskytnutí Dat, Produktů a Služeb </w:t>
                  </w:r>
                  <w:r w:rsidR="00CE3802">
                    <w:rPr>
                      <w:rFonts w:cs="Calibri"/>
                    </w:rPr>
                    <w:t xml:space="preserve">ČHMÚ </w:t>
                  </w:r>
                  <w:r w:rsidR="00CE3802" w:rsidRPr="00606E64">
                    <w:rPr>
                      <w:rFonts w:cs="Calibri"/>
                    </w:rPr>
                    <w:t xml:space="preserve">uhradí Nabyvatel cenu, která je stanovena na částku: </w:t>
                  </w:r>
                  <w:r w:rsidR="00BE04D9">
                    <w:rPr>
                      <w:rFonts w:cs="Calibri"/>
                    </w:rPr>
                    <w:t>26205,-</w:t>
                  </w:r>
                  <w:r w:rsidR="00CE3802" w:rsidRPr="00606E64">
                    <w:rPr>
                      <w:rFonts w:cs="Calibri"/>
                    </w:rPr>
                    <w:t xml:space="preserve"> Kč (slovy:</w:t>
                  </w:r>
                  <w:r w:rsidR="00BE04D9">
                    <w:rPr>
                      <w:rFonts w:cs="Calibri"/>
                    </w:rPr>
                    <w:t xml:space="preserve"> dvacet šest tisíc dvě stě pět korun českých</w:t>
                  </w:r>
                  <w:r w:rsidR="00CE3802">
                    <w:rPr>
                      <w:rFonts w:cs="Calibri"/>
                    </w:rPr>
                    <w:t>), podle Přílohy č. 2, která je nedílnou součástí této Smlouvy.</w:t>
                  </w:r>
                </w:p>
                <w:p w:rsidR="00A2706C" w:rsidRPr="00606E64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Nabyvatel </w:t>
                  </w:r>
                  <w:r w:rsidR="00CE3802" w:rsidRPr="00606E64">
                    <w:rPr>
                      <w:rFonts w:cs="Calibri"/>
                    </w:rPr>
                    <w:t>souhlasí s tím, že mu budou Data, Produkty a Služby</w:t>
                  </w:r>
                  <w:r w:rsidR="00CE3802">
                    <w:rPr>
                      <w:rFonts w:cs="Calibri"/>
                    </w:rPr>
                    <w:t xml:space="preserve"> ČHMÚ</w:t>
                  </w:r>
                  <w:r w:rsidR="00CE3802" w:rsidRPr="00606E64">
                    <w:rPr>
                      <w:rFonts w:cs="Calibri"/>
                    </w:rPr>
                    <w:t xml:space="preserve"> poskytnuty ze strany Poskytovatele až po úplném zaplacení</w:t>
                  </w:r>
                  <w:r w:rsidR="00CE3802" w:rsidRPr="00606E64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="00CE3802" w:rsidRPr="00606E64">
                    <w:rPr>
                      <w:rFonts w:cs="Calibri"/>
                    </w:rPr>
                    <w:t xml:space="preserve">ceny podle odst. </w:t>
                  </w:r>
                  <w:r w:rsidR="00CE3802">
                    <w:rPr>
                      <w:rFonts w:cs="Calibri"/>
                    </w:rPr>
                    <w:t>3</w:t>
                  </w:r>
                  <w:r w:rsidR="00CE3802" w:rsidRPr="00606E64">
                    <w:rPr>
                      <w:rFonts w:cs="Calibri"/>
                    </w:rPr>
                    <w:t xml:space="preserve"> tohoto článku a to na základě faktury se splatností 30 dní od jejího vystav</w:t>
                  </w:r>
                  <w:r w:rsidR="00CE3802">
                    <w:rPr>
                      <w:rFonts w:cs="Calibri"/>
                    </w:rPr>
                    <w:t xml:space="preserve">ení nebo v hotovosti, pokud si </w:t>
                  </w:r>
                  <w:r w:rsidR="00CE3802" w:rsidRPr="00606E64">
                    <w:rPr>
                      <w:rFonts w:cs="Calibri"/>
                    </w:rPr>
                    <w:t xml:space="preserve">smluvní strany takto stanoví. </w:t>
                  </w:r>
                  <w:r w:rsidR="00CE3802">
                    <w:rPr>
                      <w:rFonts w:cs="Calibri"/>
                    </w:rPr>
                    <w:t>V případě zasláním Dat, Produktů a Služeb ČHMÚ na dobírku, se má za to, že cena je uhrazena převzetím zásilky.</w:t>
                  </w:r>
                </w:p>
                <w:p w:rsidR="00CE3802" w:rsidRPr="002D2C58" w:rsidRDefault="00A2706C" w:rsidP="00CE3802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Poskytovatel </w:t>
                  </w:r>
                  <w:r w:rsidR="00CE3802" w:rsidRPr="00606E64">
                    <w:rPr>
                      <w:rFonts w:cs="Calibri"/>
                    </w:rPr>
                    <w:t xml:space="preserve">předá Data, Produkty a Služby </w:t>
                  </w:r>
                  <w:r w:rsidR="00CE3802">
                    <w:rPr>
                      <w:rFonts w:cs="Calibri"/>
                    </w:rPr>
                    <w:t xml:space="preserve">ČHMÚ </w:t>
                  </w:r>
                  <w:r w:rsidR="00CE3802" w:rsidRPr="00606E64">
                    <w:rPr>
                      <w:rFonts w:cs="Calibri"/>
                    </w:rPr>
                    <w:t>Nabyvateli max. do</w:t>
                  </w:r>
                  <w:r w:rsidR="00CE3802">
                    <w:rPr>
                      <w:rFonts w:cs="Calibri"/>
                    </w:rPr>
                    <w:t xml:space="preserve"> </w:t>
                  </w:r>
                  <w:r w:rsidR="00BE04D9">
                    <w:rPr>
                      <w:rFonts w:cs="Calibri"/>
                    </w:rPr>
                    <w:t>10 dní</w:t>
                  </w:r>
                  <w:r w:rsidR="00CE3802">
                    <w:rPr>
                      <w:rFonts w:cs="Calibri"/>
                      <w:sz w:val="18"/>
                      <w:szCs w:val="18"/>
                    </w:rPr>
                    <w:t>,</w:t>
                  </w:r>
                  <w:r w:rsidR="00BE04D9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="00CE3802">
                    <w:rPr>
                      <w:rFonts w:cs="Calibri"/>
                    </w:rPr>
                    <w:t>ale až p</w:t>
                  </w:r>
                  <w:r w:rsidR="00CE3802" w:rsidRPr="002D2C58">
                    <w:rPr>
                      <w:rFonts w:cs="Calibri"/>
                    </w:rPr>
                    <w:t xml:space="preserve">o </w:t>
                  </w:r>
                  <w:r w:rsidR="00CE3802">
                    <w:rPr>
                      <w:rFonts w:cs="Calibri"/>
                    </w:rPr>
                    <w:t xml:space="preserve">následném a </w:t>
                  </w:r>
                  <w:r w:rsidR="00CE3802" w:rsidRPr="002D2C58">
                    <w:rPr>
                      <w:rFonts w:cs="Calibri"/>
                    </w:rPr>
                    <w:t>úplném uhrazení celkové ceny.</w:t>
                  </w:r>
                </w:p>
                <w:p w:rsidR="00CE3802" w:rsidRPr="00135CC5" w:rsidRDefault="00CE3802" w:rsidP="00CE3802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Způsob předání Dat, Produktů a Služeb</w:t>
                  </w:r>
                  <w:r>
                    <w:rPr>
                      <w:rFonts w:cs="Calibri"/>
                    </w:rPr>
                    <w:t xml:space="preserve"> ČHMÚ</w:t>
                  </w:r>
                  <w:r w:rsidRPr="00606E64">
                    <w:rPr>
                      <w:rFonts w:cs="Calibri"/>
                    </w:rPr>
                    <w:t xml:space="preserve"> Nabyvateli nastane ze strany Poskytovatele na základě předem dohodnutého způsobu odeslání </w:t>
                  </w:r>
                  <w:r w:rsidR="00BE04D9">
                    <w:rPr>
                      <w:rFonts w:cs="Calibri"/>
                    </w:rPr>
                    <w:t>uvedeného v příloze 1.</w:t>
                  </w:r>
                  <w:r w:rsidRPr="00606147">
                    <w:rPr>
                      <w:rFonts w:cs="Calibri"/>
                      <w:color w:val="FF0000"/>
                    </w:rPr>
                    <w:t xml:space="preserve"> </w:t>
                  </w:r>
                </w:p>
                <w:p w:rsidR="00CE3802" w:rsidRPr="004D2C19" w:rsidRDefault="00CE3802" w:rsidP="00CE3802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V případě nepřevzetí předmětu Smlouvy ze strany Nabyvatele, nebude již předmět Smlouvy opakov</w:t>
                  </w:r>
                  <w:r>
                    <w:rPr>
                      <w:rFonts w:cs="Calibri"/>
                    </w:rPr>
                    <w:t>aně doručován</w:t>
                  </w:r>
                  <w:r w:rsidRPr="00606E64">
                    <w:rPr>
                      <w:rFonts w:cs="Calibri"/>
                    </w:rPr>
                    <w:t xml:space="preserve"> ze strany Poskytovatele a </w:t>
                  </w:r>
                  <w:r>
                    <w:rPr>
                      <w:rFonts w:cs="Calibri"/>
                    </w:rPr>
                    <w:t>sdělení o nepřevzetí není založené povinností oznámení Nabyvateli. Nepřevzetí předmětu Smlouvy</w:t>
                  </w:r>
                  <w:r w:rsidRPr="00606E64">
                    <w:rPr>
                      <w:rFonts w:cs="Calibri"/>
                    </w:rPr>
                    <w:t xml:space="preserve"> nezakládá </w:t>
                  </w:r>
                  <w:r w:rsidRPr="00606E64">
                    <w:rPr>
                      <w:rFonts w:eastAsia="Times New Roman" w:cs="Calibri"/>
                      <w:lang w:eastAsia="cs-CZ"/>
                    </w:rPr>
                    <w:t xml:space="preserve">právo Nabyvateli požadovat po Poskytovateli vrácení již uhrazené celkové </w:t>
                  </w:r>
                  <w:r>
                    <w:rPr>
                      <w:rFonts w:eastAsia="Times New Roman" w:cs="Calibri"/>
                      <w:lang w:eastAsia="cs-CZ"/>
                    </w:rPr>
                    <w:t>ceny dle odst. 3</w:t>
                  </w:r>
                  <w:r w:rsidRPr="00606E64">
                    <w:rPr>
                      <w:rFonts w:eastAsia="Times New Roman" w:cs="Calibri"/>
                      <w:lang w:eastAsia="cs-CZ"/>
                    </w:rPr>
                    <w:t xml:space="preserve"> tohoto článku</w:t>
                  </w:r>
                  <w:r>
                    <w:rPr>
                      <w:rFonts w:eastAsia="Times New Roman" w:cs="Calibri"/>
                      <w:lang w:eastAsia="cs-CZ"/>
                    </w:rPr>
                    <w:t xml:space="preserve"> této Smlouvy, ani její případné části, pokud se smluvní strany nedohodnou jinak.</w:t>
                  </w:r>
                </w:p>
                <w:p w:rsidR="00CE3802" w:rsidRPr="00EB1456" w:rsidRDefault="00CE3802" w:rsidP="00EB1456">
                  <w:pPr>
                    <w:rPr>
                      <w:rFonts w:cs="Calibri"/>
                    </w:rPr>
                  </w:pPr>
                </w:p>
              </w:tc>
            </w:tr>
            <w:tr w:rsidR="00B45212" w:rsidTr="00B401A1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782A6D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Poskytovatel poskytuje Data, Produkty a Služby ČHMÚ jako výhradní dodavatel licenční práv na území České republiky prostřednictvím mezinárodních smluv, dohod či jiných závazných vnitrostátních dokumentů.</w:t>
                  </w:r>
                </w:p>
                <w:p w:rsidR="00410B6A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782A6D">
                    <w:rPr>
                      <w:rFonts w:ascii="Calibri" w:hAnsi="Calibri" w:cs="Calibri"/>
                      <w:sz w:val="22"/>
                      <w:szCs w:val="22"/>
                    </w:rPr>
                    <w:t xml:space="preserve">je oprávněn Data, Produkty a Služby ČHMÚ zpracovat do svého autorského díla, </w:t>
                  </w:r>
                  <w:r w:rsidR="00782A6D" w:rsidRPr="00B677FC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pro realizaci své činnosti a pro své osobní účely, dále je může zahrnout do obsahu příloh či podkladů, výpočtů, znaleckých posudků, avšak není mu dovoleno je ve stavu, jakým je obdržel, dále zprostředkovávat, prodávat, nabízet </w:t>
                  </w:r>
                  <w:r w:rsidR="00782A6D">
                    <w:rPr>
                      <w:rFonts w:ascii="Calibri" w:hAnsi="Calibri" w:cs="Calibri"/>
                      <w:sz w:val="22"/>
                      <w:szCs w:val="22"/>
                    </w:rPr>
                    <w:t xml:space="preserve">ke komerčním účelům </w:t>
                  </w:r>
                  <w:r w:rsidR="00782A6D" w:rsidRPr="00B677FC">
                    <w:rPr>
                      <w:rFonts w:ascii="Calibri" w:hAnsi="Calibri" w:cs="Calibri"/>
                      <w:sz w:val="22"/>
                      <w:szCs w:val="22"/>
                    </w:rPr>
                    <w:t xml:space="preserve">či udělovat k nim licenční práva třetím osobám, pokud se </w:t>
                  </w:r>
                  <w:r w:rsidR="00782A6D">
                    <w:rPr>
                      <w:rFonts w:ascii="Calibri" w:hAnsi="Calibri" w:cs="Calibri"/>
                      <w:sz w:val="22"/>
                      <w:szCs w:val="22"/>
                    </w:rPr>
                    <w:t>smluvní strany nedohodnou jinak.</w:t>
                  </w:r>
                </w:p>
                <w:p w:rsidR="00EB1456" w:rsidRPr="00606E64" w:rsidRDefault="00EB1456" w:rsidP="00EB1456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077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82A6D" w:rsidRDefault="00782A6D" w:rsidP="00782A6D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jc w:val="both"/>
                    <w:rPr>
                      <w:rFonts w:cs="Calibri"/>
                    </w:rPr>
                  </w:pPr>
                  <w:r w:rsidRPr="00782A6D">
                    <w:rPr>
                      <w:rFonts w:cs="Calibri"/>
                    </w:rPr>
                    <w:lastRenderedPageBreak/>
                    <w:t xml:space="preserve">Pokud Nabyvatel při nakládání s Daty, Produkty a Službami ČHMÚ 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782A6D" w:rsidRPr="00782A6D" w:rsidRDefault="00782A6D" w:rsidP="00782A6D">
                  <w:pPr>
                    <w:pStyle w:val="Odstavecseseznamem"/>
                    <w:spacing w:after="120" w:line="280" w:lineRule="atLeast"/>
                    <w:ind w:left="1440"/>
                    <w:jc w:val="both"/>
                    <w:rPr>
                      <w:rFonts w:cs="Calibri"/>
                    </w:rPr>
                  </w:pPr>
                </w:p>
                <w:p w:rsidR="00782A6D" w:rsidRDefault="00782A6D" w:rsidP="00782A6D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jc w:val="both"/>
                    <w:rPr>
                      <w:rFonts w:cs="Calibri"/>
                    </w:rPr>
                  </w:pPr>
                  <w:r w:rsidRPr="00782A6D">
                    <w:rPr>
                      <w:rFonts w:cs="Calibri"/>
                    </w:rPr>
                    <w:t xml:space="preserve">Poskytovatel nenese jakoukoliv odpovědnost za použití Dat, Produktů a Služeb ČHMÚ, které budou ze strany Nabyvatele a třetích osob užity, zpracovány, reprodukovány a rozšiřovány a to jakýmkoliv způsobem a formou a nezodpovídá za vzniklou škodu, na kterou se Nabyvatel a třetí osoby mohou dovolávat ve vztahu k předmětu Smlouvy a to i v případě, pokud k užití jim byl dán souhlas. </w:t>
                  </w:r>
                </w:p>
                <w:p w:rsidR="00EB1456" w:rsidRPr="00EB1456" w:rsidRDefault="00EB1456" w:rsidP="00EB1456">
                  <w:pPr>
                    <w:pStyle w:val="Odstavecseseznamem"/>
                    <w:rPr>
                      <w:rFonts w:cs="Calibri"/>
                    </w:rPr>
                  </w:pPr>
                </w:p>
                <w:p w:rsidR="00EB1456" w:rsidRPr="00EB1456" w:rsidRDefault="00EB1456" w:rsidP="00EB1456">
                  <w:pPr>
                    <w:pStyle w:val="Odstavecseseznamem"/>
                    <w:spacing w:after="120" w:line="280" w:lineRule="atLeast"/>
                    <w:ind w:left="144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B401A1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</w:t>
                  </w:r>
                  <w:r w:rsidR="00782A6D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 xml:space="preserve">, ukončení </w:t>
                  </w: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Smlouvy</w:t>
                  </w:r>
                </w:p>
                <w:p w:rsidR="00782A6D" w:rsidRPr="00024F7E" w:rsidRDefault="003D73EA" w:rsidP="00782A6D">
                  <w:pPr>
                    <w:pStyle w:val="Odstavecseseznamem"/>
                    <w:numPr>
                      <w:ilvl w:val="1"/>
                      <w:numId w:val="24"/>
                    </w:numPr>
                    <w:jc w:val="both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606E64">
                    <w:rPr>
                      <w:rFonts w:cs="Calibri"/>
                    </w:rPr>
                    <w:t xml:space="preserve">Tato smlouva </w:t>
                  </w:r>
                  <w:r w:rsidR="00782A6D" w:rsidRPr="00024F7E">
                    <w:rPr>
                      <w:rFonts w:eastAsia="Times New Roman" w:cs="Calibri"/>
                      <w:color w:val="000000"/>
                      <w:lang w:eastAsia="cs-CZ"/>
                    </w:rPr>
                    <w:t>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            </w:r>
                </w:p>
                <w:p w:rsidR="00782A6D" w:rsidRDefault="00782A6D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860807">
                    <w:rPr>
                      <w:rFonts w:asciiTheme="minorHAnsi" w:hAnsiTheme="minorHAnsi" w:cs="Calibri"/>
                      <w:sz w:val="22"/>
                      <w:szCs w:val="22"/>
                    </w:rPr>
                    <w:t>V případě prodlení úhrady smluvní ceny po její splatnosti ze strany Nabyvatele je oprávněn Poskytovatel od této Smlouvy odstoupit bez udání důvodu a to i tehdy, pokud byla uhrazena pouze její část.</w:t>
                  </w:r>
                </w:p>
                <w:p w:rsidR="00782A6D" w:rsidRDefault="00782A6D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Pokud Poskytovatel neposkytne Data, Produkty a Služby ČHMÚ ve stanoveném termínu, je oprávněn Nabyvatel od této smlouvy odstoupit a Poskytovatel je povinen vrátit uhrazenou cenu za předmět Smlouvy, pokud však byla částka uhrazena v plném rozsahu, a není stanovené jinak.</w:t>
                  </w:r>
                </w:p>
                <w:p w:rsidR="00B45212" w:rsidRPr="00606E64" w:rsidRDefault="00B45212" w:rsidP="00782A6D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4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Tr="00B401A1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5104B9" w:rsidRPr="00662851" w:rsidRDefault="00E371BC" w:rsidP="005104B9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606E64">
                    <w:rPr>
                      <w:rFonts w:cs="Calibri"/>
                    </w:rPr>
                    <w:t xml:space="preserve">Tato Smlouva </w:t>
                  </w:r>
                  <w:r w:rsidR="005104B9" w:rsidRPr="003635C4">
                    <w:rPr>
                      <w:rFonts w:eastAsia="Times New Roman" w:cs="Calibri"/>
                      <w:color w:val="000000"/>
                      <w:lang w:eastAsia="cs-CZ"/>
                    </w:rPr>
                    <w:t>se řídí zákon</w:t>
                  </w:r>
                  <w:r w:rsidR="005104B9">
                    <w:rPr>
                      <w:rFonts w:eastAsia="Times New Roman" w:cs="Calibri"/>
                      <w:color w:val="000000"/>
                      <w:lang w:eastAsia="cs-CZ"/>
                    </w:rPr>
                    <w:t>em</w:t>
                  </w:r>
                  <w:r w:rsidR="005104B9" w:rsidRPr="003635C4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č. 89/2012 Sb., občanský zákoník, v platném znění a zákonem č. 121/2000 Sb., </w:t>
                  </w:r>
                  <w:r w:rsidR="005104B9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o právu autorském, </w:t>
                  </w:r>
                  <w:r w:rsidR="005104B9" w:rsidRPr="00662851">
                    <w:rPr>
                      <w:rFonts w:eastAsia="Times New Roman" w:cs="Calibri"/>
                      <w:color w:val="000000"/>
                      <w:lang w:eastAsia="cs-CZ"/>
                    </w:rPr>
                    <w:t>o právech souvisejících s právem autorským a o změně některých zákonů</w:t>
                  </w:r>
                  <w:r w:rsidR="005104B9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(autorský zákon).</w:t>
                  </w:r>
                </w:p>
                <w:p w:rsidR="005104B9" w:rsidRDefault="005104B9" w:rsidP="005104B9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Jakékoliv písemné změny, dodatky ke Smlouvě jsou mezi smluvními stranami dovolené, pouze </w:t>
                  </w:r>
                  <w:r w:rsidRPr="00DE38EF">
                    <w:rPr>
                      <w:rFonts w:ascii="Calibri" w:hAnsi="Calibri" w:cs="Calibri"/>
                      <w:sz w:val="22"/>
                      <w:szCs w:val="22"/>
                    </w:rPr>
                    <w:t>pokud se úpravy vztahují k prodloužení plnění nebo postoupení práv z této Smlouvy.</w:t>
                  </w:r>
                </w:p>
                <w:p w:rsidR="005104B9" w:rsidRDefault="005104B9" w:rsidP="005104B9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Tato Smlouva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je uzavřena ve dvou vyhotoveních s platností originálu, po jednom stejnopise pro každou ze smluvních stran. </w:t>
                  </w:r>
                </w:p>
                <w:p w:rsidR="005104B9" w:rsidRDefault="005104B9" w:rsidP="005104B9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4F7E">
                    <w:rPr>
                      <w:rFonts w:ascii="Calibri" w:hAnsi="Calibri" w:cs="Calibri"/>
                      <w:sz w:val="22"/>
                      <w:szCs w:val="22"/>
                    </w:rPr>
                    <w:t>ČHMÚ je povinným subjektem ve smyslu § 2 odst. 1 zákona č. 340/2015 Sb., o zvláštních podmínkách účinnosti některých smluv a o registru smluv (zákon o registru smluv) a obsah smluvního vztahu bude zveřejněn v zákonné lhůtě v registru smluv, pokud se neuplatní výjimka podle § 3 zákona o registru smluv.</w:t>
                  </w:r>
                </w:p>
                <w:p w:rsidR="005104B9" w:rsidRDefault="005104B9" w:rsidP="005104B9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Nedílnou součástí smlouvy jsou přílohy:</w:t>
                  </w:r>
                </w:p>
                <w:p w:rsidR="005104B9" w:rsidRPr="00A84607" w:rsidRDefault="005104B9" w:rsidP="005104B9">
                  <w:pPr>
                    <w:pStyle w:val="Heading21"/>
                    <w:numPr>
                      <w:ilvl w:val="3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5104B9" w:rsidRPr="00A84607" w:rsidRDefault="005104B9" w:rsidP="005104B9">
                  <w:pPr>
                    <w:pStyle w:val="Heading21"/>
                    <w:numPr>
                      <w:ilvl w:val="3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  <w:p w:rsidR="005104B9" w:rsidRDefault="005104B9" w:rsidP="005104B9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cs="Calibri"/>
                    </w:rPr>
                  </w:pPr>
                  <w:r w:rsidRPr="00024F7E">
                    <w:rPr>
                      <w:rFonts w:cs="Calibri"/>
                    </w:rPr>
                    <w:lastRenderedPageBreak/>
                    <w:t xml:space="preserve">ČHMÚ </w:t>
                  </w:r>
                  <w:r w:rsidR="000A00D0" w:rsidRPr="00260443">
                    <w:rPr>
                      <w:rFonts w:eastAsia="Times New Roman" w:cstheme="minorHAnsi"/>
                      <w:color w:val="000000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 stránkách správce: </w:t>
                  </w:r>
                  <w:hyperlink r:id="rId9" w:history="1">
                    <w:r w:rsidR="000A00D0" w:rsidRPr="00857BB8">
                      <w:rPr>
                        <w:rStyle w:val="Hypertextovodkaz"/>
                        <w:rFonts w:eastAsia="Times New Roman" w:cstheme="minorHAnsi"/>
                      </w:rPr>
                      <w:t>http://portal.chmi.cz/o-nas/ochrana-osobnich-udaju</w:t>
                    </w:r>
                  </w:hyperlink>
                  <w:r w:rsidR="000A00D0">
                    <w:t xml:space="preserve"> </w:t>
                  </w:r>
                  <w:r w:rsidR="000A00D0" w:rsidRPr="00260443">
                    <w:rPr>
                      <w:rFonts w:eastAsia="Times New Roman" w:cstheme="minorHAnsi"/>
                      <w:color w:val="000000"/>
                    </w:rPr>
                    <w:t>nebo Vám je správce na požádání poskytne.</w:t>
                  </w:r>
                </w:p>
                <w:p w:rsidR="00260D21" w:rsidRDefault="00260D21" w:rsidP="00260D21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5104B9" w:rsidRPr="005104B9" w:rsidRDefault="005104B9" w:rsidP="005104B9">
                  <w:pPr>
                    <w:pStyle w:val="Odstavecseseznamem"/>
                    <w:numPr>
                      <w:ilvl w:val="1"/>
                      <w:numId w:val="23"/>
                    </w:numPr>
                    <w:rPr>
                      <w:rFonts w:cs="Calibri"/>
                    </w:rPr>
                  </w:pPr>
                  <w:r w:rsidRPr="005104B9">
                    <w:rPr>
                      <w:rFonts w:cs="Calibri"/>
                    </w:rPr>
                    <w:t>Smluvní strany prohlašují, že si tuto Smlouvu přečetly, jsou srozuměny s jejím obsahem a na důkaz tohoto připojují své podpisy.</w:t>
                  </w:r>
                </w:p>
                <w:p w:rsidR="00B45212" w:rsidRPr="00606E64" w:rsidRDefault="00B45212" w:rsidP="005104B9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B401A1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</w:t>
                  </w:r>
                  <w:r w:rsidR="00BE04D9">
                    <w:rPr>
                      <w:rFonts w:ascii="Calibri" w:hAnsi="Calibri" w:cs="Calibri"/>
                      <w:sz w:val="22"/>
                      <w:szCs w:val="22"/>
                    </w:rPr>
                    <w:t>Brně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dne _____.____</w:t>
                  </w:r>
                  <w:r w:rsidR="00EB1456">
                    <w:rPr>
                      <w:rFonts w:ascii="Calibri" w:hAnsi="Calibri" w:cs="Calibri"/>
                      <w:sz w:val="22"/>
                      <w:szCs w:val="22"/>
                    </w:rPr>
                    <w:t xml:space="preserve">_.__         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V ___________, dne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="00BE04D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</w:t>
                  </w:r>
                </w:p>
                <w:p w:rsidR="00BE04D9" w:rsidRDefault="00BE04D9" w:rsidP="00BE04D9">
                  <w:pPr>
                    <w:tabs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</w:t>
                  </w:r>
                  <w:r w:rsidR="00510526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  <w:p w:rsidR="00BE04D9" w:rsidRDefault="00BE04D9" w:rsidP="00BE04D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</w:t>
                  </w:r>
                  <w:r w:rsidRPr="0040294F">
                    <w:rPr>
                      <w:rFonts w:ascii="Calibri" w:hAnsi="Calibri" w:cs="Calibri"/>
                      <w:sz w:val="22"/>
                      <w:szCs w:val="22"/>
                    </w:rPr>
                    <w:t>ředitel pobočky Brno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83263F" w:rsidRDefault="00BE04D9" w:rsidP="00BE04D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</w:t>
                  </w:r>
                  <w:r w:rsidR="0083263F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                                     </w:t>
                  </w:r>
                  <w:r w:rsidR="0083263F">
                    <w:rPr>
                      <w:rFonts w:ascii="Calibri" w:hAnsi="Calibri" w:cs="Calibri"/>
                      <w:sz w:val="22"/>
                      <w:szCs w:val="22"/>
                    </w:rPr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B401A1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BE04D9" w:rsidTr="00B401A1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D9" w:rsidRDefault="00BE04D9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260D21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E04D9" w:rsidRDefault="00BE04D9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E04D9" w:rsidRDefault="00BE04D9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E04D9" w:rsidRDefault="00BE04D9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EB1456" w:rsidRDefault="00EB1456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EB1456" w:rsidRDefault="00EB1456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E04D9" w:rsidRDefault="00BE04D9" w:rsidP="002D42E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BE04D9">
              <w:rPr>
                <w:rFonts w:ascii="Calibri" w:hAnsi="Calibri" w:cs="Calibri"/>
                <w:sz w:val="22"/>
                <w:szCs w:val="22"/>
              </w:rPr>
              <w:t xml:space="preserve">Kontaktní osobou Poskytovatele k přípravě a předání Dat a Produktů a Služeb Nabyvateli ve věcech technických je </w:t>
            </w:r>
            <w:r w:rsidR="002D42EB">
              <w:rPr>
                <w:rFonts w:ascii="Calibri" w:hAnsi="Calibri" w:cs="Calibri"/>
                <w:sz w:val="22"/>
                <w:szCs w:val="22"/>
              </w:rPr>
              <w:t>xxxxx.</w:t>
            </w:r>
          </w:p>
          <w:p w:rsidR="00BE04D9" w:rsidRDefault="00BE04D9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757494" w:rsidRPr="00CC260D" w:rsidRDefault="00CC260D" w:rsidP="00CC260D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CC260D">
              <w:rPr>
                <w:rFonts w:ascii="Calibri" w:hAnsi="Calibri" w:cs="Calibri"/>
                <w:sz w:val="22"/>
                <w:szCs w:val="22"/>
              </w:rPr>
              <w:t xml:space="preserve">10-ti minutová data teploty vzduchu ve 2 m ze 4 klimatologických stanic: </w:t>
            </w:r>
            <w:r w:rsidR="00510526">
              <w:rPr>
                <w:rFonts w:ascii="Calibri" w:hAnsi="Calibri" w:cs="Calibri"/>
                <w:sz w:val="22"/>
                <w:szCs w:val="22"/>
              </w:rPr>
              <w:t>xxx</w:t>
            </w:r>
          </w:p>
          <w:p w:rsidR="00CC260D" w:rsidRPr="00CC260D" w:rsidRDefault="00CC260D" w:rsidP="00CC260D">
            <w:pPr>
              <w:pStyle w:val="Odstavecseseznamem"/>
              <w:numPr>
                <w:ilvl w:val="1"/>
                <w:numId w:val="19"/>
              </w:num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CC260D">
              <w:rPr>
                <w:rFonts w:eastAsia="Times New Roman" w:cs="Calibri"/>
                <w:color w:val="000000"/>
                <w:lang w:eastAsia="cs-CZ"/>
              </w:rPr>
              <w:t>Službou je míněna práce spojená s přípravou dat do výsledného datového souboru požadovaného zákazníkem a administrativa spojená s vyřízením zakázky</w:t>
            </w:r>
            <w:r w:rsidRPr="00CC260D">
              <w:rPr>
                <w:rFonts w:eastAsia="Times New Roman" w:cs="Calibri"/>
                <w:i/>
                <w:color w:val="000000"/>
                <w:lang w:eastAsia="cs-CZ"/>
              </w:rPr>
              <w:t>.</w:t>
            </w: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757494" w:rsidRPr="00BE04D9" w:rsidRDefault="00757494" w:rsidP="00BE04D9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DB7AA4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Produkty </w:t>
            </w:r>
            <w:r w:rsidRPr="00DB7AA4">
              <w:rPr>
                <w:rFonts w:ascii="Calibri" w:hAnsi="Calibri" w:cs="Calibri"/>
                <w:sz w:val="22"/>
                <w:szCs w:val="22"/>
              </w:rPr>
              <w:t>poskytnut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 w:rsidRPr="00DB7AA4">
              <w:rPr>
                <w:rFonts w:ascii="Calibri" w:hAnsi="Calibri" w:cs="Calibri"/>
                <w:sz w:val="22"/>
                <w:szCs w:val="22"/>
              </w:rPr>
              <w:t xml:space="preserve"> na základě této smlouvy budou použita výhradně k</w:t>
            </w:r>
            <w:r w:rsidR="00BE04D9">
              <w:rPr>
                <w:rFonts w:ascii="Calibri" w:hAnsi="Calibri" w:cs="Calibri"/>
                <w:sz w:val="22"/>
                <w:szCs w:val="22"/>
              </w:rPr>
              <w:t> vlastnímu využití Nabyvatelem.</w:t>
            </w:r>
            <w:r w:rsidRPr="00DB7AA4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technická specifikace přístupu</w:t>
            </w:r>
          </w:p>
          <w:p w:rsidR="00BE04D9" w:rsidRPr="00BE04D9" w:rsidRDefault="00BE04D9" w:rsidP="00CC260D">
            <w:pPr>
              <w:pStyle w:val="Odstavecseseznamem"/>
              <w:numPr>
                <w:ilvl w:val="1"/>
                <w:numId w:val="19"/>
              </w:numPr>
              <w:spacing w:after="120" w:line="336" w:lineRule="auto"/>
              <w:ind w:left="1434" w:hanging="357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BE04D9">
              <w:rPr>
                <w:rFonts w:eastAsia="Times New Roman" w:cs="Calibri"/>
                <w:color w:val="000000"/>
                <w:lang w:eastAsia="cs-CZ"/>
              </w:rPr>
              <w:t>Data ve formátu tabulek (MS Excel nebo csv.) budou spolu s předávacím protokolem předána prostřednictvím datového úložiště ČHMÚ -</w:t>
            </w:r>
            <w:r w:rsidR="00510526">
              <w:rPr>
                <w:rFonts w:eastAsia="Times New Roman" w:cs="Calibri"/>
                <w:color w:val="000000"/>
                <w:lang w:eastAsia="cs-CZ"/>
              </w:rPr>
              <w:t>xxx</w:t>
            </w:r>
            <w:r w:rsidRPr="00BE04D9">
              <w:rPr>
                <w:rFonts w:eastAsia="Times New Roman" w:cs="Calibri"/>
                <w:color w:val="000000"/>
                <w:lang w:eastAsia="cs-CZ"/>
              </w:rPr>
              <w:t>.</w:t>
            </w:r>
          </w:p>
          <w:p w:rsidR="00757494" w:rsidRPr="00BE04D9" w:rsidRDefault="00BE04D9" w:rsidP="00CC260D">
            <w:pPr>
              <w:pStyle w:val="Odstavecseseznamem"/>
              <w:numPr>
                <w:ilvl w:val="1"/>
                <w:numId w:val="19"/>
              </w:numPr>
              <w:spacing w:before="240" w:after="120" w:line="336" w:lineRule="auto"/>
              <w:ind w:left="1434" w:hanging="357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BE04D9">
              <w:rPr>
                <w:rFonts w:eastAsia="Times New Roman" w:cs="Calibri"/>
                <w:color w:val="000000"/>
                <w:lang w:eastAsia="cs-CZ"/>
              </w:rPr>
              <w:t xml:space="preserve">Informační zpráva bude zaslána na e-mail: </w:t>
            </w:r>
            <w:r w:rsidR="00510526">
              <w:rPr>
                <w:rFonts w:eastAsia="Times New Roman" w:cs="Calibri"/>
                <w:color w:val="000000"/>
                <w:lang w:eastAsia="cs-CZ"/>
              </w:rPr>
              <w:t>xxx</w:t>
            </w:r>
          </w:p>
          <w:p w:rsidR="00757494" w:rsidRPr="00BE04D9" w:rsidRDefault="00BE04D9" w:rsidP="00CC260D">
            <w:pPr>
              <w:pStyle w:val="Odstavecseseznamem"/>
              <w:numPr>
                <w:ilvl w:val="1"/>
                <w:numId w:val="19"/>
              </w:numPr>
              <w:spacing w:after="120" w:line="336" w:lineRule="auto"/>
              <w:ind w:left="1434" w:hanging="357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BE04D9">
              <w:rPr>
                <w:rFonts w:eastAsia="Times New Roman" w:cs="Calibri"/>
                <w:color w:val="000000"/>
                <w:lang w:eastAsia="cs-CZ"/>
              </w:rPr>
              <w:t xml:space="preserve">Po kontrole předaných dat zašle Nabyvatel potvrzený předávací protokol na e-mail: </w:t>
            </w:r>
            <w:r w:rsidR="00510526">
              <w:rPr>
                <w:rFonts w:eastAsia="Times New Roman" w:cs="Calibri"/>
                <w:color w:val="000000"/>
                <w:lang w:eastAsia="cs-CZ"/>
              </w:rPr>
              <w:t>xxx.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D42EB" w:rsidRDefault="002D42EB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D42EB" w:rsidRDefault="002D42EB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D42EB" w:rsidRDefault="002D42EB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D42EB" w:rsidRDefault="002D42EB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EB1456" w:rsidRDefault="00EB1456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EB1456" w:rsidRDefault="00EB1456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EB1456" w:rsidRDefault="00EB1456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EB1456" w:rsidRDefault="00EB1456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EB1456" w:rsidRDefault="00EB1456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C260D" w:rsidRDefault="00CC260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1A180F" w:rsidRDefault="001A180F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:rsidR="00757494" w:rsidRPr="001C6E90" w:rsidRDefault="00757494" w:rsidP="00757494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podle typů Dat a Produktů</w:t>
            </w:r>
            <w:r w:rsidR="00CC260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CC260D" w:rsidRPr="00CC260D">
              <w:rPr>
                <w:rFonts w:ascii="Calibri" w:hAnsi="Calibri" w:cs="Calibri"/>
                <w:sz w:val="22"/>
                <w:szCs w:val="22"/>
              </w:rPr>
              <w:t xml:space="preserve">činí 24.300,- </w:t>
            </w:r>
            <w:r w:rsidRPr="00CC260D">
              <w:rPr>
                <w:rFonts w:ascii="Calibri" w:hAnsi="Calibri" w:cs="Calibri"/>
                <w:sz w:val="22"/>
                <w:szCs w:val="22"/>
              </w:rPr>
              <w:t>Kč</w:t>
            </w:r>
          </w:p>
          <w:p w:rsidR="00757494" w:rsidRPr="005E34CA" w:rsidRDefault="005E34CA" w:rsidP="005E34CA">
            <w:pPr>
              <w:pStyle w:val="Heading21"/>
              <w:numPr>
                <w:ilvl w:val="2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5E34CA">
              <w:rPr>
                <w:rFonts w:ascii="Calibri" w:hAnsi="Calibri" w:cs="Calibri"/>
                <w:sz w:val="22"/>
                <w:szCs w:val="22"/>
              </w:rPr>
              <w:t>10-ti minutová data teploty vzduchu ve 2 m ze 4 klimatologických stanic</w:t>
            </w:r>
          </w:p>
          <w:p w:rsidR="00757494" w:rsidRPr="001C6E90" w:rsidRDefault="00757494" w:rsidP="00757494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lužeb </w:t>
            </w:r>
            <w:r w:rsidR="005E34CA">
              <w:rPr>
                <w:rFonts w:ascii="Calibri" w:hAnsi="Calibri" w:cs="Calibri"/>
                <w:i/>
                <w:sz w:val="22"/>
                <w:szCs w:val="22"/>
              </w:rPr>
              <w:t xml:space="preserve">činí 1.905,- </w:t>
            </w:r>
            <w:r w:rsidRPr="008165AE">
              <w:rPr>
                <w:rFonts w:ascii="Calibri" w:hAnsi="Calibri" w:cs="Calibri"/>
                <w:i/>
                <w:sz w:val="22"/>
                <w:szCs w:val="22"/>
              </w:rPr>
              <w:t>Kč</w:t>
            </w:r>
          </w:p>
          <w:p w:rsidR="005E34CA" w:rsidRPr="005E34CA" w:rsidRDefault="005E34CA" w:rsidP="005E34CA">
            <w:pPr>
              <w:pStyle w:val="Odstavecseseznamem"/>
              <w:numPr>
                <w:ilvl w:val="2"/>
                <w:numId w:val="20"/>
              </w:num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5E34CA">
              <w:rPr>
                <w:rFonts w:eastAsia="Times New Roman" w:cs="Calibri"/>
                <w:i/>
                <w:color w:val="000000"/>
                <w:lang w:eastAsia="cs-CZ"/>
              </w:rPr>
              <w:t xml:space="preserve">Cena spojená se zpracováním </w:t>
            </w:r>
            <w:r w:rsidR="00AA5613">
              <w:rPr>
                <w:rFonts w:eastAsia="Times New Roman" w:cs="Calibri"/>
                <w:i/>
                <w:color w:val="000000"/>
                <w:lang w:eastAsia="cs-CZ"/>
              </w:rPr>
              <w:t>a administrativou spojenou</w:t>
            </w:r>
            <w:r w:rsidRPr="005E34CA">
              <w:rPr>
                <w:rFonts w:eastAsia="Times New Roman" w:cs="Calibri"/>
                <w:i/>
                <w:color w:val="000000"/>
                <w:lang w:eastAsia="cs-CZ"/>
              </w:rPr>
              <w:t xml:space="preserve"> s vyřízením zakázky.</w:t>
            </w:r>
          </w:p>
          <w:p w:rsidR="00757494" w:rsidRPr="000552DE" w:rsidRDefault="00757494" w:rsidP="00757494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Celková cena poskytovaných Dat a Produktů a Služeb</w:t>
            </w:r>
            <w:r w:rsidR="00AA5613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613">
              <w:rPr>
                <w:rFonts w:ascii="Calibri" w:hAnsi="Calibri" w:cs="Calibri"/>
                <w:i/>
                <w:sz w:val="22"/>
                <w:szCs w:val="22"/>
              </w:rPr>
              <w:t xml:space="preserve">26.205,- </w:t>
            </w:r>
            <w:r w:rsidRPr="00AA313B">
              <w:rPr>
                <w:rFonts w:ascii="Calibri" w:hAnsi="Calibri" w:cs="Calibri"/>
                <w:sz w:val="22"/>
                <w:szCs w:val="22"/>
              </w:rPr>
              <w:t>Kč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</w:p>
          <w:p w:rsidR="00757494" w:rsidRPr="00C760DF" w:rsidRDefault="00757494" w:rsidP="00757494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</w:p>
          <w:p w:rsidR="00757494" w:rsidRPr="001012F5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:rsidR="0083263F" w:rsidRDefault="00AA5613" w:rsidP="00AA5613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není</w:t>
            </w:r>
          </w:p>
        </w:tc>
      </w:tr>
    </w:tbl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A43465" w:rsidRDefault="00A43465" w:rsidP="0024213A">
      <w:pPr>
        <w:rPr>
          <w:rFonts w:ascii="Calibri" w:hAnsi="Calibri"/>
          <w:sz w:val="22"/>
          <w:szCs w:val="22"/>
        </w:rPr>
      </w:pPr>
    </w:p>
    <w:p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EB1456">
      <w:footerReference w:type="default" r:id="rId10"/>
      <w:headerReference w:type="first" r:id="rId11"/>
      <w:footerReference w:type="first" r:id="rId12"/>
      <w:pgSz w:w="11906" w:h="16838" w:code="9"/>
      <w:pgMar w:top="709" w:right="849" w:bottom="568" w:left="1417" w:header="71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89" w:rsidRDefault="00F15289">
      <w:r>
        <w:separator/>
      </w:r>
    </w:p>
  </w:endnote>
  <w:endnote w:type="continuationSeparator" w:id="0">
    <w:p w:rsidR="00F15289" w:rsidRDefault="00F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D2F46">
      <w:rPr>
        <w:rFonts w:ascii="Arial" w:hAnsi="Arial" w:cs="Arial"/>
        <w:b/>
        <w:noProof/>
        <w:color w:val="A6A6A6"/>
        <w:sz w:val="16"/>
        <w:szCs w:val="16"/>
      </w:rPr>
      <w:t>2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D2F46">
      <w:rPr>
        <w:rFonts w:ascii="Arial" w:hAnsi="Arial" w:cs="Arial"/>
        <w:b/>
        <w:noProof/>
        <w:color w:val="A6A6A6"/>
        <w:sz w:val="16"/>
        <w:szCs w:val="16"/>
      </w:rPr>
      <w:t>6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25" w:rsidRDefault="00C93425" w:rsidP="00C93425">
    <w:pPr>
      <w:tabs>
        <w:tab w:val="center" w:pos="4536"/>
        <w:tab w:val="right" w:pos="9072"/>
      </w:tabs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Český hydrometeorologický ústav, se sídlem: Na Šabatce 2050/17,  PSČ 143 06 Praha 4, IČO:00020699, DIČ: CZ00020699,</w:t>
    </w:r>
    <w:r>
      <w:rPr>
        <w:sz w:val="16"/>
        <w:szCs w:val="16"/>
      </w:rPr>
      <w:t xml:space="preserve"> tel. +42 24403111, e-mail: </w:t>
    </w:r>
    <w:hyperlink r:id="rId1" w:history="1">
      <w:r>
        <w:rPr>
          <w:rStyle w:val="Hypertextovodkaz"/>
          <w:sz w:val="16"/>
          <w:szCs w:val="16"/>
        </w:rPr>
        <w:t>chmi@chmi.cz</w:t>
      </w:r>
    </w:hyperlink>
    <w:r>
      <w:rPr>
        <w:sz w:val="16"/>
        <w:szCs w:val="16"/>
      </w:rPr>
      <w:t>, datová schránka ID: e37djs6</w:t>
    </w:r>
    <w:r>
      <w:rPr>
        <w:rFonts w:ascii="Calibri" w:eastAsia="Calibri" w:hAnsi="Calibri"/>
        <w:sz w:val="16"/>
        <w:szCs w:val="16"/>
      </w:rPr>
      <w:t xml:space="preserve"> </w:t>
    </w:r>
  </w:p>
  <w:p w:rsidR="00C93425" w:rsidRDefault="00C93425" w:rsidP="00C93425">
    <w:pPr>
      <w:pStyle w:val="Zpat"/>
      <w:tabs>
        <w:tab w:val="clear" w:pos="4536"/>
        <w:tab w:val="clear" w:pos="9072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89" w:rsidRDefault="00F15289">
      <w:r>
        <w:separator/>
      </w:r>
    </w:p>
  </w:footnote>
  <w:footnote w:type="continuationSeparator" w:id="0">
    <w:p w:rsidR="00F15289" w:rsidRDefault="00F1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0519FC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70A5C14" wp14:editId="237B2FC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37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7E3B357" wp14:editId="0563DB3D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38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3F091069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7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9"/>
  </w:num>
  <w:num w:numId="15">
    <w:abstractNumId w:val="19"/>
  </w:num>
  <w:num w:numId="16">
    <w:abstractNumId w:val="6"/>
  </w:num>
  <w:num w:numId="17">
    <w:abstractNumId w:val="0"/>
  </w:num>
  <w:num w:numId="18">
    <w:abstractNumId w:val="2"/>
  </w:num>
  <w:num w:numId="19">
    <w:abstractNumId w:val="20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a63tv+4yB2efVlue6yGZKgvVy0=" w:salt="Xn3Z7usXnAXtR8ODqjsCK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304DE"/>
    <w:rsid w:val="00031591"/>
    <w:rsid w:val="000414C5"/>
    <w:rsid w:val="000424DA"/>
    <w:rsid w:val="00050CDB"/>
    <w:rsid w:val="000519FC"/>
    <w:rsid w:val="000620C0"/>
    <w:rsid w:val="00070FAF"/>
    <w:rsid w:val="000A00D0"/>
    <w:rsid w:val="000F1D04"/>
    <w:rsid w:val="001274DC"/>
    <w:rsid w:val="00136ECF"/>
    <w:rsid w:val="00143EB0"/>
    <w:rsid w:val="00196F33"/>
    <w:rsid w:val="001A180F"/>
    <w:rsid w:val="001A35B3"/>
    <w:rsid w:val="001A4605"/>
    <w:rsid w:val="001B099D"/>
    <w:rsid w:val="001C58A4"/>
    <w:rsid w:val="001D2F46"/>
    <w:rsid w:val="001E1391"/>
    <w:rsid w:val="00211B39"/>
    <w:rsid w:val="00211C23"/>
    <w:rsid w:val="0024213A"/>
    <w:rsid w:val="00246470"/>
    <w:rsid w:val="00260D21"/>
    <w:rsid w:val="00266FB3"/>
    <w:rsid w:val="00267D58"/>
    <w:rsid w:val="002777A8"/>
    <w:rsid w:val="002823AA"/>
    <w:rsid w:val="0029707F"/>
    <w:rsid w:val="002A2877"/>
    <w:rsid w:val="002B3A90"/>
    <w:rsid w:val="002C09BA"/>
    <w:rsid w:val="002D106B"/>
    <w:rsid w:val="002D42EB"/>
    <w:rsid w:val="002D4AB6"/>
    <w:rsid w:val="002E2E34"/>
    <w:rsid w:val="00332D6E"/>
    <w:rsid w:val="0035359F"/>
    <w:rsid w:val="003731C2"/>
    <w:rsid w:val="00381F02"/>
    <w:rsid w:val="0038388E"/>
    <w:rsid w:val="003855DE"/>
    <w:rsid w:val="003B4319"/>
    <w:rsid w:val="003D0950"/>
    <w:rsid w:val="003D73EA"/>
    <w:rsid w:val="003F28B4"/>
    <w:rsid w:val="00410B6A"/>
    <w:rsid w:val="0041791E"/>
    <w:rsid w:val="00440B45"/>
    <w:rsid w:val="004467F3"/>
    <w:rsid w:val="00497065"/>
    <w:rsid w:val="004C6F81"/>
    <w:rsid w:val="004D1CDA"/>
    <w:rsid w:val="004E433E"/>
    <w:rsid w:val="004E6E1D"/>
    <w:rsid w:val="004F191F"/>
    <w:rsid w:val="004F58C9"/>
    <w:rsid w:val="004F6D54"/>
    <w:rsid w:val="005102FD"/>
    <w:rsid w:val="005104B9"/>
    <w:rsid w:val="00510526"/>
    <w:rsid w:val="00520BB6"/>
    <w:rsid w:val="00536618"/>
    <w:rsid w:val="00552D8B"/>
    <w:rsid w:val="005810F0"/>
    <w:rsid w:val="005B4DF7"/>
    <w:rsid w:val="005E34CA"/>
    <w:rsid w:val="005F498F"/>
    <w:rsid w:val="00600031"/>
    <w:rsid w:val="00606E64"/>
    <w:rsid w:val="0064745D"/>
    <w:rsid w:val="006579CF"/>
    <w:rsid w:val="00691CF1"/>
    <w:rsid w:val="00695EFE"/>
    <w:rsid w:val="006A48EB"/>
    <w:rsid w:val="006C1603"/>
    <w:rsid w:val="006C199D"/>
    <w:rsid w:val="006D2169"/>
    <w:rsid w:val="006F214E"/>
    <w:rsid w:val="00744E9B"/>
    <w:rsid w:val="007573F9"/>
    <w:rsid w:val="00757494"/>
    <w:rsid w:val="00782A6D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56F59"/>
    <w:rsid w:val="008614B4"/>
    <w:rsid w:val="00873681"/>
    <w:rsid w:val="0088597D"/>
    <w:rsid w:val="00893020"/>
    <w:rsid w:val="00894133"/>
    <w:rsid w:val="008B1105"/>
    <w:rsid w:val="008D323B"/>
    <w:rsid w:val="008D4402"/>
    <w:rsid w:val="00914A9E"/>
    <w:rsid w:val="0093009B"/>
    <w:rsid w:val="009423E0"/>
    <w:rsid w:val="0098027A"/>
    <w:rsid w:val="009974D4"/>
    <w:rsid w:val="009A772B"/>
    <w:rsid w:val="009B2B89"/>
    <w:rsid w:val="009B6D48"/>
    <w:rsid w:val="009B7B7A"/>
    <w:rsid w:val="009C5FFD"/>
    <w:rsid w:val="009F5131"/>
    <w:rsid w:val="009F547F"/>
    <w:rsid w:val="00A240C1"/>
    <w:rsid w:val="00A2706C"/>
    <w:rsid w:val="00A33FF9"/>
    <w:rsid w:val="00A36151"/>
    <w:rsid w:val="00A43465"/>
    <w:rsid w:val="00A460AC"/>
    <w:rsid w:val="00A5033D"/>
    <w:rsid w:val="00A616FD"/>
    <w:rsid w:val="00A84607"/>
    <w:rsid w:val="00AA2350"/>
    <w:rsid w:val="00AA28E5"/>
    <w:rsid w:val="00AA5613"/>
    <w:rsid w:val="00AA7A1D"/>
    <w:rsid w:val="00AC2BCA"/>
    <w:rsid w:val="00AD3C78"/>
    <w:rsid w:val="00B21A74"/>
    <w:rsid w:val="00B24A8C"/>
    <w:rsid w:val="00B401A1"/>
    <w:rsid w:val="00B45212"/>
    <w:rsid w:val="00B54F40"/>
    <w:rsid w:val="00B562AB"/>
    <w:rsid w:val="00B61262"/>
    <w:rsid w:val="00B7153F"/>
    <w:rsid w:val="00B75877"/>
    <w:rsid w:val="00B861E8"/>
    <w:rsid w:val="00BA53A5"/>
    <w:rsid w:val="00BB65F5"/>
    <w:rsid w:val="00BE04D9"/>
    <w:rsid w:val="00C13633"/>
    <w:rsid w:val="00C31228"/>
    <w:rsid w:val="00C35B30"/>
    <w:rsid w:val="00C40907"/>
    <w:rsid w:val="00C70F68"/>
    <w:rsid w:val="00C82F2A"/>
    <w:rsid w:val="00C93425"/>
    <w:rsid w:val="00C945F5"/>
    <w:rsid w:val="00CC260D"/>
    <w:rsid w:val="00CE3802"/>
    <w:rsid w:val="00CF63F2"/>
    <w:rsid w:val="00D300C7"/>
    <w:rsid w:val="00D41BE1"/>
    <w:rsid w:val="00D444EF"/>
    <w:rsid w:val="00D45D0D"/>
    <w:rsid w:val="00D56479"/>
    <w:rsid w:val="00D64344"/>
    <w:rsid w:val="00D74A3F"/>
    <w:rsid w:val="00D771AD"/>
    <w:rsid w:val="00DE2081"/>
    <w:rsid w:val="00DE6A23"/>
    <w:rsid w:val="00E14C85"/>
    <w:rsid w:val="00E275E6"/>
    <w:rsid w:val="00E345E3"/>
    <w:rsid w:val="00E371BC"/>
    <w:rsid w:val="00E47BC1"/>
    <w:rsid w:val="00E7213F"/>
    <w:rsid w:val="00E76649"/>
    <w:rsid w:val="00E8700F"/>
    <w:rsid w:val="00EA28C7"/>
    <w:rsid w:val="00EB1456"/>
    <w:rsid w:val="00EE0634"/>
    <w:rsid w:val="00EE562D"/>
    <w:rsid w:val="00EF7A70"/>
    <w:rsid w:val="00F15289"/>
    <w:rsid w:val="00F168AF"/>
    <w:rsid w:val="00F551AE"/>
    <w:rsid w:val="00F80FBB"/>
    <w:rsid w:val="00FC22A3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mi@ch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6F6D-6639-4C0B-B722-70B7AD94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1271</Words>
  <Characters>7500</Characters>
  <Application>Microsoft Office Word</Application>
  <DocSecurity>8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3</cp:revision>
  <cp:lastPrinted>2018-09-18T12:58:00Z</cp:lastPrinted>
  <dcterms:created xsi:type="dcterms:W3CDTF">2018-09-18T13:01:00Z</dcterms:created>
  <dcterms:modified xsi:type="dcterms:W3CDTF">2018-09-18T13:02:00Z</dcterms:modified>
</cp:coreProperties>
</file>