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9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223"/>
      </w:tblGrid>
      <w:tr w:rsidR="00973278" w:rsidRPr="00A30152" w:rsidTr="006F5967">
        <w:tc>
          <w:tcPr>
            <w:tcW w:w="851" w:type="dxa"/>
            <w:tcMar>
              <w:left w:w="0" w:type="dxa"/>
              <w:right w:w="0" w:type="dxa"/>
            </w:tcMar>
          </w:tcPr>
          <w:p w:rsidR="00973278" w:rsidRPr="00A30152" w:rsidRDefault="00A154E7" w:rsidP="00303ADF"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4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:rsidR="00B13B45" w:rsidRPr="00A30152" w:rsidRDefault="00A90139" w:rsidP="00B13B45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A30152"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:rsidR="00A90139" w:rsidRPr="00B8374E" w:rsidRDefault="00A90139" w:rsidP="00B13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74E">
              <w:rPr>
                <w:rFonts w:ascii="Arial" w:hAnsi="Arial" w:cs="Arial"/>
                <w:sz w:val="20"/>
                <w:szCs w:val="20"/>
              </w:rPr>
              <w:t>se sídlem Městský úřad Litvínov</w:t>
            </w:r>
            <w:r w:rsidR="00DB0FF5" w:rsidRPr="00B8374E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1" w:name="isu_ulice"/>
            <w:r w:rsidR="00D92B4D"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1"/>
            <w:r w:rsidR="00D92B4D"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:rsidR="00973278" w:rsidRPr="00A30152" w:rsidRDefault="00481E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investic a regionálního rozvoje"/>
                  </w:textInput>
                </w:ffData>
              </w:fldChar>
            </w:r>
            <w:r w:rsidRPr="00A30152">
              <w:rPr>
                <w:rFonts w:ascii="Arial" w:hAnsi="Arial" w:cs="Arial"/>
                <w:b/>
              </w:rPr>
              <w:instrText xml:space="preserve"> FORMTEXT </w:instrText>
            </w:r>
            <w:r w:rsidRPr="00A30152">
              <w:rPr>
                <w:rFonts w:ascii="Arial" w:hAnsi="Arial" w:cs="Arial"/>
                <w:b/>
              </w:rPr>
            </w:r>
            <w:r w:rsidRPr="00A30152">
              <w:rPr>
                <w:rFonts w:ascii="Arial" w:hAnsi="Arial" w:cs="Arial"/>
                <w:b/>
              </w:rPr>
              <w:fldChar w:fldCharType="separate"/>
            </w:r>
            <w:r w:rsidR="00C325A6">
              <w:rPr>
                <w:rFonts w:ascii="Arial" w:hAnsi="Arial" w:cs="Arial"/>
                <w:b/>
              </w:rPr>
              <w:t>odbor investic a regionálního rozvoje</w:t>
            </w:r>
            <w:r w:rsidRPr="00A3015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</w:tcPr>
          <w:p w:rsidR="00040C3B" w:rsidRPr="00A30152" w:rsidRDefault="00040C3B" w:rsidP="006F5967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2" w:name="sslpid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3" w:name="ssl_pid"/>
            <w:bookmarkEnd w:id="2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NYAF9"/>
                  </w:textInput>
                </w:ffData>
              </w:fldCha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separate"/>
            </w:r>
            <w:r w:rsidR="00C325A6">
              <w:rPr>
                <w:rFonts w:ascii="CKKrausSmall" w:hAnsi="CKKrausSmall" w:cs="Arial"/>
                <w:color w:val="000000"/>
                <w:sz w:val="48"/>
                <w:szCs w:val="48"/>
              </w:rPr>
              <w:t>MELTX00NYAF9</w: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end"/>
            </w:r>
            <w:bookmarkEnd w:id="3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4" w:name="ssl_pid1"/>
          <w:p w:rsidR="00973278" w:rsidRPr="00A30152" w:rsidRDefault="00040C3B" w:rsidP="006F5967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NYAF9"/>
                  </w:textInput>
                </w:ffData>
              </w:fldCha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C325A6">
              <w:rPr>
                <w:rFonts w:ascii="Arial" w:hAnsi="Arial" w:cs="Arial"/>
                <w:color w:val="000000"/>
                <w:sz w:val="20"/>
                <w:szCs w:val="20"/>
              </w:rPr>
              <w:t>MELTX00NYAF9</w: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2DB4" w:rsidRDefault="00832DB4" w:rsidP="00832DB4">
      <w:pPr>
        <w:pStyle w:val="Zkladntext"/>
        <w:rPr>
          <w:rFonts w:cs="Arial"/>
          <w:sz w:val="20"/>
        </w:rPr>
      </w:pPr>
    </w:p>
    <w:p w:rsidR="00B32FD3" w:rsidRPr="005F68E3" w:rsidRDefault="00A154E7" w:rsidP="00832DB4">
      <w:pPr>
        <w:pStyle w:val="Zkladntext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-138430</wp:posOffset>
                </wp:positionV>
                <wp:extent cx="2555875" cy="1654810"/>
                <wp:effectExtent l="0" t="254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"/>
                              <w:gridCol w:w="3626"/>
                              <w:gridCol w:w="160"/>
                            </w:tblGrid>
                            <w:tr w:rsidR="00B705CF" w:rsidRPr="002871E7" w:rsidTr="00B705C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05CF" w:rsidRPr="002871E7" w:rsidTr="00B705CF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B705CF" w:rsidRPr="0002411A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tbl>
                                  <w:tblPr>
                                    <w:tblW w:w="3969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1"/>
                                    <w:gridCol w:w="3778"/>
                                  </w:tblGrid>
                                  <w:tr w:rsidR="00A154E7" w:rsidRPr="0002411A" w:rsidTr="00CB715D">
                                    <w:trPr>
                                      <w:trHeight w:val="2099"/>
                                    </w:trPr>
                                    <w:tc>
                                      <w:tcPr>
                                        <w:tcW w:w="1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A154E7" w:rsidRPr="002871E7" w:rsidRDefault="00A154E7" w:rsidP="00CB715D">
                                        <w:pPr>
                                          <w:tabs>
                                            <w:tab w:val="left" w:pos="3358"/>
                                          </w:tabs>
                                          <w:ind w:right="143"/>
                                          <w:rPr>
                                            <w:rFonts w:ascii="Arial" w:hAnsi="Arial" w:cs="Arial"/>
                                            <w:sz w:val="20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6" w:type="dxa"/>
                                      </w:tcPr>
                                      <w:p w:rsidR="00A154E7" w:rsidRDefault="00A154E7" w:rsidP="00CB715D">
                                        <w:pPr>
                                          <w:tabs>
                                            <w:tab w:val="left" w:pos="3358"/>
                                          </w:tabs>
                                          <w:ind w:right="143"/>
                                          <w:rPr>
                                            <w:rFonts w:ascii="Arial" w:hAnsi="Arial" w:cs="Arial"/>
                                            <w:sz w:val="22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18"/>
                                          </w:rPr>
                                          <w:t>Ing. arch. Pavel Zikmund</w:t>
                                        </w:r>
                                      </w:p>
                                      <w:p w:rsidR="00A154E7" w:rsidRDefault="00A154E7" w:rsidP="00CB715D">
                                        <w:pPr>
                                          <w:tabs>
                                            <w:tab w:val="left" w:pos="3358"/>
                                          </w:tabs>
                                          <w:ind w:right="143"/>
                                          <w:rPr>
                                            <w:rFonts w:ascii="Arial" w:hAnsi="Arial" w:cs="Arial"/>
                                            <w:sz w:val="22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18"/>
                                          </w:rPr>
                                          <w:t>Průjezdná 1961</w:t>
                                        </w:r>
                                      </w:p>
                                      <w:p w:rsidR="00A154E7" w:rsidRDefault="00A154E7" w:rsidP="00CB715D">
                                        <w:pPr>
                                          <w:tabs>
                                            <w:tab w:val="left" w:pos="3358"/>
                                          </w:tabs>
                                          <w:ind w:right="143"/>
                                          <w:rPr>
                                            <w:rFonts w:ascii="Arial" w:hAnsi="Arial" w:cs="Arial"/>
                                            <w:sz w:val="22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18"/>
                                          </w:rPr>
                                          <w:t>434 01 Most</w:t>
                                        </w:r>
                                      </w:p>
                                      <w:p w:rsidR="00A154E7" w:rsidRDefault="00A154E7" w:rsidP="00CB715D">
                                        <w:pPr>
                                          <w:tabs>
                                            <w:tab w:val="left" w:pos="3358"/>
                                          </w:tabs>
                                          <w:ind w:right="143"/>
                                          <w:rPr>
                                            <w:rFonts w:ascii="Arial" w:hAnsi="Arial" w:cs="Arial"/>
                                            <w:sz w:val="22"/>
                                            <w:szCs w:val="18"/>
                                          </w:rPr>
                                        </w:pPr>
                                      </w:p>
                                      <w:p w:rsidR="00A154E7" w:rsidRPr="0002411A" w:rsidRDefault="00A154E7" w:rsidP="00CB715D">
                                        <w:pPr>
                                          <w:tabs>
                                            <w:tab w:val="left" w:pos="3358"/>
                                          </w:tabs>
                                          <w:ind w:right="143"/>
                                          <w:rPr>
                                            <w:rFonts w:ascii="Arial" w:hAnsi="Arial" w:cs="Arial"/>
                                            <w:sz w:val="22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18"/>
                                          </w:rPr>
                                          <w:t>IČ: 13353179</w:t>
                                        </w:r>
                                      </w:p>
                                    </w:tc>
                                  </w:tr>
                                </w:tbl>
                                <w:p w:rsidR="00B705CF" w:rsidRPr="0002411A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05CF" w:rsidRPr="002871E7" w:rsidTr="00B705C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705CF" w:rsidRPr="002871E7" w:rsidRDefault="00B705CF" w:rsidP="00B705CF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5CF" w:rsidRDefault="00B705CF" w:rsidP="00B705CF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1pt;margin-top:-10.9pt;width:201.25pt;height:1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" stroked="f">
                <v:textbox inset="1mm,1mm,1mm,1mm">
                  <w:txbxContent>
                    <w:tbl>
                      <w:tblPr>
                        <w:tblW w:w="396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"/>
                        <w:gridCol w:w="3626"/>
                        <w:gridCol w:w="160"/>
                      </w:tblGrid>
                      <w:tr w:rsidR="00B705CF" w:rsidRPr="002871E7" w:rsidTr="00B705CF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B705CF" w:rsidRPr="002871E7" w:rsidTr="00B705CF">
                        <w:trPr>
                          <w:trHeight w:val="2099"/>
                        </w:trPr>
                        <w:tc>
                          <w:tcPr>
                            <w:tcW w:w="18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B705CF" w:rsidRPr="0002411A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396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"/>
                              <w:gridCol w:w="3778"/>
                            </w:tblGrid>
                            <w:tr w:rsidR="00A154E7" w:rsidRPr="0002411A" w:rsidTr="00CB715D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A154E7" w:rsidRPr="002871E7" w:rsidRDefault="00A154E7" w:rsidP="00CB715D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A154E7" w:rsidRDefault="00A154E7" w:rsidP="00CB715D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  <w:t>Ing. arch. Pavel Zikmund</w:t>
                                  </w:r>
                                </w:p>
                                <w:p w:rsidR="00A154E7" w:rsidRDefault="00A154E7" w:rsidP="00CB715D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  <w:t>Průjezdná 1961</w:t>
                                  </w:r>
                                </w:p>
                                <w:p w:rsidR="00A154E7" w:rsidRDefault="00A154E7" w:rsidP="00CB715D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  <w:t>434 01 Most</w:t>
                                  </w:r>
                                </w:p>
                                <w:p w:rsidR="00A154E7" w:rsidRDefault="00A154E7" w:rsidP="00CB715D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:rsidR="00A154E7" w:rsidRPr="0002411A" w:rsidRDefault="00A154E7" w:rsidP="00CB715D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18"/>
                                    </w:rPr>
                                    <w:t>IČ: 13353179</w:t>
                                  </w:r>
                                </w:p>
                              </w:tc>
                            </w:tr>
                          </w:tbl>
                          <w:p w:rsidR="00B705CF" w:rsidRPr="0002411A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B705CF" w:rsidRPr="002871E7" w:rsidTr="00B705CF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705CF" w:rsidRPr="002871E7" w:rsidRDefault="00B705CF" w:rsidP="00B705CF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705CF" w:rsidRDefault="00B705CF" w:rsidP="00B705CF"/>
                  </w:txbxContent>
                </v:textbox>
                <w10:wrap type="square"/>
              </v:shape>
            </w:pict>
          </mc:Fallback>
        </mc:AlternateContent>
      </w: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Váš dopis zn.: </w:t>
      </w:r>
      <w:r w:rsidRPr="00C13BEC">
        <w:rPr>
          <w:rFonts w:cs="Arial"/>
          <w:sz w:val="18"/>
          <w:szCs w:val="18"/>
        </w:rPr>
        <w:tab/>
      </w: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Ze dne: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</w:p>
    <w:p w:rsidR="00180841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Spis. </w:t>
      </w:r>
      <w:proofErr w:type="gramStart"/>
      <w:r w:rsidRPr="00C13BEC">
        <w:rPr>
          <w:rFonts w:cs="Arial"/>
          <w:sz w:val="18"/>
          <w:szCs w:val="18"/>
        </w:rPr>
        <w:t>zn.</w:t>
      </w:r>
      <w:proofErr w:type="gramEnd"/>
      <w:r w:rsidRPr="00C13BEC">
        <w:rPr>
          <w:rFonts w:cs="Arial"/>
          <w:sz w:val="18"/>
          <w:szCs w:val="18"/>
        </w:rPr>
        <w:t xml:space="preserve">: </w:t>
      </w:r>
      <w:r w:rsidRPr="00C13BEC">
        <w:rPr>
          <w:rFonts w:cs="Arial"/>
          <w:sz w:val="18"/>
          <w:szCs w:val="18"/>
        </w:rPr>
        <w:tab/>
      </w:r>
      <w:bookmarkStart w:id="5" w:name="ssl_spzn"/>
      <w:r w:rsidR="004446DB" w:rsidRPr="00C13BEC">
        <w:rPr>
          <w:rFonts w:cs="Arial"/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="004446DB" w:rsidRPr="00C13BEC">
        <w:rPr>
          <w:rFonts w:cs="Arial"/>
          <w:sz w:val="18"/>
          <w:szCs w:val="18"/>
        </w:rPr>
        <w:instrText xml:space="preserve"> FORMTEXT </w:instrText>
      </w:r>
      <w:r w:rsidR="004446DB" w:rsidRPr="00C13BEC">
        <w:rPr>
          <w:rFonts w:cs="Arial"/>
          <w:sz w:val="18"/>
          <w:szCs w:val="18"/>
        </w:rPr>
      </w:r>
      <w:r w:rsidR="004446DB" w:rsidRPr="00C13BEC">
        <w:rPr>
          <w:rFonts w:cs="Arial"/>
          <w:sz w:val="18"/>
          <w:szCs w:val="18"/>
        </w:rPr>
        <w:fldChar w:fldCharType="separate"/>
      </w:r>
      <w:r w:rsidR="00C325A6">
        <w:rPr>
          <w:rFonts w:cs="Arial"/>
          <w:sz w:val="18"/>
          <w:szCs w:val="18"/>
        </w:rPr>
        <w:t> </w:t>
      </w:r>
      <w:r w:rsidR="00C325A6">
        <w:rPr>
          <w:rFonts w:cs="Arial"/>
          <w:sz w:val="18"/>
          <w:szCs w:val="18"/>
        </w:rPr>
        <w:t> </w:t>
      </w:r>
      <w:r w:rsidR="00C325A6">
        <w:rPr>
          <w:rFonts w:cs="Arial"/>
          <w:sz w:val="18"/>
          <w:szCs w:val="18"/>
        </w:rPr>
        <w:t> </w:t>
      </w:r>
      <w:r w:rsidR="00C325A6">
        <w:rPr>
          <w:rFonts w:cs="Arial"/>
          <w:sz w:val="18"/>
          <w:szCs w:val="18"/>
        </w:rPr>
        <w:t> </w:t>
      </w:r>
      <w:r w:rsidR="00C325A6">
        <w:rPr>
          <w:rFonts w:cs="Arial"/>
          <w:sz w:val="18"/>
          <w:szCs w:val="18"/>
        </w:rPr>
        <w:t> </w:t>
      </w:r>
      <w:r w:rsidR="004446DB" w:rsidRPr="00C13BEC">
        <w:rPr>
          <w:rFonts w:cs="Arial"/>
          <w:sz w:val="18"/>
          <w:szCs w:val="18"/>
        </w:rPr>
        <w:fldChar w:fldCharType="end"/>
      </w:r>
      <w:bookmarkEnd w:id="5"/>
    </w:p>
    <w:p w:rsidR="00180841" w:rsidRPr="00C13BEC" w:rsidRDefault="00180841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Čj.: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bookmarkStart w:id="6" w:name="ssl_cj"/>
      <w:r w:rsidRPr="00C13BEC">
        <w:rPr>
          <w:rFonts w:cs="Arial"/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>
              <w:default w:val="MELT/53770/2018"/>
            </w:textInput>
          </w:ffData>
        </w:fldChar>
      </w:r>
      <w:r w:rsidRPr="00C13BEC">
        <w:rPr>
          <w:rFonts w:cs="Arial"/>
          <w:sz w:val="18"/>
          <w:szCs w:val="18"/>
        </w:rPr>
        <w:instrText xml:space="preserve"> FORMTEXT </w:instrText>
      </w:r>
      <w:r w:rsidRPr="00C13BEC">
        <w:rPr>
          <w:rFonts w:cs="Arial"/>
          <w:sz w:val="18"/>
          <w:szCs w:val="18"/>
        </w:rPr>
      </w:r>
      <w:r w:rsidRPr="00C13BEC">
        <w:rPr>
          <w:rFonts w:cs="Arial"/>
          <w:sz w:val="18"/>
          <w:szCs w:val="18"/>
        </w:rPr>
        <w:fldChar w:fldCharType="separate"/>
      </w:r>
      <w:r w:rsidR="00C325A6">
        <w:rPr>
          <w:rFonts w:cs="Arial"/>
          <w:sz w:val="18"/>
          <w:szCs w:val="18"/>
        </w:rPr>
        <w:t>MELT/53770/2018</w:t>
      </w:r>
      <w:r w:rsidRPr="00C13BEC">
        <w:rPr>
          <w:rFonts w:cs="Arial"/>
          <w:sz w:val="18"/>
          <w:szCs w:val="18"/>
        </w:rPr>
        <w:fldChar w:fldCharType="end"/>
      </w:r>
      <w:bookmarkEnd w:id="6"/>
    </w:p>
    <w:p w:rsidR="00D92B4D" w:rsidRPr="00C13BEC" w:rsidRDefault="00D92B4D" w:rsidP="00832DB4">
      <w:pPr>
        <w:pStyle w:val="Zkladntext"/>
        <w:rPr>
          <w:rFonts w:cs="Arial"/>
          <w:sz w:val="18"/>
          <w:szCs w:val="18"/>
        </w:rPr>
      </w:pP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Vyřizuje:</w:t>
      </w:r>
      <w:r w:rsid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="007276D1"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Iveta Dunovská"/>
            </w:textInput>
          </w:ffData>
        </w:fldChar>
      </w:r>
      <w:bookmarkStart w:id="7" w:name="ssl_vlastnikzpr_ref1"/>
      <w:r w:rsidR="007276D1">
        <w:rPr>
          <w:rFonts w:cs="Arial"/>
          <w:sz w:val="18"/>
          <w:szCs w:val="18"/>
        </w:rPr>
        <w:instrText xml:space="preserve"> FORMTEXT </w:instrText>
      </w:r>
      <w:r w:rsidR="007276D1">
        <w:rPr>
          <w:rFonts w:cs="Arial"/>
          <w:sz w:val="18"/>
          <w:szCs w:val="18"/>
        </w:rPr>
      </w:r>
      <w:r w:rsidR="007276D1">
        <w:rPr>
          <w:rFonts w:cs="Arial"/>
          <w:sz w:val="18"/>
          <w:szCs w:val="18"/>
        </w:rPr>
        <w:fldChar w:fldCharType="separate"/>
      </w:r>
      <w:r w:rsidR="00C325A6">
        <w:rPr>
          <w:rFonts w:cs="Arial"/>
          <w:sz w:val="18"/>
          <w:szCs w:val="18"/>
        </w:rPr>
        <w:t>Iveta Dunovská</w:t>
      </w:r>
      <w:r w:rsidR="007276D1">
        <w:rPr>
          <w:rFonts w:cs="Arial"/>
          <w:sz w:val="18"/>
          <w:szCs w:val="18"/>
        </w:rPr>
        <w:fldChar w:fldCharType="end"/>
      </w:r>
      <w:bookmarkEnd w:id="7"/>
    </w:p>
    <w:p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  <w:r w:rsidRPr="00C13BEC">
        <w:rPr>
          <w:rFonts w:ascii="Arial" w:hAnsi="Arial" w:cs="Arial"/>
          <w:sz w:val="18"/>
          <w:szCs w:val="18"/>
        </w:rPr>
        <w:t xml:space="preserve">Telefon: </w:t>
      </w:r>
      <w:r w:rsidRPr="00C13BEC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="007276D1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615"/>
            </w:textInput>
          </w:ffData>
        </w:fldChar>
      </w:r>
      <w:bookmarkStart w:id="8" w:name="ssl_vlastnikzpr_tel"/>
      <w:r w:rsidR="007276D1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color w:val="000000"/>
          <w:sz w:val="18"/>
          <w:szCs w:val="18"/>
        </w:rPr>
      </w:r>
      <w:r w:rsidR="007276D1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325A6">
        <w:rPr>
          <w:rFonts w:ascii="Arial" w:hAnsi="Arial" w:cs="Arial"/>
          <w:color w:val="000000"/>
          <w:sz w:val="18"/>
          <w:szCs w:val="18"/>
        </w:rPr>
        <w:t>+420 476 767 615</w:t>
      </w:r>
      <w:r w:rsidR="007276D1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8"/>
    </w:p>
    <w:p w:rsidR="00832DB4" w:rsidRPr="00C13BEC" w:rsidRDefault="00832DB4" w:rsidP="00832DB4">
      <w:pPr>
        <w:rPr>
          <w:rFonts w:ascii="Arial" w:hAnsi="Arial" w:cs="Arial"/>
          <w:noProof/>
          <w:color w:val="000000"/>
          <w:sz w:val="18"/>
          <w:szCs w:val="18"/>
        </w:rPr>
      </w:pPr>
      <w:r w:rsidRPr="00C13BEC">
        <w:rPr>
          <w:rFonts w:ascii="Arial" w:hAnsi="Arial" w:cs="Arial"/>
          <w:noProof/>
          <w:color w:val="000000"/>
          <w:sz w:val="18"/>
          <w:szCs w:val="18"/>
        </w:rPr>
        <w:t>E-mail:</w:t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iveta.dunovska@mulitvinov.cz"/>
            </w:textInput>
          </w:ffData>
        </w:fldChar>
      </w:r>
      <w:bookmarkStart w:id="9" w:name="ssl_vlastnikzpr_mail"/>
      <w:r w:rsidR="007276D1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noProof/>
          <w:color w:val="000000"/>
          <w:sz w:val="18"/>
          <w:szCs w:val="18"/>
        </w:rPr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25A6">
        <w:rPr>
          <w:rFonts w:ascii="Arial" w:hAnsi="Arial" w:cs="Arial"/>
          <w:noProof/>
          <w:color w:val="000000"/>
          <w:sz w:val="18"/>
          <w:szCs w:val="18"/>
        </w:rPr>
        <w:t>iveta.dunovska@mulitvinov.cz</w:t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9"/>
    </w:p>
    <w:p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</w:p>
    <w:p w:rsidR="00832DB4" w:rsidRPr="00832DB4" w:rsidRDefault="00832DB4" w:rsidP="00832DB4">
      <w:pPr>
        <w:rPr>
          <w:rFonts w:ascii="Arial" w:hAnsi="Arial" w:cs="Arial"/>
          <w:color w:val="000000"/>
          <w:sz w:val="20"/>
          <w:szCs w:val="20"/>
        </w:rPr>
      </w:pPr>
      <w:r w:rsidRPr="00C13BEC">
        <w:rPr>
          <w:rFonts w:ascii="Arial" w:hAnsi="Arial" w:cs="Arial"/>
          <w:color w:val="000000"/>
          <w:sz w:val="18"/>
          <w:szCs w:val="18"/>
        </w:rPr>
        <w:t>Datum: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11.09.2018"/>
            </w:textInput>
          </w:ffData>
        </w:fldChar>
      </w:r>
      <w:bookmarkStart w:id="10" w:name="ssl_dat_tisku"/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C325A6">
        <w:rPr>
          <w:rFonts w:ascii="Arial" w:hAnsi="Arial" w:cs="Arial"/>
          <w:noProof/>
          <w:color w:val="000000"/>
          <w:sz w:val="18"/>
          <w:szCs w:val="18"/>
        </w:rPr>
        <w:t>11.09.2018</w: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10"/>
    </w:p>
    <w:p w:rsidR="00832DB4" w:rsidRPr="005F68E3" w:rsidRDefault="00832DB4" w:rsidP="00832DB4">
      <w:pPr>
        <w:rPr>
          <w:rFonts w:ascii="Arial" w:hAnsi="Arial" w:cs="Arial"/>
          <w:color w:val="000000"/>
        </w:rPr>
      </w:pPr>
    </w:p>
    <w:p w:rsidR="00A154E7" w:rsidRDefault="00A154E7" w:rsidP="00A154E7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E85EE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Objednávka č. 04/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49</w:t>
      </w:r>
      <w:r w:rsidRPr="00E85EE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/201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8</w:t>
      </w:r>
    </w:p>
    <w:p w:rsidR="0096375E" w:rsidRPr="00E85EEB" w:rsidRDefault="0096375E" w:rsidP="00A154E7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KT č. 9943/18</w:t>
      </w:r>
    </w:p>
    <w:p w:rsidR="00A154E7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68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5EEB">
        <w:rPr>
          <w:rFonts w:ascii="Arial" w:eastAsia="Calibri" w:hAnsi="Arial" w:cs="Arial"/>
          <w:sz w:val="20"/>
          <w:szCs w:val="20"/>
          <w:lang w:eastAsia="en-US"/>
        </w:rPr>
        <w:t xml:space="preserve">Objednáváme u Vás </w:t>
      </w:r>
      <w:r>
        <w:rPr>
          <w:rFonts w:ascii="Arial" w:eastAsia="Calibri" w:hAnsi="Arial" w:cs="Arial"/>
          <w:sz w:val="20"/>
          <w:szCs w:val="20"/>
          <w:lang w:eastAsia="en-US"/>
        </w:rPr>
        <w:t>zpracování studie k</w:t>
      </w:r>
      <w:r w:rsidRPr="00E85E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akci: </w:t>
      </w:r>
      <w:r w:rsidRPr="003E5870">
        <w:rPr>
          <w:rFonts w:ascii="Arial" w:eastAsia="Calibri" w:hAnsi="Arial" w:cs="Arial"/>
          <w:b/>
          <w:sz w:val="20"/>
          <w:szCs w:val="20"/>
          <w:lang w:eastAsia="en-US"/>
        </w:rPr>
        <w:t>„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Citadela Litvínov, 1.NP rekonstrukce stávající restaurace a zkušebny“</w:t>
      </w:r>
      <w:r w:rsidRPr="00EA6FA2">
        <w:rPr>
          <w:rFonts w:ascii="Arial" w:eastAsia="Calibri" w:hAnsi="Arial" w:cs="Arial"/>
          <w:sz w:val="20"/>
          <w:szCs w:val="20"/>
          <w:lang w:eastAsia="en-US"/>
        </w:rPr>
        <w:t xml:space="preserve"> na základě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vaší cenové nabídky ze dne 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27.6.2018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A154E7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68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B30EB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Obsahem studie bude:</w:t>
      </w:r>
    </w:p>
    <w:p w:rsidR="00A154E7" w:rsidRDefault="00A154E7" w:rsidP="00A154E7">
      <w:pPr>
        <w:numPr>
          <w:ilvl w:val="0"/>
          <w:numId w:val="1"/>
        </w:numPr>
        <w:tabs>
          <w:tab w:val="left" w:pos="426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154E7">
        <w:rPr>
          <w:rFonts w:ascii="Arial" w:eastAsia="Calibri" w:hAnsi="Arial" w:cs="Arial"/>
          <w:sz w:val="20"/>
          <w:szCs w:val="20"/>
          <w:lang w:eastAsia="en-US"/>
        </w:rPr>
        <w:t>podrobné doměření řešených prostor a doplnění podkladů</w:t>
      </w:r>
    </w:p>
    <w:p w:rsidR="00A154E7" w:rsidRDefault="00A154E7" w:rsidP="00A154E7">
      <w:pPr>
        <w:numPr>
          <w:ilvl w:val="0"/>
          <w:numId w:val="1"/>
        </w:numPr>
        <w:tabs>
          <w:tab w:val="left" w:pos="426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154E7">
        <w:rPr>
          <w:rFonts w:ascii="Arial" w:eastAsia="Calibri" w:hAnsi="Arial" w:cs="Arial"/>
          <w:sz w:val="20"/>
          <w:szCs w:val="20"/>
          <w:lang w:eastAsia="en-US"/>
        </w:rPr>
        <w:t>vypracování konceptu řešení interiéru, rozmístění nábytku, svítidel, grafické vyjádření materiálů apod.</w:t>
      </w:r>
    </w:p>
    <w:p w:rsidR="00A154E7" w:rsidRDefault="00A154E7" w:rsidP="00A154E7">
      <w:pPr>
        <w:numPr>
          <w:ilvl w:val="0"/>
          <w:numId w:val="1"/>
        </w:numPr>
        <w:tabs>
          <w:tab w:val="left" w:pos="426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154E7">
        <w:rPr>
          <w:rFonts w:ascii="Arial" w:eastAsia="Calibri" w:hAnsi="Arial" w:cs="Arial"/>
          <w:sz w:val="20"/>
          <w:szCs w:val="20"/>
          <w:lang w:eastAsia="en-US"/>
        </w:rPr>
        <w:t>Zobrazení důležitých místností ve 3D zobrazení</w:t>
      </w:r>
    </w:p>
    <w:p w:rsidR="00A154E7" w:rsidRDefault="00A154E7" w:rsidP="00A154E7">
      <w:pPr>
        <w:numPr>
          <w:ilvl w:val="0"/>
          <w:numId w:val="1"/>
        </w:numPr>
        <w:tabs>
          <w:tab w:val="left" w:pos="426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154E7">
        <w:rPr>
          <w:rFonts w:ascii="Arial" w:eastAsia="Calibri" w:hAnsi="Arial" w:cs="Arial"/>
          <w:sz w:val="20"/>
          <w:szCs w:val="20"/>
          <w:lang w:eastAsia="en-US"/>
        </w:rPr>
        <w:t xml:space="preserve">Dokumentace bude předána v grafické </w:t>
      </w:r>
      <w:proofErr w:type="gramStart"/>
      <w:r w:rsidRPr="00A154E7">
        <w:rPr>
          <w:rFonts w:ascii="Arial" w:eastAsia="Calibri" w:hAnsi="Arial" w:cs="Arial"/>
          <w:sz w:val="20"/>
          <w:szCs w:val="20"/>
          <w:lang w:eastAsia="en-US"/>
        </w:rPr>
        <w:t>podobě v 6-ti</w:t>
      </w:r>
      <w:proofErr w:type="gramEnd"/>
      <w:r w:rsidRPr="00A154E7">
        <w:rPr>
          <w:rFonts w:ascii="Arial" w:eastAsia="Calibri" w:hAnsi="Arial" w:cs="Arial"/>
          <w:sz w:val="20"/>
          <w:szCs w:val="20"/>
          <w:lang w:eastAsia="en-US"/>
        </w:rPr>
        <w:t xml:space="preserve"> vyhotoveních</w:t>
      </w:r>
    </w:p>
    <w:p w:rsidR="00A154E7" w:rsidRPr="00A154E7" w:rsidRDefault="00A154E7" w:rsidP="00A154E7">
      <w:pPr>
        <w:numPr>
          <w:ilvl w:val="0"/>
          <w:numId w:val="1"/>
        </w:numPr>
        <w:tabs>
          <w:tab w:val="left" w:pos="426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154E7">
        <w:rPr>
          <w:rFonts w:ascii="Arial" w:eastAsia="Calibri" w:hAnsi="Arial" w:cs="Arial"/>
          <w:sz w:val="20"/>
          <w:szCs w:val="20"/>
          <w:lang w:eastAsia="en-US"/>
        </w:rPr>
        <w:t>Dokumentace bude předána v digitální podobě (</w:t>
      </w:r>
      <w:proofErr w:type="spellStart"/>
      <w:r w:rsidRPr="00A154E7">
        <w:rPr>
          <w:rFonts w:ascii="Arial" w:eastAsia="Calibri" w:hAnsi="Arial" w:cs="Arial"/>
          <w:sz w:val="20"/>
          <w:szCs w:val="20"/>
          <w:lang w:eastAsia="en-US"/>
        </w:rPr>
        <w:t>pdf</w:t>
      </w:r>
      <w:proofErr w:type="spellEnd"/>
      <w:r w:rsidRPr="00A154E7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proofErr w:type="spellStart"/>
      <w:r w:rsidRPr="00A154E7">
        <w:rPr>
          <w:rFonts w:ascii="Arial" w:eastAsia="Calibri" w:hAnsi="Arial" w:cs="Arial"/>
          <w:sz w:val="20"/>
          <w:szCs w:val="20"/>
          <w:lang w:eastAsia="en-US"/>
        </w:rPr>
        <w:t>jpeg</w:t>
      </w:r>
      <w:proofErr w:type="spellEnd"/>
      <w:r w:rsidRPr="00A154E7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proofErr w:type="spellStart"/>
      <w:r w:rsidRPr="00A154E7">
        <w:rPr>
          <w:rFonts w:ascii="Arial" w:eastAsia="Calibri" w:hAnsi="Arial" w:cs="Arial"/>
          <w:sz w:val="20"/>
          <w:szCs w:val="20"/>
          <w:lang w:eastAsia="en-US"/>
        </w:rPr>
        <w:t>dwg</w:t>
      </w:r>
      <w:proofErr w:type="spellEnd"/>
      <w:r w:rsidRPr="00A154E7">
        <w:rPr>
          <w:rFonts w:ascii="Arial" w:eastAsia="Calibri" w:hAnsi="Arial" w:cs="Arial"/>
          <w:sz w:val="20"/>
          <w:szCs w:val="20"/>
          <w:lang w:eastAsia="en-US"/>
        </w:rPr>
        <w:t>) na CD nosiči.</w:t>
      </w:r>
    </w:p>
    <w:p w:rsidR="00A154E7" w:rsidRDefault="001044F1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68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.1pt;margin-top:17.25pt;width:493.5pt;height:107.95pt;z-index:251658752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1" DrawAspect="Content" ObjectID="_1598257613" r:id="rId11"/>
        </w:pict>
      </w:r>
    </w:p>
    <w:p w:rsidR="00A154E7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68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A154E7" w:rsidRPr="00B30EBE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68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30EBE">
        <w:rPr>
          <w:rFonts w:ascii="Arial" w:eastAsia="Calibri" w:hAnsi="Arial" w:cs="Arial"/>
          <w:b/>
          <w:sz w:val="20"/>
          <w:szCs w:val="20"/>
          <w:lang w:eastAsia="en-US"/>
        </w:rPr>
        <w:t xml:space="preserve">Termín odevzdání: </w:t>
      </w:r>
      <w:proofErr w:type="gramStart"/>
      <w:r w:rsidRPr="00B30EBE">
        <w:rPr>
          <w:rFonts w:ascii="Arial" w:eastAsia="Calibri" w:hAnsi="Arial" w:cs="Arial"/>
          <w:b/>
          <w:sz w:val="20"/>
          <w:szCs w:val="20"/>
          <w:lang w:eastAsia="en-US"/>
        </w:rPr>
        <w:t>31.12.2018</w:t>
      </w:r>
      <w:proofErr w:type="gramEnd"/>
    </w:p>
    <w:p w:rsidR="00A154E7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68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A154E7" w:rsidRPr="00CC2F45" w:rsidRDefault="00A154E7" w:rsidP="00A154E7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CC2F45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:rsidR="00A154E7" w:rsidRDefault="00A154E7" w:rsidP="00A154E7">
      <w:pPr>
        <w:ind w:left="4956" w:firstLine="708"/>
        <w:rPr>
          <w:rFonts w:ascii="Arial" w:hAnsi="Arial" w:cs="Arial"/>
          <w:sz w:val="20"/>
          <w:szCs w:val="20"/>
        </w:rPr>
      </w:pPr>
    </w:p>
    <w:p w:rsidR="00A154E7" w:rsidRDefault="00A154E7" w:rsidP="00A154E7">
      <w:pPr>
        <w:rPr>
          <w:rFonts w:ascii="Arial" w:hAnsi="Arial" w:cs="Arial"/>
          <w:sz w:val="20"/>
          <w:szCs w:val="20"/>
        </w:rPr>
      </w:pPr>
    </w:p>
    <w:p w:rsidR="00A154E7" w:rsidRDefault="00A154E7" w:rsidP="00A154E7">
      <w:pPr>
        <w:rPr>
          <w:rFonts w:ascii="Arial" w:hAnsi="Arial" w:cs="Arial"/>
          <w:sz w:val="20"/>
          <w:szCs w:val="20"/>
        </w:rPr>
      </w:pPr>
    </w:p>
    <w:p w:rsidR="00A154E7" w:rsidRDefault="00A154E7" w:rsidP="00A154E7">
      <w:pPr>
        <w:rPr>
          <w:rFonts w:ascii="Arial" w:hAnsi="Arial" w:cs="Arial"/>
          <w:sz w:val="20"/>
          <w:szCs w:val="20"/>
        </w:rPr>
      </w:pPr>
    </w:p>
    <w:p w:rsidR="00A154E7" w:rsidRDefault="00A154E7" w:rsidP="00A154E7">
      <w:pPr>
        <w:rPr>
          <w:rFonts w:ascii="Arial" w:hAnsi="Arial" w:cs="Arial"/>
          <w:sz w:val="20"/>
          <w:szCs w:val="20"/>
        </w:rPr>
      </w:pPr>
    </w:p>
    <w:p w:rsidR="00A154E7" w:rsidRDefault="00A154E7" w:rsidP="00A154E7">
      <w:pPr>
        <w:rPr>
          <w:rFonts w:ascii="Arial" w:hAnsi="Arial" w:cs="Arial"/>
          <w:sz w:val="20"/>
          <w:szCs w:val="20"/>
        </w:rPr>
      </w:pPr>
    </w:p>
    <w:p w:rsidR="00A154E7" w:rsidRPr="00E85EEB" w:rsidRDefault="00A154E7" w:rsidP="00A154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Pr="00E85EEB">
        <w:rPr>
          <w:rFonts w:ascii="Arial" w:hAnsi="Arial" w:cs="Arial"/>
          <w:sz w:val="20"/>
          <w:szCs w:val="20"/>
        </w:rPr>
        <w:t>…………………………………………..</w:t>
      </w:r>
    </w:p>
    <w:p w:rsidR="00A154E7" w:rsidRPr="00E85EEB" w:rsidRDefault="00A154E7" w:rsidP="00A154E7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E85EEB">
        <w:rPr>
          <w:rFonts w:ascii="Arial" w:hAnsi="Arial" w:cs="Arial"/>
          <w:sz w:val="20"/>
          <w:szCs w:val="20"/>
        </w:rPr>
        <w:t xml:space="preserve">ng. </w:t>
      </w:r>
      <w:r>
        <w:rPr>
          <w:rFonts w:ascii="Arial" w:hAnsi="Arial" w:cs="Arial"/>
          <w:sz w:val="20"/>
          <w:szCs w:val="20"/>
        </w:rPr>
        <w:t>Eva Rambousková</w:t>
      </w:r>
    </w:p>
    <w:p w:rsidR="00A154E7" w:rsidRDefault="00A154E7" w:rsidP="00A154E7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 w:rsidRPr="00E85EEB">
        <w:rPr>
          <w:rFonts w:ascii="Arial" w:hAnsi="Arial" w:cs="Arial"/>
          <w:sz w:val="20"/>
          <w:szCs w:val="20"/>
        </w:rPr>
        <w:t>vedoucí OIRR</w:t>
      </w: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outlineLvl w:val="0"/>
        <w:rPr>
          <w:rFonts w:ascii="Arial" w:hAnsi="Arial" w:cs="Arial"/>
          <w:b/>
          <w:sz w:val="16"/>
          <w:szCs w:val="16"/>
        </w:rPr>
      </w:pP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outlineLvl w:val="0"/>
        <w:rPr>
          <w:rFonts w:ascii="Arial" w:hAnsi="Arial" w:cs="Arial"/>
          <w:b/>
          <w:sz w:val="16"/>
          <w:szCs w:val="16"/>
        </w:rPr>
      </w:pP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outlineLvl w:val="0"/>
        <w:rPr>
          <w:rFonts w:ascii="Arial" w:hAnsi="Arial" w:cs="Arial"/>
          <w:b/>
          <w:sz w:val="16"/>
          <w:szCs w:val="16"/>
        </w:rPr>
      </w:pPr>
    </w:p>
    <w:p w:rsidR="00A154E7" w:rsidRPr="00923653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E85EEB">
        <w:rPr>
          <w:rFonts w:ascii="Arial" w:hAnsi="Arial" w:cs="Arial"/>
          <w:sz w:val="20"/>
          <w:szCs w:val="20"/>
        </w:rPr>
        <w:t xml:space="preserve">V Litvínově dne: </w:t>
      </w:r>
      <w:proofErr w:type="gramStart"/>
      <w:r>
        <w:rPr>
          <w:rFonts w:ascii="Arial" w:hAnsi="Arial" w:cs="Arial"/>
          <w:sz w:val="20"/>
          <w:szCs w:val="20"/>
        </w:rPr>
        <w:t>11.9.</w:t>
      </w:r>
      <w:r w:rsidRPr="006A52F0">
        <w:rPr>
          <w:rFonts w:ascii="Arial" w:eastAsia="Calibri" w:hAnsi="Arial" w:cs="Arial"/>
          <w:sz w:val="18"/>
          <w:szCs w:val="18"/>
          <w:lang w:eastAsia="en-US"/>
        </w:rPr>
        <w:t>201</w:t>
      </w:r>
      <w:r>
        <w:rPr>
          <w:rFonts w:ascii="Arial" w:eastAsia="Calibri" w:hAnsi="Arial" w:cs="Arial"/>
          <w:sz w:val="18"/>
          <w:szCs w:val="18"/>
          <w:lang w:eastAsia="en-US"/>
        </w:rPr>
        <w:t>8</w:t>
      </w:r>
      <w:proofErr w:type="gramEnd"/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outlineLvl w:val="0"/>
        <w:rPr>
          <w:rFonts w:ascii="Arial" w:hAnsi="Arial" w:cs="Arial"/>
          <w:b/>
          <w:sz w:val="16"/>
          <w:szCs w:val="16"/>
        </w:rPr>
      </w:pP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outlineLvl w:val="0"/>
        <w:rPr>
          <w:rFonts w:ascii="Arial" w:hAnsi="Arial" w:cs="Arial"/>
          <w:b/>
          <w:sz w:val="16"/>
          <w:szCs w:val="16"/>
        </w:rPr>
      </w:pP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spacing w:line="276" w:lineRule="auto"/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spacing w:line="276" w:lineRule="auto"/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spacing w:line="276" w:lineRule="auto"/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spacing w:line="276" w:lineRule="auto"/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spacing w:line="276" w:lineRule="auto"/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154E7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spacing w:line="276" w:lineRule="auto"/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154E7" w:rsidRPr="00762EA6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spacing w:line="276" w:lineRule="auto"/>
        <w:outlineLvl w:val="0"/>
        <w:rPr>
          <w:rFonts w:ascii="Arial" w:eastAsia="Calibri" w:hAnsi="Arial" w:cs="Arial"/>
          <w:sz w:val="16"/>
          <w:szCs w:val="16"/>
          <w:lang w:eastAsia="en-US"/>
        </w:rPr>
      </w:pPr>
      <w:r w:rsidRPr="00762EA6">
        <w:rPr>
          <w:rFonts w:ascii="Arial" w:eastAsia="Calibri" w:hAnsi="Arial" w:cs="Arial"/>
          <w:b/>
          <w:sz w:val="16"/>
          <w:szCs w:val="16"/>
          <w:lang w:eastAsia="en-US"/>
        </w:rPr>
        <w:t xml:space="preserve">Fakturujte na adresu:   Městský úřad </w:t>
      </w:r>
      <w:proofErr w:type="gramStart"/>
      <w:r w:rsidRPr="00762EA6">
        <w:rPr>
          <w:rFonts w:ascii="Arial" w:eastAsia="Calibri" w:hAnsi="Arial" w:cs="Arial"/>
          <w:b/>
          <w:sz w:val="16"/>
          <w:szCs w:val="16"/>
          <w:lang w:eastAsia="en-US"/>
        </w:rPr>
        <w:t xml:space="preserve">Litvínov,                                  </w:t>
      </w:r>
      <w:r w:rsidRPr="00762EA6">
        <w:rPr>
          <w:rFonts w:ascii="Arial" w:eastAsia="Calibri" w:hAnsi="Arial" w:cs="Arial"/>
          <w:sz w:val="16"/>
          <w:szCs w:val="16"/>
          <w:lang w:eastAsia="en-US"/>
        </w:rPr>
        <w:t xml:space="preserve">                 </w:t>
      </w:r>
      <w:r w:rsidRPr="00762EA6">
        <w:rPr>
          <w:rFonts w:ascii="Arial" w:eastAsia="Calibri" w:hAnsi="Arial" w:cs="Arial"/>
          <w:b/>
          <w:sz w:val="16"/>
          <w:szCs w:val="16"/>
          <w:lang w:eastAsia="en-US"/>
        </w:rPr>
        <w:t>Zboží</w:t>
      </w:r>
      <w:proofErr w:type="gramEnd"/>
      <w:r w:rsidRPr="00762EA6">
        <w:rPr>
          <w:rFonts w:ascii="Arial" w:eastAsia="Calibri" w:hAnsi="Arial" w:cs="Arial"/>
          <w:b/>
          <w:sz w:val="16"/>
          <w:szCs w:val="16"/>
          <w:lang w:eastAsia="en-US"/>
        </w:rPr>
        <w:t xml:space="preserve"> dodejte na adresu:  </w:t>
      </w:r>
    </w:p>
    <w:p w:rsidR="00A154E7" w:rsidRPr="00762EA6" w:rsidRDefault="00A154E7" w:rsidP="00A154E7">
      <w:pPr>
        <w:tabs>
          <w:tab w:val="left" w:pos="5074"/>
          <w:tab w:val="left" w:pos="6050"/>
          <w:tab w:val="left" w:pos="7026"/>
          <w:tab w:val="left" w:pos="8002"/>
        </w:tabs>
        <w:spacing w:line="276" w:lineRule="auto"/>
        <w:ind w:left="1800" w:hanging="1730"/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62EA6">
        <w:rPr>
          <w:rFonts w:ascii="Arial" w:eastAsia="Calibri" w:hAnsi="Arial" w:cs="Arial"/>
          <w:b/>
          <w:sz w:val="16"/>
          <w:szCs w:val="16"/>
          <w:lang w:eastAsia="en-US"/>
        </w:rPr>
        <w:t xml:space="preserve">                                       se sídlem náměstí Míru 11,</w:t>
      </w:r>
      <w:r w:rsidRPr="00762EA6">
        <w:rPr>
          <w:rFonts w:ascii="Arial" w:eastAsia="Calibri" w:hAnsi="Arial" w:cs="Arial"/>
          <w:sz w:val="16"/>
          <w:szCs w:val="16"/>
          <w:lang w:eastAsia="en-US"/>
        </w:rPr>
        <w:tab/>
      </w:r>
      <w:r w:rsidRPr="00762EA6">
        <w:rPr>
          <w:rFonts w:ascii="Arial" w:eastAsia="Calibri" w:hAnsi="Arial" w:cs="Arial"/>
          <w:b/>
          <w:sz w:val="16"/>
          <w:szCs w:val="16"/>
          <w:lang w:eastAsia="en-US"/>
        </w:rPr>
        <w:t xml:space="preserve">                                            </w:t>
      </w:r>
    </w:p>
    <w:p w:rsidR="00A154E7" w:rsidRPr="00762EA6" w:rsidRDefault="00A154E7" w:rsidP="00A154E7">
      <w:pPr>
        <w:tabs>
          <w:tab w:val="left" w:pos="7026"/>
          <w:tab w:val="left" w:pos="8002"/>
        </w:tabs>
        <w:spacing w:line="276" w:lineRule="auto"/>
        <w:ind w:left="1800" w:hanging="173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62EA6">
        <w:rPr>
          <w:rFonts w:ascii="Arial" w:eastAsia="Calibri" w:hAnsi="Arial" w:cs="Arial"/>
          <w:b/>
          <w:sz w:val="16"/>
          <w:szCs w:val="16"/>
          <w:lang w:eastAsia="en-US"/>
        </w:rPr>
        <w:t xml:space="preserve">                                       436 01 Litvínov        </w:t>
      </w:r>
      <w:r w:rsidRPr="00762EA6">
        <w:rPr>
          <w:rFonts w:ascii="Arial" w:eastAsia="Calibri" w:hAnsi="Arial" w:cs="Arial"/>
          <w:sz w:val="16"/>
          <w:szCs w:val="16"/>
          <w:lang w:eastAsia="en-US"/>
        </w:rPr>
        <w:tab/>
      </w:r>
      <w:r w:rsidRPr="00762EA6">
        <w:rPr>
          <w:rFonts w:ascii="Arial" w:eastAsia="Calibri" w:hAnsi="Arial" w:cs="Arial"/>
          <w:sz w:val="16"/>
          <w:szCs w:val="16"/>
          <w:lang w:eastAsia="en-US"/>
        </w:rPr>
        <w:tab/>
      </w:r>
    </w:p>
    <w:p w:rsidR="00A154E7" w:rsidRPr="00762EA6" w:rsidRDefault="00A154E7" w:rsidP="00A154E7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7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154E7" w:rsidRDefault="00A154E7" w:rsidP="00A154E7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line="276" w:lineRule="auto"/>
        <w:ind w:left="70"/>
        <w:rPr>
          <w:rFonts w:ascii="Arial" w:eastAsia="Calibri" w:hAnsi="Arial" w:cs="Arial"/>
          <w:sz w:val="20"/>
          <w:szCs w:val="20"/>
          <w:lang w:eastAsia="en-US"/>
        </w:rPr>
      </w:pPr>
      <w:r w:rsidRPr="00762EA6">
        <w:rPr>
          <w:rFonts w:ascii="Arial" w:eastAsia="Calibri" w:hAnsi="Arial" w:cs="Arial"/>
          <w:b/>
          <w:sz w:val="16"/>
          <w:szCs w:val="16"/>
          <w:lang w:eastAsia="en-US"/>
        </w:rPr>
        <w:t>Splatnost faktury je minimálně 21 dnů</w:t>
      </w:r>
      <w:r>
        <w:rPr>
          <w:rFonts w:ascii="Arial" w:eastAsia="Calibri" w:hAnsi="Arial" w:cs="Arial"/>
          <w:b/>
          <w:sz w:val="16"/>
          <w:szCs w:val="16"/>
          <w:lang w:eastAsia="en-US"/>
        </w:rPr>
        <w:t xml:space="preserve"> od jejího doručení</w:t>
      </w:r>
      <w:r w:rsidRPr="00762EA6">
        <w:rPr>
          <w:rFonts w:ascii="Arial" w:eastAsia="Calibri" w:hAnsi="Arial" w:cs="Arial"/>
          <w:b/>
          <w:sz w:val="16"/>
          <w:szCs w:val="16"/>
          <w:lang w:eastAsia="en-US"/>
        </w:rPr>
        <w:t>.</w:t>
      </w:r>
      <w:r w:rsidRPr="00762EA6">
        <w:rPr>
          <w:rFonts w:ascii="Arial" w:eastAsia="Calibri" w:hAnsi="Arial" w:cs="Arial"/>
          <w:sz w:val="20"/>
          <w:szCs w:val="20"/>
          <w:lang w:eastAsia="en-US"/>
        </w:rPr>
        <w:tab/>
      </w:r>
      <w:r w:rsidRPr="00762EA6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A154E7" w:rsidRPr="00E85EEB" w:rsidRDefault="00A154E7" w:rsidP="00A154E7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E85EEB">
        <w:rPr>
          <w:rFonts w:ascii="Arial" w:hAnsi="Arial" w:cs="Arial"/>
          <w:sz w:val="20"/>
          <w:szCs w:val="20"/>
        </w:rPr>
        <w:tab/>
      </w:r>
      <w:r w:rsidRPr="00E85EEB">
        <w:rPr>
          <w:rFonts w:ascii="Arial" w:hAnsi="Arial" w:cs="Arial"/>
          <w:sz w:val="20"/>
          <w:szCs w:val="20"/>
        </w:rPr>
        <w:tab/>
      </w:r>
    </w:p>
    <w:p w:rsidR="00A154E7" w:rsidRPr="00E85EEB" w:rsidRDefault="00A154E7" w:rsidP="00A154E7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</w:p>
    <w:p w:rsidR="00A154E7" w:rsidRPr="00784CF3" w:rsidRDefault="00A154E7" w:rsidP="00A154E7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784CF3">
        <w:rPr>
          <w:rFonts w:ascii="Arial" w:hAnsi="Arial" w:cs="Arial"/>
          <w:i/>
          <w:iCs/>
          <w:sz w:val="18"/>
          <w:szCs w:val="18"/>
        </w:rPr>
        <w:t>Rozpočtová skladba:</w:t>
      </w:r>
      <w:r w:rsidRPr="00784CF3">
        <w:rPr>
          <w:rFonts w:ascii="Arial" w:hAnsi="Arial" w:cs="Arial"/>
          <w:sz w:val="18"/>
          <w:szCs w:val="18"/>
        </w:rPr>
        <w:tab/>
      </w:r>
      <w:r w:rsidRPr="008F23D9">
        <w:rPr>
          <w:rFonts w:ascii="Arial" w:hAnsi="Arial" w:cs="Arial"/>
          <w:i/>
          <w:sz w:val="20"/>
          <w:szCs w:val="20"/>
        </w:rPr>
        <w:t>3639/6121/04/04071/UZ010</w:t>
      </w:r>
      <w:r w:rsidRPr="00B92047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</w:p>
    <w:p w:rsidR="00A154E7" w:rsidRPr="00784CF3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A154E7" w:rsidRPr="00784CF3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A154E7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A154E7" w:rsidRPr="00784CF3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784CF3">
        <w:rPr>
          <w:rFonts w:ascii="Arial" w:hAnsi="Arial" w:cs="Arial"/>
          <w:b/>
          <w:bCs/>
          <w:sz w:val="18"/>
          <w:szCs w:val="18"/>
        </w:rPr>
        <w:t>Příkazce operace</w:t>
      </w:r>
      <w:r w:rsidRPr="00784CF3">
        <w:rPr>
          <w:rFonts w:ascii="Arial" w:hAnsi="Arial" w:cs="Arial"/>
          <w:b/>
          <w:bCs/>
          <w:sz w:val="18"/>
          <w:szCs w:val="18"/>
        </w:rPr>
        <w:tab/>
        <w:t> </w:t>
      </w:r>
      <w:r w:rsidRPr="00784CF3">
        <w:rPr>
          <w:rFonts w:ascii="Arial" w:hAnsi="Arial" w:cs="Arial"/>
          <w:b/>
          <w:bCs/>
          <w:sz w:val="18"/>
          <w:szCs w:val="18"/>
        </w:rPr>
        <w:tab/>
        <w:t> </w:t>
      </w:r>
      <w:r w:rsidRPr="00784CF3">
        <w:rPr>
          <w:rFonts w:ascii="Arial" w:hAnsi="Arial" w:cs="Arial"/>
          <w:b/>
          <w:bCs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> </w:t>
      </w:r>
      <w:r w:rsidRPr="00784CF3">
        <w:rPr>
          <w:rFonts w:ascii="Arial" w:hAnsi="Arial" w:cs="Arial"/>
          <w:sz w:val="18"/>
          <w:szCs w:val="18"/>
        </w:rPr>
        <w:tab/>
        <w:t> </w:t>
      </w:r>
      <w:r w:rsidRPr="00784CF3">
        <w:rPr>
          <w:rFonts w:ascii="Arial" w:hAnsi="Arial" w:cs="Arial"/>
          <w:sz w:val="18"/>
          <w:szCs w:val="18"/>
        </w:rPr>
        <w:tab/>
        <w:t> </w:t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</w:p>
    <w:p w:rsidR="00A154E7" w:rsidRPr="00784CF3" w:rsidRDefault="00A154E7" w:rsidP="00A154E7">
      <w:pPr>
        <w:tabs>
          <w:tab w:val="left" w:pos="2146"/>
          <w:tab w:val="left" w:pos="3122"/>
          <w:tab w:val="left" w:pos="4395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784CF3">
        <w:rPr>
          <w:rFonts w:ascii="Arial" w:hAnsi="Arial" w:cs="Arial"/>
          <w:sz w:val="18"/>
          <w:szCs w:val="18"/>
        </w:rPr>
        <w:t>Operaci schv</w:t>
      </w:r>
      <w:r>
        <w:rPr>
          <w:rFonts w:ascii="Arial" w:hAnsi="Arial" w:cs="Arial"/>
          <w:sz w:val="18"/>
          <w:szCs w:val="18"/>
        </w:rPr>
        <w:t xml:space="preserve">aluji: </w:t>
      </w:r>
      <w:r>
        <w:rPr>
          <w:rFonts w:ascii="Arial" w:hAnsi="Arial" w:cs="Arial"/>
          <w:sz w:val="18"/>
          <w:szCs w:val="18"/>
        </w:rPr>
        <w:tab/>
        <w:t>Ing. Eva Rambousková</w:t>
      </w:r>
      <w:r>
        <w:rPr>
          <w:rFonts w:ascii="Arial" w:hAnsi="Arial" w:cs="Arial"/>
          <w:sz w:val="18"/>
          <w:szCs w:val="18"/>
        </w:rPr>
        <w:tab/>
        <w:t xml:space="preserve">Dne: </w:t>
      </w:r>
      <w:proofErr w:type="gramStart"/>
      <w:r>
        <w:rPr>
          <w:rFonts w:ascii="Arial" w:hAnsi="Arial" w:cs="Arial"/>
          <w:sz w:val="18"/>
          <w:szCs w:val="18"/>
        </w:rPr>
        <w:t>11.9.2018</w:t>
      </w:r>
      <w:proofErr w:type="gramEnd"/>
      <w:r w:rsidRPr="00784CF3">
        <w:rPr>
          <w:rFonts w:ascii="Arial" w:hAnsi="Arial" w:cs="Arial"/>
          <w:sz w:val="18"/>
          <w:szCs w:val="18"/>
        </w:rPr>
        <w:tab/>
        <w:t>Podpis:</w:t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</w:p>
    <w:p w:rsidR="00A154E7" w:rsidRPr="00784CF3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:rsidR="00A154E7" w:rsidRPr="00784CF3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:rsidR="00A154E7" w:rsidRPr="00784CF3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A154E7" w:rsidRPr="00784CF3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784CF3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784CF3">
        <w:rPr>
          <w:rFonts w:ascii="Arial" w:hAnsi="Arial" w:cs="Arial"/>
          <w:b/>
          <w:bCs/>
          <w:sz w:val="18"/>
          <w:szCs w:val="18"/>
        </w:rPr>
        <w:tab/>
      </w:r>
      <w:r w:rsidRPr="00784CF3">
        <w:rPr>
          <w:rFonts w:ascii="Arial" w:hAnsi="Arial" w:cs="Arial"/>
          <w:b/>
          <w:bCs/>
          <w:sz w:val="18"/>
          <w:szCs w:val="18"/>
        </w:rPr>
        <w:tab/>
      </w:r>
      <w:r w:rsidRPr="00784CF3">
        <w:rPr>
          <w:rFonts w:ascii="Arial" w:hAnsi="Arial" w:cs="Arial"/>
          <w:b/>
          <w:bCs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</w:p>
    <w:p w:rsidR="00A154E7" w:rsidRPr="00784CF3" w:rsidRDefault="00A154E7" w:rsidP="00A154E7">
      <w:pPr>
        <w:tabs>
          <w:tab w:val="left" w:pos="2146"/>
          <w:tab w:val="left" w:pos="3122"/>
          <w:tab w:val="left" w:pos="4395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784CF3">
        <w:rPr>
          <w:rFonts w:ascii="Arial" w:hAnsi="Arial" w:cs="Arial"/>
          <w:sz w:val="18"/>
          <w:szCs w:val="18"/>
        </w:rPr>
        <w:t>Operaci schvaluj</w:t>
      </w:r>
      <w:r>
        <w:rPr>
          <w:rFonts w:ascii="Arial" w:hAnsi="Arial" w:cs="Arial"/>
          <w:sz w:val="18"/>
          <w:szCs w:val="18"/>
        </w:rPr>
        <w:t xml:space="preserve">i: </w:t>
      </w:r>
      <w:r>
        <w:rPr>
          <w:rFonts w:ascii="Arial" w:hAnsi="Arial" w:cs="Arial"/>
          <w:sz w:val="18"/>
          <w:szCs w:val="18"/>
        </w:rPr>
        <w:tab/>
        <w:t>Ing. Romana Švarcová</w:t>
      </w:r>
      <w:r>
        <w:rPr>
          <w:rFonts w:ascii="Arial" w:hAnsi="Arial" w:cs="Arial"/>
          <w:sz w:val="18"/>
          <w:szCs w:val="18"/>
        </w:rPr>
        <w:tab/>
        <w:t xml:space="preserve">Dne: </w:t>
      </w:r>
      <w:proofErr w:type="gramStart"/>
      <w:r>
        <w:rPr>
          <w:rFonts w:ascii="Arial" w:hAnsi="Arial" w:cs="Arial"/>
          <w:sz w:val="18"/>
          <w:szCs w:val="18"/>
        </w:rPr>
        <w:t>11.9.</w:t>
      </w:r>
      <w:r w:rsidRPr="00784CF3">
        <w:rPr>
          <w:rFonts w:ascii="Arial" w:eastAsia="Calibri" w:hAnsi="Arial" w:cs="Arial"/>
          <w:sz w:val="18"/>
          <w:szCs w:val="18"/>
          <w:lang w:eastAsia="en-US"/>
        </w:rPr>
        <w:t xml:space="preserve"> 201</w:t>
      </w:r>
      <w:r>
        <w:rPr>
          <w:rFonts w:ascii="Arial" w:eastAsia="Calibri" w:hAnsi="Arial" w:cs="Arial"/>
          <w:sz w:val="18"/>
          <w:szCs w:val="18"/>
          <w:lang w:eastAsia="en-US"/>
        </w:rPr>
        <w:t>8</w:t>
      </w:r>
      <w:proofErr w:type="gramEnd"/>
      <w:r w:rsidRPr="00784CF3">
        <w:rPr>
          <w:rFonts w:ascii="Arial" w:hAnsi="Arial" w:cs="Arial"/>
          <w:sz w:val="18"/>
          <w:szCs w:val="18"/>
        </w:rPr>
        <w:tab/>
        <w:t>Podpis:</w:t>
      </w:r>
      <w:r w:rsidRPr="00784CF3">
        <w:rPr>
          <w:rFonts w:ascii="Arial" w:hAnsi="Arial" w:cs="Arial"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ab/>
      </w:r>
    </w:p>
    <w:p w:rsidR="00A154E7" w:rsidRPr="00784CF3" w:rsidRDefault="00A154E7" w:rsidP="00A154E7">
      <w:pPr>
        <w:tabs>
          <w:tab w:val="left" w:pos="7026"/>
          <w:tab w:val="left" w:pos="8002"/>
        </w:tabs>
        <w:ind w:left="70"/>
        <w:rPr>
          <w:rFonts w:ascii="Arial" w:hAnsi="Arial" w:cs="Arial"/>
          <w:b/>
          <w:sz w:val="18"/>
          <w:szCs w:val="18"/>
        </w:rPr>
      </w:pPr>
    </w:p>
    <w:p w:rsidR="00A154E7" w:rsidRPr="00784CF3" w:rsidRDefault="00A154E7" w:rsidP="00A154E7">
      <w:pPr>
        <w:tabs>
          <w:tab w:val="left" w:pos="7026"/>
          <w:tab w:val="left" w:pos="8002"/>
        </w:tabs>
        <w:ind w:left="70"/>
        <w:rPr>
          <w:rFonts w:ascii="Arial" w:hAnsi="Arial" w:cs="Arial"/>
          <w:b/>
          <w:sz w:val="18"/>
          <w:szCs w:val="18"/>
        </w:rPr>
      </w:pPr>
    </w:p>
    <w:p w:rsidR="00A154E7" w:rsidRPr="00784CF3" w:rsidRDefault="00A154E7" w:rsidP="00A154E7">
      <w:pPr>
        <w:tabs>
          <w:tab w:val="left" w:pos="7026"/>
          <w:tab w:val="left" w:pos="8002"/>
        </w:tabs>
        <w:ind w:left="70"/>
        <w:rPr>
          <w:rFonts w:ascii="Arial" w:hAnsi="Arial" w:cs="Arial"/>
          <w:b/>
          <w:sz w:val="18"/>
          <w:szCs w:val="18"/>
        </w:rPr>
      </w:pPr>
    </w:p>
    <w:p w:rsidR="00A154E7" w:rsidRPr="00784CF3" w:rsidRDefault="00A154E7" w:rsidP="00A154E7">
      <w:pPr>
        <w:tabs>
          <w:tab w:val="left" w:pos="4111"/>
          <w:tab w:val="left" w:pos="8002"/>
        </w:tabs>
        <w:ind w:left="70"/>
        <w:rPr>
          <w:rFonts w:ascii="Arial" w:hAnsi="Arial" w:cs="Arial"/>
          <w:b/>
          <w:sz w:val="18"/>
          <w:szCs w:val="18"/>
        </w:rPr>
      </w:pPr>
      <w:r w:rsidRPr="00784CF3">
        <w:rPr>
          <w:rFonts w:ascii="Arial" w:hAnsi="Arial" w:cs="Arial"/>
          <w:b/>
          <w:sz w:val="18"/>
          <w:szCs w:val="18"/>
        </w:rPr>
        <w:t>Za věcnou správnost</w:t>
      </w:r>
    </w:p>
    <w:p w:rsidR="00A154E7" w:rsidRPr="00784CF3" w:rsidRDefault="00A154E7" w:rsidP="00A154E7">
      <w:pPr>
        <w:tabs>
          <w:tab w:val="left" w:pos="2127"/>
          <w:tab w:val="left" w:pos="4395"/>
          <w:tab w:val="left" w:pos="7026"/>
          <w:tab w:val="left" w:pos="8002"/>
        </w:tabs>
        <w:ind w:left="70"/>
        <w:rPr>
          <w:rFonts w:ascii="Arial" w:hAnsi="Arial" w:cs="Arial"/>
          <w:b/>
          <w:sz w:val="18"/>
          <w:szCs w:val="18"/>
        </w:rPr>
      </w:pPr>
      <w:r w:rsidRPr="00784CF3">
        <w:rPr>
          <w:rFonts w:ascii="Arial" w:hAnsi="Arial" w:cs="Arial"/>
          <w:sz w:val="18"/>
          <w:szCs w:val="18"/>
        </w:rPr>
        <w:t>Operaci s</w:t>
      </w:r>
      <w:r>
        <w:rPr>
          <w:rFonts w:ascii="Arial" w:hAnsi="Arial" w:cs="Arial"/>
          <w:sz w:val="18"/>
          <w:szCs w:val="18"/>
        </w:rPr>
        <w:t xml:space="preserve">chvaluji: </w:t>
      </w:r>
      <w:r>
        <w:rPr>
          <w:rFonts w:ascii="Arial" w:hAnsi="Arial" w:cs="Arial"/>
          <w:sz w:val="18"/>
          <w:szCs w:val="18"/>
        </w:rPr>
        <w:tab/>
        <w:t xml:space="preserve">Iveta </w:t>
      </w:r>
      <w:proofErr w:type="spellStart"/>
      <w:r>
        <w:rPr>
          <w:rFonts w:ascii="Arial" w:hAnsi="Arial" w:cs="Arial"/>
          <w:sz w:val="18"/>
          <w:szCs w:val="18"/>
        </w:rPr>
        <w:t>Dunovská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Dne: </w:t>
      </w:r>
      <w:proofErr w:type="gramStart"/>
      <w:r>
        <w:rPr>
          <w:rFonts w:ascii="Arial" w:hAnsi="Arial" w:cs="Arial"/>
          <w:sz w:val="18"/>
          <w:szCs w:val="18"/>
        </w:rPr>
        <w:t>11</w:t>
      </w:r>
      <w:r w:rsidRPr="00784CF3">
        <w:rPr>
          <w:rFonts w:ascii="Arial" w:eastAsia="Calibri" w:hAnsi="Arial" w:cs="Arial"/>
          <w:sz w:val="18"/>
          <w:szCs w:val="18"/>
          <w:lang w:eastAsia="en-US"/>
        </w:rPr>
        <w:t>.</w:t>
      </w:r>
      <w:r>
        <w:rPr>
          <w:rFonts w:ascii="Arial" w:eastAsia="Calibri" w:hAnsi="Arial" w:cs="Arial"/>
          <w:sz w:val="18"/>
          <w:szCs w:val="18"/>
          <w:lang w:eastAsia="en-US"/>
        </w:rPr>
        <w:t>9</w:t>
      </w:r>
      <w:r w:rsidRPr="00784CF3">
        <w:rPr>
          <w:rFonts w:ascii="Arial" w:eastAsia="Calibri" w:hAnsi="Arial" w:cs="Arial"/>
          <w:sz w:val="18"/>
          <w:szCs w:val="18"/>
          <w:lang w:eastAsia="en-US"/>
        </w:rPr>
        <w:t>. 201</w:t>
      </w:r>
      <w:r>
        <w:rPr>
          <w:rFonts w:ascii="Arial" w:eastAsia="Calibri" w:hAnsi="Arial" w:cs="Arial"/>
          <w:sz w:val="18"/>
          <w:szCs w:val="18"/>
          <w:lang w:eastAsia="en-US"/>
        </w:rPr>
        <w:t>8</w:t>
      </w:r>
      <w:proofErr w:type="gramEnd"/>
      <w:r w:rsidRPr="00784CF3">
        <w:rPr>
          <w:rFonts w:ascii="Arial" w:hAnsi="Arial" w:cs="Arial"/>
          <w:b/>
          <w:sz w:val="18"/>
          <w:szCs w:val="18"/>
        </w:rPr>
        <w:tab/>
      </w:r>
      <w:r w:rsidRPr="00784CF3">
        <w:rPr>
          <w:rFonts w:ascii="Arial" w:hAnsi="Arial" w:cs="Arial"/>
          <w:sz w:val="18"/>
          <w:szCs w:val="18"/>
        </w:rPr>
        <w:t>Podpis:</w:t>
      </w:r>
    </w:p>
    <w:p w:rsidR="00A154E7" w:rsidRPr="00784CF3" w:rsidRDefault="00A154E7" w:rsidP="00A154E7">
      <w:pPr>
        <w:tabs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  <w:r w:rsidRPr="00784CF3">
        <w:rPr>
          <w:rFonts w:ascii="Arial" w:hAnsi="Arial" w:cs="Arial"/>
          <w:sz w:val="18"/>
          <w:szCs w:val="18"/>
        </w:rPr>
        <w:tab/>
      </w:r>
    </w:p>
    <w:p w:rsidR="00A154E7" w:rsidRPr="00E85EEB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A154E7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A154E7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A154E7" w:rsidRPr="00E85EEB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A154E7" w:rsidRPr="00E85EEB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E85EEB">
        <w:rPr>
          <w:rFonts w:ascii="Arial" w:hAnsi="Arial" w:cs="Arial"/>
          <w:i/>
          <w:iCs/>
          <w:sz w:val="18"/>
          <w:szCs w:val="18"/>
        </w:rPr>
        <w:t xml:space="preserve">Komerční banka, a. s., </w:t>
      </w:r>
      <w:r w:rsidRPr="00E85EEB">
        <w:rPr>
          <w:rFonts w:ascii="Arial" w:hAnsi="Arial" w:cs="Arial"/>
          <w:i/>
          <w:iCs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</w:p>
    <w:p w:rsidR="00A154E7" w:rsidRPr="00E85EEB" w:rsidRDefault="00A154E7" w:rsidP="00A154E7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E85EEB">
        <w:rPr>
          <w:rFonts w:ascii="Arial" w:hAnsi="Arial" w:cs="Arial"/>
          <w:i/>
          <w:iCs/>
          <w:sz w:val="18"/>
          <w:szCs w:val="18"/>
        </w:rPr>
        <w:t>číslo účtu 921491/0100</w:t>
      </w:r>
      <w:r w:rsidRPr="00E85EEB">
        <w:rPr>
          <w:rFonts w:ascii="Arial" w:hAnsi="Arial" w:cs="Arial"/>
          <w:i/>
          <w:iCs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</w:p>
    <w:p w:rsidR="00A154E7" w:rsidRPr="00E85EEB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E85EEB">
        <w:rPr>
          <w:rFonts w:ascii="Arial" w:hAnsi="Arial" w:cs="Arial"/>
          <w:i/>
          <w:iCs/>
          <w:sz w:val="18"/>
          <w:szCs w:val="18"/>
        </w:rPr>
        <w:t>IČ: 002 66 027</w:t>
      </w:r>
    </w:p>
    <w:p w:rsidR="00A154E7" w:rsidRPr="00E85EEB" w:rsidRDefault="00A154E7" w:rsidP="00A154E7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E85EEB">
        <w:rPr>
          <w:rFonts w:ascii="Arial" w:hAnsi="Arial" w:cs="Arial"/>
          <w:i/>
          <w:iCs/>
          <w:sz w:val="18"/>
          <w:szCs w:val="18"/>
        </w:rPr>
        <w:t>DIČ: CZ00266027</w:t>
      </w:r>
      <w:r w:rsidRPr="00E85EEB">
        <w:rPr>
          <w:rFonts w:ascii="Arial" w:hAnsi="Arial" w:cs="Arial"/>
          <w:i/>
          <w:iCs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  <w:r w:rsidRPr="00E85EEB">
        <w:rPr>
          <w:rFonts w:ascii="Arial" w:hAnsi="Arial" w:cs="Arial"/>
          <w:sz w:val="18"/>
          <w:szCs w:val="18"/>
        </w:rPr>
        <w:tab/>
      </w:r>
    </w:p>
    <w:p w:rsidR="00A154E7" w:rsidRPr="00E85EEB" w:rsidRDefault="00A154E7" w:rsidP="00A154E7">
      <w:pPr>
        <w:jc w:val="both"/>
        <w:rPr>
          <w:rFonts w:ascii="Arial" w:hAnsi="Arial" w:cs="Arial"/>
          <w:color w:val="000000"/>
        </w:rPr>
      </w:pPr>
    </w:p>
    <w:p w:rsidR="00A154E7" w:rsidRPr="00E85EEB" w:rsidRDefault="00A154E7" w:rsidP="00A154E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154E7" w:rsidRPr="00E85EEB" w:rsidRDefault="00A154E7" w:rsidP="00A154E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154E7" w:rsidRPr="00E85EEB" w:rsidRDefault="00A154E7" w:rsidP="00A154E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85EEB">
        <w:rPr>
          <w:rFonts w:ascii="Arial" w:hAnsi="Arial" w:cs="Arial"/>
          <w:color w:val="000000"/>
          <w:sz w:val="18"/>
          <w:szCs w:val="18"/>
        </w:rPr>
        <w:t>Objednatel prohlašuje, že tato akce nebude používána k ekonomické činnosti a ve smyslu informace GFŘ a MFČR ze dne 9. 11. 2011 nebude na výše uvedenou dodávku aplikován režim přenesené daňové povinnosti podle § 92a zákona o DPH.</w:t>
      </w:r>
    </w:p>
    <w:p w:rsidR="00A154E7" w:rsidRPr="00E85EEB" w:rsidRDefault="00A154E7" w:rsidP="00A154E7"/>
    <w:p w:rsidR="00A154E7" w:rsidRDefault="00A154E7" w:rsidP="00A154E7">
      <w:pPr>
        <w:jc w:val="both"/>
        <w:rPr>
          <w:rFonts w:ascii="Arial" w:hAnsi="Arial" w:cs="Arial"/>
          <w:b/>
          <w:bCs/>
          <w:u w:val="single"/>
        </w:rPr>
      </w:pPr>
    </w:p>
    <w:p w:rsidR="00A154E7" w:rsidRDefault="00A154E7" w:rsidP="00A154E7">
      <w:pPr>
        <w:jc w:val="both"/>
        <w:rPr>
          <w:rFonts w:ascii="Arial" w:hAnsi="Arial" w:cs="Arial"/>
          <w:b/>
          <w:bCs/>
          <w:u w:val="single"/>
        </w:rPr>
      </w:pPr>
    </w:p>
    <w:p w:rsidR="00A154E7" w:rsidRDefault="00A154E7" w:rsidP="00A154E7">
      <w:pPr>
        <w:jc w:val="both"/>
        <w:rPr>
          <w:rFonts w:ascii="Arial" w:hAnsi="Arial" w:cs="Arial"/>
          <w:b/>
          <w:bCs/>
          <w:u w:val="single"/>
        </w:rPr>
      </w:pPr>
    </w:p>
    <w:p w:rsidR="00A154E7" w:rsidRPr="00C85ECE" w:rsidRDefault="00A154E7" w:rsidP="00A154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32DB4" w:rsidRPr="005F68E3" w:rsidRDefault="00832DB4" w:rsidP="00832DB4">
      <w:pPr>
        <w:rPr>
          <w:rFonts w:ascii="Arial" w:hAnsi="Arial" w:cs="Arial"/>
          <w:color w:val="000000"/>
        </w:rPr>
      </w:pPr>
    </w:p>
    <w:sectPr w:rsidR="00832DB4" w:rsidRPr="005F68E3" w:rsidSect="00281456">
      <w:headerReference w:type="default" r:id="rId12"/>
      <w:footerReference w:type="default" r:id="rId13"/>
      <w:footerReference w:type="first" r:id="rId14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A6" w:rsidRDefault="00C325A6">
      <w:r>
        <w:separator/>
      </w:r>
    </w:p>
  </w:endnote>
  <w:endnote w:type="continuationSeparator" w:id="0">
    <w:p w:rsidR="00C325A6" w:rsidRDefault="00C3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CA0FEE" w:rsidRDefault="00B705CF" w:rsidP="004B2F8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1044F1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1044F1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A6" w:rsidRDefault="00C325A6">
      <w:r>
        <w:separator/>
      </w:r>
    </w:p>
  </w:footnote>
  <w:footnote w:type="continuationSeparator" w:id="0">
    <w:p w:rsidR="00C325A6" w:rsidRDefault="00C32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CA0FEE" w:rsidRDefault="00B705CF" w:rsidP="00CA0FEE">
    <w:pPr>
      <w:pStyle w:val="Zhlav"/>
      <w:jc w:val="right"/>
      <w:rPr>
        <w:rFonts w:ascii="Arial" w:hAnsi="Arial" w:cs="Arial"/>
        <w:sz w:val="20"/>
        <w:szCs w:val="20"/>
      </w:rPr>
    </w:pPr>
    <w:r w:rsidRPr="00CA0FEE">
      <w:rPr>
        <w:rFonts w:ascii="Arial" w:hAnsi="Arial" w:cs="Arial"/>
        <w:sz w:val="20"/>
        <w:szCs w:val="20"/>
      </w:rPr>
      <w:t>Čj.: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155E"/>
    <w:multiLevelType w:val="hybridMultilevel"/>
    <w:tmpl w:val="E6B42172"/>
    <w:lvl w:ilvl="0" w:tplc="0405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">
    <w:nsid w:val="4C466587"/>
    <w:multiLevelType w:val="hybridMultilevel"/>
    <w:tmpl w:val="FAA0801A"/>
    <w:lvl w:ilvl="0" w:tplc="F036DB06">
      <w:start w:val="434"/>
      <w:numFmt w:val="bullet"/>
      <w:lvlText w:val="-"/>
      <w:lvlJc w:val="left"/>
      <w:pPr>
        <w:ind w:left="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644D1F18"/>
    <w:multiLevelType w:val="hybridMultilevel"/>
    <w:tmpl w:val="7C2C2438"/>
    <w:lvl w:ilvl="0" w:tplc="9ED0095C">
      <w:start w:val="434"/>
      <w:numFmt w:val="bullet"/>
      <w:lvlText w:val="-"/>
      <w:lvlJc w:val="left"/>
      <w:pPr>
        <w:ind w:left="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A6"/>
    <w:rsid w:val="0002411A"/>
    <w:rsid w:val="00040C3B"/>
    <w:rsid w:val="00044485"/>
    <w:rsid w:val="00074224"/>
    <w:rsid w:val="000D1808"/>
    <w:rsid w:val="001044F1"/>
    <w:rsid w:val="00146110"/>
    <w:rsid w:val="001634A3"/>
    <w:rsid w:val="00167586"/>
    <w:rsid w:val="00180841"/>
    <w:rsid w:val="00190D46"/>
    <w:rsid w:val="002754ED"/>
    <w:rsid w:val="00281456"/>
    <w:rsid w:val="002871E7"/>
    <w:rsid w:val="00291D5E"/>
    <w:rsid w:val="002B4D53"/>
    <w:rsid w:val="002D0EC5"/>
    <w:rsid w:val="00303ADF"/>
    <w:rsid w:val="00333989"/>
    <w:rsid w:val="003440F9"/>
    <w:rsid w:val="00353115"/>
    <w:rsid w:val="003875A3"/>
    <w:rsid w:val="00391EC3"/>
    <w:rsid w:val="003B3CBE"/>
    <w:rsid w:val="003B3DA3"/>
    <w:rsid w:val="003D5A5E"/>
    <w:rsid w:val="003F2B84"/>
    <w:rsid w:val="004429C9"/>
    <w:rsid w:val="004446DB"/>
    <w:rsid w:val="00451053"/>
    <w:rsid w:val="00481EA6"/>
    <w:rsid w:val="004A0D1B"/>
    <w:rsid w:val="004B2F8A"/>
    <w:rsid w:val="004F77D6"/>
    <w:rsid w:val="005078E3"/>
    <w:rsid w:val="00522E4B"/>
    <w:rsid w:val="00541125"/>
    <w:rsid w:val="00577BEE"/>
    <w:rsid w:val="005913AF"/>
    <w:rsid w:val="005A3E35"/>
    <w:rsid w:val="005B0285"/>
    <w:rsid w:val="005D5C94"/>
    <w:rsid w:val="005E5C19"/>
    <w:rsid w:val="00601241"/>
    <w:rsid w:val="00617885"/>
    <w:rsid w:val="00642F74"/>
    <w:rsid w:val="0065472E"/>
    <w:rsid w:val="00663626"/>
    <w:rsid w:val="00686B4B"/>
    <w:rsid w:val="006A2787"/>
    <w:rsid w:val="006B520C"/>
    <w:rsid w:val="006C3011"/>
    <w:rsid w:val="006C726D"/>
    <w:rsid w:val="006F5967"/>
    <w:rsid w:val="007168AD"/>
    <w:rsid w:val="007225A8"/>
    <w:rsid w:val="007276D1"/>
    <w:rsid w:val="007324E6"/>
    <w:rsid w:val="00743CAD"/>
    <w:rsid w:val="007872C5"/>
    <w:rsid w:val="0079192A"/>
    <w:rsid w:val="007B192D"/>
    <w:rsid w:val="007B2772"/>
    <w:rsid w:val="007B3AD3"/>
    <w:rsid w:val="007B64F7"/>
    <w:rsid w:val="00815D2A"/>
    <w:rsid w:val="00832DB4"/>
    <w:rsid w:val="008D018D"/>
    <w:rsid w:val="00930CBC"/>
    <w:rsid w:val="00932B3E"/>
    <w:rsid w:val="00945560"/>
    <w:rsid w:val="0096375E"/>
    <w:rsid w:val="00973278"/>
    <w:rsid w:val="009744DF"/>
    <w:rsid w:val="009827BA"/>
    <w:rsid w:val="009B3532"/>
    <w:rsid w:val="009E621B"/>
    <w:rsid w:val="009E7521"/>
    <w:rsid w:val="00A154E7"/>
    <w:rsid w:val="00A30152"/>
    <w:rsid w:val="00A51F80"/>
    <w:rsid w:val="00A90139"/>
    <w:rsid w:val="00AA12FE"/>
    <w:rsid w:val="00AC2692"/>
    <w:rsid w:val="00B030E2"/>
    <w:rsid w:val="00B13B45"/>
    <w:rsid w:val="00B32FD3"/>
    <w:rsid w:val="00B364D5"/>
    <w:rsid w:val="00B55C26"/>
    <w:rsid w:val="00B705CF"/>
    <w:rsid w:val="00B8374E"/>
    <w:rsid w:val="00B927DF"/>
    <w:rsid w:val="00BB620E"/>
    <w:rsid w:val="00BD7344"/>
    <w:rsid w:val="00C06DF8"/>
    <w:rsid w:val="00C13BEC"/>
    <w:rsid w:val="00C26AD1"/>
    <w:rsid w:val="00C325A6"/>
    <w:rsid w:val="00C85ECE"/>
    <w:rsid w:val="00CA0FEE"/>
    <w:rsid w:val="00CC7CE0"/>
    <w:rsid w:val="00D00B9D"/>
    <w:rsid w:val="00D12456"/>
    <w:rsid w:val="00D2417A"/>
    <w:rsid w:val="00D32E20"/>
    <w:rsid w:val="00D73034"/>
    <w:rsid w:val="00D92B4D"/>
    <w:rsid w:val="00DA68CD"/>
    <w:rsid w:val="00DB0FF5"/>
    <w:rsid w:val="00DD3403"/>
    <w:rsid w:val="00DE05D7"/>
    <w:rsid w:val="00DE0B11"/>
    <w:rsid w:val="00DE444C"/>
    <w:rsid w:val="00E52F3D"/>
    <w:rsid w:val="00E80E95"/>
    <w:rsid w:val="00E82320"/>
    <w:rsid w:val="00EB6A96"/>
    <w:rsid w:val="00EB7973"/>
    <w:rsid w:val="00ED4BEF"/>
    <w:rsid w:val="00F22E24"/>
    <w:rsid w:val="00F318A9"/>
    <w:rsid w:val="00FB58A9"/>
    <w:rsid w:val="00FC033A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2DB4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832DB4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E80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E95"/>
    <w:pPr>
      <w:tabs>
        <w:tab w:val="center" w:pos="4536"/>
        <w:tab w:val="right" w:pos="9072"/>
      </w:tabs>
    </w:pPr>
  </w:style>
  <w:style w:type="character" w:styleId="Hypertextovodkaz">
    <w:name w:val="Hyperlink"/>
    <w:rsid w:val="00E80E9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7B3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3A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5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2DB4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832DB4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E80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E95"/>
    <w:pPr>
      <w:tabs>
        <w:tab w:val="center" w:pos="4536"/>
        <w:tab w:val="right" w:pos="9072"/>
      </w:tabs>
    </w:pPr>
  </w:style>
  <w:style w:type="character" w:styleId="Hypertextovodkaz">
    <w:name w:val="Hyperlink"/>
    <w:rsid w:val="00E80E9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7B3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3A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dunovska\AppData\Local\Temp\D60669B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CC15-B6FA-4670-84B8-0B5F5A52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D60669B.doc</Template>
  <TotalTime>2</TotalTime>
  <Pages>2</Pages>
  <Words>280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2491</CharactersWithSpaces>
  <SharedDoc>false</SharedDoc>
  <HLinks>
    <vt:vector size="24" baseType="variant">
      <vt:variant>
        <vt:i4>2621470</vt:i4>
      </vt:variant>
      <vt:variant>
        <vt:i4>15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12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  <vt:variant>
        <vt:i4>2621470</vt:i4>
      </vt:variant>
      <vt:variant>
        <vt:i4>9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6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Dunovska Iveta</dc:creator>
  <cp:lastModifiedBy>Dunovska Iveta</cp:lastModifiedBy>
  <cp:revision>4</cp:revision>
  <cp:lastPrinted>2018-09-12T09:40:00Z</cp:lastPrinted>
  <dcterms:created xsi:type="dcterms:W3CDTF">2018-09-11T14:06:00Z</dcterms:created>
  <dcterms:modified xsi:type="dcterms:W3CDTF">2018-09-12T09:41:00Z</dcterms:modified>
</cp:coreProperties>
</file>