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0F" w:rsidRDefault="00412A8F">
      <w:pPr>
        <w:pStyle w:val="Zkladntext2"/>
        <w:framePr w:h="261" w:wrap="around" w:vAnchor="text" w:hAnchor="margin" w:x="9367" w:y="2"/>
        <w:shd w:val="clear" w:color="auto" w:fill="auto"/>
        <w:spacing w:line="260" w:lineRule="exact"/>
        <w:ind w:left="100"/>
      </w:pPr>
      <w:r>
        <w:t>182103095</w:t>
      </w:r>
    </w:p>
    <w:p w:rsidR="00C57B0F" w:rsidRDefault="00412A8F">
      <w:pPr>
        <w:pStyle w:val="Nadpis10"/>
        <w:keepNext/>
        <w:keepLines/>
        <w:shd w:val="clear" w:color="auto" w:fill="auto"/>
        <w:spacing w:line="260" w:lineRule="exact"/>
        <w:sectPr w:rsidR="00C57B0F">
          <w:type w:val="continuous"/>
          <w:pgSz w:w="11909" w:h="16838"/>
          <w:pgMar w:top="275" w:right="8151" w:bottom="273" w:left="538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  <w:b/>
          <w:bCs/>
        </w:rPr>
        <w:lastRenderedPageBreak/>
        <w:t>Potvrzení objednávky</w:t>
      </w:r>
      <w:bookmarkEnd w:id="0"/>
    </w:p>
    <w:p w:rsidR="00C57B0F" w:rsidRDefault="00C57B0F">
      <w:pPr>
        <w:spacing w:before="78" w:after="78" w:line="240" w:lineRule="exact"/>
        <w:rPr>
          <w:sz w:val="19"/>
          <w:szCs w:val="19"/>
        </w:rPr>
      </w:pPr>
    </w:p>
    <w:p w:rsidR="00C57B0F" w:rsidRDefault="00C57B0F">
      <w:pPr>
        <w:rPr>
          <w:sz w:val="2"/>
          <w:szCs w:val="2"/>
        </w:rPr>
        <w:sectPr w:rsidR="00C57B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57B0F" w:rsidRDefault="00412A8F">
      <w:pPr>
        <w:pStyle w:val="Zkladntext5"/>
        <w:framePr w:h="790" w:wrap="around" w:vAnchor="text" w:hAnchor="margin" w:x="3417"/>
        <w:shd w:val="clear" w:color="auto" w:fill="auto"/>
        <w:ind w:left="100"/>
      </w:pPr>
      <w:r>
        <w:rPr>
          <w:rStyle w:val="Zkladntext5Exact0"/>
          <w:b/>
          <w:bCs/>
        </w:rPr>
        <w:t>o</w:t>
      </w:r>
    </w:p>
    <w:p w:rsidR="00C57B0F" w:rsidRDefault="00412A8F">
      <w:pPr>
        <w:pStyle w:val="Zkladntext6"/>
        <w:framePr w:h="340" w:wrap="around" w:vAnchor="text" w:hAnchor="margin" w:x="4447" w:y="176"/>
        <w:shd w:val="clear" w:color="auto" w:fill="auto"/>
        <w:spacing w:line="320" w:lineRule="exact"/>
        <w:ind w:left="100"/>
      </w:pPr>
      <w:proofErr w:type="spellStart"/>
      <w:r>
        <w:rPr>
          <w:spacing w:val="0"/>
        </w:rPr>
        <w:t>Labicom</w:t>
      </w:r>
      <w:proofErr w:type="spellEnd"/>
    </w:p>
    <w:p w:rsidR="00C57B0F" w:rsidRDefault="00C57B0F">
      <w:pPr>
        <w:rPr>
          <w:sz w:val="2"/>
          <w:szCs w:val="2"/>
        </w:rPr>
      </w:pPr>
    </w:p>
    <w:p w:rsidR="00C57B0F" w:rsidRDefault="00412A8F">
      <w:pPr>
        <w:pStyle w:val="Zkladntext20"/>
        <w:shd w:val="clear" w:color="auto" w:fill="auto"/>
        <w:spacing w:after="25" w:line="150" w:lineRule="exact"/>
        <w:ind w:left="20"/>
      </w:pPr>
      <w:r>
        <w:rPr>
          <w:lang w:val="cs-CZ" w:eastAsia="cs-CZ" w:bidi="cs-CZ"/>
        </w:rPr>
        <w:t>Dodavatel:</w:t>
      </w:r>
    </w:p>
    <w:p w:rsidR="00C57B0F" w:rsidRDefault="00412A8F">
      <w:pPr>
        <w:pStyle w:val="Zkladntext30"/>
        <w:shd w:val="clear" w:color="auto" w:fill="auto"/>
        <w:spacing w:before="0" w:after="0" w:line="150" w:lineRule="exact"/>
        <w:ind w:left="20"/>
      </w:pPr>
      <w:r>
        <w:t>LABICOM s.r.o.</w:t>
      </w:r>
    </w:p>
    <w:p w:rsidR="00C57B0F" w:rsidRDefault="00412A8F">
      <w:pPr>
        <w:pStyle w:val="Zkladntext20"/>
        <w:shd w:val="clear" w:color="auto" w:fill="auto"/>
        <w:spacing w:after="304" w:line="281" w:lineRule="exact"/>
        <w:ind w:left="20" w:right="2080"/>
      </w:pPr>
      <w:r>
        <w:rPr>
          <w:lang w:val="cs-CZ" w:eastAsia="cs-CZ" w:bidi="cs-CZ"/>
        </w:rPr>
        <w:t>Šlechtitelů 920/19 VTP UP Olomouc 77900 Olomouc</w:t>
      </w:r>
    </w:p>
    <w:p w:rsidR="00C57B0F" w:rsidRDefault="00412A8F">
      <w:pPr>
        <w:pStyle w:val="Zkladntext20"/>
        <w:shd w:val="clear" w:color="auto" w:fill="auto"/>
        <w:spacing w:line="276" w:lineRule="exact"/>
        <w:ind w:left="20" w:right="3620"/>
        <w:jc w:val="left"/>
      </w:pPr>
      <w:r>
        <w:rPr>
          <w:lang w:val="cs-CZ" w:eastAsia="cs-CZ" w:bidi="cs-CZ"/>
        </w:rPr>
        <w:t xml:space="preserve">Tel.: </w:t>
      </w:r>
      <w:proofErr w:type="spellStart"/>
      <w:r w:rsidR="00F648F7">
        <w:rPr>
          <w:lang w:val="cs-CZ" w:eastAsia="cs-CZ" w:bidi="cs-CZ"/>
        </w:rPr>
        <w:t>xxxxxxxxxxxxxx</w:t>
      </w:r>
      <w:proofErr w:type="spellEnd"/>
      <w:r>
        <w:rPr>
          <w:lang w:val="cs-CZ" w:eastAsia="cs-CZ" w:bidi="cs-CZ"/>
        </w:rPr>
        <w:t xml:space="preserve"> Fax: </w:t>
      </w:r>
      <w:proofErr w:type="spellStart"/>
      <w:r w:rsidR="00F648F7">
        <w:rPr>
          <w:lang w:val="cs-CZ" w:eastAsia="cs-CZ" w:bidi="cs-CZ"/>
        </w:rPr>
        <w:t>xxxxxxxxxxxxxxx</w:t>
      </w:r>
      <w:proofErr w:type="spellEnd"/>
    </w:p>
    <w:p w:rsidR="00C57B0F" w:rsidRDefault="00412A8F">
      <w:pPr>
        <w:pStyle w:val="Zkladntext30"/>
        <w:shd w:val="clear" w:color="auto" w:fill="auto"/>
        <w:spacing w:before="0" w:after="62" w:line="276" w:lineRule="exact"/>
        <w:ind w:left="20" w:right="3960"/>
        <w:jc w:val="left"/>
      </w:pPr>
      <w:r>
        <w:t>IČ: 25876856 DIČ: CZ25876856</w:t>
      </w:r>
    </w:p>
    <w:p w:rsidR="00C57B0F" w:rsidRDefault="00412A8F">
      <w:pPr>
        <w:pStyle w:val="Zkladntext40"/>
        <w:shd w:val="clear" w:color="auto" w:fill="auto"/>
        <w:spacing w:before="0" w:after="279"/>
        <w:ind w:left="20"/>
      </w:pPr>
      <w:r>
        <w:t xml:space="preserve">Firma je zapsána v OR vedeném Krajským soudem v Ostravě, oddíl C, vložka 23966 se sídlem Šlechtitelů 920/19, 77900 Olomouc </w:t>
      </w:r>
      <w:hyperlink r:id="rId7" w:history="1">
        <w:r>
          <w:rPr>
            <w:rStyle w:val="Hypertextovodkaz"/>
          </w:rPr>
          <w:t>http://www.labicom.cz</w:t>
        </w:r>
      </w:hyperlink>
      <w:r>
        <w:rPr>
          <w:rStyle w:val="Zkladntext46pt"/>
        </w:rPr>
        <w:t xml:space="preserve">, </w:t>
      </w:r>
      <w:r>
        <w:rPr>
          <w:rStyle w:val="Zkladntext46pt"/>
          <w:lang w:val="cs-CZ" w:eastAsia="cs-CZ" w:bidi="cs-CZ"/>
        </w:rPr>
        <w:t xml:space="preserve">e-mail: </w:t>
      </w:r>
      <w:proofErr w:type="spellStart"/>
      <w:r w:rsidR="00F648F7">
        <w:t>xxxxxxxxxxxxxxxx</w:t>
      </w:r>
      <w:proofErr w:type="spellEnd"/>
    </w:p>
    <w:p w:rsidR="00C57B0F" w:rsidRDefault="00412A8F">
      <w:pPr>
        <w:pStyle w:val="Zkladntext30"/>
        <w:shd w:val="clear" w:color="auto" w:fill="auto"/>
        <w:tabs>
          <w:tab w:val="center" w:pos="2079"/>
        </w:tabs>
        <w:spacing w:before="0" w:after="30" w:line="150" w:lineRule="exact"/>
        <w:ind w:left="20"/>
      </w:pPr>
      <w:r>
        <w:t>Platební podmínky:</w:t>
      </w:r>
      <w:r>
        <w:tab/>
      </w:r>
      <w:r>
        <w:rPr>
          <w:rStyle w:val="Zkladntext3Netun"/>
        </w:rPr>
        <w:t>Převodem</w:t>
      </w:r>
    </w:p>
    <w:p w:rsidR="00C57B0F" w:rsidRDefault="00412A8F">
      <w:pPr>
        <w:pStyle w:val="Zkladntext30"/>
        <w:shd w:val="clear" w:color="auto" w:fill="auto"/>
        <w:tabs>
          <w:tab w:val="right" w:pos="2734"/>
          <w:tab w:val="right" w:pos="2950"/>
          <w:tab w:val="right" w:pos="3258"/>
        </w:tabs>
        <w:spacing w:before="0" w:after="0" w:line="150" w:lineRule="exact"/>
        <w:ind w:left="20"/>
      </w:pPr>
      <w:r>
        <w:t>Kód platební podmínky:</w:t>
      </w:r>
      <w:r>
        <w:tab/>
      </w:r>
      <w:r>
        <w:rPr>
          <w:rStyle w:val="Zkladntext3Netun"/>
        </w:rPr>
        <w:t>Splatnost</w:t>
      </w:r>
      <w:r>
        <w:rPr>
          <w:rStyle w:val="Zkladntext3Netun"/>
        </w:rPr>
        <w:tab/>
        <w:t>14</w:t>
      </w:r>
      <w:r>
        <w:rPr>
          <w:rStyle w:val="Zkladntext3Netun"/>
        </w:rPr>
        <w:tab/>
        <w:t>dnů</w:t>
      </w:r>
    </w:p>
    <w:p w:rsidR="00C57B0F" w:rsidRDefault="00412A8F">
      <w:pPr>
        <w:pStyle w:val="Zkladntext30"/>
        <w:shd w:val="clear" w:color="auto" w:fill="auto"/>
        <w:tabs>
          <w:tab w:val="left" w:pos="1678"/>
        </w:tabs>
        <w:spacing w:before="0" w:after="0" w:line="317" w:lineRule="exact"/>
      </w:pPr>
      <w:r>
        <w:t>Datum dokladu:</w:t>
      </w:r>
      <w:r>
        <w:tab/>
      </w:r>
      <w:proofErr w:type="gramStart"/>
      <w:r>
        <w:t>17.9.2018</w:t>
      </w:r>
      <w:proofErr w:type="gramEnd"/>
    </w:p>
    <w:p w:rsidR="00C57B0F" w:rsidRDefault="00412A8F">
      <w:pPr>
        <w:pStyle w:val="Zkladntext30"/>
        <w:shd w:val="clear" w:color="auto" w:fill="auto"/>
        <w:tabs>
          <w:tab w:val="left" w:pos="1678"/>
        </w:tabs>
        <w:spacing w:before="0" w:after="194" w:line="317" w:lineRule="exact"/>
      </w:pPr>
      <w:r>
        <w:lastRenderedPageBreak/>
        <w:t>Číslo</w:t>
      </w:r>
      <w:r w:rsidR="00F648F7">
        <w:t xml:space="preserve"> </w:t>
      </w:r>
      <w:r>
        <w:t>objednávky:</w:t>
      </w:r>
      <w:r>
        <w:tab/>
        <w:t>OBJ/170/18/197</w:t>
      </w:r>
    </w:p>
    <w:p w:rsidR="00C57B0F" w:rsidRDefault="00412A8F">
      <w:pPr>
        <w:pStyle w:val="Zkladntext30"/>
        <w:shd w:val="clear" w:color="auto" w:fill="auto"/>
        <w:spacing w:before="0" w:after="0" w:line="300" w:lineRule="exact"/>
        <w:ind w:left="80"/>
        <w:jc w:val="left"/>
      </w:pPr>
      <w:r>
        <w:rPr>
          <w:rStyle w:val="Zkladntext3Netun"/>
        </w:rPr>
        <w:t xml:space="preserve">Odběratel </w:t>
      </w:r>
      <w:r>
        <w:t>Česká Republika</w:t>
      </w:r>
    </w:p>
    <w:p w:rsidR="00C57B0F" w:rsidRDefault="00412A8F">
      <w:pPr>
        <w:pStyle w:val="Zkladntext20"/>
        <w:shd w:val="clear" w:color="auto" w:fill="auto"/>
        <w:spacing w:after="354" w:line="276" w:lineRule="exact"/>
        <w:ind w:left="80"/>
        <w:jc w:val="left"/>
      </w:pPr>
      <w:r>
        <w:rPr>
          <w:lang w:val="cs-CZ" w:eastAsia="cs-CZ" w:bidi="cs-CZ"/>
        </w:rPr>
        <w:t>Státní zemědělská a potravinářská inspekce Květná 15 60300 Brno 3 Česká republika</w:t>
      </w:r>
    </w:p>
    <w:p w:rsidR="00C57B0F" w:rsidRDefault="00412A8F">
      <w:pPr>
        <w:pStyle w:val="Zkladntext20"/>
        <w:shd w:val="clear" w:color="auto" w:fill="auto"/>
        <w:spacing w:after="0" w:line="283" w:lineRule="exact"/>
        <w:ind w:left="80"/>
        <w:jc w:val="left"/>
      </w:pPr>
      <w:r>
        <w:rPr>
          <w:lang w:val="cs-CZ" w:eastAsia="cs-CZ" w:bidi="cs-CZ"/>
        </w:rPr>
        <w:t>Konečný příjemce:</w:t>
      </w:r>
    </w:p>
    <w:p w:rsidR="00C57B0F" w:rsidRDefault="00412A8F">
      <w:pPr>
        <w:pStyle w:val="Zkladntext30"/>
        <w:shd w:val="clear" w:color="auto" w:fill="auto"/>
        <w:spacing w:before="0" w:after="0" w:line="283" w:lineRule="exact"/>
        <w:ind w:left="80"/>
        <w:jc w:val="left"/>
      </w:pPr>
      <w:r>
        <w:t>Státní zemědělská a potravinářská inspekce</w:t>
      </w:r>
    </w:p>
    <w:p w:rsidR="00C57B0F" w:rsidRDefault="00412A8F">
      <w:pPr>
        <w:pStyle w:val="Zkladntext20"/>
        <w:shd w:val="clear" w:color="auto" w:fill="auto"/>
        <w:spacing w:after="0" w:line="283" w:lineRule="exact"/>
        <w:ind w:left="80"/>
        <w:jc w:val="left"/>
        <w:sectPr w:rsidR="00C57B0F">
          <w:type w:val="continuous"/>
          <w:pgSz w:w="11909" w:h="16838"/>
          <w:pgMar w:top="260" w:right="1580" w:bottom="258" w:left="610" w:header="0" w:footer="3" w:gutter="0"/>
          <w:cols w:num="2" w:sep="1" w:space="720" w:equalWidth="0">
            <w:col w:w="5285" w:space="1020"/>
            <w:col w:w="3415"/>
          </w:cols>
          <w:noEndnote/>
          <w:docGrid w:linePitch="360"/>
        </w:sectPr>
      </w:pPr>
      <w:r>
        <w:rPr>
          <w:lang w:val="cs-CZ" w:eastAsia="cs-CZ" w:bidi="cs-CZ"/>
        </w:rPr>
        <w:t>Kamil Kolář Květná 15 60126 Brno Česká republika</w:t>
      </w:r>
    </w:p>
    <w:p w:rsidR="00C57B0F" w:rsidRDefault="00C57B0F">
      <w:pPr>
        <w:spacing w:line="240" w:lineRule="exact"/>
        <w:rPr>
          <w:sz w:val="19"/>
          <w:szCs w:val="19"/>
        </w:rPr>
      </w:pPr>
    </w:p>
    <w:p w:rsidR="00C57B0F" w:rsidRDefault="00C57B0F">
      <w:pPr>
        <w:spacing w:before="81" w:after="81" w:line="240" w:lineRule="exact"/>
        <w:rPr>
          <w:sz w:val="19"/>
          <w:szCs w:val="19"/>
        </w:rPr>
      </w:pPr>
    </w:p>
    <w:p w:rsidR="00C57B0F" w:rsidRDefault="00C57B0F">
      <w:pPr>
        <w:rPr>
          <w:sz w:val="2"/>
          <w:szCs w:val="2"/>
        </w:rPr>
        <w:sectPr w:rsidR="00C57B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57B0F" w:rsidRDefault="00412A8F">
      <w:pPr>
        <w:pStyle w:val="Titulektabulky20"/>
        <w:framePr w:w="11006" w:wrap="notBeside" w:vAnchor="text" w:hAnchor="text" w:xAlign="center" w:y="1"/>
        <w:shd w:val="clear" w:color="auto" w:fill="auto"/>
        <w:tabs>
          <w:tab w:val="right" w:pos="2422"/>
          <w:tab w:val="right" w:pos="5405"/>
          <w:tab w:val="right" w:pos="6233"/>
          <w:tab w:val="right" w:pos="6785"/>
          <w:tab w:val="right" w:pos="6998"/>
          <w:tab w:val="right" w:pos="7255"/>
          <w:tab w:val="right" w:pos="7752"/>
          <w:tab w:val="right" w:pos="7942"/>
          <w:tab w:val="right" w:pos="8328"/>
          <w:tab w:val="right" w:pos="8522"/>
          <w:tab w:val="right" w:pos="9288"/>
          <w:tab w:val="right" w:pos="9665"/>
          <w:tab w:val="right" w:pos="10548"/>
          <w:tab w:val="right" w:pos="10925"/>
        </w:tabs>
        <w:spacing w:line="150" w:lineRule="exact"/>
      </w:pPr>
      <w:r>
        <w:t>Číslo</w:t>
      </w:r>
      <w:r>
        <w:tab/>
        <w:t>Popis</w:t>
      </w:r>
      <w:r>
        <w:tab/>
        <w:t>Množství</w:t>
      </w:r>
      <w:r>
        <w:tab/>
        <w:t>MJ</w:t>
      </w:r>
      <w:r>
        <w:tab/>
        <w:t>Cena</w:t>
      </w:r>
      <w:r>
        <w:tab/>
        <w:t>za</w:t>
      </w:r>
      <w:r>
        <w:tab/>
        <w:t>MJ</w:t>
      </w:r>
      <w:r>
        <w:tab/>
        <w:t>Sleva</w:t>
      </w:r>
      <w:r>
        <w:tab/>
        <w:t>%</w:t>
      </w:r>
      <w:r>
        <w:tab/>
        <w:t>DPH</w:t>
      </w:r>
      <w:r>
        <w:tab/>
        <w:t>%</w:t>
      </w:r>
      <w:r>
        <w:tab/>
        <w:t>bez</w:t>
      </w:r>
      <w:r>
        <w:tab/>
        <w:t>DPH</w:t>
      </w:r>
      <w:r>
        <w:tab/>
        <w:t>s</w:t>
      </w:r>
      <w:r>
        <w:tab/>
        <w:t>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3115"/>
        <w:gridCol w:w="1133"/>
        <w:gridCol w:w="730"/>
        <w:gridCol w:w="1070"/>
        <w:gridCol w:w="629"/>
        <w:gridCol w:w="629"/>
        <w:gridCol w:w="1181"/>
        <w:gridCol w:w="1008"/>
      </w:tblGrid>
      <w:tr w:rsidR="00C57B0F">
        <w:trPr>
          <w:trHeight w:hRule="exact" w:val="456"/>
          <w:jc w:val="center"/>
        </w:trPr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  <w:lang w:val="cs-CZ" w:eastAsia="cs-CZ" w:bidi="cs-CZ"/>
              </w:rPr>
              <w:t>G6500-80116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85" w:lineRule="exact"/>
              <w:ind w:left="520"/>
              <w:jc w:val="left"/>
            </w:pPr>
            <w:r>
              <w:rPr>
                <w:rStyle w:val="Zkladntext1"/>
              </w:rPr>
              <w:t xml:space="preserve">Syringe, CTC 10 </w:t>
            </w:r>
            <w:proofErr w:type="spellStart"/>
            <w:r>
              <w:rPr>
                <w:rStyle w:val="Zkladntext1"/>
              </w:rPr>
              <w:t>ul</w:t>
            </w:r>
            <w:proofErr w:type="spellEnd"/>
            <w:r>
              <w:rPr>
                <w:rStyle w:val="Zkladntext1"/>
              </w:rPr>
              <w:t xml:space="preserve">, </w:t>
            </w:r>
            <w:proofErr w:type="spellStart"/>
            <w:r>
              <w:rPr>
                <w:rStyle w:val="Zkladntext1"/>
              </w:rPr>
              <w:t>Combi</w:t>
            </w:r>
            <w:proofErr w:type="spellEnd"/>
            <w:r>
              <w:rPr>
                <w:rStyle w:val="Zkladntext1"/>
              </w:rPr>
              <w:t>/GC-Pal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320"/>
              <w:jc w:val="right"/>
            </w:pPr>
            <w:r>
              <w:rPr>
                <w:rStyle w:val="Zkladntext1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3 080,00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6 930,00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8 385,30</w:t>
            </w:r>
          </w:p>
        </w:tc>
      </w:tr>
      <w:tr w:rsidR="00C57B0F">
        <w:trPr>
          <w:trHeight w:hRule="exact" w:val="446"/>
          <w:jc w:val="center"/>
        </w:trPr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  <w:lang w:val="cs-CZ" w:eastAsia="cs-CZ" w:bidi="cs-CZ"/>
              </w:rPr>
              <w:t>5183-4703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85" w:lineRule="exact"/>
              <w:ind w:left="520"/>
              <w:jc w:val="left"/>
            </w:pPr>
            <w:r>
              <w:rPr>
                <w:rStyle w:val="Zkladntext1"/>
              </w:rPr>
              <w:t>Liner, direct, 2mm I.D., deactivated 5PK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320"/>
              <w:jc w:val="right"/>
            </w:pPr>
            <w:r>
              <w:rPr>
                <w:rStyle w:val="Zkladntext1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3 156,00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7 101,00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8 592,21</w:t>
            </w:r>
          </w:p>
        </w:tc>
      </w:tr>
      <w:tr w:rsidR="00C57B0F">
        <w:trPr>
          <w:trHeight w:hRule="exact" w:val="451"/>
          <w:jc w:val="center"/>
        </w:trPr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  <w:lang w:val="cs-CZ" w:eastAsia="cs-CZ" w:bidi="cs-CZ"/>
              </w:rPr>
              <w:t>5181-3375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520"/>
              <w:jc w:val="left"/>
            </w:pPr>
            <w:r>
              <w:rPr>
                <w:rStyle w:val="Zkladntext1"/>
              </w:rPr>
              <w:t>Vial,crimp,2ml,clr,cert,100P</w:t>
            </w:r>
          </w:p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520"/>
              <w:jc w:val="left"/>
            </w:pPr>
            <w:r>
              <w:rPr>
                <w:rStyle w:val="Zkladntext1"/>
              </w:rPr>
              <w:t>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320"/>
              <w:jc w:val="right"/>
            </w:pPr>
            <w:r>
              <w:rPr>
                <w:rStyle w:val="Zkladn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450,00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3 375,00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4 083,75</w:t>
            </w:r>
          </w:p>
        </w:tc>
      </w:tr>
      <w:tr w:rsidR="00C57B0F">
        <w:trPr>
          <w:trHeight w:hRule="exact" w:val="629"/>
          <w:jc w:val="center"/>
        </w:trPr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  <w:lang w:val="cs-CZ" w:eastAsia="cs-CZ" w:bidi="cs-CZ"/>
              </w:rPr>
              <w:t>5181-1211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85" w:lineRule="exact"/>
              <w:ind w:left="520"/>
              <w:jc w:val="left"/>
            </w:pPr>
            <w:r>
              <w:rPr>
                <w:rStyle w:val="Zkladntext1"/>
              </w:rPr>
              <w:t>11mm crimp cap, PTFE/S/PTFE septa 100/PK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320"/>
              <w:jc w:val="right"/>
            </w:pPr>
            <w:r>
              <w:rPr>
                <w:rStyle w:val="Zkladntext1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673,00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5 047,50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6 107,48</w:t>
            </w:r>
          </w:p>
        </w:tc>
      </w:tr>
      <w:tr w:rsidR="00C57B0F">
        <w:trPr>
          <w:trHeight w:hRule="exact" w:val="461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  <w:lang w:val="cs-CZ" w:eastAsia="cs-CZ" w:bidi="cs-CZ"/>
              </w:rPr>
              <w:t>9301-1388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520"/>
              <w:jc w:val="left"/>
            </w:pPr>
            <w:r>
              <w:rPr>
                <w:rStyle w:val="Zkladntext1"/>
              </w:rPr>
              <w:t>Vial,crimp,300ul,w/insrt,clr,1</w:t>
            </w:r>
          </w:p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520"/>
              <w:jc w:val="left"/>
            </w:pPr>
            <w:r>
              <w:rPr>
                <w:rStyle w:val="Zkladntext1"/>
              </w:rPr>
              <w:t>00PK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320"/>
              <w:jc w:val="right"/>
            </w:pPr>
            <w:r>
              <w:rPr>
                <w:rStyle w:val="Zkladntext1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2 523,00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220"/>
              <w:jc w:val="right"/>
            </w:pPr>
            <w:r>
              <w:rPr>
                <w:rStyle w:val="Zkladntext1"/>
              </w:rPr>
              <w:t>25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left="200"/>
              <w:jc w:val="left"/>
            </w:pPr>
            <w:r>
              <w:rPr>
                <w:rStyle w:val="Zkladntext1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9 461,25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11006" w:wrap="notBeside" w:vAnchor="text" w:hAnchor="text" w:xAlign="center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11 448,11</w:t>
            </w:r>
          </w:p>
        </w:tc>
      </w:tr>
    </w:tbl>
    <w:p w:rsidR="00C57B0F" w:rsidRDefault="00412A8F">
      <w:pPr>
        <w:pStyle w:val="Titulektabulky0"/>
        <w:framePr w:w="11006" w:wrap="notBeside" w:vAnchor="text" w:hAnchor="text" w:xAlign="center" w:y="1"/>
        <w:shd w:val="clear" w:color="auto" w:fill="auto"/>
        <w:tabs>
          <w:tab w:val="right" w:pos="2371"/>
          <w:tab w:val="right" w:pos="2830"/>
          <w:tab w:val="right" w:pos="3108"/>
          <w:tab w:val="left" w:pos="3175"/>
          <w:tab w:val="right" w:pos="5366"/>
          <w:tab w:val="right" w:pos="6238"/>
          <w:tab w:val="right" w:pos="6727"/>
          <w:tab w:val="right" w:pos="7265"/>
          <w:tab w:val="right" w:pos="7939"/>
          <w:tab w:val="right" w:pos="8494"/>
          <w:tab w:val="right" w:pos="9134"/>
          <w:tab w:val="right" w:pos="9670"/>
          <w:tab w:val="right" w:pos="10390"/>
          <w:tab w:val="right" w:pos="10930"/>
        </w:tabs>
      </w:pPr>
      <w:r>
        <w:rPr>
          <w:lang w:val="cs-CZ" w:eastAsia="cs-CZ" w:bidi="cs-CZ"/>
        </w:rPr>
        <w:t>778W/R</w:t>
      </w:r>
      <w:r>
        <w:rPr>
          <w:lang w:val="cs-CZ" w:eastAsia="cs-CZ" w:bidi="cs-CZ"/>
        </w:rPr>
        <w:tab/>
      </w:r>
      <w:r>
        <w:t>3,7ml</w:t>
      </w:r>
      <w:r>
        <w:tab/>
        <w:t>Glass</w:t>
      </w:r>
      <w:r>
        <w:tab/>
        <w:t>vial</w:t>
      </w:r>
      <w:r>
        <w:tab/>
        <w:t>No Label,</w:t>
      </w:r>
      <w:r>
        <w:tab/>
        <w:t>1</w:t>
      </w:r>
      <w:r>
        <w:tab/>
      </w:r>
      <w:r>
        <w:rPr>
          <w:lang w:val="cs-CZ" w:eastAsia="cs-CZ" w:bidi="cs-CZ"/>
        </w:rPr>
        <w:t>KS</w:t>
      </w:r>
      <w:r>
        <w:rPr>
          <w:lang w:val="cs-CZ" w:eastAsia="cs-CZ" w:bidi="cs-CZ"/>
        </w:rPr>
        <w:tab/>
      </w:r>
      <w:r>
        <w:t>19</w:t>
      </w:r>
      <w:r>
        <w:tab/>
        <w:t>350,00</w:t>
      </w:r>
      <w:r>
        <w:tab/>
        <w:t>0</w:t>
      </w:r>
      <w:r>
        <w:tab/>
        <w:t>21</w:t>
      </w:r>
      <w:r>
        <w:tab/>
        <w:t>19</w:t>
      </w:r>
      <w:r>
        <w:tab/>
        <w:t>350,00</w:t>
      </w:r>
      <w:r>
        <w:tab/>
        <w:t>23</w:t>
      </w:r>
      <w:r>
        <w:tab/>
        <w:t>413,50</w:t>
      </w:r>
    </w:p>
    <w:p w:rsidR="00C57B0F" w:rsidRDefault="00412A8F">
      <w:pPr>
        <w:pStyle w:val="Titulektabulky0"/>
        <w:framePr w:w="11006" w:wrap="notBeside" w:vAnchor="text" w:hAnchor="text" w:xAlign="center" w:y="1"/>
        <w:shd w:val="clear" w:color="auto" w:fill="auto"/>
        <w:tabs>
          <w:tab w:val="right" w:leader="underscore" w:pos="2407"/>
          <w:tab w:val="right" w:pos="2782"/>
          <w:tab w:val="right" w:pos="3091"/>
          <w:tab w:val="left" w:pos="3156"/>
          <w:tab w:val="left" w:leader="underscore" w:pos="10949"/>
        </w:tabs>
      </w:pPr>
      <w:r>
        <w:tab/>
      </w:r>
      <w:r>
        <w:rPr>
          <w:rStyle w:val="Titulektabulky1"/>
        </w:rPr>
        <w:t>White</w:t>
      </w:r>
      <w:r>
        <w:rPr>
          <w:rStyle w:val="Titulektabulky1"/>
        </w:rPr>
        <w:tab/>
        <w:t>Cap,</w:t>
      </w:r>
      <w:r>
        <w:rPr>
          <w:rStyle w:val="Titulektabulky1"/>
        </w:rPr>
        <w:tab/>
        <w:t>RB,</w:t>
      </w:r>
      <w:r>
        <w:rPr>
          <w:rStyle w:val="Titulektabulky1"/>
        </w:rPr>
        <w:tab/>
      </w:r>
      <w:proofErr w:type="spellStart"/>
      <w:r>
        <w:rPr>
          <w:rStyle w:val="Titulektabulky1"/>
        </w:rPr>
        <w:t>pk</w:t>
      </w:r>
      <w:proofErr w:type="spellEnd"/>
      <w:r>
        <w:rPr>
          <w:rStyle w:val="Titulektabulky1"/>
        </w:rPr>
        <w:t>/2000</w:t>
      </w:r>
      <w:r>
        <w:tab/>
      </w:r>
    </w:p>
    <w:p w:rsidR="00C57B0F" w:rsidRDefault="00C57B0F">
      <w:pPr>
        <w:spacing w:line="360" w:lineRule="exact"/>
      </w:pPr>
    </w:p>
    <w:p w:rsidR="00C57B0F" w:rsidRDefault="00412A8F">
      <w:pPr>
        <w:pStyle w:val="Titulektabulky20"/>
        <w:framePr w:w="5861" w:wrap="notBeside" w:vAnchor="text" w:hAnchor="text" w:xAlign="right" w:y="1"/>
        <w:shd w:val="clear" w:color="auto" w:fill="auto"/>
        <w:tabs>
          <w:tab w:val="right" w:pos="1572"/>
          <w:tab w:val="right" w:pos="1951"/>
          <w:tab w:val="right" w:pos="3401"/>
          <w:tab w:val="right" w:pos="4870"/>
        </w:tabs>
        <w:spacing w:line="150" w:lineRule="exact"/>
      </w:pPr>
      <w:r>
        <w:t xml:space="preserve">DPH </w:t>
      </w:r>
      <w:r>
        <w:rPr>
          <w:lang w:val="en-US" w:eastAsia="en-US" w:bidi="en-US"/>
        </w:rPr>
        <w:t>%</w:t>
      </w:r>
      <w:r>
        <w:rPr>
          <w:lang w:val="en-US" w:eastAsia="en-US" w:bidi="en-US"/>
        </w:rPr>
        <w:tab/>
      </w:r>
      <w:r>
        <w:t>Základ</w:t>
      </w:r>
      <w:r>
        <w:tab/>
        <w:t>DPH</w:t>
      </w:r>
      <w:r>
        <w:tab/>
      </w:r>
      <w:proofErr w:type="spellStart"/>
      <w:r>
        <w:t>ČástkaDPH</w:t>
      </w:r>
      <w:proofErr w:type="spellEnd"/>
      <w:r>
        <w:tab/>
        <w:t>Celkem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1114"/>
        <w:gridCol w:w="1262"/>
        <w:gridCol w:w="1296"/>
      </w:tblGrid>
      <w:tr w:rsidR="00C57B0F">
        <w:trPr>
          <w:trHeight w:hRule="exact" w:val="293"/>
          <w:jc w:val="right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720"/>
              <w:jc w:val="right"/>
            </w:pPr>
            <w:r>
              <w:rPr>
                <w:rStyle w:val="Zkladntext1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jc w:val="center"/>
            </w:pPr>
            <w:r>
              <w:rPr>
                <w:rStyle w:val="Zkladntext1"/>
              </w:rPr>
              <w:t>0,65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1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0,65</w:t>
            </w:r>
          </w:p>
        </w:tc>
      </w:tr>
      <w:tr w:rsidR="00C57B0F">
        <w:trPr>
          <w:trHeight w:hRule="exact" w:val="283"/>
          <w:jc w:val="right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720"/>
              <w:jc w:val="right"/>
            </w:pPr>
            <w:r>
              <w:rPr>
                <w:rStyle w:val="Zkladntext1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1"/>
              </w:rPr>
              <w:t>51 264,75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1"/>
              </w:rPr>
              <w:t>10 765,60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1"/>
              </w:rPr>
              <w:t>62 030,35</w:t>
            </w:r>
          </w:p>
        </w:tc>
      </w:tr>
      <w:tr w:rsidR="00C57B0F">
        <w:trPr>
          <w:trHeight w:hRule="exact" w:val="389"/>
          <w:jc w:val="right"/>
        </w:trPr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Tun"/>
                <w:lang w:val="cs-CZ" w:eastAsia="cs-CZ" w:bidi="cs-CZ"/>
              </w:rPr>
              <w:t>Celkem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left="40"/>
              <w:jc w:val="left"/>
            </w:pPr>
            <w:r>
              <w:rPr>
                <w:rStyle w:val="ZkladntextTun"/>
              </w:rPr>
              <w:t>51 265,40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200"/>
              <w:jc w:val="right"/>
            </w:pPr>
            <w:r>
              <w:rPr>
                <w:rStyle w:val="ZkladntextTun"/>
              </w:rPr>
              <w:t>10 765,60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150" w:lineRule="exact"/>
              <w:ind w:right="40"/>
              <w:jc w:val="right"/>
            </w:pPr>
            <w:r>
              <w:rPr>
                <w:rStyle w:val="ZkladntextTun"/>
              </w:rPr>
              <w:t>62 031,00</w:t>
            </w:r>
          </w:p>
        </w:tc>
      </w:tr>
      <w:tr w:rsidR="00C57B0F">
        <w:trPr>
          <w:trHeight w:hRule="exact" w:val="370"/>
          <w:jc w:val="right"/>
        </w:trPr>
        <w:tc>
          <w:tcPr>
            <w:tcW w:w="2189" w:type="dxa"/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230" w:lineRule="exact"/>
              <w:ind w:right="720"/>
              <w:jc w:val="right"/>
            </w:pPr>
            <w:r>
              <w:rPr>
                <w:rStyle w:val="Zkladntext115ptTun"/>
              </w:rPr>
              <w:t>Cena celkem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C57B0F" w:rsidRDefault="00C57B0F" w:rsidP="00F648F7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230" w:lineRule="exact"/>
              <w:ind w:left="100"/>
              <w:jc w:val="left"/>
            </w:pPr>
            <w:bookmarkStart w:id="1" w:name="_GoBack"/>
            <w:bookmarkEnd w:id="1"/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7B0F" w:rsidRDefault="00C57B0F">
            <w:pPr>
              <w:framePr w:w="586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B0F" w:rsidRDefault="00412A8F">
            <w:pPr>
              <w:pStyle w:val="Zkladntext20"/>
              <w:framePr w:w="5861" w:wrap="notBeside" w:vAnchor="text" w:hAnchor="text" w:xAlign="right" w:y="1"/>
              <w:shd w:val="clear" w:color="auto" w:fill="auto"/>
              <w:spacing w:after="0" w:line="230" w:lineRule="exact"/>
              <w:ind w:right="40"/>
              <w:jc w:val="right"/>
            </w:pPr>
            <w:r>
              <w:rPr>
                <w:rStyle w:val="Zkladntext115ptTun"/>
                <w:lang w:val="en-US" w:eastAsia="en-US" w:bidi="en-US"/>
              </w:rPr>
              <w:t>62 031,00</w:t>
            </w:r>
          </w:p>
        </w:tc>
      </w:tr>
    </w:tbl>
    <w:p w:rsidR="00C57B0F" w:rsidRDefault="00C57B0F">
      <w:pPr>
        <w:rPr>
          <w:sz w:val="2"/>
          <w:szCs w:val="2"/>
        </w:rPr>
      </w:pPr>
    </w:p>
    <w:p w:rsidR="00C57B0F" w:rsidRDefault="00412A8F">
      <w:pPr>
        <w:pStyle w:val="Zkladntext20"/>
        <w:shd w:val="clear" w:color="auto" w:fill="auto"/>
        <w:tabs>
          <w:tab w:val="right" w:pos="10922"/>
        </w:tabs>
        <w:spacing w:before="4078" w:after="0" w:line="150" w:lineRule="exact"/>
        <w:ind w:left="9880"/>
      </w:pPr>
      <w:r>
        <w:rPr>
          <w:lang w:val="cs-CZ" w:eastAsia="cs-CZ" w:bidi="cs-CZ"/>
        </w:rPr>
        <w:t>Strana:</w:t>
      </w:r>
      <w:r>
        <w:rPr>
          <w:lang w:val="cs-CZ" w:eastAsia="cs-CZ" w:bidi="cs-CZ"/>
        </w:rPr>
        <w:tab/>
        <w:t>1</w:t>
      </w:r>
    </w:p>
    <w:p w:rsidR="00C57B0F" w:rsidRDefault="00412A8F">
      <w:pPr>
        <w:pStyle w:val="Zkladntext20"/>
        <w:shd w:val="clear" w:color="auto" w:fill="auto"/>
        <w:spacing w:after="0" w:line="150" w:lineRule="exact"/>
        <w:ind w:left="120"/>
        <w:jc w:val="left"/>
      </w:pPr>
      <w:r>
        <w:rPr>
          <w:lang w:val="cs-CZ" w:eastAsia="cs-CZ" w:bidi="cs-CZ"/>
        </w:rPr>
        <w:t xml:space="preserve">Vytiskl (a): </w:t>
      </w:r>
      <w:proofErr w:type="spellStart"/>
      <w:r>
        <w:rPr>
          <w:lang w:val="cs-CZ" w:eastAsia="cs-CZ" w:bidi="cs-CZ"/>
        </w:rPr>
        <w:t>tomas.kotrla</w:t>
      </w:r>
      <w:proofErr w:type="spellEnd"/>
      <w:r>
        <w:rPr>
          <w:lang w:val="cs-CZ" w:eastAsia="cs-CZ" w:bidi="cs-CZ"/>
        </w:rPr>
        <w:t xml:space="preserve">, </w:t>
      </w:r>
      <w:proofErr w:type="gramStart"/>
      <w:r>
        <w:rPr>
          <w:lang w:val="cs-CZ" w:eastAsia="cs-CZ" w:bidi="cs-CZ"/>
        </w:rPr>
        <w:t>17.09.18</w:t>
      </w:r>
      <w:proofErr w:type="gramEnd"/>
    </w:p>
    <w:sectPr w:rsidR="00C57B0F">
      <w:type w:val="continuous"/>
      <w:pgSz w:w="11909" w:h="16838"/>
      <w:pgMar w:top="245" w:right="449" w:bottom="243" w:left="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0C4" w:rsidRDefault="001620C4">
      <w:r>
        <w:separator/>
      </w:r>
    </w:p>
  </w:endnote>
  <w:endnote w:type="continuationSeparator" w:id="0">
    <w:p w:rsidR="001620C4" w:rsidRDefault="0016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0C4" w:rsidRDefault="001620C4"/>
  </w:footnote>
  <w:footnote w:type="continuationSeparator" w:id="0">
    <w:p w:rsidR="001620C4" w:rsidRDefault="001620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57B0F"/>
    <w:rsid w:val="001620C4"/>
    <w:rsid w:val="00412A8F"/>
    <w:rsid w:val="0077668A"/>
    <w:rsid w:val="00C57B0F"/>
    <w:rsid w:val="00F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6pt">
    <w:name w:val="Základní text (4) + 6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5" w:lineRule="exac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Georgia" w:eastAsia="Georgia" w:hAnsi="Georgia" w:cs="Georgia"/>
      <w:b/>
      <w:bCs/>
      <w:i w:val="0"/>
      <w:iCs w:val="0"/>
      <w:smallCaps w:val="0"/>
      <w:strike w:val="0"/>
      <w:sz w:val="126"/>
      <w:szCs w:val="126"/>
      <w:u w:val="none"/>
    </w:rPr>
  </w:style>
  <w:style w:type="character" w:customStyle="1" w:styleId="Zkladntext5Exact0">
    <w:name w:val="Základní text (5) Exact"/>
    <w:basedOn w:val="Zkladntext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6"/>
      <w:szCs w:val="12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6pt">
    <w:name w:val="Základní text (4) + 6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115ptTun">
    <w:name w:val="Základní text + 11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634" w:lineRule="exact"/>
    </w:pPr>
    <w:rPr>
      <w:rFonts w:ascii="Georgia" w:eastAsia="Georgia" w:hAnsi="Georgia" w:cs="Georgia"/>
      <w:b/>
      <w:bCs/>
      <w:sz w:val="126"/>
      <w:szCs w:val="12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32"/>
      <w:szCs w:val="32"/>
    </w:rPr>
  </w:style>
  <w:style w:type="paragraph" w:customStyle="1" w:styleId="Zkladntext20">
    <w:name w:val="Základní text2"/>
    <w:basedOn w:val="Normln"/>
    <w:link w:val="Zkladntex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27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85" w:lineRule="exac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bico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Hoferková Petra, Mgr., Ph.D.</dc:creator>
  <cp:lastModifiedBy>Pokorná Kateřina, Bc.</cp:lastModifiedBy>
  <cp:revision>2</cp:revision>
  <dcterms:created xsi:type="dcterms:W3CDTF">2018-09-18T06:24:00Z</dcterms:created>
  <dcterms:modified xsi:type="dcterms:W3CDTF">2018-09-18T06:31:00Z</dcterms:modified>
</cp:coreProperties>
</file>