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348" w:rsidRPr="00183F60" w:rsidRDefault="00C60348" w:rsidP="00FB7F8E">
      <w:pPr>
        <w:jc w:val="right"/>
        <w:rPr>
          <w:b/>
        </w:rPr>
      </w:pPr>
      <w:r w:rsidRPr="00183F60">
        <w:rPr>
          <w:b/>
        </w:rPr>
        <w:t xml:space="preserve">Příloha č. 1 </w:t>
      </w:r>
      <w:r w:rsidR="00F93994" w:rsidRPr="00183F60">
        <w:rPr>
          <w:b/>
        </w:rPr>
        <w:t xml:space="preserve">Výzvy  </w:t>
      </w:r>
      <w:r w:rsidR="008A1660" w:rsidRPr="00183F60">
        <w:rPr>
          <w:b/>
        </w:rPr>
        <w:t>Zajištění praktického výcviku žáků v řízení vozidla a v údržbě vozidla pro řidičské oprávnění skupiny C</w:t>
      </w:r>
    </w:p>
    <w:p w:rsidR="007C07C3" w:rsidRPr="00183F60" w:rsidRDefault="007C07C3" w:rsidP="00FB7F8E">
      <w:pPr>
        <w:jc w:val="right"/>
        <w:rPr>
          <w:b/>
        </w:rPr>
      </w:pPr>
    </w:p>
    <w:p w:rsidR="00C60348" w:rsidRPr="00183F60" w:rsidRDefault="00C60348" w:rsidP="00FB7F8E">
      <w:pPr>
        <w:jc w:val="center"/>
        <w:rPr>
          <w:b/>
          <w:sz w:val="32"/>
          <w:szCs w:val="32"/>
        </w:rPr>
      </w:pPr>
      <w:r w:rsidRPr="00183F60">
        <w:rPr>
          <w:b/>
          <w:sz w:val="32"/>
          <w:szCs w:val="32"/>
        </w:rPr>
        <w:t xml:space="preserve">Rámcová smlouva na </w:t>
      </w:r>
      <w:r w:rsidR="007C07C3" w:rsidRPr="00183F60">
        <w:rPr>
          <w:b/>
          <w:sz w:val="32"/>
          <w:szCs w:val="32"/>
        </w:rPr>
        <w:t>„</w:t>
      </w:r>
      <w:r w:rsidR="008A1660" w:rsidRPr="00183F60">
        <w:rPr>
          <w:b/>
          <w:sz w:val="32"/>
          <w:szCs w:val="32"/>
        </w:rPr>
        <w:t>Zajištění praktického výcviku žáků v řízení vozidla a v údržbě vozidla</w:t>
      </w:r>
      <w:r w:rsidR="007C07C3" w:rsidRPr="00183F60">
        <w:rPr>
          <w:b/>
          <w:sz w:val="32"/>
          <w:szCs w:val="32"/>
        </w:rPr>
        <w:t xml:space="preserve"> pro řidičské oprávnění skupiny </w:t>
      </w:r>
      <w:r w:rsidR="008A1660" w:rsidRPr="00183F60">
        <w:rPr>
          <w:b/>
          <w:sz w:val="32"/>
          <w:szCs w:val="32"/>
        </w:rPr>
        <w:t>C</w:t>
      </w:r>
      <w:r w:rsidR="007C07C3" w:rsidRPr="00183F60">
        <w:rPr>
          <w:b/>
          <w:sz w:val="32"/>
          <w:szCs w:val="32"/>
        </w:rPr>
        <w:t>“</w:t>
      </w:r>
    </w:p>
    <w:p w:rsidR="00C60348" w:rsidRPr="00183F60" w:rsidRDefault="00C60348" w:rsidP="00FB7F8E">
      <w:pPr>
        <w:jc w:val="center"/>
        <w:rPr>
          <w:i/>
        </w:rPr>
      </w:pPr>
    </w:p>
    <w:p w:rsidR="00C60348" w:rsidRPr="00183F60" w:rsidRDefault="00C60348" w:rsidP="00FB7F8E">
      <w:pPr>
        <w:jc w:val="center"/>
        <w:rPr>
          <w:i/>
        </w:rPr>
      </w:pPr>
      <w:r w:rsidRPr="00183F60">
        <w:rPr>
          <w:i/>
        </w:rPr>
        <w:t>uzavřená podle  zákona č. 89/2012 Sb., občanský zákoník,</w:t>
      </w:r>
      <w:r w:rsidR="006E69CF" w:rsidRPr="00183F60">
        <w:rPr>
          <w:i/>
        </w:rPr>
        <w:br/>
      </w:r>
      <w:r w:rsidRPr="00183F60">
        <w:rPr>
          <w:i/>
        </w:rPr>
        <w:t xml:space="preserve"> ve znění pozdějších právních předpisů </w:t>
      </w:r>
    </w:p>
    <w:p w:rsidR="00C60348" w:rsidRPr="00183F60" w:rsidRDefault="00C60348" w:rsidP="00FB7F8E">
      <w:pPr>
        <w:jc w:val="both"/>
        <w:rPr>
          <w:b/>
          <w:highlight w:val="yellow"/>
          <w:u w:val="single"/>
        </w:rPr>
      </w:pPr>
    </w:p>
    <w:p w:rsidR="006E69CF" w:rsidRPr="00183F60" w:rsidRDefault="006E69CF" w:rsidP="00FB7F8E">
      <w:pPr>
        <w:jc w:val="both"/>
        <w:rPr>
          <w:b/>
          <w:highlight w:val="yellow"/>
          <w:u w:val="single"/>
        </w:rPr>
      </w:pPr>
    </w:p>
    <w:p w:rsidR="00C60348" w:rsidRPr="00183F60" w:rsidRDefault="00C60348" w:rsidP="00FB7F8E">
      <w:pPr>
        <w:numPr>
          <w:ilvl w:val="0"/>
          <w:numId w:val="1"/>
        </w:numPr>
        <w:jc w:val="both"/>
        <w:rPr>
          <w:b/>
          <w:u w:val="single"/>
        </w:rPr>
      </w:pPr>
      <w:r w:rsidRPr="00183F60">
        <w:rPr>
          <w:b/>
          <w:u w:val="single"/>
        </w:rPr>
        <w:t xml:space="preserve">Smluvní strany </w:t>
      </w:r>
    </w:p>
    <w:p w:rsidR="00C60348" w:rsidRPr="00183F60" w:rsidRDefault="00C60348" w:rsidP="00FB7F8E">
      <w:pPr>
        <w:spacing w:after="120"/>
        <w:jc w:val="both"/>
        <w:rPr>
          <w:b/>
          <w:u w:val="single"/>
        </w:rPr>
      </w:pPr>
    </w:p>
    <w:p w:rsidR="00C60348" w:rsidRPr="00183F60" w:rsidRDefault="00C60348" w:rsidP="00FB7F8E">
      <w:pPr>
        <w:spacing w:after="120"/>
        <w:jc w:val="both"/>
        <w:rPr>
          <w:b/>
          <w:u w:val="single"/>
        </w:rPr>
      </w:pPr>
      <w:proofErr w:type="gramStart"/>
      <w:r w:rsidRPr="00183F60">
        <w:rPr>
          <w:b/>
          <w:u w:val="single"/>
        </w:rPr>
        <w:t>Objednatel :</w:t>
      </w:r>
      <w:proofErr w:type="gramEnd"/>
      <w:r w:rsidRPr="00183F60">
        <w:rPr>
          <w:b/>
          <w:u w:val="single"/>
        </w:rPr>
        <w:t xml:space="preserve"> </w:t>
      </w:r>
    </w:p>
    <w:p w:rsidR="00C60348" w:rsidRPr="00183F60" w:rsidRDefault="00C60348" w:rsidP="00EB023F">
      <w:pPr>
        <w:numPr>
          <w:ilvl w:val="12"/>
          <w:numId w:val="0"/>
        </w:numPr>
        <w:ind w:left="708"/>
        <w:rPr>
          <w:b/>
        </w:rPr>
      </w:pPr>
      <w:r w:rsidRPr="00183F60">
        <w:rPr>
          <w:b/>
        </w:rPr>
        <w:t>Střední průmyslová škola chemická Pardubice</w:t>
      </w:r>
      <w:r w:rsidR="00EB023F" w:rsidRPr="00183F60">
        <w:rPr>
          <w:b/>
        </w:rPr>
        <w:t>, příspěvková organizace Pardubického kraje,</w:t>
      </w:r>
    </w:p>
    <w:p w:rsidR="00C60348" w:rsidRPr="00183F60" w:rsidRDefault="00C60348" w:rsidP="00FB7F8E">
      <w:pPr>
        <w:numPr>
          <w:ilvl w:val="12"/>
          <w:numId w:val="0"/>
        </w:numPr>
        <w:ind w:firstLine="708"/>
        <w:jc w:val="both"/>
        <w:rPr>
          <w:b/>
        </w:rPr>
      </w:pPr>
      <w:r w:rsidRPr="00183F60">
        <w:rPr>
          <w:b/>
        </w:rPr>
        <w:t>Poděbradská 94</w:t>
      </w:r>
    </w:p>
    <w:p w:rsidR="00C60348" w:rsidRPr="00183F60" w:rsidRDefault="00C60348" w:rsidP="00FB7F8E">
      <w:pPr>
        <w:numPr>
          <w:ilvl w:val="12"/>
          <w:numId w:val="0"/>
        </w:numPr>
        <w:ind w:firstLine="708"/>
        <w:jc w:val="both"/>
        <w:rPr>
          <w:b/>
        </w:rPr>
      </w:pPr>
      <w:r w:rsidRPr="00183F60">
        <w:rPr>
          <w:b/>
        </w:rPr>
        <w:t>530 09 Pardubice</w:t>
      </w:r>
    </w:p>
    <w:p w:rsidR="00C60348" w:rsidRPr="00183F60" w:rsidRDefault="00C60348" w:rsidP="00FB7F8E">
      <w:pPr>
        <w:numPr>
          <w:ilvl w:val="12"/>
          <w:numId w:val="0"/>
        </w:numPr>
        <w:jc w:val="both"/>
      </w:pPr>
      <w:r w:rsidRPr="00183F60">
        <w:tab/>
        <w:t>Zastoupená: Ing. Janem Ptáčkem, ředitelem školy</w:t>
      </w:r>
    </w:p>
    <w:p w:rsidR="00C60348" w:rsidRPr="00183F60" w:rsidRDefault="00C60348" w:rsidP="00FB7F8E">
      <w:pPr>
        <w:numPr>
          <w:ilvl w:val="12"/>
          <w:numId w:val="0"/>
        </w:numPr>
        <w:jc w:val="both"/>
      </w:pPr>
      <w:r w:rsidRPr="00183F60">
        <w:tab/>
        <w:t xml:space="preserve">Bankovní spojení:  </w:t>
      </w:r>
      <w:r w:rsidRPr="00183F60">
        <w:tab/>
      </w:r>
      <w:r w:rsidR="000B4490">
        <w:t>XX</w:t>
      </w:r>
    </w:p>
    <w:p w:rsidR="00C60348" w:rsidRPr="00183F60" w:rsidRDefault="00C60348" w:rsidP="00FB7F8E">
      <w:pPr>
        <w:numPr>
          <w:ilvl w:val="12"/>
          <w:numId w:val="0"/>
        </w:numPr>
        <w:jc w:val="both"/>
      </w:pPr>
      <w:r w:rsidRPr="00183F60">
        <w:tab/>
      </w:r>
      <w:r w:rsidRPr="00183F60">
        <w:tab/>
      </w:r>
      <w:r w:rsidRPr="00183F60">
        <w:tab/>
      </w:r>
      <w:r w:rsidRPr="00183F60">
        <w:tab/>
      </w:r>
      <w:proofErr w:type="spellStart"/>
      <w:proofErr w:type="gramStart"/>
      <w:r w:rsidRPr="00183F60">
        <w:t>č.ú</w:t>
      </w:r>
      <w:proofErr w:type="spellEnd"/>
      <w:r w:rsidRPr="00183F60">
        <w:t>.</w:t>
      </w:r>
      <w:proofErr w:type="gramEnd"/>
      <w:r w:rsidRPr="00183F60">
        <w:t xml:space="preserve"> </w:t>
      </w:r>
      <w:r w:rsidR="000B4490">
        <w:t>XX</w:t>
      </w:r>
    </w:p>
    <w:tbl>
      <w:tblPr>
        <w:tblW w:w="5331" w:type="dxa"/>
        <w:tblCellSpacing w:w="15" w:type="dxa"/>
        <w:tblCellMar>
          <w:top w:w="15" w:type="dxa"/>
          <w:left w:w="15" w:type="dxa"/>
          <w:bottom w:w="15" w:type="dxa"/>
          <w:right w:w="15" w:type="dxa"/>
        </w:tblCellMar>
        <w:tblLook w:val="00A0" w:firstRow="1" w:lastRow="0" w:firstColumn="1" w:lastColumn="0" w:noHBand="0" w:noVBand="0"/>
      </w:tblPr>
      <w:tblGrid>
        <w:gridCol w:w="5110"/>
        <w:gridCol w:w="88"/>
        <w:gridCol w:w="30"/>
        <w:gridCol w:w="103"/>
      </w:tblGrid>
      <w:tr w:rsidR="00183F60" w:rsidRPr="00183F60" w:rsidTr="005A1224">
        <w:trPr>
          <w:trHeight w:val="199"/>
          <w:tblCellSpacing w:w="15" w:type="dxa"/>
        </w:trPr>
        <w:tc>
          <w:tcPr>
            <w:tcW w:w="0" w:type="auto"/>
            <w:gridSpan w:val="3"/>
            <w:vAlign w:val="center"/>
          </w:tcPr>
          <w:p w:rsidR="00C60348" w:rsidRPr="00183F60" w:rsidRDefault="00C60348" w:rsidP="005A1224">
            <w:pPr>
              <w:rPr>
                <w:b/>
                <w:bCs/>
              </w:rPr>
            </w:pPr>
            <w:r w:rsidRPr="00183F60">
              <w:t>IČ:         48161179</w:t>
            </w:r>
          </w:p>
        </w:tc>
        <w:tc>
          <w:tcPr>
            <w:tcW w:w="0" w:type="auto"/>
            <w:vAlign w:val="center"/>
          </w:tcPr>
          <w:p w:rsidR="00C60348" w:rsidRPr="00183F60" w:rsidRDefault="00C60348" w:rsidP="005A1224"/>
        </w:tc>
      </w:tr>
      <w:tr w:rsidR="00183F60" w:rsidRPr="00183F60" w:rsidTr="005A1224">
        <w:trPr>
          <w:gridAfter w:val="2"/>
          <w:trHeight w:val="188"/>
          <w:tblCellSpacing w:w="15" w:type="dxa"/>
        </w:trPr>
        <w:tc>
          <w:tcPr>
            <w:tcW w:w="0" w:type="auto"/>
            <w:vAlign w:val="center"/>
          </w:tcPr>
          <w:p w:rsidR="00C60348" w:rsidRPr="00183F60" w:rsidRDefault="00C60348" w:rsidP="005A1224">
            <w:pPr>
              <w:rPr>
                <w:b/>
                <w:bCs/>
              </w:rPr>
            </w:pPr>
            <w:r w:rsidRPr="00183F60">
              <w:t>DIČ:  CZ48161179, plátce DPH</w:t>
            </w:r>
          </w:p>
        </w:tc>
        <w:tc>
          <w:tcPr>
            <w:tcW w:w="0" w:type="auto"/>
            <w:vAlign w:val="center"/>
          </w:tcPr>
          <w:p w:rsidR="00C60348" w:rsidRPr="00183F60" w:rsidRDefault="00C60348" w:rsidP="005A1224"/>
        </w:tc>
      </w:tr>
    </w:tbl>
    <w:p w:rsidR="00C60348" w:rsidRPr="00183F60" w:rsidRDefault="00C60348" w:rsidP="00FB7F8E">
      <w:pPr>
        <w:jc w:val="both"/>
      </w:pPr>
    </w:p>
    <w:p w:rsidR="00C60348" w:rsidRPr="00183F60" w:rsidRDefault="00C60348" w:rsidP="00FB7F8E">
      <w:pPr>
        <w:jc w:val="both"/>
      </w:pPr>
      <w:r w:rsidRPr="00183F60">
        <w:t>a</w:t>
      </w:r>
    </w:p>
    <w:p w:rsidR="00C60348" w:rsidRPr="00183F60" w:rsidRDefault="00C60348" w:rsidP="00FB7F8E">
      <w:pPr>
        <w:jc w:val="both"/>
      </w:pPr>
    </w:p>
    <w:p w:rsidR="00020BB0" w:rsidRPr="00183F60" w:rsidRDefault="00C60348" w:rsidP="00FB7F8E">
      <w:pPr>
        <w:spacing w:after="120"/>
        <w:jc w:val="both"/>
        <w:rPr>
          <w:b/>
          <w:bCs/>
        </w:rPr>
      </w:pPr>
      <w:r w:rsidRPr="00183F60">
        <w:rPr>
          <w:b/>
          <w:u w:val="single"/>
        </w:rPr>
        <w:t>Poskytovatel:</w:t>
      </w:r>
      <w:r w:rsidRPr="00183F60">
        <w:rPr>
          <w:b/>
          <w:u w:val="single"/>
        </w:rPr>
        <w:tab/>
      </w:r>
      <w:r w:rsidR="00020BB0" w:rsidRPr="00183F60">
        <w:rPr>
          <w:b/>
        </w:rPr>
        <w:t xml:space="preserve"> </w:t>
      </w:r>
      <w:r w:rsidR="00020BB0" w:rsidRPr="00183F60">
        <w:rPr>
          <w:b/>
          <w:bCs/>
        </w:rPr>
        <w:t xml:space="preserve">AKREDITOVANÉ </w:t>
      </w:r>
      <w:proofErr w:type="gramStart"/>
      <w:r w:rsidR="00020BB0" w:rsidRPr="00183F60">
        <w:rPr>
          <w:b/>
          <w:bCs/>
        </w:rPr>
        <w:t>ŠKOLÍCÍ</w:t>
      </w:r>
      <w:proofErr w:type="gramEnd"/>
      <w:r w:rsidR="00020BB0" w:rsidRPr="00183F60">
        <w:rPr>
          <w:b/>
          <w:bCs/>
        </w:rPr>
        <w:t xml:space="preserve"> STŘEDISKO ATUOŠKOLA EFEKT s. r. o.</w:t>
      </w:r>
    </w:p>
    <w:p w:rsidR="00020BB0" w:rsidRPr="00183F60" w:rsidRDefault="00020BB0" w:rsidP="00FB7F8E">
      <w:pPr>
        <w:spacing w:after="120"/>
        <w:jc w:val="both"/>
        <w:rPr>
          <w:b/>
          <w:bCs/>
        </w:rPr>
      </w:pPr>
      <w:r w:rsidRPr="00183F60">
        <w:rPr>
          <w:b/>
          <w:bCs/>
        </w:rPr>
        <w:tab/>
      </w:r>
      <w:r w:rsidRPr="00183F60">
        <w:rPr>
          <w:b/>
          <w:bCs/>
        </w:rPr>
        <w:tab/>
        <w:t>Trčkova 1145</w:t>
      </w:r>
    </w:p>
    <w:p w:rsidR="00020BB0" w:rsidRPr="00183F60" w:rsidRDefault="00020BB0" w:rsidP="00020BB0">
      <w:pPr>
        <w:spacing w:after="120"/>
        <w:ind w:left="708" w:firstLine="708"/>
        <w:jc w:val="both"/>
        <w:rPr>
          <w:b/>
          <w:bCs/>
        </w:rPr>
      </w:pPr>
      <w:r w:rsidRPr="00183F60">
        <w:rPr>
          <w:b/>
          <w:bCs/>
        </w:rPr>
        <w:t xml:space="preserve">503 46 Třebechovice pod </w:t>
      </w:r>
      <w:proofErr w:type="spellStart"/>
      <w:r w:rsidRPr="00183F60">
        <w:rPr>
          <w:b/>
          <w:bCs/>
        </w:rPr>
        <w:t>Orebem</w:t>
      </w:r>
      <w:proofErr w:type="spellEnd"/>
    </w:p>
    <w:p w:rsidR="00C60348" w:rsidRPr="00183F60" w:rsidRDefault="00C60348" w:rsidP="00FB7F8E">
      <w:pPr>
        <w:spacing w:after="120"/>
        <w:jc w:val="both"/>
        <w:rPr>
          <w:b/>
        </w:rPr>
      </w:pPr>
    </w:p>
    <w:p w:rsidR="00C60348" w:rsidRPr="00183F60" w:rsidRDefault="00C60348" w:rsidP="00FB7F8E">
      <w:pPr>
        <w:numPr>
          <w:ilvl w:val="12"/>
          <w:numId w:val="0"/>
        </w:numPr>
        <w:tabs>
          <w:tab w:val="left" w:pos="2880"/>
        </w:tabs>
      </w:pPr>
    </w:p>
    <w:p w:rsidR="00C60348" w:rsidRPr="00183F60" w:rsidRDefault="00C60348" w:rsidP="00FB7F8E">
      <w:pPr>
        <w:numPr>
          <w:ilvl w:val="12"/>
          <w:numId w:val="0"/>
        </w:numPr>
        <w:tabs>
          <w:tab w:val="left" w:pos="2880"/>
        </w:tabs>
      </w:pPr>
      <w:r w:rsidRPr="00183F60">
        <w:t>Jednající:</w:t>
      </w:r>
      <w:r w:rsidRPr="00183F60">
        <w:tab/>
      </w:r>
      <w:r w:rsidR="00020BB0" w:rsidRPr="00183F60">
        <w:rPr>
          <w:b/>
          <w:bCs/>
        </w:rPr>
        <w:t>Jaroslav Bartoš</w:t>
      </w:r>
    </w:p>
    <w:p w:rsidR="00C60348" w:rsidRPr="00183F60" w:rsidRDefault="00C60348" w:rsidP="00FB7F8E">
      <w:pPr>
        <w:numPr>
          <w:ilvl w:val="12"/>
          <w:numId w:val="0"/>
        </w:numPr>
        <w:tabs>
          <w:tab w:val="left" w:pos="2880"/>
        </w:tabs>
      </w:pPr>
      <w:r w:rsidRPr="00183F60">
        <w:t>IČ:</w:t>
      </w:r>
      <w:r w:rsidRPr="00183F60">
        <w:tab/>
      </w:r>
      <w:r w:rsidR="00020BB0" w:rsidRPr="00183F60">
        <w:rPr>
          <w:b/>
          <w:bCs/>
        </w:rPr>
        <w:t>27554082</w:t>
      </w:r>
    </w:p>
    <w:p w:rsidR="00C60348" w:rsidRPr="00183F60" w:rsidRDefault="00C60348" w:rsidP="00FB7F8E">
      <w:pPr>
        <w:numPr>
          <w:ilvl w:val="12"/>
          <w:numId w:val="0"/>
        </w:numPr>
        <w:tabs>
          <w:tab w:val="left" w:pos="2880"/>
        </w:tabs>
      </w:pPr>
      <w:r w:rsidRPr="00183F60">
        <w:t>DIČ:</w:t>
      </w:r>
      <w:r w:rsidRPr="00183F60">
        <w:tab/>
      </w:r>
      <w:r w:rsidR="00020BB0" w:rsidRPr="00183F60">
        <w:rPr>
          <w:b/>
          <w:bCs/>
        </w:rPr>
        <w:t>CZ27554082</w:t>
      </w:r>
    </w:p>
    <w:p w:rsidR="00C60348" w:rsidRPr="00183F60" w:rsidRDefault="00C60348" w:rsidP="00FB7F8E">
      <w:pPr>
        <w:numPr>
          <w:ilvl w:val="12"/>
          <w:numId w:val="0"/>
        </w:numPr>
        <w:jc w:val="both"/>
      </w:pPr>
    </w:p>
    <w:p w:rsidR="00C60348" w:rsidRPr="00183F60" w:rsidRDefault="00C60348" w:rsidP="00FB7F8E">
      <w:pPr>
        <w:numPr>
          <w:ilvl w:val="12"/>
          <w:numId w:val="0"/>
        </w:numPr>
      </w:pPr>
      <w:r w:rsidRPr="00183F60">
        <w:t>zapsán v obchodním rejstříku, vedeném Krajským/Městským soudem v</w:t>
      </w:r>
      <w:r w:rsidR="00020BB0" w:rsidRPr="00183F60">
        <w:t> Hradci Králové, oddíl C, vložka 25780</w:t>
      </w:r>
    </w:p>
    <w:p w:rsidR="00C60348" w:rsidRPr="00183F60" w:rsidRDefault="00C60348" w:rsidP="00FB7F8E">
      <w:pPr>
        <w:numPr>
          <w:ilvl w:val="12"/>
          <w:numId w:val="0"/>
        </w:numPr>
      </w:pPr>
    </w:p>
    <w:p w:rsidR="00C60348" w:rsidRPr="00183F60" w:rsidRDefault="00C60348" w:rsidP="00FB7F8E">
      <w:pPr>
        <w:numPr>
          <w:ilvl w:val="12"/>
          <w:numId w:val="0"/>
        </w:numPr>
        <w:tabs>
          <w:tab w:val="left" w:pos="2880"/>
        </w:tabs>
      </w:pPr>
      <w:r w:rsidRPr="00183F60">
        <w:t xml:space="preserve">Bankovní spojení:  </w:t>
      </w:r>
      <w:r w:rsidRPr="00183F60">
        <w:tab/>
      </w:r>
      <w:r w:rsidR="000B4490">
        <w:rPr>
          <w:b/>
          <w:bCs/>
        </w:rPr>
        <w:t>XX</w:t>
      </w:r>
    </w:p>
    <w:p w:rsidR="00C60348" w:rsidRPr="00183F60" w:rsidRDefault="00C60348" w:rsidP="00FB7F8E">
      <w:pPr>
        <w:numPr>
          <w:ilvl w:val="12"/>
          <w:numId w:val="0"/>
        </w:numPr>
      </w:pPr>
      <w:r w:rsidRPr="00183F60">
        <w:t xml:space="preserve">Č. </w:t>
      </w:r>
      <w:proofErr w:type="spellStart"/>
      <w:r w:rsidRPr="00183F60">
        <w:t>ú.</w:t>
      </w:r>
      <w:proofErr w:type="spellEnd"/>
      <w:r w:rsidRPr="00183F60">
        <w:t xml:space="preserve"> :</w:t>
      </w:r>
      <w:r w:rsidRPr="00183F60">
        <w:tab/>
      </w:r>
      <w:r w:rsidRPr="00183F60">
        <w:tab/>
      </w:r>
      <w:r w:rsidRPr="00183F60">
        <w:tab/>
      </w:r>
      <w:r w:rsidRPr="00183F60">
        <w:tab/>
        <w:t xml:space="preserve"> </w:t>
      </w:r>
      <w:r w:rsidR="000B4490">
        <w:rPr>
          <w:b/>
          <w:bCs/>
        </w:rPr>
        <w:t>XX</w:t>
      </w:r>
    </w:p>
    <w:p w:rsidR="00C60348" w:rsidRPr="00183F60" w:rsidRDefault="00C60348" w:rsidP="00FB7F8E">
      <w:pPr>
        <w:numPr>
          <w:ilvl w:val="12"/>
          <w:numId w:val="0"/>
        </w:numPr>
        <w:tabs>
          <w:tab w:val="left" w:pos="2880"/>
        </w:tabs>
      </w:pPr>
      <w:r w:rsidRPr="00183F60">
        <w:t>Tel:</w:t>
      </w:r>
      <w:r w:rsidRPr="00183F60">
        <w:tab/>
      </w:r>
      <w:r w:rsidR="000B4490">
        <w:rPr>
          <w:b/>
          <w:bCs/>
        </w:rPr>
        <w:t>XX</w:t>
      </w:r>
    </w:p>
    <w:p w:rsidR="00C60348" w:rsidRPr="00183F60" w:rsidRDefault="00C60348" w:rsidP="00FB7F8E">
      <w:pPr>
        <w:numPr>
          <w:ilvl w:val="12"/>
          <w:numId w:val="0"/>
        </w:numPr>
        <w:tabs>
          <w:tab w:val="left" w:pos="2880"/>
        </w:tabs>
        <w:rPr>
          <w:b/>
          <w:bCs/>
        </w:rPr>
      </w:pPr>
      <w:r w:rsidRPr="00183F60">
        <w:t>Mobil:</w:t>
      </w:r>
      <w:r w:rsidRPr="00183F60">
        <w:tab/>
      </w:r>
      <w:r w:rsidR="000B4490">
        <w:rPr>
          <w:b/>
          <w:bCs/>
        </w:rPr>
        <w:t>XX</w:t>
      </w:r>
    </w:p>
    <w:p w:rsidR="00020BB0" w:rsidRPr="00183F60" w:rsidRDefault="00020BB0" w:rsidP="00FB7F8E">
      <w:pPr>
        <w:numPr>
          <w:ilvl w:val="12"/>
          <w:numId w:val="0"/>
        </w:numPr>
        <w:tabs>
          <w:tab w:val="left" w:pos="2880"/>
        </w:tabs>
      </w:pPr>
    </w:p>
    <w:p w:rsidR="00C60348" w:rsidRPr="00183F60" w:rsidRDefault="00C60348" w:rsidP="00FB7F8E">
      <w:pPr>
        <w:jc w:val="both"/>
      </w:pPr>
      <w:r w:rsidRPr="00183F60">
        <w:t>(dále jen „poskytovatel“ nebo též „uchazeč“)</w:t>
      </w:r>
    </w:p>
    <w:p w:rsidR="00C60348" w:rsidRPr="00183F60" w:rsidRDefault="00C60348" w:rsidP="00FB7F8E">
      <w:pPr>
        <w:tabs>
          <w:tab w:val="num" w:pos="567"/>
        </w:tabs>
        <w:spacing w:after="120"/>
        <w:ind w:left="567" w:hanging="567"/>
        <w:jc w:val="both"/>
        <w:rPr>
          <w:sz w:val="22"/>
          <w:szCs w:val="22"/>
        </w:rPr>
      </w:pPr>
    </w:p>
    <w:p w:rsidR="00EB023F" w:rsidRPr="00183F60" w:rsidRDefault="00EB023F" w:rsidP="00FB7F8E">
      <w:pPr>
        <w:tabs>
          <w:tab w:val="num" w:pos="567"/>
        </w:tabs>
        <w:spacing w:after="120"/>
        <w:ind w:left="567" w:hanging="567"/>
        <w:jc w:val="both"/>
        <w:rPr>
          <w:sz w:val="22"/>
          <w:szCs w:val="22"/>
        </w:rPr>
      </w:pPr>
      <w:r w:rsidRPr="00183F60">
        <w:rPr>
          <w:sz w:val="22"/>
          <w:szCs w:val="22"/>
        </w:rPr>
        <w:t>Poskytovatel je držitelem živnostenského opráv</w:t>
      </w:r>
      <w:r w:rsidR="00E0715A" w:rsidRPr="00183F60">
        <w:rPr>
          <w:sz w:val="22"/>
          <w:szCs w:val="22"/>
        </w:rPr>
        <w:t xml:space="preserve">nění pro provozování autoškoly má řádné vybavení a </w:t>
      </w:r>
      <w:r w:rsidR="004E6BA3" w:rsidRPr="00183F60">
        <w:rPr>
          <w:sz w:val="22"/>
          <w:szCs w:val="22"/>
        </w:rPr>
        <w:t>zkušenosti, aby řádně a včas provedl službu dle této smlouvy.</w:t>
      </w:r>
    </w:p>
    <w:p w:rsidR="006E69CF" w:rsidRPr="00183F60" w:rsidRDefault="006E69CF" w:rsidP="00FB7F8E">
      <w:pPr>
        <w:tabs>
          <w:tab w:val="num" w:pos="567"/>
        </w:tabs>
        <w:spacing w:after="120"/>
        <w:ind w:left="567" w:hanging="567"/>
        <w:jc w:val="both"/>
        <w:rPr>
          <w:sz w:val="22"/>
          <w:szCs w:val="22"/>
        </w:rPr>
      </w:pPr>
    </w:p>
    <w:p w:rsidR="00C60348" w:rsidRPr="00183F60" w:rsidRDefault="00C60348" w:rsidP="00FB7F8E">
      <w:pPr>
        <w:spacing w:after="120"/>
        <w:jc w:val="both"/>
        <w:rPr>
          <w:highlight w:val="yellow"/>
        </w:rPr>
      </w:pPr>
    </w:p>
    <w:p w:rsidR="00C60348" w:rsidRPr="00183F60" w:rsidRDefault="00C60348" w:rsidP="00FB7F8E">
      <w:pPr>
        <w:numPr>
          <w:ilvl w:val="0"/>
          <w:numId w:val="1"/>
        </w:numPr>
        <w:spacing w:after="120"/>
        <w:ind w:left="357" w:hanging="357"/>
        <w:jc w:val="both"/>
        <w:rPr>
          <w:b/>
          <w:u w:val="single"/>
        </w:rPr>
      </w:pPr>
      <w:r w:rsidRPr="00183F60">
        <w:rPr>
          <w:b/>
          <w:u w:val="single"/>
        </w:rPr>
        <w:t>Předmět a účel Smlouvy a povinnosti smluvních stran</w:t>
      </w:r>
    </w:p>
    <w:p w:rsidR="008960AA" w:rsidRPr="00183F60" w:rsidRDefault="00C60348" w:rsidP="008960AA">
      <w:pPr>
        <w:numPr>
          <w:ilvl w:val="1"/>
          <w:numId w:val="1"/>
        </w:numPr>
        <w:tabs>
          <w:tab w:val="num" w:pos="360"/>
        </w:tabs>
        <w:spacing w:before="100" w:beforeAutospacing="1" w:after="100" w:afterAutospacing="1"/>
        <w:ind w:left="360" w:hanging="360"/>
        <w:jc w:val="both"/>
        <w:rPr>
          <w:iCs/>
        </w:rPr>
      </w:pPr>
      <w:r w:rsidRPr="00183F60">
        <w:t>Poskytovatel se touto Smlouvou zavazuje, že provede pro objednatele službu spočívající v </w:t>
      </w:r>
      <w:r w:rsidR="008A1660" w:rsidRPr="00183F60">
        <w:rPr>
          <w:b/>
        </w:rPr>
        <w:t>Zajištění praktického výcviku žáků v řízení vozidla a v</w:t>
      </w:r>
      <w:r w:rsidR="00156543" w:rsidRPr="00183F60">
        <w:rPr>
          <w:b/>
        </w:rPr>
        <w:t xml:space="preserve"> praktické</w:t>
      </w:r>
      <w:r w:rsidR="008A1660" w:rsidRPr="00183F60">
        <w:rPr>
          <w:b/>
        </w:rPr>
        <w:t> údržbě vozidla pro řidičské oprávnění skupiny C</w:t>
      </w:r>
      <w:r w:rsidR="008960AA" w:rsidRPr="00183F60">
        <w:t>.</w:t>
      </w:r>
      <w:r w:rsidR="00E0715A" w:rsidRPr="00183F60">
        <w:t xml:space="preserve"> Dodavatel se touto smlouvou zavazuje provést pro objednatele řádně a včas, na svůj náklad a nebezpečí</w:t>
      </w:r>
      <w:r w:rsidR="00111AD6" w:rsidRPr="00183F60">
        <w:t xml:space="preserve"> </w:t>
      </w:r>
      <w:r w:rsidR="00E0715A" w:rsidRPr="00183F60">
        <w:t>sjednané služby</w:t>
      </w:r>
      <w:r w:rsidR="00111AD6" w:rsidRPr="00183F60">
        <w:t xml:space="preserve"> </w:t>
      </w:r>
      <w:r w:rsidR="00E0715A" w:rsidRPr="00183F60">
        <w:t>dle této smlouvy. Objednatel se za</w:t>
      </w:r>
      <w:r w:rsidR="00156543" w:rsidRPr="00183F60">
        <w:t>v</w:t>
      </w:r>
      <w:r w:rsidR="00E0715A" w:rsidRPr="00183F60">
        <w:t>azuje za službu zaplatit cenu, ve výši a za podmínek stanovených v této smlouvě. Výcvik proběhne přednostně v době mimo školní vyučování. Seznam žáků bude předán při podpisu smlouvy.</w:t>
      </w:r>
    </w:p>
    <w:p w:rsidR="008960AA" w:rsidRPr="00183F60" w:rsidRDefault="00C60348" w:rsidP="00277EDF">
      <w:pPr>
        <w:numPr>
          <w:ilvl w:val="1"/>
          <w:numId w:val="1"/>
        </w:numPr>
        <w:tabs>
          <w:tab w:val="num" w:pos="360"/>
        </w:tabs>
        <w:spacing w:before="100" w:beforeAutospacing="1" w:after="100" w:afterAutospacing="1"/>
        <w:ind w:left="360" w:hanging="360"/>
        <w:jc w:val="both"/>
        <w:rPr>
          <w:iCs/>
        </w:rPr>
      </w:pPr>
      <w:r w:rsidRPr="00183F60">
        <w:t xml:space="preserve">Účelem této Smlouvy je kompletní a úplné </w:t>
      </w:r>
      <w:r w:rsidR="008A1660" w:rsidRPr="00183F60">
        <w:rPr>
          <w:b/>
        </w:rPr>
        <w:t>Zajištění praktického výcviku žáků v řízení vozidla a v</w:t>
      </w:r>
      <w:r w:rsidR="00156543" w:rsidRPr="00183F60">
        <w:rPr>
          <w:b/>
        </w:rPr>
        <w:t xml:space="preserve"> praktické </w:t>
      </w:r>
      <w:r w:rsidR="008A1660" w:rsidRPr="00183F60">
        <w:rPr>
          <w:b/>
        </w:rPr>
        <w:t>údržbě vozidla pro řidičské oprávnění skupiny C</w:t>
      </w:r>
      <w:r w:rsidR="008960AA" w:rsidRPr="00183F60">
        <w:rPr>
          <w:b/>
        </w:rPr>
        <w:t>.</w:t>
      </w:r>
      <w:r w:rsidR="008A1660" w:rsidRPr="00183F60">
        <w:t xml:space="preserve"> </w:t>
      </w:r>
      <w:r w:rsidR="008960AA" w:rsidRPr="00183F60">
        <w:rPr>
          <w:iCs/>
        </w:rPr>
        <w:t xml:space="preserve">Předmětem zakázky je služba – zajištění výuky jízd a </w:t>
      </w:r>
      <w:r w:rsidR="00156543" w:rsidRPr="00183F60">
        <w:rPr>
          <w:iCs/>
        </w:rPr>
        <w:t xml:space="preserve">praktické </w:t>
      </w:r>
      <w:r w:rsidR="008960AA" w:rsidRPr="00183F60">
        <w:rPr>
          <w:iCs/>
        </w:rPr>
        <w:t xml:space="preserve">údržby pro </w:t>
      </w:r>
      <w:r w:rsidR="000B4490">
        <w:rPr>
          <w:iCs/>
        </w:rPr>
        <w:t>XX</w:t>
      </w:r>
      <w:r w:rsidR="008960AA" w:rsidRPr="00183F60">
        <w:rPr>
          <w:iCs/>
        </w:rPr>
        <w:t xml:space="preserve"> </w:t>
      </w:r>
      <w:r w:rsidR="00156543" w:rsidRPr="00183F60">
        <w:rPr>
          <w:iCs/>
        </w:rPr>
        <w:t xml:space="preserve">klientů </w:t>
      </w:r>
      <w:r w:rsidR="008960AA" w:rsidRPr="00183F60">
        <w:rPr>
          <w:iCs/>
        </w:rPr>
        <w:t>(tj. </w:t>
      </w:r>
      <w:r w:rsidR="000B4490">
        <w:rPr>
          <w:iCs/>
        </w:rPr>
        <w:t>XX</w:t>
      </w:r>
      <w:r w:rsidR="00156543" w:rsidRPr="00183F60">
        <w:rPr>
          <w:iCs/>
        </w:rPr>
        <w:t xml:space="preserve"> hodin jízd a </w:t>
      </w:r>
      <w:r w:rsidR="000B4490">
        <w:rPr>
          <w:iCs/>
        </w:rPr>
        <w:t>XXX</w:t>
      </w:r>
      <w:r w:rsidR="008960AA" w:rsidRPr="00183F60">
        <w:rPr>
          <w:iCs/>
        </w:rPr>
        <w:t xml:space="preserve"> </w:t>
      </w:r>
      <w:r w:rsidR="00733765" w:rsidRPr="00183F60">
        <w:rPr>
          <w:iCs/>
        </w:rPr>
        <w:t xml:space="preserve">praktické </w:t>
      </w:r>
      <w:r w:rsidR="008960AA" w:rsidRPr="00183F60">
        <w:rPr>
          <w:iCs/>
        </w:rPr>
        <w:t>údržby vozidla), v rámci p</w:t>
      </w:r>
      <w:r w:rsidR="006E69CF" w:rsidRPr="00183F60">
        <w:rPr>
          <w:iCs/>
        </w:rPr>
        <w:t>ředmětu ŘMV ve školním roce 2018/2019, tj. od 3. 9. 2018</w:t>
      </w:r>
      <w:r w:rsidR="00277EDF" w:rsidRPr="00183F60">
        <w:rPr>
          <w:iCs/>
        </w:rPr>
        <w:t xml:space="preserve"> (případně neprodleně po registraci učitelů a vozidel na Magistrátu města Pardubice</w:t>
      </w:r>
      <w:r w:rsidR="00733765" w:rsidRPr="00183F60">
        <w:rPr>
          <w:iCs/>
        </w:rPr>
        <w:t>, které proběhne neprodleně po podpisu smlouvy</w:t>
      </w:r>
      <w:r w:rsidR="00277EDF" w:rsidRPr="00183F60">
        <w:rPr>
          <w:iCs/>
        </w:rPr>
        <w:t>)</w:t>
      </w:r>
      <w:r w:rsidR="008960AA" w:rsidRPr="00183F60">
        <w:rPr>
          <w:iCs/>
        </w:rPr>
        <w:t>. Ve výjimečných případech počet žáků může být upřesněn i během realizace zakázky dle aktuálního stavu žáků u zadavatele (</w:t>
      </w:r>
      <w:r w:rsidR="00277EDF" w:rsidRPr="00183F60">
        <w:rPr>
          <w:iCs/>
        </w:rPr>
        <w:t xml:space="preserve">např. </w:t>
      </w:r>
      <w:r w:rsidR="007C07C3" w:rsidRPr="00183F60">
        <w:rPr>
          <w:iCs/>
        </w:rPr>
        <w:t xml:space="preserve">přerušení, </w:t>
      </w:r>
      <w:r w:rsidR="008960AA" w:rsidRPr="00183F60">
        <w:rPr>
          <w:iCs/>
        </w:rPr>
        <w:t>ukončení studia žáka, vážné zdravotní případy).</w:t>
      </w:r>
      <w:r w:rsidR="00E0715A" w:rsidRPr="00183F60">
        <w:rPr>
          <w:iCs/>
        </w:rPr>
        <w:t xml:space="preserve"> Praktický výcvik údržby prob</w:t>
      </w:r>
      <w:r w:rsidR="00733765" w:rsidRPr="00183F60">
        <w:rPr>
          <w:iCs/>
        </w:rPr>
        <w:t xml:space="preserve">ěhne v prostorách poskytovatele, praktické jízdy začnou vždy v nejbližším </w:t>
      </w:r>
      <w:r w:rsidR="00AA5966" w:rsidRPr="00183F60">
        <w:rPr>
          <w:iCs/>
        </w:rPr>
        <w:t xml:space="preserve">možném </w:t>
      </w:r>
      <w:r w:rsidR="00733765" w:rsidRPr="00183F60">
        <w:rPr>
          <w:iCs/>
        </w:rPr>
        <w:t>okolí školy</w:t>
      </w:r>
      <w:r w:rsidR="00AA5966" w:rsidRPr="00183F60">
        <w:rPr>
          <w:iCs/>
        </w:rPr>
        <w:t xml:space="preserve"> (sídla objednatele)</w:t>
      </w:r>
      <w:r w:rsidR="00733765" w:rsidRPr="00183F60">
        <w:rPr>
          <w:iCs/>
        </w:rPr>
        <w:t>.</w:t>
      </w:r>
    </w:p>
    <w:p w:rsidR="00C60348" w:rsidRPr="00183F60" w:rsidRDefault="008960AA" w:rsidP="008960AA">
      <w:pPr>
        <w:numPr>
          <w:ilvl w:val="1"/>
          <w:numId w:val="1"/>
        </w:numPr>
        <w:tabs>
          <w:tab w:val="num" w:pos="360"/>
        </w:tabs>
        <w:spacing w:after="60"/>
        <w:ind w:left="360" w:hanging="360"/>
        <w:jc w:val="both"/>
        <w:rPr>
          <w:b/>
          <w:i/>
        </w:rPr>
      </w:pPr>
      <w:r w:rsidRPr="00183F60">
        <w:rPr>
          <w:iCs/>
        </w:rPr>
        <w:t>Realizace předmětu plnění bude probíhat v souladu s pokyny zadavatele</w:t>
      </w:r>
      <w:r w:rsidR="00733765" w:rsidRPr="00183F60">
        <w:rPr>
          <w:iCs/>
        </w:rPr>
        <w:t xml:space="preserve"> (včetně respektování rozvrhu, akcí školy, RVP a ŠVP, povinností žáků – např. respektování povinné souvislé praxe žáků)</w:t>
      </w:r>
      <w:r w:rsidRPr="00183F60">
        <w:rPr>
          <w:iCs/>
        </w:rPr>
        <w:t xml:space="preserve">, dále dle obecně závazných předpisů, ČSN, ostatních norem a metodik upravujících předmět plnění. </w:t>
      </w:r>
      <w:r w:rsidR="00C60348" w:rsidRPr="00183F60">
        <w:t>Objednatel uzavírá tuto smlouvu s jedním uchazečem. Uchazeč je po celou dobu účinnosti této Smlouvy vázán svoji nabídkou podanou ve veřejné zakázce, na jejímž základě je uzavírána tato Smlouva (dále jen „nabídka uchazeče“).</w:t>
      </w:r>
    </w:p>
    <w:p w:rsidR="00C60348" w:rsidRPr="00183F60" w:rsidRDefault="00C60348" w:rsidP="00FB7F8E">
      <w:pPr>
        <w:numPr>
          <w:ilvl w:val="1"/>
          <w:numId w:val="1"/>
        </w:numPr>
        <w:tabs>
          <w:tab w:val="num" w:pos="360"/>
        </w:tabs>
        <w:spacing w:after="60"/>
        <w:ind w:left="360" w:hanging="360"/>
        <w:jc w:val="both"/>
        <w:rPr>
          <w:b/>
          <w:i/>
        </w:rPr>
      </w:pPr>
      <w:r w:rsidRPr="00183F60">
        <w:t>Uchazeč/Poskytovat</w:t>
      </w:r>
      <w:r w:rsidR="008A1660" w:rsidRPr="00183F60">
        <w:t>el, je</w:t>
      </w:r>
      <w:r w:rsidRPr="00183F60">
        <w:t xml:space="preserve"> povinen:</w:t>
      </w:r>
    </w:p>
    <w:p w:rsidR="00C60348" w:rsidRPr="00183F60" w:rsidRDefault="00C60348" w:rsidP="00FB7F8E">
      <w:pPr>
        <w:numPr>
          <w:ilvl w:val="2"/>
          <w:numId w:val="1"/>
        </w:numPr>
        <w:tabs>
          <w:tab w:val="clear" w:pos="1418"/>
          <w:tab w:val="num" w:pos="540"/>
          <w:tab w:val="num" w:pos="720"/>
        </w:tabs>
        <w:spacing w:after="60"/>
        <w:ind w:left="360" w:hanging="360"/>
        <w:jc w:val="both"/>
        <w:rPr>
          <w:b/>
          <w:i/>
        </w:rPr>
      </w:pPr>
      <w:r w:rsidRPr="00183F60">
        <w:t>umožnit objednateli provést kontrolu veškerých dokladů souvisejících s plněním této Smlouvy;</w:t>
      </w:r>
    </w:p>
    <w:p w:rsidR="00C60348" w:rsidRPr="00183F60" w:rsidRDefault="00C60348" w:rsidP="00FB7F8E">
      <w:pPr>
        <w:numPr>
          <w:ilvl w:val="2"/>
          <w:numId w:val="1"/>
        </w:numPr>
        <w:tabs>
          <w:tab w:val="clear" w:pos="1418"/>
          <w:tab w:val="num" w:pos="540"/>
          <w:tab w:val="num" w:pos="720"/>
        </w:tabs>
        <w:spacing w:after="60"/>
        <w:ind w:left="360" w:hanging="360"/>
        <w:jc w:val="both"/>
        <w:rPr>
          <w:b/>
          <w:i/>
          <w:sz w:val="22"/>
          <w:szCs w:val="22"/>
        </w:rPr>
      </w:pPr>
      <w:r w:rsidRPr="00183F60">
        <w:t>umožnit všem subjektům oprávněným k výkonu kontroly, z jehož prostředků je poskytnutí služby hrazeno, provést kontrolu dokladů souvisejících s plněním dle této Smlouvy, a to po dobu danou právními předpisy ČR k jejich archivaci (zákon č. 563/1991 Sb., o účetnictví, a zákon č.</w:t>
      </w:r>
      <w:r w:rsidRPr="00183F60">
        <w:rPr>
          <w:sz w:val="22"/>
          <w:szCs w:val="22"/>
        </w:rPr>
        <w:t xml:space="preserve"> </w:t>
      </w:r>
      <w:r w:rsidRPr="00183F60">
        <w:t>235/2004 Sb., o dani z přidané hodnoty);</w:t>
      </w:r>
    </w:p>
    <w:p w:rsidR="00C60348" w:rsidRPr="00183F60" w:rsidRDefault="00C60348" w:rsidP="00FB7F8E">
      <w:pPr>
        <w:spacing w:after="60"/>
        <w:ind w:left="709"/>
        <w:jc w:val="both"/>
        <w:rPr>
          <w:b/>
          <w:i/>
          <w:highlight w:val="yellow"/>
        </w:rPr>
      </w:pPr>
    </w:p>
    <w:p w:rsidR="00C60348" w:rsidRPr="00183F60" w:rsidRDefault="00C60348" w:rsidP="00FB7F8E">
      <w:pPr>
        <w:numPr>
          <w:ilvl w:val="0"/>
          <w:numId w:val="1"/>
        </w:numPr>
        <w:spacing w:after="60"/>
        <w:jc w:val="both"/>
        <w:rPr>
          <w:b/>
          <w:u w:val="single"/>
        </w:rPr>
      </w:pPr>
      <w:r w:rsidRPr="00183F60">
        <w:rPr>
          <w:b/>
          <w:u w:val="single"/>
        </w:rPr>
        <w:t>Objednávání</w:t>
      </w:r>
    </w:p>
    <w:p w:rsidR="00C60348" w:rsidRPr="00183F60" w:rsidRDefault="00C60348" w:rsidP="00FB7F8E">
      <w:pPr>
        <w:numPr>
          <w:ilvl w:val="1"/>
          <w:numId w:val="2"/>
        </w:numPr>
        <w:tabs>
          <w:tab w:val="left" w:pos="360"/>
        </w:tabs>
        <w:spacing w:after="60"/>
        <w:ind w:left="357" w:hanging="357"/>
        <w:jc w:val="both"/>
      </w:pPr>
      <w:r w:rsidRPr="00183F60">
        <w:t xml:space="preserve">Realizace předmětu této Smlouvy </w:t>
      </w:r>
      <w:r w:rsidR="007C07C3" w:rsidRPr="00183F60">
        <w:t>proběhne formou písemné objednáv</w:t>
      </w:r>
      <w:r w:rsidRPr="00183F60">
        <w:t>k</w:t>
      </w:r>
      <w:r w:rsidR="007C07C3" w:rsidRPr="00183F60">
        <w:t>y učiněné</w:t>
      </w:r>
      <w:r w:rsidRPr="00183F60">
        <w:t xml:space="preserve"> oprávněnou osobou objednatele. </w:t>
      </w:r>
    </w:p>
    <w:p w:rsidR="00C60348" w:rsidRPr="00183F60" w:rsidRDefault="00C60348" w:rsidP="00FB7F8E">
      <w:pPr>
        <w:numPr>
          <w:ilvl w:val="1"/>
          <w:numId w:val="2"/>
        </w:numPr>
        <w:tabs>
          <w:tab w:val="left" w:pos="360"/>
        </w:tabs>
        <w:spacing w:after="60"/>
        <w:ind w:left="357" w:hanging="357"/>
        <w:jc w:val="both"/>
      </w:pPr>
      <w:r w:rsidRPr="00183F60">
        <w:t xml:space="preserve">Za písemnou objednávku je pro účely této Smlouvy považována objednávka učiněná elektronicky na e-mailovou adresu: </w:t>
      </w:r>
      <w:r w:rsidR="000B4490">
        <w:rPr>
          <w:b/>
        </w:rPr>
        <w:t>XX</w:t>
      </w:r>
      <w:r w:rsidRPr="00183F60">
        <w:rPr>
          <w:b/>
        </w:rPr>
        <w:t>.</w:t>
      </w:r>
      <w:r w:rsidRPr="00183F60">
        <w:t xml:space="preserve"> Poskytovatel je povinen bez zbytečného odkladu informovat objednatele o změně shora uvedených kontaktních údajů.</w:t>
      </w:r>
    </w:p>
    <w:p w:rsidR="00C60348" w:rsidRPr="00183F60" w:rsidRDefault="00C60348" w:rsidP="002533AE">
      <w:pPr>
        <w:numPr>
          <w:ilvl w:val="1"/>
          <w:numId w:val="2"/>
        </w:numPr>
        <w:tabs>
          <w:tab w:val="left" w:pos="360"/>
        </w:tabs>
        <w:spacing w:after="60"/>
        <w:ind w:left="357" w:hanging="357"/>
        <w:jc w:val="both"/>
      </w:pPr>
      <w:r w:rsidRPr="00183F60">
        <w:t>Objednávka musí obsahovat minimálně tyto náležitosti:</w:t>
      </w:r>
    </w:p>
    <w:p w:rsidR="00C60348" w:rsidRPr="00183F60" w:rsidRDefault="00C60348" w:rsidP="00FB7F8E">
      <w:pPr>
        <w:numPr>
          <w:ilvl w:val="0"/>
          <w:numId w:val="4"/>
        </w:numPr>
        <w:tabs>
          <w:tab w:val="left" w:pos="540"/>
        </w:tabs>
        <w:ind w:left="357" w:hanging="357"/>
      </w:pPr>
      <w:r w:rsidRPr="00183F60">
        <w:t xml:space="preserve">identifikace objednatele (název, sídlo, IČ, </w:t>
      </w:r>
      <w:proofErr w:type="spellStart"/>
      <w:proofErr w:type="gramStart"/>
      <w:r w:rsidRPr="00183F60">
        <w:t>tel.č</w:t>
      </w:r>
      <w:proofErr w:type="spellEnd"/>
      <w:r w:rsidRPr="00183F60">
        <w:t>.</w:t>
      </w:r>
      <w:proofErr w:type="gramEnd"/>
      <w:r w:rsidRPr="00183F60">
        <w:t>, e-mail),</w:t>
      </w:r>
    </w:p>
    <w:p w:rsidR="00C60348" w:rsidRPr="00183F60" w:rsidRDefault="00C60348" w:rsidP="00FB7F8E">
      <w:pPr>
        <w:numPr>
          <w:ilvl w:val="0"/>
          <w:numId w:val="4"/>
        </w:numPr>
        <w:tabs>
          <w:tab w:val="left" w:pos="540"/>
        </w:tabs>
        <w:ind w:left="357" w:hanging="357"/>
        <w:jc w:val="both"/>
      </w:pPr>
      <w:r w:rsidRPr="00183F60">
        <w:t>přesný popis,</w:t>
      </w:r>
    </w:p>
    <w:p w:rsidR="00C60348" w:rsidRPr="00183F60" w:rsidRDefault="00C60348" w:rsidP="00FB7F8E">
      <w:pPr>
        <w:numPr>
          <w:ilvl w:val="0"/>
          <w:numId w:val="4"/>
        </w:numPr>
        <w:tabs>
          <w:tab w:val="left" w:pos="540"/>
        </w:tabs>
        <w:ind w:left="357" w:hanging="357"/>
      </w:pPr>
      <w:r w:rsidRPr="00183F60">
        <w:t>jméno a podpis oprávněné osoby.</w:t>
      </w:r>
    </w:p>
    <w:p w:rsidR="008960AA" w:rsidRPr="00183F60" w:rsidRDefault="00C60348" w:rsidP="008960AA">
      <w:pPr>
        <w:pStyle w:val="Odstavecseseznamem"/>
        <w:numPr>
          <w:ilvl w:val="1"/>
          <w:numId w:val="2"/>
        </w:numPr>
        <w:tabs>
          <w:tab w:val="left" w:pos="540"/>
        </w:tabs>
      </w:pPr>
      <w:r w:rsidRPr="00183F60">
        <w:t xml:space="preserve">Objednatel se zavazuje poslat objednávku minimálně </w:t>
      </w:r>
      <w:r w:rsidR="00C6051B" w:rsidRPr="00183F60">
        <w:t>3dny</w:t>
      </w:r>
      <w:r w:rsidRPr="00183F60">
        <w:t xml:space="preserve"> dopř</w:t>
      </w:r>
      <w:r w:rsidR="008A1660" w:rsidRPr="00183F60">
        <w:t>edu od požadovaného termínu</w:t>
      </w:r>
      <w:r w:rsidRPr="00183F60">
        <w:t>.</w:t>
      </w:r>
    </w:p>
    <w:p w:rsidR="008960AA" w:rsidRPr="00183F60" w:rsidRDefault="00C60348" w:rsidP="008960AA">
      <w:pPr>
        <w:pStyle w:val="Odstavecseseznamem"/>
        <w:numPr>
          <w:ilvl w:val="1"/>
          <w:numId w:val="2"/>
        </w:numPr>
        <w:tabs>
          <w:tab w:val="left" w:pos="540"/>
        </w:tabs>
      </w:pPr>
      <w:r w:rsidRPr="00183F60">
        <w:t>Poskytovatel je povinen objednávku do 3 pracovních dnů od jejího doručení písemně potvrdit na adresu objednatele (e-mail)</w:t>
      </w:r>
      <w:r w:rsidR="008960AA" w:rsidRPr="00183F60">
        <w:t xml:space="preserve"> a uvést předpokládanou cenu.</w:t>
      </w:r>
    </w:p>
    <w:p w:rsidR="00C60348" w:rsidRPr="00183F60" w:rsidRDefault="00C60348" w:rsidP="008960AA">
      <w:pPr>
        <w:pStyle w:val="Odstavecseseznamem"/>
        <w:numPr>
          <w:ilvl w:val="1"/>
          <w:numId w:val="2"/>
        </w:numPr>
        <w:tabs>
          <w:tab w:val="left" w:pos="540"/>
        </w:tabs>
      </w:pPr>
      <w:r w:rsidRPr="00183F60">
        <w:rPr>
          <w:bCs/>
        </w:rPr>
        <w:t xml:space="preserve">Pokud objednávka nebude obsahovat shora uvedené náležitosti, má poskytovatel právo požadovat po objednateli doplnění či upřesnění údajů. </w:t>
      </w:r>
    </w:p>
    <w:p w:rsidR="008960AA" w:rsidRPr="00183F60" w:rsidRDefault="008960AA" w:rsidP="008960AA">
      <w:pPr>
        <w:pStyle w:val="Odstavecseseznamem"/>
        <w:tabs>
          <w:tab w:val="left" w:pos="540"/>
        </w:tabs>
        <w:ind w:left="360"/>
        <w:rPr>
          <w:sz w:val="22"/>
          <w:szCs w:val="22"/>
        </w:rPr>
      </w:pPr>
    </w:p>
    <w:p w:rsidR="00C60348" w:rsidRPr="00183F60" w:rsidRDefault="00C60348" w:rsidP="00FB7F8E">
      <w:pPr>
        <w:numPr>
          <w:ilvl w:val="0"/>
          <w:numId w:val="7"/>
        </w:numPr>
        <w:spacing w:after="120"/>
        <w:jc w:val="both"/>
      </w:pPr>
      <w:r w:rsidRPr="00183F60">
        <w:rPr>
          <w:b/>
          <w:bCs/>
          <w:u w:val="single"/>
        </w:rPr>
        <w:t>Termín plnění</w:t>
      </w:r>
    </w:p>
    <w:p w:rsidR="001061FA" w:rsidRPr="00183F60" w:rsidRDefault="00733765" w:rsidP="00733765">
      <w:pPr>
        <w:numPr>
          <w:ilvl w:val="1"/>
          <w:numId w:val="7"/>
        </w:numPr>
        <w:tabs>
          <w:tab w:val="left" w:pos="360"/>
        </w:tabs>
        <w:spacing w:after="120"/>
        <w:jc w:val="both"/>
      </w:pPr>
      <w:r w:rsidRPr="00183F60">
        <w:t xml:space="preserve"> Realizace proběhne</w:t>
      </w:r>
      <w:r w:rsidR="001061FA" w:rsidRPr="00183F60">
        <w:t xml:space="preserve"> ve školním roce 201</w:t>
      </w:r>
      <w:r w:rsidR="00AC6C59" w:rsidRPr="00183F60">
        <w:t>8/2019</w:t>
      </w:r>
      <w:r w:rsidRPr="00183F60">
        <w:t xml:space="preserve"> v období:</w:t>
      </w:r>
    </w:p>
    <w:p w:rsidR="00AC6C59" w:rsidRPr="00183F60" w:rsidRDefault="00AC6C59" w:rsidP="00AC6C59">
      <w:pPr>
        <w:spacing w:before="100" w:beforeAutospacing="1" w:after="100" w:afterAutospacing="1"/>
        <w:ind w:firstLine="360"/>
        <w:jc w:val="both"/>
      </w:pPr>
      <w:r w:rsidRPr="00183F60">
        <w:t xml:space="preserve">Začátek: září 2018, </w:t>
      </w:r>
      <w:r w:rsidRPr="00183F60">
        <w:rPr>
          <w:iCs/>
        </w:rPr>
        <w:t>od 3. 9. 2018 (případně neprodleně po registraci učitelů a vozidel na Magistrátu města Pardubice, které proběhne neprodleně po podpisu smlouvy).</w:t>
      </w:r>
    </w:p>
    <w:p w:rsidR="00AC6C59" w:rsidRPr="00183F60" w:rsidRDefault="00AC6C59" w:rsidP="00AC6C59">
      <w:pPr>
        <w:tabs>
          <w:tab w:val="left" w:pos="360"/>
        </w:tabs>
        <w:spacing w:after="120"/>
        <w:ind w:left="360"/>
        <w:jc w:val="both"/>
      </w:pPr>
      <w:r w:rsidRPr="00183F60">
        <w:t xml:space="preserve">Konec: leden 2019 tak, aby absolvovali 1. zkoušku nejpozději do </w:t>
      </w:r>
      <w:proofErr w:type="gramStart"/>
      <w:r w:rsidRPr="00183F60">
        <w:t>31.1.2019</w:t>
      </w:r>
      <w:proofErr w:type="gramEnd"/>
    </w:p>
    <w:p w:rsidR="00AC6C59" w:rsidRPr="00183F60" w:rsidRDefault="00AC6C59" w:rsidP="00AC6C59">
      <w:pPr>
        <w:numPr>
          <w:ilvl w:val="1"/>
          <w:numId w:val="7"/>
        </w:numPr>
        <w:tabs>
          <w:tab w:val="left" w:pos="360"/>
        </w:tabs>
        <w:spacing w:after="120"/>
        <w:jc w:val="both"/>
      </w:pPr>
      <w:r w:rsidRPr="00183F60">
        <w:t xml:space="preserve"> Objednanou službu je poskytovatel povinen plnit dle podmínek uvedených v potvrzené objednávce.</w:t>
      </w:r>
    </w:p>
    <w:p w:rsidR="00C60348" w:rsidRPr="00183F60" w:rsidRDefault="00C60348" w:rsidP="00FB7F8E">
      <w:pPr>
        <w:numPr>
          <w:ilvl w:val="1"/>
          <w:numId w:val="7"/>
        </w:numPr>
        <w:tabs>
          <w:tab w:val="left" w:pos="360"/>
        </w:tabs>
        <w:spacing w:after="120"/>
        <w:jc w:val="both"/>
      </w:pPr>
      <w:r w:rsidRPr="00183F60">
        <w:t xml:space="preserve">V případě, že poskytovatel nezajistí požadované plnění dle potvrzené objednávky, </w:t>
      </w:r>
      <w:r w:rsidR="007C07C3" w:rsidRPr="00183F60">
        <w:t xml:space="preserve">je povinen uhradit </w:t>
      </w:r>
      <w:r w:rsidRPr="00183F60">
        <w:t>náhradu škody, která mu nesplněním objednávky vznikla.</w:t>
      </w:r>
    </w:p>
    <w:p w:rsidR="00C60348" w:rsidRPr="00183F60" w:rsidRDefault="00C60348" w:rsidP="00FB7F8E">
      <w:pPr>
        <w:spacing w:after="120"/>
        <w:jc w:val="both"/>
        <w:rPr>
          <w:highlight w:val="yellow"/>
        </w:rPr>
      </w:pPr>
    </w:p>
    <w:p w:rsidR="00C60348" w:rsidRPr="00183F60" w:rsidRDefault="00C60348" w:rsidP="00FB7F8E">
      <w:pPr>
        <w:numPr>
          <w:ilvl w:val="0"/>
          <w:numId w:val="7"/>
        </w:numPr>
        <w:spacing w:after="60"/>
        <w:ind w:left="357" w:hanging="357"/>
        <w:rPr>
          <w:b/>
          <w:u w:val="single"/>
        </w:rPr>
      </w:pPr>
      <w:r w:rsidRPr="00183F60">
        <w:rPr>
          <w:b/>
          <w:u w:val="single"/>
        </w:rPr>
        <w:t>Cena</w:t>
      </w:r>
    </w:p>
    <w:p w:rsidR="00C60348" w:rsidRPr="00183F60" w:rsidRDefault="00C60348" w:rsidP="00FB7F8E">
      <w:pPr>
        <w:numPr>
          <w:ilvl w:val="1"/>
          <w:numId w:val="6"/>
        </w:numPr>
        <w:tabs>
          <w:tab w:val="left" w:pos="360"/>
        </w:tabs>
        <w:spacing w:after="60"/>
        <w:ind w:left="357" w:hanging="357"/>
        <w:jc w:val="both"/>
      </w:pPr>
      <w:r w:rsidRPr="00183F60">
        <w:t xml:space="preserve">Cena za jednotlivá dílčí plnění bude stanovena za skutečně poskytnuté služby a to v souladu s předpokládanou cenou </w:t>
      </w:r>
      <w:r w:rsidR="00C30119" w:rsidRPr="00183F60">
        <w:t xml:space="preserve"> a </w:t>
      </w:r>
      <w:r w:rsidRPr="00183F60">
        <w:t xml:space="preserve">v souladu s celkovou cenou za plnění služeb dle čl. </w:t>
      </w:r>
      <w:proofErr w:type="gramStart"/>
      <w:r w:rsidRPr="00183F60">
        <w:t>5.4. této</w:t>
      </w:r>
      <w:proofErr w:type="gramEnd"/>
      <w:r w:rsidRPr="00183F60">
        <w:t xml:space="preserve"> smlouvy.  </w:t>
      </w:r>
    </w:p>
    <w:p w:rsidR="00C60348" w:rsidRPr="00183F60" w:rsidRDefault="00C60348" w:rsidP="00FB7F8E">
      <w:pPr>
        <w:numPr>
          <w:ilvl w:val="1"/>
          <w:numId w:val="6"/>
        </w:numPr>
        <w:tabs>
          <w:tab w:val="left" w:pos="360"/>
        </w:tabs>
        <w:spacing w:after="60"/>
        <w:ind w:left="357" w:hanging="357"/>
        <w:jc w:val="both"/>
      </w:pPr>
      <w:r w:rsidRPr="00183F60">
        <w:t>Cenou se rozumí cena včetně DPH v prokázané výši.</w:t>
      </w:r>
    </w:p>
    <w:p w:rsidR="00C60348" w:rsidRPr="00183F60" w:rsidRDefault="00C60348" w:rsidP="00FB7F8E">
      <w:pPr>
        <w:numPr>
          <w:ilvl w:val="1"/>
          <w:numId w:val="6"/>
        </w:numPr>
        <w:tabs>
          <w:tab w:val="left" w:pos="360"/>
        </w:tabs>
        <w:spacing w:after="60"/>
        <w:ind w:left="357" w:hanging="357"/>
        <w:jc w:val="both"/>
      </w:pPr>
      <w:r w:rsidRPr="00183F60">
        <w:t>V takto stanovené ceně jsou zahrnuty veškeré náklady poskytovatele související s poskytnutím služby. Poskytovatel není oprávněn účtovat si žádné další náklady související s plněním služby.</w:t>
      </w:r>
    </w:p>
    <w:p w:rsidR="00C60348" w:rsidRPr="00183F60" w:rsidRDefault="00C60348" w:rsidP="00FB7F8E">
      <w:pPr>
        <w:numPr>
          <w:ilvl w:val="1"/>
          <w:numId w:val="6"/>
        </w:numPr>
        <w:tabs>
          <w:tab w:val="left" w:pos="360"/>
        </w:tabs>
        <w:spacing w:after="60"/>
        <w:ind w:left="357" w:hanging="357"/>
        <w:jc w:val="both"/>
      </w:pPr>
      <w:r w:rsidRPr="00183F60">
        <w:t>Celková cena za plněn</w:t>
      </w:r>
      <w:r w:rsidR="00C30119" w:rsidRPr="00183F60">
        <w:t xml:space="preserve">í služeb popsaných </w:t>
      </w:r>
      <w:r w:rsidRPr="00183F60">
        <w:t xml:space="preserve"> této smlouvy činí </w:t>
      </w:r>
    </w:p>
    <w:p w:rsidR="00C60348" w:rsidRPr="00183F60" w:rsidRDefault="00C60348" w:rsidP="00FB7F8E">
      <w:pPr>
        <w:tabs>
          <w:tab w:val="left" w:pos="360"/>
        </w:tabs>
        <w:spacing w:after="60"/>
        <w:ind w:left="357"/>
        <w:jc w:val="center"/>
        <w:rPr>
          <w:b/>
        </w:rPr>
      </w:pPr>
      <w:r w:rsidRPr="00183F60">
        <w:rPr>
          <w:b/>
        </w:rPr>
        <w:t xml:space="preserve">cena bez DPH v Kč </w:t>
      </w:r>
      <w:proofErr w:type="spellStart"/>
      <w:r w:rsidR="00020BB0" w:rsidRPr="00183F60">
        <w:rPr>
          <w:b/>
        </w:rPr>
        <w:t>dvěstěosmdesátsedmtisícdvěstě</w:t>
      </w:r>
      <w:proofErr w:type="spellEnd"/>
      <w:r w:rsidR="00020BB0" w:rsidRPr="00183F60">
        <w:rPr>
          <w:b/>
        </w:rPr>
        <w:t xml:space="preserve"> Kč</w:t>
      </w:r>
    </w:p>
    <w:p w:rsidR="00C60348" w:rsidRPr="00183F60" w:rsidRDefault="00C60348" w:rsidP="00FB7F8E">
      <w:pPr>
        <w:tabs>
          <w:tab w:val="left" w:pos="360"/>
        </w:tabs>
        <w:spacing w:after="60"/>
        <w:ind w:left="357"/>
        <w:jc w:val="center"/>
        <w:rPr>
          <w:b/>
        </w:rPr>
      </w:pPr>
      <w:r w:rsidRPr="00183F60">
        <w:rPr>
          <w:b/>
        </w:rPr>
        <w:t xml:space="preserve">DPH ve výši 21 % v Kč </w:t>
      </w:r>
      <w:proofErr w:type="spellStart"/>
      <w:r w:rsidR="00020BB0" w:rsidRPr="00183F60">
        <w:rPr>
          <w:b/>
        </w:rPr>
        <w:t>šedesáttisíctřistadvanáct</w:t>
      </w:r>
      <w:proofErr w:type="spellEnd"/>
      <w:r w:rsidR="00020BB0" w:rsidRPr="00183F60">
        <w:rPr>
          <w:b/>
        </w:rPr>
        <w:t xml:space="preserve"> Kč</w:t>
      </w:r>
    </w:p>
    <w:p w:rsidR="00C60348" w:rsidRPr="00183F60" w:rsidRDefault="00C60348" w:rsidP="00FB7F8E">
      <w:pPr>
        <w:tabs>
          <w:tab w:val="left" w:pos="360"/>
        </w:tabs>
        <w:spacing w:after="60"/>
        <w:ind w:left="357"/>
        <w:jc w:val="center"/>
        <w:rPr>
          <w:b/>
        </w:rPr>
      </w:pPr>
      <w:r w:rsidRPr="00183F60">
        <w:rPr>
          <w:b/>
        </w:rPr>
        <w:t xml:space="preserve">Cena včetně DPH v Kč </w:t>
      </w:r>
      <w:proofErr w:type="spellStart"/>
      <w:r w:rsidR="00183F60" w:rsidRPr="00183F60">
        <w:rPr>
          <w:b/>
        </w:rPr>
        <w:t>třistačtyřicetsedmtisícpětsetdvanáct</w:t>
      </w:r>
      <w:proofErr w:type="spellEnd"/>
      <w:r w:rsidR="00183F60" w:rsidRPr="00183F60">
        <w:rPr>
          <w:b/>
        </w:rPr>
        <w:t xml:space="preserve"> Kč</w:t>
      </w:r>
    </w:p>
    <w:p w:rsidR="00C60348" w:rsidRPr="00183F60" w:rsidRDefault="00C60348" w:rsidP="00FB7F8E">
      <w:pPr>
        <w:tabs>
          <w:tab w:val="left" w:pos="360"/>
        </w:tabs>
        <w:spacing w:after="60"/>
        <w:ind w:left="357"/>
        <w:jc w:val="both"/>
      </w:pPr>
      <w:r w:rsidRPr="00183F60">
        <w:rPr>
          <w:b/>
        </w:rPr>
        <w:t xml:space="preserve"> </w:t>
      </w:r>
      <w:r w:rsidRPr="00183F60">
        <w:t>Tato cena je konečná a v souhrnu jednotlivých plnění nesmí být překročena.</w:t>
      </w:r>
    </w:p>
    <w:p w:rsidR="00C60348" w:rsidRPr="00183F60" w:rsidRDefault="00C60348" w:rsidP="00FB7F8E">
      <w:pPr>
        <w:tabs>
          <w:tab w:val="left" w:pos="360"/>
        </w:tabs>
        <w:spacing w:after="60"/>
        <w:ind w:left="357"/>
        <w:jc w:val="both"/>
      </w:pPr>
      <w:r w:rsidRPr="00183F60">
        <w:t>Položkové rozdělen</w:t>
      </w:r>
      <w:r w:rsidR="00C30119" w:rsidRPr="00183F60">
        <w:t xml:space="preserve">í ceny je uvedeno v příloze </w:t>
      </w:r>
      <w:r w:rsidRPr="00183F60">
        <w:t xml:space="preserve"> smlouvy – krycí list nabídky, cenová kalkulace</w:t>
      </w:r>
    </w:p>
    <w:p w:rsidR="00C60348" w:rsidRPr="00183F60" w:rsidRDefault="00C60348" w:rsidP="00FB7F8E">
      <w:pPr>
        <w:tabs>
          <w:tab w:val="left" w:pos="360"/>
        </w:tabs>
        <w:spacing w:after="60"/>
        <w:ind w:left="357"/>
        <w:jc w:val="both"/>
      </w:pPr>
    </w:p>
    <w:p w:rsidR="00C60348" w:rsidRPr="00183F60" w:rsidRDefault="00C60348" w:rsidP="00FB7F8E">
      <w:pPr>
        <w:numPr>
          <w:ilvl w:val="1"/>
          <w:numId w:val="6"/>
        </w:numPr>
        <w:tabs>
          <w:tab w:val="left" w:pos="540"/>
        </w:tabs>
        <w:spacing w:after="60"/>
        <w:ind w:left="357" w:hanging="357"/>
        <w:jc w:val="both"/>
      </w:pPr>
      <w:r w:rsidRPr="00183F60">
        <w:t xml:space="preserve">Změna ceny je možná pouze v případě, že v průběhu realizace předmětu plnění této Smlouvy dojde ke změnám sazeb DPH. V tomto případě bude celková cena za poskytnuté služby upravena podle výše sazeb DPH platných v době vzniku zdanitelného plnění. V takovém případě nebude vyhotoven dodatek k této Smlouvě. Účinnost této změny ceny nastává v návaznosti na účinnost změny příslušného obecně závazného právního předpisu. Cena nebude měněna v souvislosti s inflací. </w:t>
      </w:r>
    </w:p>
    <w:p w:rsidR="001061FA" w:rsidRPr="00183F60" w:rsidRDefault="00111AD6" w:rsidP="00FB7F8E">
      <w:pPr>
        <w:numPr>
          <w:ilvl w:val="1"/>
          <w:numId w:val="6"/>
        </w:numPr>
        <w:tabs>
          <w:tab w:val="left" w:pos="540"/>
        </w:tabs>
        <w:spacing w:after="60"/>
        <w:ind w:left="357" w:hanging="357"/>
        <w:jc w:val="both"/>
      </w:pPr>
      <w:r w:rsidRPr="00183F60">
        <w:rPr>
          <w:iCs/>
        </w:rPr>
        <w:t>Ve výjimečném případě, kdy se žák nezúčastní výcviku (např. z vážných zdravotních důvodů, přerušení, ukončení studia), nebudou zadavateli náklady na výcvik takového žáka účtovány.</w:t>
      </w:r>
    </w:p>
    <w:p w:rsidR="00183F60" w:rsidRPr="00183F60" w:rsidRDefault="00183F60" w:rsidP="00183F60">
      <w:pPr>
        <w:tabs>
          <w:tab w:val="left" w:pos="540"/>
        </w:tabs>
        <w:spacing w:after="60"/>
        <w:ind w:left="357"/>
        <w:jc w:val="both"/>
      </w:pPr>
    </w:p>
    <w:p w:rsidR="00C60348" w:rsidRPr="00183F60" w:rsidRDefault="00C60348" w:rsidP="00FB7F8E">
      <w:pPr>
        <w:numPr>
          <w:ilvl w:val="0"/>
          <w:numId w:val="6"/>
        </w:numPr>
        <w:spacing w:after="120"/>
        <w:jc w:val="both"/>
      </w:pPr>
      <w:r w:rsidRPr="00183F60">
        <w:rPr>
          <w:b/>
          <w:u w:val="single"/>
        </w:rPr>
        <w:t>Platební podmínky</w:t>
      </w:r>
    </w:p>
    <w:p w:rsidR="00C60348" w:rsidRPr="00183F60" w:rsidRDefault="00C60348" w:rsidP="004E17B1">
      <w:pPr>
        <w:numPr>
          <w:ilvl w:val="1"/>
          <w:numId w:val="6"/>
        </w:numPr>
        <w:tabs>
          <w:tab w:val="left" w:pos="360"/>
        </w:tabs>
        <w:spacing w:afterLines="60" w:after="144"/>
        <w:ind w:left="357" w:hanging="357"/>
        <w:jc w:val="both"/>
      </w:pPr>
      <w:r w:rsidRPr="00183F60">
        <w:t xml:space="preserve">Zaplacení ceny bude provedeno bezhotovostně a to na základě fakturace plnění smlouvou daných </w:t>
      </w:r>
      <w:r w:rsidR="00C30119" w:rsidRPr="00183F60">
        <w:t>služeb</w:t>
      </w:r>
      <w:r w:rsidRPr="00183F60">
        <w:t xml:space="preserve">. </w:t>
      </w:r>
    </w:p>
    <w:p w:rsidR="00C60348" w:rsidRPr="00183F60" w:rsidRDefault="00C60348" w:rsidP="004E17B1">
      <w:pPr>
        <w:numPr>
          <w:ilvl w:val="1"/>
          <w:numId w:val="6"/>
        </w:numPr>
        <w:tabs>
          <w:tab w:val="left" w:pos="360"/>
        </w:tabs>
        <w:spacing w:afterLines="60" w:after="144"/>
        <w:ind w:left="357" w:hanging="357"/>
        <w:jc w:val="both"/>
      </w:pPr>
      <w:r w:rsidRPr="00183F60">
        <w:t xml:space="preserve">Daňový doklad (fakturu) doručí poskytovatel objednateli nejpozději do 15. dne následujícího měsíce. Objednatel zaplatí cenu dle daňového dokladu (faktury) do </w:t>
      </w:r>
      <w:r w:rsidR="00C30119" w:rsidRPr="00183F60">
        <w:t>14</w:t>
      </w:r>
      <w:r w:rsidRPr="00183F60">
        <w:t xml:space="preserve"> dnů ode dne jeho prokazatelného obdržení. Za den splnění platební povinnosti se považuje den odepsání ceny dílčího plnění z účtu objednatele ve prospěch poskytovatele.</w:t>
      </w:r>
    </w:p>
    <w:p w:rsidR="00C60348" w:rsidRPr="00183F60" w:rsidRDefault="00C60348" w:rsidP="004E17B1">
      <w:pPr>
        <w:numPr>
          <w:ilvl w:val="1"/>
          <w:numId w:val="6"/>
        </w:numPr>
        <w:tabs>
          <w:tab w:val="left" w:pos="360"/>
        </w:tabs>
        <w:spacing w:afterLines="60" w:after="144"/>
        <w:ind w:left="357" w:hanging="357"/>
        <w:jc w:val="both"/>
      </w:pPr>
      <w:r w:rsidRPr="00183F60">
        <w:t xml:space="preserve">Daňový doklad (faktura) musí obsahovat zejména všechny náležitosti stanovené zákonem č. 235/2004 Sb., o dani z přidané hodnoty, ve znění pozdějších právních předpisů a zákonem č. 563/1991 Sb., o účetnictví, ve znění pozdějších předpisů. </w:t>
      </w:r>
    </w:p>
    <w:p w:rsidR="00C60348" w:rsidRPr="00183F60" w:rsidRDefault="00C60348" w:rsidP="004E17B1">
      <w:pPr>
        <w:numPr>
          <w:ilvl w:val="1"/>
          <w:numId w:val="6"/>
        </w:numPr>
        <w:tabs>
          <w:tab w:val="left" w:pos="360"/>
        </w:tabs>
        <w:spacing w:afterLines="60" w:after="144"/>
        <w:ind w:left="357" w:hanging="357"/>
        <w:jc w:val="both"/>
      </w:pPr>
      <w:r w:rsidRPr="00183F60">
        <w:t>Objednatel je oprávněn před uplynutím lhůty splatnosti vrátit daňový doklad (fakturu), který neobsahuje požadované náležitosti, není doložen požadovanými nebo úplnými doklady, nebo obsahuje nesprávné cenové údaje.</w:t>
      </w:r>
    </w:p>
    <w:p w:rsidR="00C60348" w:rsidRPr="00183F60" w:rsidRDefault="00C60348" w:rsidP="004E17B1">
      <w:pPr>
        <w:numPr>
          <w:ilvl w:val="1"/>
          <w:numId w:val="6"/>
        </w:numPr>
        <w:tabs>
          <w:tab w:val="left" w:pos="360"/>
        </w:tabs>
        <w:spacing w:afterLines="60" w:after="144"/>
        <w:ind w:left="357" w:hanging="357"/>
        <w:jc w:val="both"/>
      </w:pPr>
      <w:r w:rsidRPr="00183F60">
        <w:t xml:space="preserve">Ve vráceném daňovém dokladu (faktuře) musí objednatel vyznačit důvod vrácení daňového dokladu (faktury). Poskytovatel je povinen vystavit nový daňový doklad (fakturu) s tím, že oprávněným vrácením daňového dokladu (faktury) přestává běžet původní lhůta splatnosti daňového dokladu (faktury) a běží nová lhůta stanovená čl. </w:t>
      </w:r>
      <w:proofErr w:type="gramStart"/>
      <w:r w:rsidRPr="00183F60">
        <w:t>6.2. této</w:t>
      </w:r>
      <w:proofErr w:type="gramEnd"/>
      <w:r w:rsidRPr="00183F60">
        <w:t xml:space="preserve"> Smlouvy ode dne prokazatelného doručení opraveného a všemi náležitostmi opatřeného  daňového dokladu (faktury) objednateli.</w:t>
      </w:r>
    </w:p>
    <w:p w:rsidR="00C60348" w:rsidRPr="00183F60" w:rsidRDefault="00C60348" w:rsidP="00FB7F8E">
      <w:pPr>
        <w:spacing w:after="60"/>
        <w:jc w:val="both"/>
        <w:rPr>
          <w:highlight w:val="yellow"/>
        </w:rPr>
      </w:pPr>
    </w:p>
    <w:p w:rsidR="00C60348" w:rsidRPr="00183F60" w:rsidRDefault="00C60348" w:rsidP="00FB7F8E">
      <w:pPr>
        <w:pStyle w:val="text-zd"/>
        <w:spacing w:before="0" w:beforeAutospacing="0" w:after="120" w:afterAutospacing="0"/>
        <w:ind w:left="360" w:hanging="360"/>
        <w:rPr>
          <w:rFonts w:ascii="Times New Roman" w:hAnsi="Times New Roman" w:cs="Times New Roman"/>
        </w:rPr>
      </w:pPr>
      <w:r w:rsidRPr="00183F60">
        <w:rPr>
          <w:rFonts w:ascii="Times New Roman" w:hAnsi="Times New Roman" w:cs="Times New Roman"/>
          <w:b/>
          <w:bCs/>
          <w:u w:val="single"/>
        </w:rPr>
        <w:t xml:space="preserve">7.  Zánik Smlouvy </w:t>
      </w:r>
    </w:p>
    <w:p w:rsidR="00C60348" w:rsidRPr="00183F60" w:rsidRDefault="00C60348" w:rsidP="00FB7F8E">
      <w:pPr>
        <w:pStyle w:val="Text-Zd0"/>
        <w:spacing w:after="60"/>
        <w:ind w:firstLine="0"/>
        <w:rPr>
          <w:szCs w:val="24"/>
        </w:rPr>
      </w:pPr>
      <w:r w:rsidRPr="00183F60">
        <w:rPr>
          <w:szCs w:val="24"/>
        </w:rPr>
        <w:t>Smluvní strany se dohodly na tom, že tato Smlouva zaniká vedle případů stanovených občanským zákoníkem také:</w:t>
      </w:r>
    </w:p>
    <w:p w:rsidR="00C60348" w:rsidRPr="00183F60" w:rsidRDefault="00C60348" w:rsidP="00FB7F8E">
      <w:pPr>
        <w:pStyle w:val="Text-Zd0"/>
        <w:numPr>
          <w:ilvl w:val="1"/>
          <w:numId w:val="8"/>
        </w:numPr>
        <w:spacing w:after="60"/>
        <w:rPr>
          <w:szCs w:val="24"/>
        </w:rPr>
      </w:pPr>
      <w:r w:rsidRPr="00183F60">
        <w:rPr>
          <w:szCs w:val="24"/>
        </w:rPr>
        <w:t>Dohodou smluvních stran spojenou se vzájemným vyrovnáním účelně vynaložených nákladů.</w:t>
      </w:r>
    </w:p>
    <w:p w:rsidR="00C60348" w:rsidRPr="00183F60" w:rsidRDefault="00C60348" w:rsidP="00C30119">
      <w:pPr>
        <w:pStyle w:val="Text-Zd0"/>
        <w:numPr>
          <w:ilvl w:val="1"/>
          <w:numId w:val="8"/>
        </w:numPr>
        <w:spacing w:after="60"/>
        <w:rPr>
          <w:b/>
          <w:i/>
          <w:szCs w:val="24"/>
        </w:rPr>
      </w:pPr>
      <w:r w:rsidRPr="00183F60">
        <w:rPr>
          <w:szCs w:val="24"/>
        </w:rPr>
        <w:t>Jednostranným odstoupením od Smlouvy ze strany objednatele pro její podstatné porušení poskytovatelem, kterým se rozumí opakované nesplnění či porušení povinností poskytovatele vyplývající z této Smlouvy, přičemž opakovaným porušením se rozumí nejméně druhé porušení či nesplnění jakékoliv povinnosti.</w:t>
      </w:r>
    </w:p>
    <w:p w:rsidR="00C60348" w:rsidRPr="00183F60" w:rsidRDefault="00C60348" w:rsidP="00FB7F8E">
      <w:pPr>
        <w:pStyle w:val="Text-Zd0"/>
        <w:spacing w:after="60"/>
        <w:ind w:firstLine="0"/>
        <w:rPr>
          <w:szCs w:val="24"/>
          <w:highlight w:val="yellow"/>
        </w:rPr>
      </w:pPr>
    </w:p>
    <w:p w:rsidR="00C60348" w:rsidRPr="00183F60" w:rsidRDefault="00C60348" w:rsidP="00FB7F8E">
      <w:pPr>
        <w:pStyle w:val="Text-Zd0"/>
        <w:tabs>
          <w:tab w:val="num" w:pos="567"/>
        </w:tabs>
        <w:spacing w:after="120"/>
        <w:ind w:left="567" w:hanging="567"/>
        <w:rPr>
          <w:b/>
          <w:szCs w:val="24"/>
          <w:u w:val="single"/>
        </w:rPr>
      </w:pPr>
      <w:r w:rsidRPr="00183F60">
        <w:rPr>
          <w:b/>
          <w:szCs w:val="24"/>
          <w:u w:val="single"/>
        </w:rPr>
        <w:t>8. Vyšší moc</w:t>
      </w:r>
    </w:p>
    <w:p w:rsidR="00C60348" w:rsidRPr="00183F60" w:rsidRDefault="00C60348" w:rsidP="00FB7F8E">
      <w:pPr>
        <w:numPr>
          <w:ilvl w:val="1"/>
          <w:numId w:val="9"/>
        </w:numPr>
        <w:tabs>
          <w:tab w:val="left" w:pos="360"/>
        </w:tabs>
        <w:spacing w:after="60"/>
        <w:ind w:left="360"/>
        <w:jc w:val="both"/>
      </w:pPr>
      <w:r w:rsidRPr="00183F60">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rsidR="00C60348" w:rsidRPr="00183F60" w:rsidRDefault="00C60348" w:rsidP="00FB7F8E">
      <w:pPr>
        <w:numPr>
          <w:ilvl w:val="1"/>
          <w:numId w:val="9"/>
        </w:numPr>
        <w:spacing w:after="60"/>
        <w:ind w:left="360"/>
        <w:jc w:val="both"/>
      </w:pPr>
      <w:r w:rsidRPr="00183F60">
        <w:t xml:space="preserve">Za překážky dle bodu </w:t>
      </w:r>
      <w:proofErr w:type="gramStart"/>
      <w:r w:rsidRPr="00183F60">
        <w:t>8.1. této</w:t>
      </w:r>
      <w:proofErr w:type="gramEnd"/>
      <w:r w:rsidRPr="00183F60">
        <w:t xml:space="preserve"> Smlouvy se výslovně považují živelní pohromy, jakákoliv embarga, válečné konflikty, teroristické útoky, nepokoje nebo epidemie. Za živelní pohromy se zejména považují požár, úder blesku, povodeň, vichřice nebo krupobití, sesuv nebo zřícení lavin, skal, zemin nebo kamení. </w:t>
      </w:r>
    </w:p>
    <w:p w:rsidR="00C60348" w:rsidRPr="00183F60" w:rsidRDefault="00C60348" w:rsidP="00FB7F8E">
      <w:pPr>
        <w:numPr>
          <w:ilvl w:val="1"/>
          <w:numId w:val="9"/>
        </w:numPr>
        <w:spacing w:after="60"/>
        <w:ind w:left="360"/>
        <w:jc w:val="both"/>
      </w:pPr>
      <w:r w:rsidRPr="00183F60">
        <w:t xml:space="preserve">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informovat a vstoupit do jednání ohledně řešení vzniklé situace. Objednatel ani poskytovatel nejsou oprávněni takto vzniklé situace jakkoliv zneužít ve svůj prospěch a jsou povinni v dobré víře usilovat o dosažení přijatelného řešení pro obě smluvní strany v co nejkratší době. </w:t>
      </w:r>
    </w:p>
    <w:p w:rsidR="00C60348" w:rsidRPr="00183F60" w:rsidRDefault="00C60348" w:rsidP="00FB7F8E">
      <w:pPr>
        <w:numPr>
          <w:ilvl w:val="1"/>
          <w:numId w:val="9"/>
        </w:numPr>
        <w:spacing w:after="60"/>
        <w:ind w:left="360"/>
        <w:jc w:val="both"/>
      </w:pPr>
      <w:r w:rsidRPr="00183F60">
        <w:t>Odpovědnost nevylučuje překážka, která vznikla teprve v době, kdy povinná strana byla v prodlení s plněním své povinnosti, či vznikla z jejích hospodářských poměrů.</w:t>
      </w:r>
    </w:p>
    <w:p w:rsidR="00C60348" w:rsidRPr="00183F60" w:rsidRDefault="00C60348" w:rsidP="00FB7F8E">
      <w:pPr>
        <w:spacing w:after="120"/>
        <w:jc w:val="both"/>
        <w:rPr>
          <w:highlight w:val="yellow"/>
        </w:rPr>
      </w:pPr>
    </w:p>
    <w:p w:rsidR="00C60348" w:rsidRPr="00183F60" w:rsidRDefault="00C60348" w:rsidP="00FB7F8E">
      <w:pPr>
        <w:pStyle w:val="Text-Zd0"/>
        <w:numPr>
          <w:ilvl w:val="0"/>
          <w:numId w:val="9"/>
        </w:numPr>
        <w:spacing w:after="120"/>
        <w:rPr>
          <w:b/>
          <w:szCs w:val="24"/>
          <w:u w:val="single"/>
        </w:rPr>
      </w:pPr>
      <w:r w:rsidRPr="00183F60">
        <w:rPr>
          <w:b/>
          <w:szCs w:val="24"/>
          <w:u w:val="single"/>
        </w:rPr>
        <w:t>Zvláštní ujednání</w:t>
      </w:r>
    </w:p>
    <w:p w:rsidR="00C60348" w:rsidRPr="00183F60" w:rsidRDefault="00C60348" w:rsidP="00FB7F8E">
      <w:pPr>
        <w:numPr>
          <w:ilvl w:val="1"/>
          <w:numId w:val="9"/>
        </w:numPr>
        <w:spacing w:after="60"/>
        <w:ind w:left="360"/>
        <w:jc w:val="both"/>
      </w:pPr>
      <w:r w:rsidRPr="00183F60">
        <w:t xml:space="preserve">Všechny právní vztahy, které vzniknou při realizaci závazků vyplývajících z této Smlouvy, se řídí právním řádem České republiky. </w:t>
      </w:r>
    </w:p>
    <w:p w:rsidR="00C60348" w:rsidRPr="00183F60" w:rsidRDefault="00C60348" w:rsidP="00FB7F8E">
      <w:pPr>
        <w:numPr>
          <w:ilvl w:val="1"/>
          <w:numId w:val="9"/>
        </w:numPr>
        <w:spacing w:after="60"/>
        <w:ind w:left="360"/>
        <w:jc w:val="both"/>
      </w:pPr>
      <w:r w:rsidRPr="00183F60">
        <w:t>Tuto Smlouvu lze měnit pouze písemným, číslovaným, oboustranně potvrzeným ujednáním, výslovně nazvaným dodatek ke Smlouvě podepsaným statutárními orgány nebo zmocněnými zástupci obou smluvních stran. V případě změny zástupce objednatele nebo poskytovatele nebude vyhotoven dodatek ke Smlouvě; smluvní strana, u které ke změně zástupce došlo, je povinna tuto změnu oznámit druhé smluvní straně. Účinnost změny nastává okamžikem doručení oznámení příslušné smluvní straně.</w:t>
      </w:r>
    </w:p>
    <w:p w:rsidR="00C60348" w:rsidRPr="00183F60" w:rsidRDefault="00C60348" w:rsidP="00FB7F8E">
      <w:pPr>
        <w:numPr>
          <w:ilvl w:val="1"/>
          <w:numId w:val="9"/>
        </w:numPr>
        <w:spacing w:after="60"/>
        <w:ind w:left="360"/>
        <w:jc w:val="both"/>
      </w:pPr>
      <w:r w:rsidRPr="00183F60">
        <w:t xml:space="preserve">V případě zániku poskytovatele je tento povinen ihned sdělit objednateli tuto skutečnost </w:t>
      </w:r>
      <w:proofErr w:type="spellStart"/>
      <w:r w:rsidRPr="00183F60">
        <w:t>eventuelně</w:t>
      </w:r>
      <w:proofErr w:type="spellEnd"/>
      <w:r w:rsidRPr="00183F60">
        <w:t xml:space="preserve"> sdělit svého právního nástupce. V případě změny sídla, místa podnikání, nebo doručovací adresy je poskytovatel povinen neprodleně tuto skutečnost oznámit objednateli.  </w:t>
      </w:r>
    </w:p>
    <w:p w:rsidR="00C60348" w:rsidRPr="00183F60" w:rsidRDefault="00C60348" w:rsidP="00FB7F8E">
      <w:pPr>
        <w:numPr>
          <w:ilvl w:val="1"/>
          <w:numId w:val="9"/>
        </w:numPr>
        <w:spacing w:after="60"/>
        <w:ind w:left="360"/>
        <w:jc w:val="both"/>
      </w:pPr>
      <w:r w:rsidRPr="00183F60">
        <w:t>Tato Smlouva nabývá platnosti a účinnosti dnem jejího podpisu oběma smluvními stranami a je uzavírá</w:t>
      </w:r>
      <w:r w:rsidR="00BA3DCD">
        <w:t xml:space="preserve">na na dobu určitou do </w:t>
      </w:r>
      <w:proofErr w:type="gramStart"/>
      <w:r w:rsidR="00BA3DCD" w:rsidRPr="00894968">
        <w:rPr>
          <w:b/>
        </w:rPr>
        <w:t>30.06.2019</w:t>
      </w:r>
      <w:proofErr w:type="gramEnd"/>
      <w:r w:rsidRPr="00894968">
        <w:rPr>
          <w:b/>
        </w:rPr>
        <w:t>.</w:t>
      </w:r>
    </w:p>
    <w:p w:rsidR="00C60348" w:rsidRPr="00183F60" w:rsidRDefault="00C60348" w:rsidP="00FB7F8E">
      <w:pPr>
        <w:numPr>
          <w:ilvl w:val="1"/>
          <w:numId w:val="9"/>
        </w:numPr>
        <w:spacing w:after="60"/>
        <w:ind w:left="360"/>
        <w:jc w:val="both"/>
      </w:pPr>
      <w:r w:rsidRPr="00183F60">
        <w:t xml:space="preserve">Smlouva je vyhotovena v </w:t>
      </w:r>
      <w:r w:rsidR="00C30119" w:rsidRPr="00183F60">
        <w:t>dvou</w:t>
      </w:r>
      <w:r w:rsidRPr="00183F60">
        <w:t xml:space="preserve"> výtiscích, z nichž obdrží jeden výtisk poskytovatel a </w:t>
      </w:r>
      <w:r w:rsidR="00C30119" w:rsidRPr="00183F60">
        <w:t>jeden</w:t>
      </w:r>
      <w:r w:rsidRPr="00183F60">
        <w:t xml:space="preserve"> výtis</w:t>
      </w:r>
      <w:r w:rsidR="00C30119" w:rsidRPr="00183F60">
        <w:t>k je</w:t>
      </w:r>
      <w:r w:rsidRPr="00183F60">
        <w:t xml:space="preserve"> určeny pro objednatele.</w:t>
      </w:r>
    </w:p>
    <w:p w:rsidR="00C60348" w:rsidRPr="00183F60" w:rsidRDefault="00C60348" w:rsidP="00FB7F8E">
      <w:pPr>
        <w:numPr>
          <w:ilvl w:val="1"/>
          <w:numId w:val="9"/>
        </w:numPr>
        <w:spacing w:after="60"/>
        <w:ind w:left="360"/>
        <w:jc w:val="both"/>
      </w:pPr>
      <w:proofErr w:type="spellStart"/>
      <w:r w:rsidRPr="00183F60">
        <w:rPr>
          <w:lang w:val="de-DE"/>
        </w:rPr>
        <w:t>Poskytovatel</w:t>
      </w:r>
      <w:proofErr w:type="spellEnd"/>
      <w:r w:rsidRPr="00183F60">
        <w:rPr>
          <w:lang w:val="de-DE"/>
        </w:rPr>
        <w:t xml:space="preserve"> se </w:t>
      </w:r>
      <w:proofErr w:type="spellStart"/>
      <w:r w:rsidRPr="00183F60">
        <w:rPr>
          <w:lang w:val="de-DE"/>
        </w:rPr>
        <w:t>zavazuje</w:t>
      </w:r>
      <w:proofErr w:type="spellEnd"/>
      <w:r w:rsidRPr="00183F60">
        <w:rPr>
          <w:lang w:val="de-DE"/>
        </w:rPr>
        <w:t xml:space="preserve"> </w:t>
      </w:r>
      <w:proofErr w:type="spellStart"/>
      <w:r w:rsidRPr="00183F60">
        <w:rPr>
          <w:lang w:val="de-DE"/>
        </w:rPr>
        <w:t>řádně</w:t>
      </w:r>
      <w:proofErr w:type="spellEnd"/>
      <w:r w:rsidRPr="00183F60">
        <w:rPr>
          <w:lang w:val="de-DE"/>
        </w:rPr>
        <w:t xml:space="preserve"> </w:t>
      </w:r>
      <w:proofErr w:type="spellStart"/>
      <w:r w:rsidRPr="00183F60">
        <w:rPr>
          <w:lang w:val="de-DE"/>
        </w:rPr>
        <w:t>uchovávat</w:t>
      </w:r>
      <w:proofErr w:type="spellEnd"/>
      <w:r w:rsidRPr="00183F60">
        <w:rPr>
          <w:lang w:val="de-DE"/>
        </w:rPr>
        <w:t xml:space="preserve"> </w:t>
      </w:r>
      <w:proofErr w:type="spellStart"/>
      <w:r w:rsidRPr="00183F60">
        <w:rPr>
          <w:lang w:val="de-DE"/>
        </w:rPr>
        <w:t>originál</w:t>
      </w:r>
      <w:proofErr w:type="spellEnd"/>
      <w:r w:rsidRPr="00183F60">
        <w:rPr>
          <w:lang w:val="de-DE"/>
        </w:rPr>
        <w:t xml:space="preserve"> </w:t>
      </w:r>
      <w:proofErr w:type="spellStart"/>
      <w:r w:rsidRPr="00183F60">
        <w:rPr>
          <w:lang w:val="de-DE"/>
        </w:rPr>
        <w:t>smlouvy</w:t>
      </w:r>
      <w:proofErr w:type="spellEnd"/>
      <w:r w:rsidRPr="00183F60">
        <w:rPr>
          <w:lang w:val="de-DE"/>
        </w:rPr>
        <w:t xml:space="preserve"> na </w:t>
      </w:r>
      <w:proofErr w:type="spellStart"/>
      <w:r w:rsidRPr="00183F60">
        <w:rPr>
          <w:lang w:val="de-DE"/>
        </w:rPr>
        <w:t>předmět</w:t>
      </w:r>
      <w:proofErr w:type="spellEnd"/>
      <w:r w:rsidRPr="00183F60">
        <w:rPr>
          <w:lang w:val="de-DE"/>
        </w:rPr>
        <w:t xml:space="preserve"> </w:t>
      </w:r>
      <w:proofErr w:type="spellStart"/>
      <w:r w:rsidRPr="00183F60">
        <w:rPr>
          <w:lang w:val="de-DE"/>
        </w:rPr>
        <w:t>plnění</w:t>
      </w:r>
      <w:proofErr w:type="spellEnd"/>
      <w:r w:rsidRPr="00183F60">
        <w:rPr>
          <w:lang w:val="de-DE"/>
        </w:rPr>
        <w:t xml:space="preserve"> </w:t>
      </w:r>
      <w:proofErr w:type="spellStart"/>
      <w:r w:rsidRPr="00183F60">
        <w:rPr>
          <w:lang w:val="de-DE"/>
        </w:rPr>
        <w:t>veřejné</w:t>
      </w:r>
      <w:proofErr w:type="spellEnd"/>
      <w:r w:rsidRPr="00183F60">
        <w:rPr>
          <w:lang w:val="de-DE"/>
        </w:rPr>
        <w:t xml:space="preserve"> </w:t>
      </w:r>
      <w:proofErr w:type="spellStart"/>
      <w:r w:rsidRPr="00183F60">
        <w:rPr>
          <w:lang w:val="de-DE"/>
        </w:rPr>
        <w:t>zakázky</w:t>
      </w:r>
      <w:proofErr w:type="spellEnd"/>
      <w:r w:rsidRPr="00183F60">
        <w:rPr>
          <w:lang w:val="de-DE"/>
        </w:rPr>
        <w:t xml:space="preserve"> </w:t>
      </w:r>
      <w:proofErr w:type="spellStart"/>
      <w:r w:rsidRPr="00183F60">
        <w:rPr>
          <w:lang w:val="de-DE"/>
        </w:rPr>
        <w:t>včetně</w:t>
      </w:r>
      <w:proofErr w:type="spellEnd"/>
      <w:r w:rsidRPr="00183F60">
        <w:rPr>
          <w:lang w:val="de-DE"/>
        </w:rPr>
        <w:t xml:space="preserve"> </w:t>
      </w:r>
      <w:proofErr w:type="spellStart"/>
      <w:r w:rsidRPr="00183F60">
        <w:rPr>
          <w:lang w:val="de-DE"/>
        </w:rPr>
        <w:t>příloh</w:t>
      </w:r>
      <w:proofErr w:type="spellEnd"/>
      <w:r w:rsidRPr="00183F60">
        <w:rPr>
          <w:lang w:val="de-DE"/>
        </w:rPr>
        <w:t xml:space="preserve"> a </w:t>
      </w:r>
      <w:proofErr w:type="spellStart"/>
      <w:r w:rsidRPr="00183F60">
        <w:rPr>
          <w:lang w:val="de-DE"/>
        </w:rPr>
        <w:t>jejích</w:t>
      </w:r>
      <w:proofErr w:type="spellEnd"/>
      <w:r w:rsidRPr="00183F60">
        <w:rPr>
          <w:lang w:val="de-DE"/>
        </w:rPr>
        <w:t xml:space="preserve"> </w:t>
      </w:r>
      <w:proofErr w:type="spellStart"/>
      <w:r w:rsidRPr="00183F60">
        <w:rPr>
          <w:lang w:val="de-DE"/>
        </w:rPr>
        <w:t>případných</w:t>
      </w:r>
      <w:proofErr w:type="spellEnd"/>
      <w:r w:rsidRPr="00183F60">
        <w:rPr>
          <w:lang w:val="de-DE"/>
        </w:rPr>
        <w:t xml:space="preserve"> </w:t>
      </w:r>
      <w:proofErr w:type="spellStart"/>
      <w:r w:rsidRPr="00183F60">
        <w:rPr>
          <w:lang w:val="de-DE"/>
        </w:rPr>
        <w:t>dodatků</w:t>
      </w:r>
      <w:proofErr w:type="spellEnd"/>
      <w:r w:rsidRPr="00183F60">
        <w:rPr>
          <w:lang w:val="de-DE"/>
        </w:rPr>
        <w:t xml:space="preserve">, </w:t>
      </w:r>
      <w:proofErr w:type="spellStart"/>
      <w:r w:rsidRPr="00183F60">
        <w:rPr>
          <w:lang w:val="de-DE"/>
        </w:rPr>
        <w:t>veškeré</w:t>
      </w:r>
      <w:proofErr w:type="spellEnd"/>
      <w:r w:rsidRPr="00183F60">
        <w:rPr>
          <w:lang w:val="de-DE"/>
        </w:rPr>
        <w:t xml:space="preserve"> </w:t>
      </w:r>
      <w:proofErr w:type="spellStart"/>
      <w:r w:rsidRPr="00183F60">
        <w:rPr>
          <w:lang w:val="de-DE"/>
        </w:rPr>
        <w:t>originály</w:t>
      </w:r>
      <w:proofErr w:type="spellEnd"/>
      <w:r w:rsidRPr="00183F60">
        <w:rPr>
          <w:lang w:val="de-DE"/>
        </w:rPr>
        <w:t xml:space="preserve"> </w:t>
      </w:r>
      <w:proofErr w:type="spellStart"/>
      <w:r w:rsidRPr="00183F60">
        <w:rPr>
          <w:lang w:val="de-DE"/>
        </w:rPr>
        <w:t>účetních</w:t>
      </w:r>
      <w:proofErr w:type="spellEnd"/>
      <w:r w:rsidRPr="00183F60">
        <w:rPr>
          <w:lang w:val="de-DE"/>
        </w:rPr>
        <w:t xml:space="preserve"> </w:t>
      </w:r>
      <w:proofErr w:type="spellStart"/>
      <w:r w:rsidRPr="00183F60">
        <w:rPr>
          <w:lang w:val="de-DE"/>
        </w:rPr>
        <w:t>dokladů</w:t>
      </w:r>
      <w:proofErr w:type="spellEnd"/>
      <w:r w:rsidRPr="00183F60">
        <w:rPr>
          <w:lang w:val="de-DE"/>
        </w:rPr>
        <w:t xml:space="preserve"> a </w:t>
      </w:r>
      <w:proofErr w:type="spellStart"/>
      <w:r w:rsidRPr="00183F60">
        <w:rPr>
          <w:lang w:val="de-DE"/>
        </w:rPr>
        <w:t>originály</w:t>
      </w:r>
      <w:proofErr w:type="spellEnd"/>
      <w:r w:rsidRPr="00183F60">
        <w:rPr>
          <w:lang w:val="de-DE"/>
        </w:rPr>
        <w:t xml:space="preserve"> </w:t>
      </w:r>
      <w:proofErr w:type="spellStart"/>
      <w:r w:rsidRPr="00183F60">
        <w:rPr>
          <w:lang w:val="de-DE"/>
        </w:rPr>
        <w:t>dalších</w:t>
      </w:r>
      <w:proofErr w:type="spellEnd"/>
      <w:r w:rsidRPr="00183F60">
        <w:rPr>
          <w:lang w:val="de-DE"/>
        </w:rPr>
        <w:t xml:space="preserve"> </w:t>
      </w:r>
      <w:proofErr w:type="spellStart"/>
      <w:r w:rsidRPr="00183F60">
        <w:rPr>
          <w:lang w:val="de-DE"/>
        </w:rPr>
        <w:t>dokumentů</w:t>
      </w:r>
      <w:proofErr w:type="spellEnd"/>
      <w:r w:rsidRPr="00183F60">
        <w:rPr>
          <w:lang w:val="de-DE"/>
        </w:rPr>
        <w:t xml:space="preserve"> </w:t>
      </w:r>
      <w:proofErr w:type="spellStart"/>
      <w:r w:rsidRPr="00183F60">
        <w:rPr>
          <w:lang w:val="de-DE"/>
        </w:rPr>
        <w:t>so</w:t>
      </w:r>
      <w:r w:rsidR="00C30119" w:rsidRPr="00183F60">
        <w:rPr>
          <w:lang w:val="de-DE"/>
        </w:rPr>
        <w:t>uvisejících</w:t>
      </w:r>
      <w:proofErr w:type="spellEnd"/>
      <w:r w:rsidR="00C30119" w:rsidRPr="00183F60">
        <w:rPr>
          <w:lang w:val="de-DE"/>
        </w:rPr>
        <w:t xml:space="preserve"> s </w:t>
      </w:r>
      <w:proofErr w:type="spellStart"/>
      <w:r w:rsidR="00C30119" w:rsidRPr="00183F60">
        <w:rPr>
          <w:lang w:val="de-DE"/>
        </w:rPr>
        <w:t>realizací</w:t>
      </w:r>
      <w:proofErr w:type="spellEnd"/>
      <w:r w:rsidR="00C30119" w:rsidRPr="00183F60">
        <w:rPr>
          <w:lang w:val="de-DE"/>
        </w:rPr>
        <w:t xml:space="preserve"> </w:t>
      </w:r>
      <w:proofErr w:type="spellStart"/>
      <w:r w:rsidR="00C30119" w:rsidRPr="00183F60">
        <w:rPr>
          <w:lang w:val="de-DE"/>
        </w:rPr>
        <w:t>veřejné</w:t>
      </w:r>
      <w:proofErr w:type="spellEnd"/>
      <w:r w:rsidR="00C30119" w:rsidRPr="00183F60">
        <w:rPr>
          <w:lang w:val="de-DE"/>
        </w:rPr>
        <w:t xml:space="preserve">. </w:t>
      </w:r>
      <w:proofErr w:type="spellStart"/>
      <w:r w:rsidRPr="00183F60">
        <w:rPr>
          <w:lang w:val="de-DE"/>
        </w:rPr>
        <w:t>Výše</w:t>
      </w:r>
      <w:proofErr w:type="spellEnd"/>
      <w:r w:rsidRPr="00183F60">
        <w:rPr>
          <w:lang w:val="de-DE"/>
        </w:rPr>
        <w:t xml:space="preserve"> </w:t>
      </w:r>
      <w:proofErr w:type="spellStart"/>
      <w:r w:rsidRPr="00183F60">
        <w:rPr>
          <w:lang w:val="de-DE"/>
        </w:rPr>
        <w:t>uvedené</w:t>
      </w:r>
      <w:proofErr w:type="spellEnd"/>
      <w:r w:rsidRPr="00183F60">
        <w:rPr>
          <w:lang w:val="de-DE"/>
        </w:rPr>
        <w:t xml:space="preserve"> </w:t>
      </w:r>
      <w:proofErr w:type="spellStart"/>
      <w:r w:rsidRPr="00183F60">
        <w:rPr>
          <w:lang w:val="de-DE"/>
        </w:rPr>
        <w:t>dokumenty</w:t>
      </w:r>
      <w:proofErr w:type="spellEnd"/>
      <w:r w:rsidRPr="00183F60">
        <w:rPr>
          <w:lang w:val="de-DE"/>
        </w:rPr>
        <w:t xml:space="preserve"> a </w:t>
      </w:r>
      <w:proofErr w:type="spellStart"/>
      <w:r w:rsidRPr="00183F60">
        <w:rPr>
          <w:lang w:val="de-DE"/>
        </w:rPr>
        <w:t>účetní</w:t>
      </w:r>
      <w:proofErr w:type="spellEnd"/>
      <w:r w:rsidRPr="00183F60">
        <w:rPr>
          <w:lang w:val="de-DE"/>
        </w:rPr>
        <w:t xml:space="preserve"> </w:t>
      </w:r>
      <w:proofErr w:type="spellStart"/>
      <w:r w:rsidRPr="00183F60">
        <w:rPr>
          <w:lang w:val="de-DE"/>
        </w:rPr>
        <w:t>doklady</w:t>
      </w:r>
      <w:proofErr w:type="spellEnd"/>
      <w:r w:rsidRPr="00183F60">
        <w:rPr>
          <w:lang w:val="de-DE"/>
        </w:rPr>
        <w:t xml:space="preserve"> </w:t>
      </w:r>
      <w:proofErr w:type="spellStart"/>
      <w:r w:rsidRPr="00183F60">
        <w:rPr>
          <w:lang w:val="de-DE"/>
        </w:rPr>
        <w:t>budou</w:t>
      </w:r>
      <w:proofErr w:type="spellEnd"/>
      <w:r w:rsidRPr="00183F60">
        <w:rPr>
          <w:lang w:val="de-DE"/>
        </w:rPr>
        <w:t xml:space="preserve"> </w:t>
      </w:r>
      <w:proofErr w:type="spellStart"/>
      <w:r w:rsidRPr="00183F60">
        <w:rPr>
          <w:lang w:val="de-DE"/>
        </w:rPr>
        <w:t>uchovány</w:t>
      </w:r>
      <w:proofErr w:type="spellEnd"/>
      <w:r w:rsidRPr="00183F60">
        <w:rPr>
          <w:lang w:val="de-DE"/>
        </w:rPr>
        <w:t xml:space="preserve"> </w:t>
      </w:r>
      <w:proofErr w:type="spellStart"/>
      <w:r w:rsidRPr="00183F60">
        <w:rPr>
          <w:lang w:val="de-DE"/>
        </w:rPr>
        <w:t>způsobem</w:t>
      </w:r>
      <w:proofErr w:type="spellEnd"/>
      <w:r w:rsidRPr="00183F60">
        <w:rPr>
          <w:lang w:val="de-DE"/>
        </w:rPr>
        <w:t xml:space="preserve"> </w:t>
      </w:r>
      <w:proofErr w:type="spellStart"/>
      <w:r w:rsidRPr="00183F60">
        <w:rPr>
          <w:lang w:val="de-DE"/>
        </w:rPr>
        <w:t>uvedeným</w:t>
      </w:r>
      <w:proofErr w:type="spellEnd"/>
      <w:r w:rsidRPr="00183F60">
        <w:rPr>
          <w:lang w:val="de-DE"/>
        </w:rPr>
        <w:t xml:space="preserve"> v </w:t>
      </w:r>
      <w:proofErr w:type="spellStart"/>
      <w:r w:rsidRPr="00183F60">
        <w:rPr>
          <w:lang w:val="de-DE"/>
        </w:rPr>
        <w:t>zákoně</w:t>
      </w:r>
      <w:proofErr w:type="spellEnd"/>
      <w:r w:rsidRPr="00183F60">
        <w:rPr>
          <w:lang w:val="de-DE"/>
        </w:rPr>
        <w:t xml:space="preserve"> č. 563/1991 </w:t>
      </w:r>
      <w:proofErr w:type="spellStart"/>
      <w:r w:rsidRPr="00183F60">
        <w:rPr>
          <w:lang w:val="de-DE"/>
        </w:rPr>
        <w:t>Sb</w:t>
      </w:r>
      <w:proofErr w:type="spellEnd"/>
      <w:r w:rsidRPr="00183F60">
        <w:rPr>
          <w:lang w:val="de-DE"/>
        </w:rPr>
        <w:t>., o </w:t>
      </w:r>
      <w:proofErr w:type="spellStart"/>
      <w:r w:rsidRPr="00183F60">
        <w:rPr>
          <w:lang w:val="de-DE"/>
        </w:rPr>
        <w:t>účetnictví</w:t>
      </w:r>
      <w:proofErr w:type="spellEnd"/>
      <w:r w:rsidRPr="00183F60">
        <w:rPr>
          <w:lang w:val="de-DE"/>
        </w:rPr>
        <w:t xml:space="preserve">, </w:t>
      </w:r>
      <w:proofErr w:type="spellStart"/>
      <w:r w:rsidRPr="00183F60">
        <w:rPr>
          <w:lang w:val="de-DE"/>
        </w:rPr>
        <w:t>ve</w:t>
      </w:r>
      <w:proofErr w:type="spellEnd"/>
      <w:r w:rsidRPr="00183F60">
        <w:rPr>
          <w:lang w:val="de-DE"/>
        </w:rPr>
        <w:t xml:space="preserve"> </w:t>
      </w:r>
      <w:proofErr w:type="spellStart"/>
      <w:r w:rsidRPr="00183F60">
        <w:rPr>
          <w:lang w:val="de-DE"/>
        </w:rPr>
        <w:t>znění</w:t>
      </w:r>
      <w:proofErr w:type="spellEnd"/>
      <w:r w:rsidRPr="00183F60">
        <w:rPr>
          <w:lang w:val="de-DE"/>
        </w:rPr>
        <w:t xml:space="preserve"> </w:t>
      </w:r>
      <w:proofErr w:type="spellStart"/>
      <w:r w:rsidRPr="00183F60">
        <w:rPr>
          <w:lang w:val="de-DE"/>
        </w:rPr>
        <w:t>pozdějších</w:t>
      </w:r>
      <w:proofErr w:type="spellEnd"/>
      <w:r w:rsidRPr="00183F60">
        <w:rPr>
          <w:lang w:val="de-DE"/>
        </w:rPr>
        <w:t xml:space="preserve"> </w:t>
      </w:r>
      <w:proofErr w:type="spellStart"/>
      <w:r w:rsidRPr="00183F60">
        <w:rPr>
          <w:lang w:val="de-DE"/>
        </w:rPr>
        <w:t>předpisů</w:t>
      </w:r>
      <w:proofErr w:type="spellEnd"/>
      <w:r w:rsidRPr="00183F60">
        <w:rPr>
          <w:lang w:val="de-DE"/>
        </w:rPr>
        <w:t>, a v </w:t>
      </w:r>
      <w:proofErr w:type="spellStart"/>
      <w:r w:rsidRPr="00183F60">
        <w:rPr>
          <w:lang w:val="de-DE"/>
        </w:rPr>
        <w:t>zákoně</w:t>
      </w:r>
      <w:proofErr w:type="spellEnd"/>
      <w:r w:rsidRPr="00183F60">
        <w:rPr>
          <w:lang w:val="de-DE"/>
        </w:rPr>
        <w:t xml:space="preserve"> č. 499/2004 </w:t>
      </w:r>
      <w:proofErr w:type="spellStart"/>
      <w:r w:rsidRPr="00183F60">
        <w:rPr>
          <w:lang w:val="de-DE"/>
        </w:rPr>
        <w:t>Sb</w:t>
      </w:r>
      <w:proofErr w:type="spellEnd"/>
      <w:r w:rsidRPr="00183F60">
        <w:rPr>
          <w:lang w:val="de-DE"/>
        </w:rPr>
        <w:t>., o </w:t>
      </w:r>
      <w:proofErr w:type="spellStart"/>
      <w:r w:rsidRPr="00183F60">
        <w:rPr>
          <w:lang w:val="de-DE"/>
        </w:rPr>
        <w:t>archivnictví</w:t>
      </w:r>
      <w:proofErr w:type="spellEnd"/>
      <w:r w:rsidRPr="00183F60">
        <w:rPr>
          <w:lang w:val="de-DE"/>
        </w:rPr>
        <w:t xml:space="preserve"> a </w:t>
      </w:r>
      <w:proofErr w:type="spellStart"/>
      <w:r w:rsidRPr="00183F60">
        <w:rPr>
          <w:lang w:val="de-DE"/>
        </w:rPr>
        <w:t>spisové</w:t>
      </w:r>
      <w:proofErr w:type="spellEnd"/>
      <w:r w:rsidRPr="00183F60">
        <w:rPr>
          <w:lang w:val="de-DE"/>
        </w:rPr>
        <w:t xml:space="preserve"> </w:t>
      </w:r>
      <w:proofErr w:type="spellStart"/>
      <w:r w:rsidRPr="00183F60">
        <w:rPr>
          <w:lang w:val="de-DE"/>
        </w:rPr>
        <w:t>službě</w:t>
      </w:r>
      <w:proofErr w:type="spellEnd"/>
      <w:r w:rsidRPr="00183F60">
        <w:rPr>
          <w:lang w:val="de-DE"/>
        </w:rPr>
        <w:t xml:space="preserve"> a o </w:t>
      </w:r>
      <w:proofErr w:type="spellStart"/>
      <w:r w:rsidRPr="00183F60">
        <w:rPr>
          <w:lang w:val="de-DE"/>
        </w:rPr>
        <w:t>změně</w:t>
      </w:r>
      <w:proofErr w:type="spellEnd"/>
      <w:r w:rsidRPr="00183F60">
        <w:rPr>
          <w:lang w:val="de-DE"/>
        </w:rPr>
        <w:t xml:space="preserve"> </w:t>
      </w:r>
      <w:proofErr w:type="spellStart"/>
      <w:r w:rsidRPr="00183F60">
        <w:rPr>
          <w:lang w:val="de-DE"/>
        </w:rPr>
        <w:t>některých</w:t>
      </w:r>
      <w:proofErr w:type="spellEnd"/>
      <w:r w:rsidRPr="00183F60">
        <w:rPr>
          <w:lang w:val="de-DE"/>
        </w:rPr>
        <w:t xml:space="preserve"> </w:t>
      </w:r>
      <w:proofErr w:type="spellStart"/>
      <w:r w:rsidRPr="00183F60">
        <w:rPr>
          <w:lang w:val="de-DE"/>
        </w:rPr>
        <w:t>zákonů</w:t>
      </w:r>
      <w:proofErr w:type="spellEnd"/>
      <w:r w:rsidRPr="00183F60">
        <w:rPr>
          <w:lang w:val="de-DE"/>
        </w:rPr>
        <w:t xml:space="preserve">, </w:t>
      </w:r>
      <w:proofErr w:type="spellStart"/>
      <w:r w:rsidRPr="00183F60">
        <w:rPr>
          <w:lang w:val="de-DE"/>
        </w:rPr>
        <w:t>ve</w:t>
      </w:r>
      <w:proofErr w:type="spellEnd"/>
      <w:r w:rsidRPr="00183F60">
        <w:rPr>
          <w:lang w:val="de-DE"/>
        </w:rPr>
        <w:t xml:space="preserve"> </w:t>
      </w:r>
      <w:proofErr w:type="spellStart"/>
      <w:r w:rsidRPr="00183F60">
        <w:rPr>
          <w:lang w:val="de-DE"/>
        </w:rPr>
        <w:t>znění</w:t>
      </w:r>
      <w:proofErr w:type="spellEnd"/>
      <w:r w:rsidRPr="00183F60">
        <w:rPr>
          <w:lang w:val="de-DE"/>
        </w:rPr>
        <w:t xml:space="preserve"> </w:t>
      </w:r>
      <w:proofErr w:type="spellStart"/>
      <w:r w:rsidRPr="00183F60">
        <w:rPr>
          <w:lang w:val="de-DE"/>
        </w:rPr>
        <w:t>pozdějších</w:t>
      </w:r>
      <w:proofErr w:type="spellEnd"/>
      <w:r w:rsidRPr="00183F60">
        <w:rPr>
          <w:lang w:val="de-DE"/>
        </w:rPr>
        <w:t xml:space="preserve"> </w:t>
      </w:r>
      <w:proofErr w:type="spellStart"/>
      <w:r w:rsidRPr="00183F60">
        <w:rPr>
          <w:lang w:val="de-DE"/>
        </w:rPr>
        <w:t>předpisů</w:t>
      </w:r>
      <w:proofErr w:type="spellEnd"/>
      <w:r w:rsidRPr="00183F60">
        <w:rPr>
          <w:lang w:val="de-DE"/>
        </w:rPr>
        <w:t>, a v </w:t>
      </w:r>
      <w:proofErr w:type="spellStart"/>
      <w:r w:rsidRPr="00183F60">
        <w:rPr>
          <w:lang w:val="de-DE"/>
        </w:rPr>
        <w:t>souladu</w:t>
      </w:r>
      <w:proofErr w:type="spellEnd"/>
      <w:r w:rsidRPr="00183F60">
        <w:rPr>
          <w:lang w:val="de-DE"/>
        </w:rPr>
        <w:t xml:space="preserve"> s </w:t>
      </w:r>
      <w:proofErr w:type="spellStart"/>
      <w:r w:rsidRPr="00183F60">
        <w:rPr>
          <w:lang w:val="de-DE"/>
        </w:rPr>
        <w:t>dalšími</w:t>
      </w:r>
      <w:proofErr w:type="spellEnd"/>
      <w:r w:rsidRPr="00183F60">
        <w:rPr>
          <w:lang w:val="de-DE"/>
        </w:rPr>
        <w:t xml:space="preserve"> </w:t>
      </w:r>
      <w:proofErr w:type="spellStart"/>
      <w:r w:rsidRPr="00183F60">
        <w:rPr>
          <w:lang w:val="de-DE"/>
        </w:rPr>
        <w:t>platnými</w:t>
      </w:r>
      <w:proofErr w:type="spellEnd"/>
      <w:r w:rsidRPr="00183F60">
        <w:rPr>
          <w:lang w:val="de-DE"/>
        </w:rPr>
        <w:t xml:space="preserve"> </w:t>
      </w:r>
      <w:proofErr w:type="spellStart"/>
      <w:r w:rsidRPr="00183F60">
        <w:rPr>
          <w:lang w:val="de-DE"/>
        </w:rPr>
        <w:t>právními</w:t>
      </w:r>
      <w:proofErr w:type="spellEnd"/>
      <w:r w:rsidRPr="00183F60">
        <w:rPr>
          <w:lang w:val="de-DE"/>
        </w:rPr>
        <w:t xml:space="preserve"> </w:t>
      </w:r>
      <w:proofErr w:type="spellStart"/>
      <w:r w:rsidRPr="00183F60">
        <w:rPr>
          <w:lang w:val="de-DE"/>
        </w:rPr>
        <w:t>předpisy</w:t>
      </w:r>
      <w:proofErr w:type="spellEnd"/>
      <w:r w:rsidRPr="00183F60">
        <w:rPr>
          <w:lang w:val="de-DE"/>
        </w:rPr>
        <w:t xml:space="preserve"> ČR. </w:t>
      </w:r>
      <w:proofErr w:type="spellStart"/>
      <w:r w:rsidRPr="00183F60">
        <w:rPr>
          <w:lang w:val="de-DE"/>
        </w:rPr>
        <w:t>Ve</w:t>
      </w:r>
      <w:proofErr w:type="spellEnd"/>
      <w:r w:rsidRPr="00183F60">
        <w:rPr>
          <w:lang w:val="de-DE"/>
        </w:rPr>
        <w:t xml:space="preserve"> </w:t>
      </w:r>
      <w:proofErr w:type="spellStart"/>
      <w:r w:rsidRPr="00183F60">
        <w:rPr>
          <w:lang w:val="de-DE"/>
        </w:rPr>
        <w:t>smlouvách</w:t>
      </w:r>
      <w:proofErr w:type="spellEnd"/>
      <w:r w:rsidRPr="00183F60">
        <w:rPr>
          <w:lang w:val="de-DE"/>
        </w:rPr>
        <w:t xml:space="preserve"> </w:t>
      </w:r>
      <w:proofErr w:type="spellStart"/>
      <w:r w:rsidRPr="00183F60">
        <w:rPr>
          <w:lang w:val="de-DE"/>
        </w:rPr>
        <w:t>uzavíraných</w:t>
      </w:r>
      <w:proofErr w:type="spellEnd"/>
      <w:r w:rsidRPr="00183F60">
        <w:rPr>
          <w:lang w:val="de-DE"/>
        </w:rPr>
        <w:t xml:space="preserve"> s </w:t>
      </w:r>
      <w:proofErr w:type="spellStart"/>
      <w:r w:rsidRPr="00183F60">
        <w:rPr>
          <w:lang w:val="de-DE"/>
        </w:rPr>
        <w:t>případnými</w:t>
      </w:r>
      <w:proofErr w:type="spellEnd"/>
      <w:r w:rsidRPr="00183F60">
        <w:rPr>
          <w:lang w:val="de-DE"/>
        </w:rPr>
        <w:t xml:space="preserve"> </w:t>
      </w:r>
      <w:proofErr w:type="spellStart"/>
      <w:r w:rsidRPr="00183F60">
        <w:rPr>
          <w:lang w:val="de-DE"/>
        </w:rPr>
        <w:t>partnery</w:t>
      </w:r>
      <w:proofErr w:type="spellEnd"/>
      <w:r w:rsidRPr="00183F60">
        <w:rPr>
          <w:lang w:val="de-DE"/>
        </w:rPr>
        <w:t xml:space="preserve"> a </w:t>
      </w:r>
      <w:proofErr w:type="spellStart"/>
      <w:r w:rsidRPr="00183F60">
        <w:rPr>
          <w:lang w:val="de-DE"/>
        </w:rPr>
        <w:t>subdodavateli</w:t>
      </w:r>
      <w:proofErr w:type="spellEnd"/>
      <w:r w:rsidRPr="00183F60">
        <w:rPr>
          <w:lang w:val="de-DE"/>
        </w:rPr>
        <w:t xml:space="preserve"> </w:t>
      </w:r>
      <w:proofErr w:type="spellStart"/>
      <w:r w:rsidRPr="00183F60">
        <w:rPr>
          <w:lang w:val="de-DE"/>
        </w:rPr>
        <w:t>uchazeč</w:t>
      </w:r>
      <w:proofErr w:type="spellEnd"/>
      <w:r w:rsidRPr="00183F60">
        <w:rPr>
          <w:lang w:val="de-DE"/>
        </w:rPr>
        <w:t xml:space="preserve"> </w:t>
      </w:r>
      <w:proofErr w:type="spellStart"/>
      <w:r w:rsidRPr="00183F60">
        <w:rPr>
          <w:lang w:val="de-DE"/>
        </w:rPr>
        <w:t>zaváže</w:t>
      </w:r>
      <w:proofErr w:type="spellEnd"/>
      <w:r w:rsidRPr="00183F60">
        <w:rPr>
          <w:lang w:val="de-DE"/>
        </w:rPr>
        <w:t xml:space="preserve"> </w:t>
      </w:r>
      <w:proofErr w:type="spellStart"/>
      <w:r w:rsidRPr="00183F60">
        <w:rPr>
          <w:lang w:val="de-DE"/>
        </w:rPr>
        <w:t>touto</w:t>
      </w:r>
      <w:proofErr w:type="spellEnd"/>
      <w:r w:rsidRPr="00183F60">
        <w:rPr>
          <w:lang w:val="de-DE"/>
        </w:rPr>
        <w:t xml:space="preserve"> </w:t>
      </w:r>
      <w:proofErr w:type="spellStart"/>
      <w:r w:rsidRPr="00183F60">
        <w:rPr>
          <w:lang w:val="de-DE"/>
        </w:rPr>
        <w:t>povinností</w:t>
      </w:r>
      <w:proofErr w:type="spellEnd"/>
      <w:r w:rsidRPr="00183F60">
        <w:rPr>
          <w:lang w:val="de-DE"/>
        </w:rPr>
        <w:t xml:space="preserve"> i </w:t>
      </w:r>
      <w:proofErr w:type="spellStart"/>
      <w:r w:rsidRPr="00183F60">
        <w:rPr>
          <w:lang w:val="de-DE"/>
        </w:rPr>
        <w:t>případné</w:t>
      </w:r>
      <w:proofErr w:type="spellEnd"/>
      <w:r w:rsidRPr="00183F60">
        <w:rPr>
          <w:lang w:val="de-DE"/>
        </w:rPr>
        <w:t xml:space="preserve"> </w:t>
      </w:r>
      <w:proofErr w:type="spellStart"/>
      <w:r w:rsidRPr="00183F60">
        <w:rPr>
          <w:lang w:val="de-DE"/>
        </w:rPr>
        <w:t>partnery</w:t>
      </w:r>
      <w:proofErr w:type="spellEnd"/>
      <w:r w:rsidRPr="00183F60">
        <w:rPr>
          <w:lang w:val="de-DE"/>
        </w:rPr>
        <w:t xml:space="preserve"> a </w:t>
      </w:r>
      <w:proofErr w:type="spellStart"/>
      <w:r w:rsidRPr="00183F60">
        <w:rPr>
          <w:lang w:val="de-DE"/>
        </w:rPr>
        <w:t>subdodavatele</w:t>
      </w:r>
      <w:proofErr w:type="spellEnd"/>
      <w:r w:rsidRPr="00183F60">
        <w:rPr>
          <w:lang w:val="de-DE"/>
        </w:rPr>
        <w:t xml:space="preserve"> </w:t>
      </w:r>
      <w:proofErr w:type="spellStart"/>
      <w:r w:rsidRPr="00183F60">
        <w:rPr>
          <w:lang w:val="de-DE"/>
        </w:rPr>
        <w:t>veřejné</w:t>
      </w:r>
      <w:proofErr w:type="spellEnd"/>
      <w:r w:rsidRPr="00183F60">
        <w:rPr>
          <w:lang w:val="de-DE"/>
        </w:rPr>
        <w:t xml:space="preserve"> </w:t>
      </w:r>
      <w:proofErr w:type="spellStart"/>
      <w:r w:rsidRPr="00183F60">
        <w:rPr>
          <w:lang w:val="de-DE"/>
        </w:rPr>
        <w:t>zakázky</w:t>
      </w:r>
      <w:proofErr w:type="spellEnd"/>
      <w:r w:rsidRPr="00183F60">
        <w:rPr>
          <w:lang w:val="de-DE"/>
        </w:rPr>
        <w:t xml:space="preserve">. </w:t>
      </w:r>
      <w:proofErr w:type="spellStart"/>
      <w:r w:rsidRPr="00183F60">
        <w:rPr>
          <w:lang w:val="de-DE"/>
        </w:rPr>
        <w:t>Uchazeč</w:t>
      </w:r>
      <w:proofErr w:type="spellEnd"/>
      <w:r w:rsidRPr="00183F60">
        <w:rPr>
          <w:lang w:val="de-DE"/>
        </w:rPr>
        <w:t xml:space="preserve"> je </w:t>
      </w:r>
      <w:proofErr w:type="spellStart"/>
      <w:r w:rsidRPr="00183F60">
        <w:rPr>
          <w:lang w:val="de-DE"/>
        </w:rPr>
        <w:t>dále</w:t>
      </w:r>
      <w:proofErr w:type="spellEnd"/>
      <w:r w:rsidRPr="00183F60">
        <w:rPr>
          <w:lang w:val="de-DE"/>
        </w:rPr>
        <w:t xml:space="preserve"> </w:t>
      </w:r>
      <w:proofErr w:type="spellStart"/>
      <w:r w:rsidRPr="00183F60">
        <w:rPr>
          <w:lang w:val="de-DE"/>
        </w:rPr>
        <w:t>povinen</w:t>
      </w:r>
      <w:proofErr w:type="spellEnd"/>
      <w:r w:rsidRPr="00183F60">
        <w:rPr>
          <w:lang w:val="de-DE"/>
        </w:rPr>
        <w:t xml:space="preserve"> </w:t>
      </w:r>
      <w:proofErr w:type="spellStart"/>
      <w:r w:rsidRPr="00183F60">
        <w:rPr>
          <w:lang w:val="de-DE"/>
        </w:rPr>
        <w:t>uchovávat</w:t>
      </w:r>
      <w:proofErr w:type="spellEnd"/>
      <w:r w:rsidRPr="00183F60">
        <w:rPr>
          <w:lang w:val="de-DE"/>
        </w:rPr>
        <w:t xml:space="preserve"> </w:t>
      </w:r>
      <w:proofErr w:type="spellStart"/>
      <w:r w:rsidRPr="00183F60">
        <w:rPr>
          <w:lang w:val="de-DE"/>
        </w:rPr>
        <w:t>účetní</w:t>
      </w:r>
      <w:proofErr w:type="spellEnd"/>
      <w:r w:rsidRPr="00183F60">
        <w:rPr>
          <w:lang w:val="de-DE"/>
        </w:rPr>
        <w:t xml:space="preserve"> </w:t>
      </w:r>
      <w:proofErr w:type="spellStart"/>
      <w:r w:rsidRPr="00183F60">
        <w:rPr>
          <w:lang w:val="de-DE"/>
        </w:rPr>
        <w:t>záznamy</w:t>
      </w:r>
      <w:proofErr w:type="spellEnd"/>
      <w:r w:rsidRPr="00183F60">
        <w:rPr>
          <w:lang w:val="de-DE"/>
        </w:rPr>
        <w:t xml:space="preserve"> </w:t>
      </w:r>
      <w:proofErr w:type="spellStart"/>
      <w:r w:rsidRPr="00183F60">
        <w:rPr>
          <w:lang w:val="de-DE"/>
        </w:rPr>
        <w:t>vztahující</w:t>
      </w:r>
      <w:proofErr w:type="spellEnd"/>
      <w:r w:rsidRPr="00183F60">
        <w:rPr>
          <w:lang w:val="de-DE"/>
        </w:rPr>
        <w:t xml:space="preserve"> se k </w:t>
      </w:r>
      <w:proofErr w:type="spellStart"/>
      <w:r w:rsidRPr="00183F60">
        <w:rPr>
          <w:lang w:val="de-DE"/>
        </w:rPr>
        <w:t>předmětu</w:t>
      </w:r>
      <w:proofErr w:type="spellEnd"/>
      <w:r w:rsidRPr="00183F60">
        <w:rPr>
          <w:lang w:val="de-DE"/>
        </w:rPr>
        <w:t xml:space="preserve"> </w:t>
      </w:r>
      <w:proofErr w:type="spellStart"/>
      <w:r w:rsidRPr="00183F60">
        <w:rPr>
          <w:lang w:val="de-DE"/>
        </w:rPr>
        <w:t>plnění</w:t>
      </w:r>
      <w:proofErr w:type="spellEnd"/>
      <w:r w:rsidRPr="00183F60">
        <w:rPr>
          <w:lang w:val="de-DE"/>
        </w:rPr>
        <w:t xml:space="preserve"> </w:t>
      </w:r>
      <w:proofErr w:type="spellStart"/>
      <w:r w:rsidRPr="00183F60">
        <w:rPr>
          <w:lang w:val="de-DE"/>
        </w:rPr>
        <w:t>veřejné</w:t>
      </w:r>
      <w:proofErr w:type="spellEnd"/>
      <w:r w:rsidRPr="00183F60">
        <w:rPr>
          <w:lang w:val="de-DE"/>
        </w:rPr>
        <w:t xml:space="preserve"> </w:t>
      </w:r>
      <w:proofErr w:type="spellStart"/>
      <w:r w:rsidRPr="00183F60">
        <w:rPr>
          <w:lang w:val="de-DE"/>
        </w:rPr>
        <w:t>zakázky</w:t>
      </w:r>
      <w:proofErr w:type="spellEnd"/>
      <w:r w:rsidRPr="00183F60">
        <w:rPr>
          <w:lang w:val="de-DE"/>
        </w:rPr>
        <w:t xml:space="preserve"> v </w:t>
      </w:r>
      <w:proofErr w:type="spellStart"/>
      <w:r w:rsidRPr="00183F60">
        <w:rPr>
          <w:lang w:val="de-DE"/>
        </w:rPr>
        <w:t>elektronické</w:t>
      </w:r>
      <w:proofErr w:type="spellEnd"/>
      <w:r w:rsidRPr="00183F60">
        <w:rPr>
          <w:lang w:val="de-DE"/>
        </w:rPr>
        <w:t xml:space="preserve"> </w:t>
      </w:r>
      <w:proofErr w:type="spellStart"/>
      <w:r w:rsidRPr="00183F60">
        <w:rPr>
          <w:lang w:val="de-DE"/>
        </w:rPr>
        <w:t>podobě</w:t>
      </w:r>
      <w:proofErr w:type="spellEnd"/>
      <w:r w:rsidRPr="00183F60">
        <w:rPr>
          <w:lang w:val="de-DE"/>
        </w:rPr>
        <w:t>.</w:t>
      </w:r>
    </w:p>
    <w:p w:rsidR="00C60348" w:rsidRPr="00183F60" w:rsidRDefault="00C60348" w:rsidP="00C30119">
      <w:pPr>
        <w:spacing w:after="60"/>
        <w:ind w:left="360"/>
        <w:jc w:val="both"/>
      </w:pPr>
      <w:r w:rsidRPr="00183F60">
        <w:rPr>
          <w:lang w:val="de-DE"/>
        </w:rPr>
        <w:t>.</w:t>
      </w:r>
    </w:p>
    <w:p w:rsidR="00C60348" w:rsidRPr="00183F60" w:rsidRDefault="00C60348" w:rsidP="00FB7F8E">
      <w:pPr>
        <w:numPr>
          <w:ilvl w:val="1"/>
          <w:numId w:val="9"/>
        </w:numPr>
        <w:spacing w:after="60"/>
        <w:ind w:left="360"/>
        <w:jc w:val="both"/>
      </w:pPr>
      <w:r w:rsidRPr="00183F60">
        <w:rPr>
          <w:lang w:val="de-DE"/>
        </w:rPr>
        <w:t>V </w:t>
      </w:r>
      <w:proofErr w:type="spellStart"/>
      <w:r w:rsidRPr="00183F60">
        <w:rPr>
          <w:lang w:val="de-DE"/>
        </w:rPr>
        <w:t>případě</w:t>
      </w:r>
      <w:proofErr w:type="spellEnd"/>
      <w:r w:rsidRPr="00183F60">
        <w:rPr>
          <w:lang w:val="de-DE"/>
        </w:rPr>
        <w:t xml:space="preserve">, </w:t>
      </w:r>
      <w:proofErr w:type="spellStart"/>
      <w:r w:rsidRPr="00183F60">
        <w:rPr>
          <w:lang w:val="de-DE"/>
        </w:rPr>
        <w:t>že</w:t>
      </w:r>
      <w:proofErr w:type="spellEnd"/>
      <w:r w:rsidRPr="00183F60">
        <w:rPr>
          <w:lang w:val="de-DE"/>
        </w:rPr>
        <w:t xml:space="preserve"> </w:t>
      </w:r>
      <w:proofErr w:type="spellStart"/>
      <w:r w:rsidRPr="00183F60">
        <w:rPr>
          <w:lang w:val="de-DE"/>
        </w:rPr>
        <w:t>některá</w:t>
      </w:r>
      <w:proofErr w:type="spellEnd"/>
      <w:r w:rsidRPr="00183F60">
        <w:rPr>
          <w:lang w:val="de-DE"/>
        </w:rPr>
        <w:t xml:space="preserve"> </w:t>
      </w:r>
      <w:proofErr w:type="spellStart"/>
      <w:r w:rsidRPr="00183F60">
        <w:rPr>
          <w:lang w:val="de-DE"/>
        </w:rPr>
        <w:t>ustanovení</w:t>
      </w:r>
      <w:proofErr w:type="spellEnd"/>
      <w:r w:rsidRPr="00183F60">
        <w:rPr>
          <w:lang w:val="de-DE"/>
        </w:rPr>
        <w:t xml:space="preserve"> </w:t>
      </w:r>
      <w:proofErr w:type="spellStart"/>
      <w:r w:rsidRPr="00183F60">
        <w:rPr>
          <w:lang w:val="de-DE"/>
        </w:rPr>
        <w:t>této</w:t>
      </w:r>
      <w:proofErr w:type="spellEnd"/>
      <w:r w:rsidRPr="00183F60">
        <w:rPr>
          <w:lang w:val="de-DE"/>
        </w:rPr>
        <w:t xml:space="preserve"> </w:t>
      </w:r>
      <w:proofErr w:type="spellStart"/>
      <w:r w:rsidRPr="00183F60">
        <w:rPr>
          <w:lang w:val="de-DE"/>
        </w:rPr>
        <w:t>smlouvy</w:t>
      </w:r>
      <w:proofErr w:type="spellEnd"/>
      <w:r w:rsidRPr="00183F60">
        <w:rPr>
          <w:lang w:val="de-DE"/>
        </w:rPr>
        <w:t xml:space="preserve"> </w:t>
      </w:r>
      <w:proofErr w:type="spellStart"/>
      <w:r w:rsidRPr="00183F60">
        <w:rPr>
          <w:lang w:val="de-DE"/>
        </w:rPr>
        <w:t>jsou</w:t>
      </w:r>
      <w:proofErr w:type="spellEnd"/>
      <w:r w:rsidRPr="00183F60">
        <w:rPr>
          <w:lang w:val="de-DE"/>
        </w:rPr>
        <w:t xml:space="preserve"> </w:t>
      </w:r>
      <w:proofErr w:type="spellStart"/>
      <w:r w:rsidRPr="00183F60">
        <w:rPr>
          <w:lang w:val="de-DE"/>
        </w:rPr>
        <w:t>nebo</w:t>
      </w:r>
      <w:proofErr w:type="spellEnd"/>
      <w:r w:rsidRPr="00183F60">
        <w:rPr>
          <w:lang w:val="de-DE"/>
        </w:rPr>
        <w:t xml:space="preserve"> se </w:t>
      </w:r>
      <w:proofErr w:type="spellStart"/>
      <w:r w:rsidRPr="00183F60">
        <w:rPr>
          <w:lang w:val="de-DE"/>
        </w:rPr>
        <w:t>stanou</w:t>
      </w:r>
      <w:proofErr w:type="spellEnd"/>
      <w:r w:rsidRPr="00183F60">
        <w:rPr>
          <w:lang w:val="de-DE"/>
        </w:rPr>
        <w:t xml:space="preserve"> z </w:t>
      </w:r>
      <w:proofErr w:type="spellStart"/>
      <w:r w:rsidRPr="00183F60">
        <w:rPr>
          <w:lang w:val="de-DE"/>
        </w:rPr>
        <w:t>jakéhokoliv</w:t>
      </w:r>
      <w:proofErr w:type="spellEnd"/>
      <w:r w:rsidRPr="00183F60">
        <w:rPr>
          <w:lang w:val="de-DE"/>
        </w:rPr>
        <w:t xml:space="preserve"> </w:t>
      </w:r>
      <w:proofErr w:type="spellStart"/>
      <w:r w:rsidRPr="00183F60">
        <w:rPr>
          <w:lang w:val="de-DE"/>
        </w:rPr>
        <w:t>důvodu</w:t>
      </w:r>
      <w:proofErr w:type="spellEnd"/>
      <w:r w:rsidRPr="00183F60">
        <w:rPr>
          <w:lang w:val="de-DE"/>
        </w:rPr>
        <w:t xml:space="preserve"> </w:t>
      </w:r>
      <w:proofErr w:type="spellStart"/>
      <w:r w:rsidRPr="00183F60">
        <w:rPr>
          <w:lang w:val="de-DE"/>
        </w:rPr>
        <w:t>obsoletní</w:t>
      </w:r>
      <w:proofErr w:type="spellEnd"/>
      <w:r w:rsidRPr="00183F60">
        <w:rPr>
          <w:lang w:val="de-DE"/>
        </w:rPr>
        <w:t xml:space="preserve">, </w:t>
      </w:r>
      <w:proofErr w:type="spellStart"/>
      <w:r w:rsidRPr="00183F60">
        <w:rPr>
          <w:lang w:val="de-DE"/>
        </w:rPr>
        <w:t>neúčinná</w:t>
      </w:r>
      <w:proofErr w:type="spellEnd"/>
      <w:r w:rsidRPr="00183F60">
        <w:rPr>
          <w:lang w:val="de-DE"/>
        </w:rPr>
        <w:t xml:space="preserve"> </w:t>
      </w:r>
      <w:proofErr w:type="spellStart"/>
      <w:r w:rsidRPr="00183F60">
        <w:rPr>
          <w:lang w:val="de-DE"/>
        </w:rPr>
        <w:t>nebo</w:t>
      </w:r>
      <w:proofErr w:type="spellEnd"/>
      <w:r w:rsidRPr="00183F60">
        <w:rPr>
          <w:lang w:val="de-DE"/>
        </w:rPr>
        <w:t xml:space="preserve"> </w:t>
      </w:r>
      <w:proofErr w:type="spellStart"/>
      <w:r w:rsidRPr="00183F60">
        <w:rPr>
          <w:lang w:val="de-DE"/>
        </w:rPr>
        <w:t>neplatná</w:t>
      </w:r>
      <w:proofErr w:type="spellEnd"/>
      <w:r w:rsidRPr="00183F60">
        <w:rPr>
          <w:lang w:val="de-DE"/>
        </w:rPr>
        <w:t>, a </w:t>
      </w:r>
      <w:proofErr w:type="spellStart"/>
      <w:r w:rsidRPr="00183F60">
        <w:rPr>
          <w:lang w:val="de-DE"/>
        </w:rPr>
        <w:t>to</w:t>
      </w:r>
      <w:proofErr w:type="spellEnd"/>
      <w:r w:rsidRPr="00183F60">
        <w:rPr>
          <w:lang w:val="de-DE"/>
        </w:rPr>
        <w:t xml:space="preserve"> i v </w:t>
      </w:r>
      <w:proofErr w:type="spellStart"/>
      <w:r w:rsidRPr="00183F60">
        <w:rPr>
          <w:lang w:val="de-DE"/>
        </w:rPr>
        <w:t>důsledku</w:t>
      </w:r>
      <w:proofErr w:type="spellEnd"/>
      <w:r w:rsidRPr="00183F60">
        <w:rPr>
          <w:lang w:val="de-DE"/>
        </w:rPr>
        <w:t xml:space="preserve"> </w:t>
      </w:r>
      <w:proofErr w:type="spellStart"/>
      <w:r w:rsidRPr="00183F60">
        <w:rPr>
          <w:lang w:val="de-DE"/>
        </w:rPr>
        <w:t>rozhodnutí</w:t>
      </w:r>
      <w:proofErr w:type="spellEnd"/>
      <w:r w:rsidRPr="00183F60">
        <w:rPr>
          <w:lang w:val="de-DE"/>
        </w:rPr>
        <w:t xml:space="preserve"> </w:t>
      </w:r>
      <w:proofErr w:type="spellStart"/>
      <w:r w:rsidRPr="00183F60">
        <w:rPr>
          <w:lang w:val="de-DE"/>
        </w:rPr>
        <w:t>příslušných</w:t>
      </w:r>
      <w:proofErr w:type="spellEnd"/>
      <w:r w:rsidRPr="00183F60">
        <w:rPr>
          <w:lang w:val="de-DE"/>
        </w:rPr>
        <w:t xml:space="preserve"> </w:t>
      </w:r>
      <w:proofErr w:type="spellStart"/>
      <w:r w:rsidRPr="00183F60">
        <w:rPr>
          <w:lang w:val="de-DE"/>
        </w:rPr>
        <w:t>správních</w:t>
      </w:r>
      <w:proofErr w:type="spellEnd"/>
      <w:r w:rsidRPr="00183F60">
        <w:rPr>
          <w:lang w:val="de-DE"/>
        </w:rPr>
        <w:t xml:space="preserve"> </w:t>
      </w:r>
      <w:proofErr w:type="spellStart"/>
      <w:r w:rsidRPr="00183F60">
        <w:rPr>
          <w:lang w:val="de-DE"/>
        </w:rPr>
        <w:t>orgánů</w:t>
      </w:r>
      <w:proofErr w:type="spellEnd"/>
      <w:r w:rsidRPr="00183F60">
        <w:rPr>
          <w:lang w:val="de-DE"/>
        </w:rPr>
        <w:t xml:space="preserve">, </w:t>
      </w:r>
      <w:proofErr w:type="spellStart"/>
      <w:r w:rsidRPr="00183F60">
        <w:rPr>
          <w:lang w:val="de-DE"/>
        </w:rPr>
        <w:t>nebude</w:t>
      </w:r>
      <w:proofErr w:type="spellEnd"/>
      <w:r w:rsidRPr="00183F60">
        <w:rPr>
          <w:lang w:val="de-DE"/>
        </w:rPr>
        <w:t xml:space="preserve"> </w:t>
      </w:r>
      <w:proofErr w:type="spellStart"/>
      <w:r w:rsidRPr="00183F60">
        <w:rPr>
          <w:lang w:val="de-DE"/>
        </w:rPr>
        <w:t>to</w:t>
      </w:r>
      <w:proofErr w:type="spellEnd"/>
      <w:r w:rsidRPr="00183F60">
        <w:rPr>
          <w:lang w:val="de-DE"/>
        </w:rPr>
        <w:t xml:space="preserve"> </w:t>
      </w:r>
      <w:proofErr w:type="spellStart"/>
      <w:r w:rsidRPr="00183F60">
        <w:rPr>
          <w:lang w:val="de-DE"/>
        </w:rPr>
        <w:t>mít</w:t>
      </w:r>
      <w:proofErr w:type="spellEnd"/>
      <w:r w:rsidRPr="00183F60">
        <w:rPr>
          <w:lang w:val="de-DE"/>
        </w:rPr>
        <w:t xml:space="preserve"> </w:t>
      </w:r>
      <w:proofErr w:type="spellStart"/>
      <w:r w:rsidRPr="00183F60">
        <w:rPr>
          <w:lang w:val="de-DE"/>
        </w:rPr>
        <w:t>za</w:t>
      </w:r>
      <w:proofErr w:type="spellEnd"/>
      <w:r w:rsidRPr="00183F60">
        <w:rPr>
          <w:lang w:val="de-DE"/>
        </w:rPr>
        <w:t xml:space="preserve"> </w:t>
      </w:r>
      <w:proofErr w:type="spellStart"/>
      <w:r w:rsidRPr="00183F60">
        <w:rPr>
          <w:lang w:val="de-DE"/>
        </w:rPr>
        <w:t>následek</w:t>
      </w:r>
      <w:proofErr w:type="spellEnd"/>
      <w:r w:rsidRPr="00183F60">
        <w:rPr>
          <w:lang w:val="de-DE"/>
        </w:rPr>
        <w:t xml:space="preserve"> </w:t>
      </w:r>
      <w:proofErr w:type="spellStart"/>
      <w:r w:rsidRPr="00183F60">
        <w:rPr>
          <w:lang w:val="de-DE"/>
        </w:rPr>
        <w:t>neplatnost</w:t>
      </w:r>
      <w:proofErr w:type="spellEnd"/>
      <w:r w:rsidRPr="00183F60">
        <w:rPr>
          <w:lang w:val="de-DE"/>
        </w:rPr>
        <w:t xml:space="preserve"> </w:t>
      </w:r>
      <w:proofErr w:type="spellStart"/>
      <w:r w:rsidRPr="00183F60">
        <w:rPr>
          <w:lang w:val="de-DE"/>
        </w:rPr>
        <w:t>či</w:t>
      </w:r>
      <w:proofErr w:type="spellEnd"/>
      <w:r w:rsidRPr="00183F60">
        <w:rPr>
          <w:lang w:val="de-DE"/>
        </w:rPr>
        <w:t xml:space="preserve"> </w:t>
      </w:r>
      <w:proofErr w:type="spellStart"/>
      <w:r w:rsidRPr="00183F60">
        <w:rPr>
          <w:lang w:val="de-DE"/>
        </w:rPr>
        <w:t>neúčinnost</w:t>
      </w:r>
      <w:proofErr w:type="spellEnd"/>
      <w:r w:rsidRPr="00183F60">
        <w:rPr>
          <w:lang w:val="de-DE"/>
        </w:rPr>
        <w:t xml:space="preserve"> </w:t>
      </w:r>
      <w:proofErr w:type="spellStart"/>
      <w:r w:rsidRPr="00183F60">
        <w:rPr>
          <w:lang w:val="de-DE"/>
        </w:rPr>
        <w:t>smlouvy</w:t>
      </w:r>
      <w:proofErr w:type="spellEnd"/>
      <w:r w:rsidRPr="00183F60">
        <w:rPr>
          <w:lang w:val="de-DE"/>
        </w:rPr>
        <w:t xml:space="preserve">. </w:t>
      </w:r>
      <w:proofErr w:type="spellStart"/>
      <w:r w:rsidRPr="00183F60">
        <w:rPr>
          <w:lang w:val="de-DE"/>
        </w:rPr>
        <w:t>Příslušné</w:t>
      </w:r>
      <w:proofErr w:type="spellEnd"/>
      <w:r w:rsidRPr="00183F60">
        <w:rPr>
          <w:lang w:val="de-DE"/>
        </w:rPr>
        <w:t xml:space="preserve"> </w:t>
      </w:r>
      <w:proofErr w:type="spellStart"/>
      <w:r w:rsidRPr="00183F60">
        <w:rPr>
          <w:lang w:val="de-DE"/>
        </w:rPr>
        <w:t>neplatné</w:t>
      </w:r>
      <w:proofErr w:type="spellEnd"/>
      <w:r w:rsidRPr="00183F60">
        <w:rPr>
          <w:lang w:val="de-DE"/>
        </w:rPr>
        <w:t xml:space="preserve"> </w:t>
      </w:r>
      <w:proofErr w:type="spellStart"/>
      <w:r w:rsidRPr="00183F60">
        <w:rPr>
          <w:lang w:val="de-DE"/>
        </w:rPr>
        <w:t>ustanovení</w:t>
      </w:r>
      <w:proofErr w:type="spellEnd"/>
      <w:r w:rsidRPr="00183F60">
        <w:rPr>
          <w:lang w:val="de-DE"/>
        </w:rPr>
        <w:t xml:space="preserve"> se </w:t>
      </w:r>
      <w:proofErr w:type="spellStart"/>
      <w:r w:rsidRPr="00183F60">
        <w:rPr>
          <w:lang w:val="de-DE"/>
        </w:rPr>
        <w:t>smluvní</w:t>
      </w:r>
      <w:proofErr w:type="spellEnd"/>
      <w:r w:rsidRPr="00183F60">
        <w:rPr>
          <w:lang w:val="de-DE"/>
        </w:rPr>
        <w:t xml:space="preserve"> </w:t>
      </w:r>
      <w:proofErr w:type="spellStart"/>
      <w:r w:rsidRPr="00183F60">
        <w:rPr>
          <w:lang w:val="de-DE"/>
        </w:rPr>
        <w:t>strany</w:t>
      </w:r>
      <w:proofErr w:type="spellEnd"/>
      <w:r w:rsidRPr="00183F60">
        <w:rPr>
          <w:lang w:val="de-DE"/>
        </w:rPr>
        <w:t xml:space="preserve"> </w:t>
      </w:r>
      <w:proofErr w:type="spellStart"/>
      <w:r w:rsidRPr="00183F60">
        <w:rPr>
          <w:lang w:val="de-DE"/>
        </w:rPr>
        <w:t>zavazují</w:t>
      </w:r>
      <w:proofErr w:type="spellEnd"/>
      <w:r w:rsidRPr="00183F60">
        <w:rPr>
          <w:lang w:val="de-DE"/>
        </w:rPr>
        <w:t xml:space="preserve"> </w:t>
      </w:r>
      <w:proofErr w:type="spellStart"/>
      <w:r w:rsidRPr="00183F60">
        <w:rPr>
          <w:lang w:val="de-DE"/>
        </w:rPr>
        <w:t>bez</w:t>
      </w:r>
      <w:proofErr w:type="spellEnd"/>
      <w:r w:rsidRPr="00183F60">
        <w:rPr>
          <w:lang w:val="de-DE"/>
        </w:rPr>
        <w:t xml:space="preserve"> </w:t>
      </w:r>
      <w:proofErr w:type="spellStart"/>
      <w:r w:rsidRPr="00183F60">
        <w:rPr>
          <w:lang w:val="de-DE"/>
        </w:rPr>
        <w:t>zbytečného</w:t>
      </w:r>
      <w:proofErr w:type="spellEnd"/>
      <w:r w:rsidRPr="00183F60">
        <w:rPr>
          <w:lang w:val="de-DE"/>
        </w:rPr>
        <w:t xml:space="preserve"> </w:t>
      </w:r>
      <w:proofErr w:type="spellStart"/>
      <w:r w:rsidRPr="00183F60">
        <w:rPr>
          <w:lang w:val="de-DE"/>
        </w:rPr>
        <w:t>odkladu</w:t>
      </w:r>
      <w:proofErr w:type="spellEnd"/>
      <w:r w:rsidRPr="00183F60">
        <w:rPr>
          <w:lang w:val="de-DE"/>
        </w:rPr>
        <w:t xml:space="preserve"> </w:t>
      </w:r>
      <w:proofErr w:type="spellStart"/>
      <w:r w:rsidRPr="00183F60">
        <w:rPr>
          <w:lang w:val="de-DE"/>
        </w:rPr>
        <w:t>nahradit</w:t>
      </w:r>
      <w:proofErr w:type="spellEnd"/>
      <w:r w:rsidRPr="00183F60">
        <w:rPr>
          <w:lang w:val="de-DE"/>
        </w:rPr>
        <w:t xml:space="preserve"> </w:t>
      </w:r>
      <w:proofErr w:type="spellStart"/>
      <w:r w:rsidRPr="00183F60">
        <w:rPr>
          <w:lang w:val="de-DE"/>
        </w:rPr>
        <w:t>takovým</w:t>
      </w:r>
      <w:proofErr w:type="spellEnd"/>
      <w:r w:rsidRPr="00183F60">
        <w:rPr>
          <w:lang w:val="de-DE"/>
        </w:rPr>
        <w:t xml:space="preserve"> </w:t>
      </w:r>
      <w:proofErr w:type="spellStart"/>
      <w:r w:rsidRPr="00183F60">
        <w:rPr>
          <w:lang w:val="de-DE"/>
        </w:rPr>
        <w:t>platným</w:t>
      </w:r>
      <w:proofErr w:type="spellEnd"/>
      <w:r w:rsidRPr="00183F60">
        <w:rPr>
          <w:lang w:val="de-DE"/>
        </w:rPr>
        <w:t xml:space="preserve"> </w:t>
      </w:r>
      <w:proofErr w:type="spellStart"/>
      <w:r w:rsidRPr="00183F60">
        <w:rPr>
          <w:lang w:val="de-DE"/>
        </w:rPr>
        <w:t>ustanovením</w:t>
      </w:r>
      <w:proofErr w:type="spellEnd"/>
      <w:r w:rsidRPr="00183F60">
        <w:rPr>
          <w:lang w:val="de-DE"/>
        </w:rPr>
        <w:t xml:space="preserve">, </w:t>
      </w:r>
      <w:proofErr w:type="spellStart"/>
      <w:r w:rsidRPr="00183F60">
        <w:rPr>
          <w:lang w:val="de-DE"/>
        </w:rPr>
        <w:t>jehož</w:t>
      </w:r>
      <w:proofErr w:type="spellEnd"/>
      <w:r w:rsidRPr="00183F60">
        <w:rPr>
          <w:lang w:val="de-DE"/>
        </w:rPr>
        <w:t xml:space="preserve"> </w:t>
      </w:r>
      <w:proofErr w:type="spellStart"/>
      <w:r w:rsidRPr="00183F60">
        <w:rPr>
          <w:lang w:val="de-DE"/>
        </w:rPr>
        <w:t>věcný</w:t>
      </w:r>
      <w:proofErr w:type="spellEnd"/>
      <w:r w:rsidRPr="00183F60">
        <w:rPr>
          <w:lang w:val="de-DE"/>
        </w:rPr>
        <w:t xml:space="preserve"> </w:t>
      </w:r>
      <w:proofErr w:type="spellStart"/>
      <w:r w:rsidRPr="00183F60">
        <w:rPr>
          <w:lang w:val="de-DE"/>
        </w:rPr>
        <w:t>obsah</w:t>
      </w:r>
      <w:proofErr w:type="spellEnd"/>
      <w:r w:rsidRPr="00183F60">
        <w:rPr>
          <w:lang w:val="de-DE"/>
        </w:rPr>
        <w:t xml:space="preserve"> </w:t>
      </w:r>
      <w:proofErr w:type="spellStart"/>
      <w:r w:rsidRPr="00183F60">
        <w:rPr>
          <w:lang w:val="de-DE"/>
        </w:rPr>
        <w:t>bude</w:t>
      </w:r>
      <w:proofErr w:type="spellEnd"/>
      <w:r w:rsidRPr="00183F60">
        <w:rPr>
          <w:lang w:val="de-DE"/>
        </w:rPr>
        <w:t xml:space="preserve"> </w:t>
      </w:r>
      <w:proofErr w:type="spellStart"/>
      <w:r w:rsidRPr="00183F60">
        <w:rPr>
          <w:lang w:val="de-DE"/>
        </w:rPr>
        <w:t>shodný</w:t>
      </w:r>
      <w:proofErr w:type="spellEnd"/>
      <w:r w:rsidRPr="00183F60">
        <w:rPr>
          <w:lang w:val="de-DE"/>
        </w:rPr>
        <w:t xml:space="preserve"> </w:t>
      </w:r>
      <w:proofErr w:type="spellStart"/>
      <w:r w:rsidRPr="00183F60">
        <w:rPr>
          <w:lang w:val="de-DE"/>
        </w:rPr>
        <w:t>nebo</w:t>
      </w:r>
      <w:proofErr w:type="spellEnd"/>
      <w:r w:rsidRPr="00183F60">
        <w:rPr>
          <w:lang w:val="de-DE"/>
        </w:rPr>
        <w:t xml:space="preserve"> </w:t>
      </w:r>
      <w:proofErr w:type="spellStart"/>
      <w:r w:rsidRPr="00183F60">
        <w:rPr>
          <w:lang w:val="de-DE"/>
        </w:rPr>
        <w:t>co</w:t>
      </w:r>
      <w:proofErr w:type="spellEnd"/>
      <w:r w:rsidRPr="00183F60">
        <w:rPr>
          <w:lang w:val="de-DE"/>
        </w:rPr>
        <w:t xml:space="preserve"> </w:t>
      </w:r>
      <w:proofErr w:type="spellStart"/>
      <w:r w:rsidRPr="00183F60">
        <w:rPr>
          <w:lang w:val="de-DE"/>
        </w:rPr>
        <w:t>nejvíc</w:t>
      </w:r>
      <w:proofErr w:type="spellEnd"/>
      <w:r w:rsidRPr="00183F60">
        <w:rPr>
          <w:lang w:val="de-DE"/>
        </w:rPr>
        <w:t xml:space="preserve"> </w:t>
      </w:r>
      <w:proofErr w:type="spellStart"/>
      <w:r w:rsidRPr="00183F60">
        <w:rPr>
          <w:lang w:val="de-DE"/>
        </w:rPr>
        <w:t>podobný</w:t>
      </w:r>
      <w:proofErr w:type="spellEnd"/>
      <w:r w:rsidRPr="00183F60">
        <w:rPr>
          <w:lang w:val="de-DE"/>
        </w:rPr>
        <w:t xml:space="preserve"> </w:t>
      </w:r>
      <w:proofErr w:type="spellStart"/>
      <w:r w:rsidRPr="00183F60">
        <w:rPr>
          <w:lang w:val="de-DE"/>
        </w:rPr>
        <w:t>nahrazovanému</w:t>
      </w:r>
      <w:proofErr w:type="spellEnd"/>
      <w:r w:rsidRPr="00183F60">
        <w:rPr>
          <w:lang w:val="de-DE"/>
        </w:rPr>
        <w:t xml:space="preserve"> </w:t>
      </w:r>
      <w:proofErr w:type="spellStart"/>
      <w:r w:rsidRPr="00183F60">
        <w:rPr>
          <w:lang w:val="de-DE"/>
        </w:rPr>
        <w:t>ustanovení</w:t>
      </w:r>
      <w:proofErr w:type="spellEnd"/>
      <w:r w:rsidRPr="00183F60">
        <w:rPr>
          <w:lang w:val="de-DE"/>
        </w:rPr>
        <w:t xml:space="preserve">, </w:t>
      </w:r>
      <w:proofErr w:type="spellStart"/>
      <w:r w:rsidRPr="00183F60">
        <w:rPr>
          <w:lang w:val="de-DE"/>
        </w:rPr>
        <w:t>přičemž</w:t>
      </w:r>
      <w:proofErr w:type="spellEnd"/>
      <w:r w:rsidRPr="00183F60">
        <w:rPr>
          <w:lang w:val="de-DE"/>
        </w:rPr>
        <w:t xml:space="preserve"> </w:t>
      </w:r>
      <w:proofErr w:type="spellStart"/>
      <w:r w:rsidRPr="00183F60">
        <w:rPr>
          <w:lang w:val="de-DE"/>
        </w:rPr>
        <w:t>účel</w:t>
      </w:r>
      <w:proofErr w:type="spellEnd"/>
      <w:r w:rsidRPr="00183F60">
        <w:rPr>
          <w:lang w:val="de-DE"/>
        </w:rPr>
        <w:t xml:space="preserve"> a </w:t>
      </w:r>
      <w:proofErr w:type="spellStart"/>
      <w:r w:rsidRPr="00183F60">
        <w:rPr>
          <w:lang w:val="de-DE"/>
        </w:rPr>
        <w:t>smysl</w:t>
      </w:r>
      <w:proofErr w:type="spellEnd"/>
      <w:r w:rsidRPr="00183F60">
        <w:rPr>
          <w:lang w:val="de-DE"/>
        </w:rPr>
        <w:t xml:space="preserve"> </w:t>
      </w:r>
      <w:proofErr w:type="spellStart"/>
      <w:r w:rsidRPr="00183F60">
        <w:rPr>
          <w:lang w:val="de-DE"/>
        </w:rPr>
        <w:t>této</w:t>
      </w:r>
      <w:proofErr w:type="spellEnd"/>
      <w:r w:rsidRPr="00183F60">
        <w:rPr>
          <w:lang w:val="de-DE"/>
        </w:rPr>
        <w:t xml:space="preserve"> </w:t>
      </w:r>
      <w:proofErr w:type="spellStart"/>
      <w:r w:rsidRPr="00183F60">
        <w:rPr>
          <w:lang w:val="de-DE"/>
        </w:rPr>
        <w:t>smlouvy</w:t>
      </w:r>
      <w:proofErr w:type="spellEnd"/>
      <w:r w:rsidRPr="00183F60">
        <w:rPr>
          <w:lang w:val="de-DE"/>
        </w:rPr>
        <w:t xml:space="preserve"> </w:t>
      </w:r>
      <w:proofErr w:type="spellStart"/>
      <w:r w:rsidRPr="00183F60">
        <w:rPr>
          <w:lang w:val="de-DE"/>
        </w:rPr>
        <w:t>zůstane</w:t>
      </w:r>
      <w:proofErr w:type="spellEnd"/>
      <w:r w:rsidRPr="00183F60">
        <w:rPr>
          <w:lang w:val="de-DE"/>
        </w:rPr>
        <w:t xml:space="preserve"> </w:t>
      </w:r>
      <w:proofErr w:type="spellStart"/>
      <w:r w:rsidRPr="00183F60">
        <w:rPr>
          <w:lang w:val="de-DE"/>
        </w:rPr>
        <w:t>zachován</w:t>
      </w:r>
      <w:proofErr w:type="spellEnd"/>
      <w:r w:rsidRPr="00183F60">
        <w:rPr>
          <w:lang w:val="de-DE"/>
        </w:rPr>
        <w:t xml:space="preserve">, </w:t>
      </w:r>
      <w:proofErr w:type="spellStart"/>
      <w:r w:rsidRPr="00183F60">
        <w:rPr>
          <w:lang w:val="de-DE"/>
        </w:rPr>
        <w:t>nebo</w:t>
      </w:r>
      <w:proofErr w:type="spellEnd"/>
      <w:r w:rsidRPr="00183F60">
        <w:rPr>
          <w:lang w:val="de-DE"/>
        </w:rPr>
        <w:t xml:space="preserve"> se </w:t>
      </w:r>
      <w:proofErr w:type="spellStart"/>
      <w:r w:rsidRPr="00183F60">
        <w:rPr>
          <w:lang w:val="de-DE"/>
        </w:rPr>
        <w:t>použije</w:t>
      </w:r>
      <w:proofErr w:type="spellEnd"/>
      <w:r w:rsidRPr="00183F60">
        <w:rPr>
          <w:lang w:val="de-DE"/>
        </w:rPr>
        <w:t xml:space="preserve"> </w:t>
      </w:r>
      <w:proofErr w:type="spellStart"/>
      <w:r w:rsidRPr="00183F60">
        <w:rPr>
          <w:lang w:val="de-DE"/>
        </w:rPr>
        <w:t>právní</w:t>
      </w:r>
      <w:proofErr w:type="spellEnd"/>
      <w:r w:rsidRPr="00183F60">
        <w:rPr>
          <w:lang w:val="de-DE"/>
        </w:rPr>
        <w:t xml:space="preserve"> </w:t>
      </w:r>
      <w:proofErr w:type="spellStart"/>
      <w:r w:rsidRPr="00183F60">
        <w:rPr>
          <w:lang w:val="de-DE"/>
        </w:rPr>
        <w:t>předpis</w:t>
      </w:r>
      <w:proofErr w:type="spellEnd"/>
      <w:r w:rsidRPr="00183F60">
        <w:rPr>
          <w:lang w:val="de-DE"/>
        </w:rPr>
        <w:t xml:space="preserve">, </w:t>
      </w:r>
      <w:proofErr w:type="spellStart"/>
      <w:r w:rsidRPr="00183F60">
        <w:rPr>
          <w:lang w:val="de-DE"/>
        </w:rPr>
        <w:t>který</w:t>
      </w:r>
      <w:proofErr w:type="spellEnd"/>
      <w:r w:rsidRPr="00183F60">
        <w:rPr>
          <w:lang w:val="de-DE"/>
        </w:rPr>
        <w:t xml:space="preserve"> </w:t>
      </w:r>
      <w:proofErr w:type="spellStart"/>
      <w:r w:rsidRPr="00183F60">
        <w:rPr>
          <w:lang w:val="de-DE"/>
        </w:rPr>
        <w:t>nejblíže</w:t>
      </w:r>
      <w:proofErr w:type="spellEnd"/>
      <w:r w:rsidRPr="00183F60">
        <w:rPr>
          <w:lang w:val="de-DE"/>
        </w:rPr>
        <w:t xml:space="preserve"> </w:t>
      </w:r>
      <w:proofErr w:type="spellStart"/>
      <w:r w:rsidRPr="00183F60">
        <w:rPr>
          <w:lang w:val="de-DE"/>
        </w:rPr>
        <w:t>odpovídá</w:t>
      </w:r>
      <w:proofErr w:type="spellEnd"/>
      <w:r w:rsidRPr="00183F60">
        <w:rPr>
          <w:lang w:val="de-DE"/>
        </w:rPr>
        <w:t xml:space="preserve"> </w:t>
      </w:r>
      <w:proofErr w:type="spellStart"/>
      <w:r w:rsidRPr="00183F60">
        <w:rPr>
          <w:lang w:val="de-DE"/>
        </w:rPr>
        <w:t>účelu</w:t>
      </w:r>
      <w:proofErr w:type="spellEnd"/>
      <w:r w:rsidRPr="00183F60">
        <w:rPr>
          <w:lang w:val="de-DE"/>
        </w:rPr>
        <w:t xml:space="preserve"> a </w:t>
      </w:r>
      <w:proofErr w:type="spellStart"/>
      <w:r w:rsidRPr="00183F60">
        <w:rPr>
          <w:lang w:val="de-DE"/>
        </w:rPr>
        <w:t>smyslu</w:t>
      </w:r>
      <w:proofErr w:type="spellEnd"/>
      <w:r w:rsidRPr="00183F60">
        <w:rPr>
          <w:lang w:val="de-DE"/>
        </w:rPr>
        <w:t xml:space="preserve"> </w:t>
      </w:r>
      <w:proofErr w:type="spellStart"/>
      <w:r w:rsidRPr="00183F60">
        <w:rPr>
          <w:lang w:val="de-DE"/>
        </w:rPr>
        <w:t>smlouvy</w:t>
      </w:r>
      <w:proofErr w:type="spellEnd"/>
      <w:r w:rsidRPr="00183F60">
        <w:rPr>
          <w:lang w:val="de-DE"/>
        </w:rPr>
        <w:t xml:space="preserve">, </w:t>
      </w:r>
      <w:proofErr w:type="spellStart"/>
      <w:r w:rsidRPr="00183F60">
        <w:rPr>
          <w:lang w:val="de-DE"/>
        </w:rPr>
        <w:t>popř</w:t>
      </w:r>
      <w:proofErr w:type="spellEnd"/>
      <w:r w:rsidRPr="00183F60">
        <w:rPr>
          <w:lang w:val="de-DE"/>
        </w:rPr>
        <w:t xml:space="preserve">. se </w:t>
      </w:r>
      <w:proofErr w:type="spellStart"/>
      <w:r w:rsidRPr="00183F60">
        <w:rPr>
          <w:lang w:val="de-DE"/>
        </w:rPr>
        <w:t>smluvní</w:t>
      </w:r>
      <w:proofErr w:type="spellEnd"/>
      <w:r w:rsidRPr="00183F60">
        <w:rPr>
          <w:lang w:val="de-DE"/>
        </w:rPr>
        <w:t xml:space="preserve"> </w:t>
      </w:r>
      <w:proofErr w:type="spellStart"/>
      <w:r w:rsidRPr="00183F60">
        <w:rPr>
          <w:lang w:val="de-DE"/>
        </w:rPr>
        <w:t>strany</w:t>
      </w:r>
      <w:proofErr w:type="spellEnd"/>
      <w:r w:rsidRPr="00183F60">
        <w:rPr>
          <w:lang w:val="de-DE"/>
        </w:rPr>
        <w:t xml:space="preserve"> </w:t>
      </w:r>
      <w:proofErr w:type="spellStart"/>
      <w:r w:rsidRPr="00183F60">
        <w:rPr>
          <w:lang w:val="de-DE"/>
        </w:rPr>
        <w:t>zavazují</w:t>
      </w:r>
      <w:proofErr w:type="spellEnd"/>
      <w:r w:rsidRPr="00183F60">
        <w:rPr>
          <w:lang w:val="de-DE"/>
        </w:rPr>
        <w:t xml:space="preserve"> </w:t>
      </w:r>
      <w:proofErr w:type="spellStart"/>
      <w:r w:rsidRPr="00183F60">
        <w:rPr>
          <w:lang w:val="de-DE"/>
        </w:rPr>
        <w:t>požádat</w:t>
      </w:r>
      <w:proofErr w:type="spellEnd"/>
      <w:r w:rsidRPr="00183F60">
        <w:rPr>
          <w:lang w:val="de-DE"/>
        </w:rPr>
        <w:t xml:space="preserve"> o </w:t>
      </w:r>
      <w:proofErr w:type="spellStart"/>
      <w:r w:rsidRPr="00183F60">
        <w:rPr>
          <w:lang w:val="de-DE"/>
        </w:rPr>
        <w:t>vydání</w:t>
      </w:r>
      <w:proofErr w:type="spellEnd"/>
      <w:r w:rsidRPr="00183F60">
        <w:rPr>
          <w:lang w:val="de-DE"/>
        </w:rPr>
        <w:t xml:space="preserve"> </w:t>
      </w:r>
      <w:proofErr w:type="spellStart"/>
      <w:r w:rsidRPr="00183F60">
        <w:rPr>
          <w:lang w:val="de-DE"/>
        </w:rPr>
        <w:t>nového</w:t>
      </w:r>
      <w:proofErr w:type="spellEnd"/>
      <w:r w:rsidRPr="00183F60">
        <w:rPr>
          <w:lang w:val="de-DE"/>
        </w:rPr>
        <w:t xml:space="preserve"> </w:t>
      </w:r>
      <w:proofErr w:type="spellStart"/>
      <w:r w:rsidRPr="00183F60">
        <w:rPr>
          <w:lang w:val="de-DE"/>
        </w:rPr>
        <w:t>rozhodnutí</w:t>
      </w:r>
      <w:proofErr w:type="spellEnd"/>
      <w:r w:rsidRPr="00183F60">
        <w:rPr>
          <w:lang w:val="de-DE"/>
        </w:rPr>
        <w:t xml:space="preserve"> </w:t>
      </w:r>
      <w:proofErr w:type="spellStart"/>
      <w:r w:rsidRPr="00183F60">
        <w:rPr>
          <w:lang w:val="de-DE"/>
        </w:rPr>
        <w:t>správního</w:t>
      </w:r>
      <w:proofErr w:type="spellEnd"/>
      <w:r w:rsidRPr="00183F60">
        <w:rPr>
          <w:lang w:val="de-DE"/>
        </w:rPr>
        <w:t xml:space="preserve"> </w:t>
      </w:r>
      <w:proofErr w:type="spellStart"/>
      <w:r w:rsidRPr="00183F60">
        <w:rPr>
          <w:lang w:val="de-DE"/>
        </w:rPr>
        <w:t>orgánu</w:t>
      </w:r>
      <w:proofErr w:type="spellEnd"/>
      <w:r w:rsidRPr="00183F60">
        <w:rPr>
          <w:lang w:val="de-DE"/>
        </w:rPr>
        <w:t xml:space="preserve">, </w:t>
      </w:r>
      <w:proofErr w:type="spellStart"/>
      <w:r w:rsidRPr="00183F60">
        <w:rPr>
          <w:lang w:val="de-DE"/>
        </w:rPr>
        <w:t>které</w:t>
      </w:r>
      <w:proofErr w:type="spellEnd"/>
      <w:r w:rsidRPr="00183F60">
        <w:rPr>
          <w:lang w:val="de-DE"/>
        </w:rPr>
        <w:t xml:space="preserve"> </w:t>
      </w:r>
      <w:proofErr w:type="spellStart"/>
      <w:r w:rsidRPr="00183F60">
        <w:rPr>
          <w:lang w:val="de-DE"/>
        </w:rPr>
        <w:t>bude</w:t>
      </w:r>
      <w:proofErr w:type="spellEnd"/>
      <w:r w:rsidRPr="00183F60">
        <w:rPr>
          <w:lang w:val="de-DE"/>
        </w:rPr>
        <w:t xml:space="preserve"> </w:t>
      </w:r>
      <w:proofErr w:type="spellStart"/>
      <w:r w:rsidRPr="00183F60">
        <w:rPr>
          <w:lang w:val="de-DE"/>
        </w:rPr>
        <w:t>nejblíže</w:t>
      </w:r>
      <w:proofErr w:type="spellEnd"/>
      <w:r w:rsidRPr="00183F60">
        <w:rPr>
          <w:lang w:val="de-DE"/>
        </w:rPr>
        <w:t xml:space="preserve"> </w:t>
      </w:r>
      <w:proofErr w:type="spellStart"/>
      <w:r w:rsidRPr="00183F60">
        <w:rPr>
          <w:lang w:val="de-DE"/>
        </w:rPr>
        <w:t>odpovídat</w:t>
      </w:r>
      <w:proofErr w:type="spellEnd"/>
      <w:r w:rsidRPr="00183F60">
        <w:rPr>
          <w:lang w:val="de-DE"/>
        </w:rPr>
        <w:t xml:space="preserve"> </w:t>
      </w:r>
      <w:proofErr w:type="spellStart"/>
      <w:r w:rsidRPr="00183F60">
        <w:rPr>
          <w:lang w:val="de-DE"/>
        </w:rPr>
        <w:t>smyslu</w:t>
      </w:r>
      <w:proofErr w:type="spellEnd"/>
      <w:r w:rsidRPr="00183F60">
        <w:rPr>
          <w:lang w:val="de-DE"/>
        </w:rPr>
        <w:t xml:space="preserve"> a </w:t>
      </w:r>
      <w:proofErr w:type="spellStart"/>
      <w:r w:rsidRPr="00183F60">
        <w:rPr>
          <w:lang w:val="de-DE"/>
        </w:rPr>
        <w:t>účelu</w:t>
      </w:r>
      <w:proofErr w:type="spellEnd"/>
      <w:r w:rsidRPr="00183F60">
        <w:rPr>
          <w:lang w:val="de-DE"/>
        </w:rPr>
        <w:t xml:space="preserve"> </w:t>
      </w:r>
      <w:proofErr w:type="spellStart"/>
      <w:r w:rsidRPr="00183F60">
        <w:rPr>
          <w:lang w:val="de-DE"/>
        </w:rPr>
        <w:t>této</w:t>
      </w:r>
      <w:proofErr w:type="spellEnd"/>
      <w:r w:rsidRPr="00183F60">
        <w:rPr>
          <w:lang w:val="de-DE"/>
        </w:rPr>
        <w:t xml:space="preserve"> </w:t>
      </w:r>
      <w:proofErr w:type="spellStart"/>
      <w:r w:rsidRPr="00183F60">
        <w:rPr>
          <w:lang w:val="de-DE"/>
        </w:rPr>
        <w:t>smlouvy</w:t>
      </w:r>
      <w:proofErr w:type="spellEnd"/>
      <w:r w:rsidRPr="00183F60">
        <w:rPr>
          <w:lang w:val="de-DE"/>
        </w:rPr>
        <w:t>.</w:t>
      </w:r>
    </w:p>
    <w:p w:rsidR="00C60348" w:rsidRPr="00183F60" w:rsidRDefault="00C60348" w:rsidP="00FB7F8E">
      <w:pPr>
        <w:numPr>
          <w:ilvl w:val="1"/>
          <w:numId w:val="9"/>
        </w:numPr>
        <w:spacing w:after="60"/>
        <w:ind w:left="360"/>
        <w:jc w:val="both"/>
      </w:pPr>
      <w:proofErr w:type="spellStart"/>
      <w:r w:rsidRPr="00183F60">
        <w:rPr>
          <w:lang w:val="de-DE"/>
        </w:rPr>
        <w:t>Poskytovatel</w:t>
      </w:r>
      <w:proofErr w:type="spellEnd"/>
      <w:r w:rsidRPr="00183F60">
        <w:rPr>
          <w:lang w:val="de-DE"/>
        </w:rPr>
        <w:t xml:space="preserve"> </w:t>
      </w:r>
      <w:proofErr w:type="spellStart"/>
      <w:r w:rsidRPr="00183F60">
        <w:rPr>
          <w:lang w:val="de-DE"/>
        </w:rPr>
        <w:t>není</w:t>
      </w:r>
      <w:proofErr w:type="spellEnd"/>
      <w:r w:rsidRPr="00183F60">
        <w:rPr>
          <w:lang w:val="de-DE"/>
        </w:rPr>
        <w:t xml:space="preserve"> </w:t>
      </w:r>
      <w:proofErr w:type="spellStart"/>
      <w:r w:rsidRPr="00183F60">
        <w:rPr>
          <w:lang w:val="de-DE"/>
        </w:rPr>
        <w:t>oprávněn</w:t>
      </w:r>
      <w:proofErr w:type="spellEnd"/>
      <w:r w:rsidRPr="00183F60">
        <w:rPr>
          <w:lang w:val="de-DE"/>
        </w:rPr>
        <w:t xml:space="preserve"> </w:t>
      </w:r>
      <w:proofErr w:type="spellStart"/>
      <w:r w:rsidRPr="00183F60">
        <w:rPr>
          <w:lang w:val="de-DE"/>
        </w:rPr>
        <w:t>bez</w:t>
      </w:r>
      <w:proofErr w:type="spellEnd"/>
      <w:r w:rsidRPr="00183F60">
        <w:rPr>
          <w:lang w:val="de-DE"/>
        </w:rPr>
        <w:t xml:space="preserve"> </w:t>
      </w:r>
      <w:proofErr w:type="spellStart"/>
      <w:r w:rsidRPr="00183F60">
        <w:rPr>
          <w:lang w:val="de-DE"/>
        </w:rPr>
        <w:t>souhlasu</w:t>
      </w:r>
      <w:proofErr w:type="spellEnd"/>
      <w:r w:rsidRPr="00183F60">
        <w:rPr>
          <w:lang w:val="de-DE"/>
        </w:rPr>
        <w:t xml:space="preserve"> </w:t>
      </w:r>
      <w:proofErr w:type="spellStart"/>
      <w:r w:rsidRPr="00183F60">
        <w:rPr>
          <w:lang w:val="de-DE"/>
        </w:rPr>
        <w:t>objednatele</w:t>
      </w:r>
      <w:proofErr w:type="spellEnd"/>
      <w:r w:rsidRPr="00183F60">
        <w:rPr>
          <w:lang w:val="de-DE"/>
        </w:rPr>
        <w:t xml:space="preserve"> </w:t>
      </w:r>
      <w:proofErr w:type="spellStart"/>
      <w:r w:rsidRPr="00183F60">
        <w:rPr>
          <w:lang w:val="de-DE"/>
        </w:rPr>
        <w:t>postoupit</w:t>
      </w:r>
      <w:proofErr w:type="spellEnd"/>
      <w:r w:rsidRPr="00183F60">
        <w:rPr>
          <w:lang w:val="de-DE"/>
        </w:rPr>
        <w:t xml:space="preserve"> </w:t>
      </w:r>
      <w:proofErr w:type="spellStart"/>
      <w:r w:rsidRPr="00183F60">
        <w:rPr>
          <w:lang w:val="de-DE"/>
        </w:rPr>
        <w:t>svá</w:t>
      </w:r>
      <w:proofErr w:type="spellEnd"/>
      <w:r w:rsidRPr="00183F60">
        <w:rPr>
          <w:lang w:val="de-DE"/>
        </w:rPr>
        <w:t xml:space="preserve"> </w:t>
      </w:r>
      <w:proofErr w:type="spellStart"/>
      <w:r w:rsidRPr="00183F60">
        <w:rPr>
          <w:lang w:val="de-DE"/>
        </w:rPr>
        <w:t>práva</w:t>
      </w:r>
      <w:proofErr w:type="spellEnd"/>
      <w:r w:rsidRPr="00183F60">
        <w:rPr>
          <w:lang w:val="de-DE"/>
        </w:rPr>
        <w:t xml:space="preserve"> a </w:t>
      </w:r>
      <w:proofErr w:type="spellStart"/>
      <w:r w:rsidRPr="00183F60">
        <w:rPr>
          <w:lang w:val="de-DE"/>
        </w:rPr>
        <w:t>povinnosti</w:t>
      </w:r>
      <w:proofErr w:type="spellEnd"/>
      <w:r w:rsidRPr="00183F60">
        <w:rPr>
          <w:lang w:val="de-DE"/>
        </w:rPr>
        <w:t xml:space="preserve"> </w:t>
      </w:r>
      <w:proofErr w:type="spellStart"/>
      <w:r w:rsidRPr="00183F60">
        <w:rPr>
          <w:lang w:val="de-DE"/>
        </w:rPr>
        <w:t>plynoucí</w:t>
      </w:r>
      <w:proofErr w:type="spellEnd"/>
      <w:r w:rsidRPr="00183F60">
        <w:rPr>
          <w:lang w:val="de-DE"/>
        </w:rPr>
        <w:t xml:space="preserve"> </w:t>
      </w:r>
      <w:proofErr w:type="spellStart"/>
      <w:r w:rsidRPr="00183F60">
        <w:rPr>
          <w:lang w:val="de-DE"/>
        </w:rPr>
        <w:t>ze</w:t>
      </w:r>
      <w:proofErr w:type="spellEnd"/>
      <w:r w:rsidRPr="00183F60">
        <w:rPr>
          <w:lang w:val="de-DE"/>
        </w:rPr>
        <w:t xml:space="preserve"> </w:t>
      </w:r>
      <w:proofErr w:type="spellStart"/>
      <w:r w:rsidRPr="00183F60">
        <w:rPr>
          <w:lang w:val="de-DE"/>
        </w:rPr>
        <w:t>smlouvy</w:t>
      </w:r>
      <w:proofErr w:type="spellEnd"/>
      <w:r w:rsidRPr="00183F60">
        <w:rPr>
          <w:lang w:val="de-DE"/>
        </w:rPr>
        <w:t xml:space="preserve"> </w:t>
      </w:r>
      <w:proofErr w:type="spellStart"/>
      <w:r w:rsidRPr="00183F60">
        <w:rPr>
          <w:lang w:val="de-DE"/>
        </w:rPr>
        <w:t>třetí</w:t>
      </w:r>
      <w:proofErr w:type="spellEnd"/>
      <w:r w:rsidRPr="00183F60">
        <w:rPr>
          <w:lang w:val="de-DE"/>
        </w:rPr>
        <w:t xml:space="preserve"> </w:t>
      </w:r>
      <w:proofErr w:type="spellStart"/>
      <w:r w:rsidRPr="00183F60">
        <w:rPr>
          <w:lang w:val="de-DE"/>
        </w:rPr>
        <w:t>osobě</w:t>
      </w:r>
      <w:proofErr w:type="spellEnd"/>
      <w:r w:rsidRPr="00183F60">
        <w:rPr>
          <w:lang w:val="de-DE"/>
        </w:rPr>
        <w:t>.</w:t>
      </w:r>
    </w:p>
    <w:p w:rsidR="00C60348" w:rsidRPr="00183F60" w:rsidRDefault="00C60348" w:rsidP="00FB7F8E">
      <w:pPr>
        <w:numPr>
          <w:ilvl w:val="1"/>
          <w:numId w:val="9"/>
        </w:numPr>
        <w:spacing w:after="60"/>
        <w:ind w:left="360"/>
        <w:jc w:val="both"/>
      </w:pPr>
      <w:proofErr w:type="spellStart"/>
      <w:r w:rsidRPr="00183F60">
        <w:rPr>
          <w:lang w:val="de-DE"/>
        </w:rPr>
        <w:t>Smluvní</w:t>
      </w:r>
      <w:proofErr w:type="spellEnd"/>
      <w:r w:rsidRPr="00183F60">
        <w:rPr>
          <w:lang w:val="de-DE"/>
        </w:rPr>
        <w:t xml:space="preserve"> </w:t>
      </w:r>
      <w:proofErr w:type="spellStart"/>
      <w:r w:rsidRPr="00183F60">
        <w:rPr>
          <w:lang w:val="de-DE"/>
        </w:rPr>
        <w:t>strany</w:t>
      </w:r>
      <w:proofErr w:type="spellEnd"/>
      <w:r w:rsidRPr="00183F60">
        <w:rPr>
          <w:lang w:val="de-DE"/>
        </w:rPr>
        <w:t xml:space="preserve"> se </w:t>
      </w:r>
      <w:proofErr w:type="spellStart"/>
      <w:r w:rsidRPr="00183F60">
        <w:rPr>
          <w:lang w:val="de-DE"/>
        </w:rPr>
        <w:t>navzájem</w:t>
      </w:r>
      <w:proofErr w:type="spellEnd"/>
      <w:r w:rsidRPr="00183F60">
        <w:rPr>
          <w:lang w:val="de-DE"/>
        </w:rPr>
        <w:t xml:space="preserve"> </w:t>
      </w:r>
      <w:proofErr w:type="spellStart"/>
      <w:r w:rsidRPr="00183F60">
        <w:rPr>
          <w:lang w:val="de-DE"/>
        </w:rPr>
        <w:t>zavazují</w:t>
      </w:r>
      <w:proofErr w:type="spellEnd"/>
      <w:r w:rsidRPr="00183F60">
        <w:rPr>
          <w:lang w:val="de-DE"/>
        </w:rPr>
        <w:t xml:space="preserve"> </w:t>
      </w:r>
      <w:proofErr w:type="spellStart"/>
      <w:r w:rsidRPr="00183F60">
        <w:rPr>
          <w:lang w:val="de-DE"/>
        </w:rPr>
        <w:t>poskytnout</w:t>
      </w:r>
      <w:proofErr w:type="spellEnd"/>
      <w:r w:rsidRPr="00183F60">
        <w:rPr>
          <w:lang w:val="de-DE"/>
        </w:rPr>
        <w:t xml:space="preserve"> si na </w:t>
      </w:r>
      <w:proofErr w:type="spellStart"/>
      <w:r w:rsidRPr="00183F60">
        <w:rPr>
          <w:lang w:val="de-DE"/>
        </w:rPr>
        <w:t>základě</w:t>
      </w:r>
      <w:proofErr w:type="spellEnd"/>
      <w:r w:rsidRPr="00183F60">
        <w:rPr>
          <w:lang w:val="de-DE"/>
        </w:rPr>
        <w:t xml:space="preserve"> </w:t>
      </w:r>
      <w:proofErr w:type="spellStart"/>
      <w:r w:rsidRPr="00183F60">
        <w:rPr>
          <w:lang w:val="de-DE"/>
        </w:rPr>
        <w:t>výzvy</w:t>
      </w:r>
      <w:proofErr w:type="spellEnd"/>
      <w:r w:rsidRPr="00183F60">
        <w:rPr>
          <w:lang w:val="de-DE"/>
        </w:rPr>
        <w:t xml:space="preserve"> </w:t>
      </w:r>
      <w:proofErr w:type="spellStart"/>
      <w:r w:rsidRPr="00183F60">
        <w:rPr>
          <w:lang w:val="de-DE"/>
        </w:rPr>
        <w:t>druhé</w:t>
      </w:r>
      <w:proofErr w:type="spellEnd"/>
      <w:r w:rsidRPr="00183F60">
        <w:rPr>
          <w:lang w:val="de-DE"/>
        </w:rPr>
        <w:t xml:space="preserve"> </w:t>
      </w:r>
      <w:proofErr w:type="spellStart"/>
      <w:r w:rsidRPr="00183F60">
        <w:rPr>
          <w:lang w:val="de-DE"/>
        </w:rPr>
        <w:t>smluvní</w:t>
      </w:r>
      <w:proofErr w:type="spellEnd"/>
      <w:r w:rsidRPr="00183F60">
        <w:rPr>
          <w:lang w:val="de-DE"/>
        </w:rPr>
        <w:t xml:space="preserve"> </w:t>
      </w:r>
      <w:proofErr w:type="spellStart"/>
      <w:r w:rsidRPr="00183F60">
        <w:rPr>
          <w:lang w:val="de-DE"/>
        </w:rPr>
        <w:t>strany</w:t>
      </w:r>
      <w:proofErr w:type="spellEnd"/>
      <w:r w:rsidRPr="00183F60">
        <w:rPr>
          <w:lang w:val="de-DE"/>
        </w:rPr>
        <w:t xml:space="preserve">, </w:t>
      </w:r>
      <w:proofErr w:type="spellStart"/>
      <w:r w:rsidRPr="00183F60">
        <w:rPr>
          <w:lang w:val="de-DE"/>
        </w:rPr>
        <w:t>nebo</w:t>
      </w:r>
      <w:proofErr w:type="spellEnd"/>
      <w:r w:rsidRPr="00183F60">
        <w:rPr>
          <w:lang w:val="de-DE"/>
        </w:rPr>
        <w:t xml:space="preserve"> i </w:t>
      </w:r>
      <w:proofErr w:type="spellStart"/>
      <w:r w:rsidRPr="00183F60">
        <w:rPr>
          <w:lang w:val="de-DE"/>
        </w:rPr>
        <w:t>bez</w:t>
      </w:r>
      <w:proofErr w:type="spellEnd"/>
      <w:r w:rsidRPr="00183F60">
        <w:rPr>
          <w:lang w:val="de-DE"/>
        </w:rPr>
        <w:t xml:space="preserve"> </w:t>
      </w:r>
      <w:proofErr w:type="spellStart"/>
      <w:r w:rsidRPr="00183F60">
        <w:rPr>
          <w:lang w:val="de-DE"/>
        </w:rPr>
        <w:t>takové</w:t>
      </w:r>
      <w:proofErr w:type="spellEnd"/>
      <w:r w:rsidRPr="00183F60">
        <w:rPr>
          <w:lang w:val="de-DE"/>
        </w:rPr>
        <w:t xml:space="preserve"> </w:t>
      </w:r>
      <w:proofErr w:type="spellStart"/>
      <w:r w:rsidRPr="00183F60">
        <w:rPr>
          <w:lang w:val="de-DE"/>
        </w:rPr>
        <w:t>výzvy</w:t>
      </w:r>
      <w:proofErr w:type="spellEnd"/>
      <w:r w:rsidRPr="00183F60">
        <w:rPr>
          <w:lang w:val="de-DE"/>
        </w:rPr>
        <w:t xml:space="preserve">, </w:t>
      </w:r>
      <w:proofErr w:type="spellStart"/>
      <w:r w:rsidRPr="00183F60">
        <w:rPr>
          <w:lang w:val="de-DE"/>
        </w:rPr>
        <w:t>veškerou</w:t>
      </w:r>
      <w:proofErr w:type="spellEnd"/>
      <w:r w:rsidRPr="00183F60">
        <w:rPr>
          <w:lang w:val="de-DE"/>
        </w:rPr>
        <w:t xml:space="preserve"> </w:t>
      </w:r>
      <w:proofErr w:type="spellStart"/>
      <w:r w:rsidRPr="00183F60">
        <w:rPr>
          <w:lang w:val="de-DE"/>
        </w:rPr>
        <w:t>nutnou</w:t>
      </w:r>
      <w:proofErr w:type="spellEnd"/>
      <w:r w:rsidRPr="00183F60">
        <w:rPr>
          <w:lang w:val="de-DE"/>
        </w:rPr>
        <w:t xml:space="preserve"> </w:t>
      </w:r>
      <w:proofErr w:type="spellStart"/>
      <w:r w:rsidRPr="00183F60">
        <w:rPr>
          <w:lang w:val="de-DE"/>
        </w:rPr>
        <w:t>součinnost</w:t>
      </w:r>
      <w:proofErr w:type="spellEnd"/>
      <w:r w:rsidRPr="00183F60">
        <w:rPr>
          <w:lang w:val="de-DE"/>
        </w:rPr>
        <w:t xml:space="preserve"> k </w:t>
      </w:r>
      <w:proofErr w:type="spellStart"/>
      <w:r w:rsidRPr="00183F60">
        <w:rPr>
          <w:lang w:val="de-DE"/>
        </w:rPr>
        <w:t>naplnění</w:t>
      </w:r>
      <w:proofErr w:type="spellEnd"/>
      <w:r w:rsidRPr="00183F60">
        <w:rPr>
          <w:lang w:val="de-DE"/>
        </w:rPr>
        <w:t xml:space="preserve"> </w:t>
      </w:r>
      <w:proofErr w:type="spellStart"/>
      <w:r w:rsidRPr="00183F60">
        <w:rPr>
          <w:lang w:val="de-DE"/>
        </w:rPr>
        <w:t>této</w:t>
      </w:r>
      <w:proofErr w:type="spellEnd"/>
      <w:r w:rsidRPr="00183F60">
        <w:rPr>
          <w:lang w:val="de-DE"/>
        </w:rPr>
        <w:t xml:space="preserve"> </w:t>
      </w:r>
      <w:proofErr w:type="spellStart"/>
      <w:r w:rsidRPr="00183F60">
        <w:rPr>
          <w:lang w:val="de-DE"/>
        </w:rPr>
        <w:t>smlouvy</w:t>
      </w:r>
      <w:proofErr w:type="spellEnd"/>
      <w:r w:rsidRPr="00183F60">
        <w:rPr>
          <w:lang w:val="de-DE"/>
        </w:rPr>
        <w:t>. </w:t>
      </w:r>
    </w:p>
    <w:p w:rsidR="00C60348" w:rsidRPr="00183F60" w:rsidRDefault="00C60348" w:rsidP="00FB7F8E">
      <w:pPr>
        <w:numPr>
          <w:ilvl w:val="1"/>
          <w:numId w:val="9"/>
        </w:numPr>
        <w:spacing w:after="60"/>
        <w:ind w:left="360"/>
        <w:jc w:val="both"/>
      </w:pPr>
      <w:r w:rsidRPr="00183F60">
        <w:rPr>
          <w:lang w:val="de-DE"/>
        </w:rPr>
        <w:t> </w:t>
      </w:r>
      <w:proofErr w:type="spellStart"/>
      <w:r w:rsidRPr="00183F60">
        <w:rPr>
          <w:lang w:val="de-DE"/>
        </w:rPr>
        <w:t>Smluvní</w:t>
      </w:r>
      <w:proofErr w:type="spellEnd"/>
      <w:r w:rsidRPr="00183F60">
        <w:rPr>
          <w:lang w:val="de-DE"/>
        </w:rPr>
        <w:t xml:space="preserve"> </w:t>
      </w:r>
      <w:proofErr w:type="spellStart"/>
      <w:r w:rsidRPr="00183F60">
        <w:rPr>
          <w:lang w:val="de-DE"/>
        </w:rPr>
        <w:t>strany</w:t>
      </w:r>
      <w:proofErr w:type="spellEnd"/>
      <w:r w:rsidRPr="00183F60">
        <w:rPr>
          <w:lang w:val="de-DE"/>
        </w:rPr>
        <w:t xml:space="preserve"> </w:t>
      </w:r>
      <w:proofErr w:type="spellStart"/>
      <w:r w:rsidRPr="00183F60">
        <w:rPr>
          <w:lang w:val="de-DE"/>
        </w:rPr>
        <w:t>prohlašují</w:t>
      </w:r>
      <w:proofErr w:type="spellEnd"/>
      <w:r w:rsidRPr="00183F60">
        <w:rPr>
          <w:lang w:val="de-DE"/>
        </w:rPr>
        <w:t xml:space="preserve">, </w:t>
      </w:r>
      <w:proofErr w:type="spellStart"/>
      <w:r w:rsidRPr="00183F60">
        <w:rPr>
          <w:lang w:val="de-DE"/>
        </w:rPr>
        <w:t>že</w:t>
      </w:r>
      <w:proofErr w:type="spellEnd"/>
      <w:r w:rsidRPr="00183F60">
        <w:rPr>
          <w:lang w:val="de-DE"/>
        </w:rPr>
        <w:t xml:space="preserve"> </w:t>
      </w:r>
      <w:proofErr w:type="spellStart"/>
      <w:r w:rsidRPr="00183F60">
        <w:rPr>
          <w:lang w:val="de-DE"/>
        </w:rPr>
        <w:t>tuto</w:t>
      </w:r>
      <w:proofErr w:type="spellEnd"/>
      <w:r w:rsidRPr="00183F60">
        <w:rPr>
          <w:lang w:val="de-DE"/>
        </w:rPr>
        <w:t xml:space="preserve"> </w:t>
      </w:r>
      <w:proofErr w:type="spellStart"/>
      <w:r w:rsidRPr="00183F60">
        <w:rPr>
          <w:lang w:val="de-DE"/>
        </w:rPr>
        <w:t>smlouvu</w:t>
      </w:r>
      <w:proofErr w:type="spellEnd"/>
      <w:r w:rsidRPr="00183F60">
        <w:rPr>
          <w:lang w:val="de-DE"/>
        </w:rPr>
        <w:t xml:space="preserve"> </w:t>
      </w:r>
      <w:proofErr w:type="spellStart"/>
      <w:r w:rsidRPr="00183F60">
        <w:rPr>
          <w:lang w:val="de-DE"/>
        </w:rPr>
        <w:t>uzavírají</w:t>
      </w:r>
      <w:proofErr w:type="spellEnd"/>
      <w:r w:rsidRPr="00183F60">
        <w:rPr>
          <w:lang w:val="de-DE"/>
        </w:rPr>
        <w:t xml:space="preserve"> </w:t>
      </w:r>
      <w:proofErr w:type="spellStart"/>
      <w:r w:rsidRPr="00183F60">
        <w:rPr>
          <w:lang w:val="de-DE"/>
        </w:rPr>
        <w:t>po</w:t>
      </w:r>
      <w:proofErr w:type="spellEnd"/>
      <w:r w:rsidRPr="00183F60">
        <w:rPr>
          <w:lang w:val="de-DE"/>
        </w:rPr>
        <w:t xml:space="preserve"> </w:t>
      </w:r>
      <w:proofErr w:type="spellStart"/>
      <w:r w:rsidRPr="00183F60">
        <w:rPr>
          <w:lang w:val="de-DE"/>
        </w:rPr>
        <w:t>vzájemné</w:t>
      </w:r>
      <w:proofErr w:type="spellEnd"/>
      <w:r w:rsidRPr="00183F60">
        <w:rPr>
          <w:lang w:val="de-DE"/>
        </w:rPr>
        <w:t xml:space="preserve"> </w:t>
      </w:r>
      <w:proofErr w:type="spellStart"/>
      <w:r w:rsidRPr="00183F60">
        <w:rPr>
          <w:lang w:val="de-DE"/>
        </w:rPr>
        <w:t>dohodě</w:t>
      </w:r>
      <w:proofErr w:type="spellEnd"/>
      <w:r w:rsidRPr="00183F60">
        <w:rPr>
          <w:lang w:val="de-DE"/>
        </w:rPr>
        <w:t xml:space="preserve"> na </w:t>
      </w:r>
      <w:proofErr w:type="spellStart"/>
      <w:r w:rsidRPr="00183F60">
        <w:rPr>
          <w:lang w:val="de-DE"/>
        </w:rPr>
        <w:t>základě</w:t>
      </w:r>
      <w:proofErr w:type="spellEnd"/>
      <w:r w:rsidRPr="00183F60">
        <w:rPr>
          <w:lang w:val="de-DE"/>
        </w:rPr>
        <w:t xml:space="preserve"> </w:t>
      </w:r>
      <w:proofErr w:type="spellStart"/>
      <w:r w:rsidRPr="00183F60">
        <w:rPr>
          <w:lang w:val="de-DE"/>
        </w:rPr>
        <w:t>jejich</w:t>
      </w:r>
      <w:proofErr w:type="spellEnd"/>
      <w:r w:rsidRPr="00183F60">
        <w:rPr>
          <w:lang w:val="de-DE"/>
        </w:rPr>
        <w:t xml:space="preserve"> </w:t>
      </w:r>
      <w:proofErr w:type="spellStart"/>
      <w:r w:rsidRPr="00183F60">
        <w:rPr>
          <w:lang w:val="de-DE"/>
        </w:rPr>
        <w:t>pravé</w:t>
      </w:r>
      <w:proofErr w:type="spellEnd"/>
      <w:r w:rsidRPr="00183F60">
        <w:rPr>
          <w:lang w:val="de-DE"/>
        </w:rPr>
        <w:t xml:space="preserve"> a </w:t>
      </w:r>
      <w:proofErr w:type="spellStart"/>
      <w:r w:rsidRPr="00183F60">
        <w:rPr>
          <w:lang w:val="de-DE"/>
        </w:rPr>
        <w:t>svobodné</w:t>
      </w:r>
      <w:proofErr w:type="spellEnd"/>
      <w:r w:rsidRPr="00183F60">
        <w:rPr>
          <w:lang w:val="de-DE"/>
        </w:rPr>
        <w:t xml:space="preserve"> </w:t>
      </w:r>
      <w:proofErr w:type="spellStart"/>
      <w:r w:rsidRPr="00183F60">
        <w:rPr>
          <w:lang w:val="de-DE"/>
        </w:rPr>
        <w:t>vůle</w:t>
      </w:r>
      <w:proofErr w:type="spellEnd"/>
      <w:r w:rsidRPr="00183F60">
        <w:rPr>
          <w:lang w:val="de-DE"/>
        </w:rPr>
        <w:t xml:space="preserve"> a </w:t>
      </w:r>
      <w:proofErr w:type="spellStart"/>
      <w:r w:rsidRPr="00183F60">
        <w:rPr>
          <w:lang w:val="de-DE"/>
        </w:rPr>
        <w:t>nikoliv</w:t>
      </w:r>
      <w:proofErr w:type="spellEnd"/>
      <w:r w:rsidRPr="00183F60">
        <w:rPr>
          <w:lang w:val="de-DE"/>
        </w:rPr>
        <w:t xml:space="preserve"> v </w:t>
      </w:r>
      <w:proofErr w:type="spellStart"/>
      <w:r w:rsidRPr="00183F60">
        <w:rPr>
          <w:lang w:val="de-DE"/>
        </w:rPr>
        <w:t>tísni</w:t>
      </w:r>
      <w:proofErr w:type="spellEnd"/>
      <w:r w:rsidRPr="00183F60">
        <w:rPr>
          <w:lang w:val="de-DE"/>
        </w:rPr>
        <w:t xml:space="preserve">, </w:t>
      </w:r>
      <w:proofErr w:type="spellStart"/>
      <w:r w:rsidRPr="00183F60">
        <w:rPr>
          <w:lang w:val="de-DE"/>
        </w:rPr>
        <w:t>ani</w:t>
      </w:r>
      <w:proofErr w:type="spellEnd"/>
      <w:r w:rsidRPr="00183F60">
        <w:rPr>
          <w:lang w:val="de-DE"/>
        </w:rPr>
        <w:t xml:space="preserve"> </w:t>
      </w:r>
      <w:proofErr w:type="spellStart"/>
      <w:r w:rsidRPr="00183F60">
        <w:rPr>
          <w:lang w:val="de-DE"/>
        </w:rPr>
        <w:t>za</w:t>
      </w:r>
      <w:proofErr w:type="spellEnd"/>
      <w:r w:rsidRPr="00183F60">
        <w:rPr>
          <w:lang w:val="de-DE"/>
        </w:rPr>
        <w:t xml:space="preserve"> </w:t>
      </w:r>
      <w:proofErr w:type="spellStart"/>
      <w:r w:rsidRPr="00183F60">
        <w:rPr>
          <w:lang w:val="de-DE"/>
        </w:rPr>
        <w:t>jinak</w:t>
      </w:r>
      <w:proofErr w:type="spellEnd"/>
      <w:r w:rsidRPr="00183F60">
        <w:rPr>
          <w:lang w:val="de-DE"/>
        </w:rPr>
        <w:t xml:space="preserve"> </w:t>
      </w:r>
      <w:proofErr w:type="spellStart"/>
      <w:r w:rsidRPr="00183F60">
        <w:rPr>
          <w:lang w:val="de-DE"/>
        </w:rPr>
        <w:t>nápadně</w:t>
      </w:r>
      <w:proofErr w:type="spellEnd"/>
      <w:r w:rsidRPr="00183F60">
        <w:rPr>
          <w:lang w:val="de-DE"/>
        </w:rPr>
        <w:t xml:space="preserve"> </w:t>
      </w:r>
      <w:proofErr w:type="spellStart"/>
      <w:r w:rsidRPr="00183F60">
        <w:rPr>
          <w:lang w:val="de-DE"/>
        </w:rPr>
        <w:t>nevýhodných</w:t>
      </w:r>
      <w:proofErr w:type="spellEnd"/>
      <w:r w:rsidRPr="00183F60">
        <w:rPr>
          <w:lang w:val="de-DE"/>
        </w:rPr>
        <w:t xml:space="preserve"> </w:t>
      </w:r>
      <w:proofErr w:type="spellStart"/>
      <w:r w:rsidRPr="00183F60">
        <w:rPr>
          <w:lang w:val="de-DE"/>
        </w:rPr>
        <w:t>podmínek</w:t>
      </w:r>
      <w:proofErr w:type="spellEnd"/>
      <w:r w:rsidRPr="00183F60">
        <w:rPr>
          <w:lang w:val="de-DE"/>
        </w:rPr>
        <w:t xml:space="preserve">. </w:t>
      </w:r>
      <w:proofErr w:type="spellStart"/>
      <w:r w:rsidRPr="00183F60">
        <w:rPr>
          <w:lang w:val="de-DE"/>
        </w:rPr>
        <w:t>Smluvní</w:t>
      </w:r>
      <w:proofErr w:type="spellEnd"/>
      <w:r w:rsidRPr="00183F60">
        <w:rPr>
          <w:lang w:val="de-DE"/>
        </w:rPr>
        <w:t xml:space="preserve"> </w:t>
      </w:r>
      <w:proofErr w:type="spellStart"/>
      <w:r w:rsidRPr="00183F60">
        <w:rPr>
          <w:lang w:val="de-DE"/>
        </w:rPr>
        <w:t>strany</w:t>
      </w:r>
      <w:proofErr w:type="spellEnd"/>
      <w:r w:rsidRPr="00183F60">
        <w:rPr>
          <w:lang w:val="de-DE"/>
        </w:rPr>
        <w:t xml:space="preserve"> si </w:t>
      </w:r>
      <w:proofErr w:type="spellStart"/>
      <w:r w:rsidRPr="00183F60">
        <w:rPr>
          <w:lang w:val="de-DE"/>
        </w:rPr>
        <w:t>smlouvu</w:t>
      </w:r>
      <w:proofErr w:type="spellEnd"/>
      <w:r w:rsidRPr="00183F60">
        <w:rPr>
          <w:lang w:val="de-DE"/>
        </w:rPr>
        <w:t xml:space="preserve"> </w:t>
      </w:r>
      <w:proofErr w:type="spellStart"/>
      <w:r w:rsidRPr="00183F60">
        <w:rPr>
          <w:lang w:val="de-DE"/>
        </w:rPr>
        <w:t>přečetly</w:t>
      </w:r>
      <w:proofErr w:type="spellEnd"/>
      <w:r w:rsidRPr="00183F60">
        <w:rPr>
          <w:lang w:val="de-DE"/>
        </w:rPr>
        <w:t xml:space="preserve"> a s </w:t>
      </w:r>
      <w:proofErr w:type="spellStart"/>
      <w:r w:rsidRPr="00183F60">
        <w:rPr>
          <w:lang w:val="de-DE"/>
        </w:rPr>
        <w:t>jejím</w:t>
      </w:r>
      <w:proofErr w:type="spellEnd"/>
      <w:r w:rsidRPr="00183F60">
        <w:rPr>
          <w:lang w:val="de-DE"/>
        </w:rPr>
        <w:t xml:space="preserve"> </w:t>
      </w:r>
      <w:proofErr w:type="spellStart"/>
      <w:r w:rsidRPr="00183F60">
        <w:rPr>
          <w:lang w:val="de-DE"/>
        </w:rPr>
        <w:t>obsahem</w:t>
      </w:r>
      <w:proofErr w:type="spellEnd"/>
      <w:r w:rsidRPr="00183F60">
        <w:rPr>
          <w:lang w:val="de-DE"/>
        </w:rPr>
        <w:t xml:space="preserve"> </w:t>
      </w:r>
      <w:proofErr w:type="spellStart"/>
      <w:r w:rsidRPr="00183F60">
        <w:rPr>
          <w:lang w:val="de-DE"/>
        </w:rPr>
        <w:t>souhlasí</w:t>
      </w:r>
      <w:proofErr w:type="spellEnd"/>
      <w:r w:rsidRPr="00183F60">
        <w:rPr>
          <w:lang w:val="de-DE"/>
        </w:rPr>
        <w:t xml:space="preserve"> a na </w:t>
      </w:r>
      <w:proofErr w:type="spellStart"/>
      <w:r w:rsidRPr="00183F60">
        <w:rPr>
          <w:lang w:val="de-DE"/>
        </w:rPr>
        <w:t>důkaz</w:t>
      </w:r>
      <w:proofErr w:type="spellEnd"/>
      <w:r w:rsidRPr="00183F60">
        <w:rPr>
          <w:lang w:val="de-DE"/>
        </w:rPr>
        <w:t xml:space="preserve"> </w:t>
      </w:r>
      <w:proofErr w:type="spellStart"/>
      <w:r w:rsidRPr="00183F60">
        <w:rPr>
          <w:lang w:val="de-DE"/>
        </w:rPr>
        <w:t>toho</w:t>
      </w:r>
      <w:proofErr w:type="spellEnd"/>
      <w:r w:rsidRPr="00183F60">
        <w:rPr>
          <w:lang w:val="de-DE"/>
        </w:rPr>
        <w:t xml:space="preserve"> </w:t>
      </w:r>
      <w:proofErr w:type="spellStart"/>
      <w:r w:rsidRPr="00183F60">
        <w:rPr>
          <w:lang w:val="de-DE"/>
        </w:rPr>
        <w:t>připojují</w:t>
      </w:r>
      <w:proofErr w:type="spellEnd"/>
      <w:r w:rsidRPr="00183F60">
        <w:rPr>
          <w:lang w:val="de-DE"/>
        </w:rPr>
        <w:t xml:space="preserve"> </w:t>
      </w:r>
      <w:proofErr w:type="spellStart"/>
      <w:r w:rsidRPr="00183F60">
        <w:rPr>
          <w:lang w:val="de-DE"/>
        </w:rPr>
        <w:t>své</w:t>
      </w:r>
      <w:proofErr w:type="spellEnd"/>
      <w:r w:rsidRPr="00183F60">
        <w:rPr>
          <w:lang w:val="de-DE"/>
        </w:rPr>
        <w:t xml:space="preserve"> </w:t>
      </w:r>
      <w:proofErr w:type="spellStart"/>
      <w:r w:rsidRPr="00183F60">
        <w:rPr>
          <w:lang w:val="de-DE"/>
        </w:rPr>
        <w:t>podpisy</w:t>
      </w:r>
      <w:proofErr w:type="spellEnd"/>
      <w:r w:rsidRPr="00183F60">
        <w:rPr>
          <w:lang w:val="de-DE"/>
        </w:rPr>
        <w:t>.</w:t>
      </w:r>
    </w:p>
    <w:p w:rsidR="00AC6C59" w:rsidRPr="00183F60" w:rsidRDefault="00AC6C59" w:rsidP="00571352">
      <w:pPr>
        <w:numPr>
          <w:ilvl w:val="1"/>
          <w:numId w:val="9"/>
        </w:numPr>
        <w:spacing w:after="60"/>
        <w:jc w:val="both"/>
      </w:pPr>
      <w:r w:rsidRPr="00183F60">
        <w:t>Smluvní strany se dohodly, že „SPŠCH Pardubice“ bezodkladně po uzavření smlouvy odešle smlouvu k řádnému uveřejnění do registru smluv vedeného Ministerstvem vnitra ČR,</w:t>
      </w:r>
    </w:p>
    <w:p w:rsidR="00AC6C59" w:rsidRPr="00183F60" w:rsidRDefault="00AC6C59" w:rsidP="002938C1">
      <w:pPr>
        <w:numPr>
          <w:ilvl w:val="1"/>
          <w:numId w:val="9"/>
        </w:numPr>
        <w:spacing w:after="60"/>
        <w:jc w:val="both"/>
      </w:pPr>
      <w:r w:rsidRPr="00183F60">
        <w:t>Smluvní strany berou na vědomí, že nebude-li smlouva zveřejněna ani devadesátý den od jejího uzavření je následujícím dnem zrušena od počátku s účinky případného bezdůvodného obohacení. S účinností od 1. 7. 2017 platí, že smlouva nabývá účinnosti nejdříve dnem uveřejnění, nebude-li uveřejněna prostřednictvím registru smluv ani do tří měsíců ode dne, kdy byla uzavřena, platí, že je zrušena od počátku - viz ustanovení § 6 a § 7 zákona čís. 340/2015 Sb.</w:t>
      </w:r>
    </w:p>
    <w:p w:rsidR="00AC6C59" w:rsidRPr="00183F60" w:rsidRDefault="00AC6C59" w:rsidP="00AC6C59">
      <w:pPr>
        <w:numPr>
          <w:ilvl w:val="1"/>
          <w:numId w:val="9"/>
        </w:numPr>
        <w:spacing w:after="60"/>
        <w:jc w:val="both"/>
      </w:pPr>
      <w:r w:rsidRPr="00183F60">
        <w:t>Smluvní strany prohlašují, že žádná část smlouvy nenaplňuje znaky obchodního tajemství podle ustanovení § 504 zákona číslo 89/2012 Sb., občanský zákoník,</w:t>
      </w:r>
    </w:p>
    <w:p w:rsidR="009E4BCA" w:rsidRPr="00183F60" w:rsidRDefault="009E4BCA" w:rsidP="009E4BCA">
      <w:pPr>
        <w:spacing w:after="60"/>
        <w:ind w:left="360"/>
        <w:jc w:val="both"/>
      </w:pPr>
    </w:p>
    <w:p w:rsidR="009E4BCA" w:rsidRPr="00183F60" w:rsidRDefault="009E4BCA" w:rsidP="009E4BCA">
      <w:pPr>
        <w:numPr>
          <w:ilvl w:val="0"/>
          <w:numId w:val="9"/>
        </w:numPr>
        <w:spacing w:after="60"/>
        <w:jc w:val="both"/>
        <w:rPr>
          <w:b/>
          <w:u w:val="single"/>
        </w:rPr>
      </w:pPr>
      <w:r w:rsidRPr="00183F60">
        <w:rPr>
          <w:b/>
          <w:u w:val="single"/>
        </w:rPr>
        <w:t>Bezpečnost a zdraví</w:t>
      </w:r>
    </w:p>
    <w:p w:rsidR="009E4BCA" w:rsidRPr="00183F60" w:rsidRDefault="009E4BCA" w:rsidP="009E4BCA">
      <w:pPr>
        <w:numPr>
          <w:ilvl w:val="1"/>
          <w:numId w:val="9"/>
        </w:numPr>
        <w:spacing w:after="60"/>
        <w:jc w:val="both"/>
      </w:pPr>
      <w:r w:rsidRPr="00183F60">
        <w:t>Poskytovatel nese od doby zahájení výuky žáků odpovědnost za škody způsobené na věcech a zdraví žáků. Zavazuje se dodržovat veškeré bezpečností předpisy vyplývající z jeho činnosti při výcviku. Je povinen vyžadovat dodržování bezpečnostních předpisů od žáků a předem je s nimi seznámit.</w:t>
      </w:r>
    </w:p>
    <w:p w:rsidR="00C60348" w:rsidRPr="00183F60" w:rsidRDefault="00C60348" w:rsidP="00FB7F8E">
      <w:pPr>
        <w:jc w:val="both"/>
        <w:rPr>
          <w:i/>
        </w:rPr>
      </w:pPr>
    </w:p>
    <w:p w:rsidR="00C60348" w:rsidRPr="00183F60" w:rsidRDefault="00C30119" w:rsidP="00FB7F8E">
      <w:pPr>
        <w:jc w:val="both"/>
        <w:rPr>
          <w:i/>
        </w:rPr>
      </w:pPr>
      <w:r w:rsidRPr="00183F60">
        <w:rPr>
          <w:i/>
        </w:rPr>
        <w:t>Přílohy smlouvy:</w:t>
      </w:r>
    </w:p>
    <w:p w:rsidR="00C30119" w:rsidRPr="00183F60" w:rsidRDefault="00C30119" w:rsidP="00FB7F8E">
      <w:pPr>
        <w:jc w:val="both"/>
        <w:rPr>
          <w:i/>
        </w:rPr>
      </w:pPr>
    </w:p>
    <w:p w:rsidR="00C60348" w:rsidRPr="00183F60" w:rsidRDefault="00C60348" w:rsidP="00FB7F8E">
      <w:pPr>
        <w:jc w:val="both"/>
        <w:rPr>
          <w:b/>
          <w:i/>
        </w:rPr>
      </w:pPr>
      <w:r w:rsidRPr="00183F60">
        <w:rPr>
          <w:b/>
          <w:i/>
        </w:rPr>
        <w:t>Krycí list nabídky, cenová kalkulace</w:t>
      </w:r>
    </w:p>
    <w:p w:rsidR="00C60348" w:rsidRPr="00183F60" w:rsidRDefault="00C60348" w:rsidP="00FB7F8E">
      <w:pPr>
        <w:jc w:val="both"/>
        <w:rPr>
          <w:b/>
          <w:i/>
        </w:rPr>
      </w:pPr>
    </w:p>
    <w:p w:rsidR="00C86591" w:rsidRPr="00183F60" w:rsidRDefault="00C86591" w:rsidP="00FB7F8E">
      <w:pPr>
        <w:jc w:val="both"/>
      </w:pPr>
    </w:p>
    <w:p w:rsidR="00C60348" w:rsidRPr="00183F60" w:rsidRDefault="00C60348" w:rsidP="00FB7F8E">
      <w:pPr>
        <w:jc w:val="both"/>
      </w:pPr>
      <w:r w:rsidRPr="00183F60">
        <w:t>V </w:t>
      </w:r>
      <w:r w:rsidR="00183F60" w:rsidRPr="00183F60">
        <w:t xml:space="preserve"> </w:t>
      </w:r>
      <w:r w:rsidR="000E6495">
        <w:t>Pardubicích</w:t>
      </w:r>
      <w:r w:rsidR="00183F60" w:rsidRPr="00183F60">
        <w:t xml:space="preserve"> , </w:t>
      </w:r>
      <w:r w:rsidR="001061FA" w:rsidRPr="00183F60">
        <w:t xml:space="preserve">dne  </w:t>
      </w:r>
      <w:r w:rsidR="001061FA" w:rsidRPr="00183F60">
        <w:tab/>
      </w:r>
      <w:proofErr w:type="gramStart"/>
      <w:r w:rsidR="000E6495">
        <w:t>13.9.2018</w:t>
      </w:r>
      <w:proofErr w:type="gramEnd"/>
      <w:r w:rsidR="00183F60" w:rsidRPr="00183F60">
        <w:tab/>
        <w:t xml:space="preserve">       </w:t>
      </w:r>
      <w:r w:rsidRPr="00183F60">
        <w:t xml:space="preserve"> V</w:t>
      </w:r>
      <w:r w:rsidR="000E6495">
        <w:t> Pardubicích, d</w:t>
      </w:r>
      <w:r w:rsidRPr="00183F60">
        <w:t>ne</w:t>
      </w:r>
      <w:r w:rsidR="001061FA" w:rsidRPr="00183F60">
        <w:t xml:space="preserve"> </w:t>
      </w:r>
      <w:r w:rsidR="000E6495">
        <w:t>13.9.2018</w:t>
      </w:r>
    </w:p>
    <w:p w:rsidR="00C60348" w:rsidRPr="00183F60" w:rsidRDefault="00C60348" w:rsidP="00FB7F8E">
      <w:pPr>
        <w:jc w:val="both"/>
      </w:pPr>
    </w:p>
    <w:p w:rsidR="00C60348" w:rsidRPr="00183F60" w:rsidRDefault="00C60348" w:rsidP="00FB7F8E">
      <w:pPr>
        <w:jc w:val="both"/>
      </w:pPr>
    </w:p>
    <w:p w:rsidR="00C60348" w:rsidRPr="00183F60" w:rsidRDefault="00C60348" w:rsidP="00FB7F8E">
      <w:pPr>
        <w:jc w:val="both"/>
      </w:pPr>
      <w:r w:rsidRPr="00183F60">
        <w:t>Za objednatele</w:t>
      </w:r>
      <w:r w:rsidRPr="00183F60">
        <w:tab/>
      </w:r>
      <w:r w:rsidRPr="00183F60">
        <w:tab/>
      </w:r>
      <w:r w:rsidRPr="00183F60">
        <w:tab/>
      </w:r>
      <w:r w:rsidRPr="00183F60">
        <w:tab/>
      </w:r>
      <w:r w:rsidRPr="00183F60">
        <w:tab/>
      </w:r>
      <w:r w:rsidRPr="00183F60">
        <w:tab/>
        <w:t>Za poskytovatele</w:t>
      </w:r>
      <w:r w:rsidRPr="00183F60">
        <w:tab/>
      </w:r>
    </w:p>
    <w:p w:rsidR="00C60348" w:rsidRPr="00183F60" w:rsidRDefault="00C60348" w:rsidP="00FB7F8E">
      <w:pPr>
        <w:jc w:val="both"/>
      </w:pPr>
    </w:p>
    <w:p w:rsidR="00C60348" w:rsidRPr="00183F60" w:rsidRDefault="00C60348" w:rsidP="00FB7F8E">
      <w:pPr>
        <w:jc w:val="both"/>
      </w:pPr>
      <w:r w:rsidRPr="00183F60">
        <w:t xml:space="preserve">         ___________________________</w:t>
      </w:r>
      <w:r w:rsidRPr="00183F60">
        <w:tab/>
      </w:r>
      <w:r w:rsidRPr="00183F60">
        <w:tab/>
      </w:r>
      <w:r w:rsidRPr="00183F60">
        <w:tab/>
        <w:t xml:space="preserve">____________________________  </w:t>
      </w:r>
    </w:p>
    <w:p w:rsidR="00C60348" w:rsidRPr="00183F60" w:rsidRDefault="00C60348" w:rsidP="00FB7F8E">
      <w:r w:rsidRPr="00183F60">
        <w:tab/>
        <w:t xml:space="preserve">       Ing. Jan Ptáček</w:t>
      </w:r>
      <w:r w:rsidRPr="00183F60">
        <w:tab/>
      </w:r>
      <w:r w:rsidRPr="00183F60">
        <w:tab/>
        <w:t xml:space="preserve">                  </w:t>
      </w:r>
      <w:r w:rsidRPr="00183F60">
        <w:tab/>
      </w:r>
      <w:r w:rsidR="001061FA" w:rsidRPr="00183F60">
        <w:tab/>
      </w:r>
      <w:r w:rsidR="001061FA" w:rsidRPr="00183F60">
        <w:tab/>
      </w:r>
      <w:r w:rsidR="00183F60" w:rsidRPr="00183F60">
        <w:t>Jaroslav Bartoš</w:t>
      </w:r>
    </w:p>
    <w:p w:rsidR="00C60348" w:rsidRPr="00183F60" w:rsidRDefault="00C60348" w:rsidP="00FB7F8E">
      <w:pPr>
        <w:jc w:val="both"/>
        <w:rPr>
          <w:i/>
        </w:rPr>
      </w:pPr>
      <w:r w:rsidRPr="00183F60">
        <w:rPr>
          <w:i/>
        </w:rPr>
        <w:t xml:space="preserve">ředitel Střední průmyslové školy chemické Pardubice </w:t>
      </w:r>
      <w:r w:rsidR="00183F60" w:rsidRPr="00183F60">
        <w:rPr>
          <w:i/>
        </w:rPr>
        <w:tab/>
      </w:r>
      <w:r w:rsidR="00183F60" w:rsidRPr="00183F60">
        <w:rPr>
          <w:i/>
        </w:rPr>
        <w:tab/>
        <w:t xml:space="preserve">    jednatel</w:t>
      </w:r>
    </w:p>
    <w:p w:rsidR="00C60348" w:rsidRPr="00183F60" w:rsidRDefault="00C60348" w:rsidP="00FB7F8E">
      <w:pPr>
        <w:jc w:val="both"/>
        <w:rPr>
          <w:b/>
          <w:bCs/>
          <w:sz w:val="22"/>
          <w:szCs w:val="22"/>
          <w:highlight w:val="yellow"/>
        </w:rPr>
      </w:pPr>
    </w:p>
    <w:p w:rsidR="00C60348" w:rsidRPr="00183F60" w:rsidRDefault="00C60348" w:rsidP="00FB7F8E">
      <w:pPr>
        <w:rPr>
          <w:b/>
          <w:highlight w:val="yellow"/>
          <w:u w:val="single"/>
        </w:rPr>
      </w:pPr>
    </w:p>
    <w:p w:rsidR="00EB023F" w:rsidRPr="00183F60" w:rsidRDefault="00EB023F">
      <w:pPr>
        <w:rPr>
          <w:b/>
          <w:i/>
          <w:sz w:val="22"/>
          <w:szCs w:val="22"/>
        </w:rPr>
      </w:pPr>
      <w:r w:rsidRPr="00183F60">
        <w:rPr>
          <w:b/>
          <w:i/>
          <w:sz w:val="22"/>
          <w:szCs w:val="22"/>
        </w:rPr>
        <w:br w:type="page"/>
      </w:r>
    </w:p>
    <w:p w:rsidR="00C60348" w:rsidRPr="00183F60" w:rsidRDefault="00EB023F" w:rsidP="009A3FE7">
      <w:pPr>
        <w:tabs>
          <w:tab w:val="left" w:pos="1400"/>
          <w:tab w:val="left" w:pos="6900"/>
        </w:tabs>
        <w:spacing w:before="120"/>
        <w:jc w:val="right"/>
        <w:rPr>
          <w:b/>
        </w:rPr>
      </w:pPr>
      <w:r w:rsidRPr="00183F60">
        <w:rPr>
          <w:b/>
          <w:i/>
          <w:sz w:val="22"/>
          <w:szCs w:val="22"/>
        </w:rPr>
        <w:t xml:space="preserve">Příloha </w:t>
      </w:r>
      <w:r w:rsidR="00C60348" w:rsidRPr="00183F60">
        <w:rPr>
          <w:b/>
          <w:i/>
          <w:sz w:val="22"/>
          <w:szCs w:val="22"/>
        </w:rPr>
        <w:t xml:space="preserve"> </w:t>
      </w:r>
      <w:r w:rsidR="009A3FE7" w:rsidRPr="00183F60">
        <w:rPr>
          <w:b/>
          <w:i/>
          <w:sz w:val="22"/>
          <w:szCs w:val="22"/>
        </w:rPr>
        <w:t xml:space="preserve">č. 1 </w:t>
      </w:r>
      <w:r w:rsidR="00C60348" w:rsidRPr="00183F60">
        <w:rPr>
          <w:b/>
          <w:i/>
          <w:sz w:val="22"/>
          <w:szCs w:val="22"/>
        </w:rPr>
        <w:t xml:space="preserve">smlouvy </w:t>
      </w:r>
      <w:r w:rsidRPr="00183F60">
        <w:rPr>
          <w:b/>
          <w:i/>
          <w:sz w:val="22"/>
          <w:szCs w:val="22"/>
        </w:rPr>
        <w:t>„Zajištění praktického výcviku žáků v řízení vozidla a v údržbě vozidla pro řidičské oprávnění skupiny C</w:t>
      </w:r>
      <w:r w:rsidRPr="00183F60">
        <w:rPr>
          <w:b/>
        </w:rPr>
        <w:t xml:space="preserve">“ </w:t>
      </w:r>
    </w:p>
    <w:p w:rsidR="00EB023F" w:rsidRPr="00183F60" w:rsidRDefault="00EB023F" w:rsidP="00EB023F">
      <w:pPr>
        <w:tabs>
          <w:tab w:val="left" w:pos="1400"/>
          <w:tab w:val="left" w:pos="6900"/>
        </w:tabs>
        <w:spacing w:before="120"/>
        <w:jc w:val="center"/>
        <w:rPr>
          <w:b/>
        </w:rPr>
      </w:pPr>
    </w:p>
    <w:p w:rsidR="00C60348" w:rsidRPr="00183F60" w:rsidRDefault="00EB023F" w:rsidP="00EB023F">
      <w:pPr>
        <w:jc w:val="center"/>
      </w:pPr>
      <w:r w:rsidRPr="00183F60">
        <w:rPr>
          <w:b/>
        </w:rPr>
        <w:t>Zajištění praktického výcviku žáků v řízení vozidla a v údržbě vozidla pro řidičské oprávnění skupiny C</w:t>
      </w:r>
    </w:p>
    <w:p w:rsidR="00C60348" w:rsidRPr="00183F60" w:rsidRDefault="00C60348" w:rsidP="00FB7F8E">
      <w:pPr>
        <w:pStyle w:val="Nadpis1"/>
        <w:jc w:val="center"/>
        <w:rPr>
          <w:rFonts w:ascii="Times New Roman" w:hAnsi="Times New Roman" w:cs="Times New Roman"/>
        </w:rPr>
      </w:pPr>
      <w:r w:rsidRPr="00183F60">
        <w:rPr>
          <w:rFonts w:ascii="Times New Roman" w:hAnsi="Times New Roman" w:cs="Times New Roman"/>
        </w:rPr>
        <w:t>Krycí list nabídky</w:t>
      </w:r>
    </w:p>
    <w:p w:rsidR="00C60348" w:rsidRPr="00183F60" w:rsidRDefault="00C60348" w:rsidP="00FB7F8E">
      <w:pPr>
        <w:jc w:val="center"/>
        <w:rPr>
          <w:b/>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96"/>
        <w:gridCol w:w="5766"/>
      </w:tblGrid>
      <w:tr w:rsidR="00183F60" w:rsidRPr="00183F60" w:rsidTr="005A1224">
        <w:tc>
          <w:tcPr>
            <w:tcW w:w="3348" w:type="dxa"/>
          </w:tcPr>
          <w:p w:rsidR="00C60348" w:rsidRPr="00183F60" w:rsidRDefault="00C60348" w:rsidP="005A1224">
            <w:r w:rsidRPr="00183F60">
              <w:t>Název akce:</w:t>
            </w:r>
          </w:p>
        </w:tc>
        <w:tc>
          <w:tcPr>
            <w:tcW w:w="5864" w:type="dxa"/>
          </w:tcPr>
          <w:p w:rsidR="00EB023F" w:rsidRPr="00183F60" w:rsidRDefault="00EB023F" w:rsidP="005A1224">
            <w:pPr>
              <w:jc w:val="both"/>
              <w:rPr>
                <w:b/>
              </w:rPr>
            </w:pPr>
          </w:p>
          <w:p w:rsidR="00C60348" w:rsidRPr="00183F60" w:rsidRDefault="00EB023F" w:rsidP="005A1224">
            <w:pPr>
              <w:jc w:val="both"/>
              <w:rPr>
                <w:b/>
              </w:rPr>
            </w:pPr>
            <w:r w:rsidRPr="00183F60">
              <w:rPr>
                <w:b/>
                <w:sz w:val="22"/>
                <w:szCs w:val="22"/>
              </w:rPr>
              <w:t>Zajištění praktického výcviku žáků v řízení vozidla a v údržbě vozidla pro řidičské oprávnění skupiny C</w:t>
            </w:r>
          </w:p>
          <w:p w:rsidR="00EB023F" w:rsidRPr="00183F60" w:rsidRDefault="00EB023F" w:rsidP="005A1224">
            <w:pPr>
              <w:jc w:val="both"/>
            </w:pPr>
          </w:p>
        </w:tc>
      </w:tr>
      <w:tr w:rsidR="00183F60" w:rsidRPr="00183F60" w:rsidTr="005A1224">
        <w:tc>
          <w:tcPr>
            <w:tcW w:w="3348" w:type="dxa"/>
          </w:tcPr>
          <w:p w:rsidR="00C60348" w:rsidRPr="00183F60" w:rsidRDefault="00C60348" w:rsidP="005A1224">
            <w:r w:rsidRPr="00183F60">
              <w:t>Název společnosti (uchazeče):</w:t>
            </w:r>
          </w:p>
          <w:p w:rsidR="00C60348" w:rsidRPr="00183F60" w:rsidRDefault="00C60348" w:rsidP="005A1224"/>
        </w:tc>
        <w:tc>
          <w:tcPr>
            <w:tcW w:w="5864" w:type="dxa"/>
          </w:tcPr>
          <w:p w:rsidR="00C60348" w:rsidRPr="00183F60" w:rsidRDefault="00274EA1">
            <w:r>
              <w:t>AKREDITOVANÉ ŠKOLICÍ STŘEDISKO AUTOŠKOLA EFEKT s. r. o.</w:t>
            </w:r>
          </w:p>
        </w:tc>
      </w:tr>
      <w:tr w:rsidR="00183F60" w:rsidRPr="00183F60" w:rsidTr="005A1224">
        <w:tc>
          <w:tcPr>
            <w:tcW w:w="3348" w:type="dxa"/>
          </w:tcPr>
          <w:p w:rsidR="00C60348" w:rsidRPr="00183F60" w:rsidRDefault="00C60348" w:rsidP="005A1224">
            <w:r w:rsidRPr="00183F60">
              <w:t>Adresa sídla společnosti (uchazeče):</w:t>
            </w:r>
          </w:p>
          <w:p w:rsidR="00C60348" w:rsidRPr="00183F60" w:rsidRDefault="00C60348" w:rsidP="005A1224"/>
          <w:p w:rsidR="00C60348" w:rsidRPr="00183F60" w:rsidRDefault="00C60348" w:rsidP="005A1224"/>
          <w:p w:rsidR="00C60348" w:rsidRPr="00183F60" w:rsidRDefault="00C60348" w:rsidP="005A1224"/>
          <w:p w:rsidR="00C60348" w:rsidRPr="00183F60" w:rsidRDefault="00C60348" w:rsidP="005A1224">
            <w:r w:rsidRPr="00183F60">
              <w:t>telefon:</w:t>
            </w:r>
          </w:p>
          <w:p w:rsidR="00C60348" w:rsidRPr="00183F60" w:rsidRDefault="00C60348" w:rsidP="005A1224">
            <w:r w:rsidRPr="00183F60">
              <w:t>e-mail:</w:t>
            </w:r>
          </w:p>
          <w:p w:rsidR="00C60348" w:rsidRPr="00183F60" w:rsidRDefault="00C60348" w:rsidP="005A1224"/>
        </w:tc>
        <w:tc>
          <w:tcPr>
            <w:tcW w:w="5864" w:type="dxa"/>
          </w:tcPr>
          <w:p w:rsidR="00C60348" w:rsidRDefault="00274EA1">
            <w:r>
              <w:t>Trčkova 1145</w:t>
            </w:r>
          </w:p>
          <w:p w:rsidR="00274EA1" w:rsidRDefault="00274EA1">
            <w:r>
              <w:t xml:space="preserve">503 46 Třebechovice pod </w:t>
            </w:r>
            <w:proofErr w:type="spellStart"/>
            <w:r>
              <w:t>Orebem</w:t>
            </w:r>
            <w:proofErr w:type="spellEnd"/>
          </w:p>
          <w:p w:rsidR="00274EA1" w:rsidRDefault="00274EA1"/>
          <w:p w:rsidR="00274EA1" w:rsidRDefault="00274EA1"/>
          <w:p w:rsidR="00274EA1" w:rsidRDefault="00274EA1"/>
          <w:p w:rsidR="00274EA1" w:rsidRDefault="00274EA1">
            <w:r>
              <w:t>+420 </w:t>
            </w:r>
            <w:r w:rsidR="000B4490">
              <w:t>XX</w:t>
            </w:r>
            <w:r>
              <w:t>, +420 </w:t>
            </w:r>
            <w:r w:rsidR="000B4490">
              <w:t>XX</w:t>
            </w:r>
          </w:p>
          <w:p w:rsidR="00274EA1" w:rsidRPr="00183F60" w:rsidRDefault="000B4490" w:rsidP="000B4490">
            <w:r>
              <w:t>XX</w:t>
            </w:r>
          </w:p>
        </w:tc>
      </w:tr>
      <w:tr w:rsidR="00183F60" w:rsidRPr="00183F60" w:rsidTr="005A1224">
        <w:tc>
          <w:tcPr>
            <w:tcW w:w="3348" w:type="dxa"/>
          </w:tcPr>
          <w:p w:rsidR="00C60348" w:rsidRPr="00183F60" w:rsidRDefault="00C60348" w:rsidP="005A1224">
            <w:r w:rsidRPr="00183F60">
              <w:t>Právní forma uchazeče:</w:t>
            </w:r>
          </w:p>
        </w:tc>
        <w:tc>
          <w:tcPr>
            <w:tcW w:w="5864" w:type="dxa"/>
          </w:tcPr>
          <w:p w:rsidR="00C60348" w:rsidRPr="00183F60" w:rsidRDefault="00274EA1">
            <w:r>
              <w:t>Společnost s ručením omezeným</w:t>
            </w:r>
          </w:p>
        </w:tc>
      </w:tr>
      <w:tr w:rsidR="00183F60" w:rsidRPr="00183F60" w:rsidTr="005A1224">
        <w:tc>
          <w:tcPr>
            <w:tcW w:w="3348" w:type="dxa"/>
          </w:tcPr>
          <w:p w:rsidR="00C60348" w:rsidRPr="00183F60" w:rsidRDefault="00C60348" w:rsidP="005A1224">
            <w:r w:rsidRPr="00183F60">
              <w:t>IČ:</w:t>
            </w:r>
          </w:p>
        </w:tc>
        <w:tc>
          <w:tcPr>
            <w:tcW w:w="5864" w:type="dxa"/>
          </w:tcPr>
          <w:p w:rsidR="00C60348" w:rsidRPr="00183F60" w:rsidRDefault="00274EA1">
            <w:r>
              <w:t>27554082</w:t>
            </w:r>
          </w:p>
        </w:tc>
      </w:tr>
      <w:tr w:rsidR="00183F60" w:rsidRPr="00183F60" w:rsidTr="005A1224">
        <w:tc>
          <w:tcPr>
            <w:tcW w:w="3348" w:type="dxa"/>
          </w:tcPr>
          <w:p w:rsidR="00C60348" w:rsidRPr="00183F60" w:rsidRDefault="00C60348" w:rsidP="005A1224">
            <w:r w:rsidRPr="00183F60">
              <w:t>DIČ:</w:t>
            </w:r>
          </w:p>
        </w:tc>
        <w:tc>
          <w:tcPr>
            <w:tcW w:w="5864" w:type="dxa"/>
          </w:tcPr>
          <w:p w:rsidR="00C60348" w:rsidRPr="00183F60" w:rsidRDefault="00274EA1">
            <w:r>
              <w:t>CZ27554082</w:t>
            </w:r>
          </w:p>
        </w:tc>
      </w:tr>
      <w:tr w:rsidR="00183F60" w:rsidRPr="00183F60" w:rsidTr="005A1224">
        <w:tc>
          <w:tcPr>
            <w:tcW w:w="3348" w:type="dxa"/>
          </w:tcPr>
          <w:p w:rsidR="00C60348" w:rsidRPr="00183F60" w:rsidRDefault="00C60348" w:rsidP="005A1224">
            <w:r w:rsidRPr="00183F60">
              <w:t>Jméno statutárního zástupce uchazeče:</w:t>
            </w:r>
          </w:p>
          <w:p w:rsidR="00C60348" w:rsidRPr="00183F60" w:rsidRDefault="00C60348" w:rsidP="005A1224">
            <w:r w:rsidRPr="00183F60">
              <w:t>Kontaktní osoba:</w:t>
            </w:r>
          </w:p>
        </w:tc>
        <w:tc>
          <w:tcPr>
            <w:tcW w:w="5864" w:type="dxa"/>
          </w:tcPr>
          <w:p w:rsidR="00C60348" w:rsidRDefault="00274EA1">
            <w:r>
              <w:t>Jaroslav Bartoš</w:t>
            </w:r>
          </w:p>
          <w:p w:rsidR="00274EA1" w:rsidRDefault="00274EA1"/>
          <w:p w:rsidR="00274EA1" w:rsidRPr="00183F60" w:rsidRDefault="00274EA1" w:rsidP="000B4490">
            <w:r>
              <w:t>Ing. Jaroslav Bartoš, mobil: +420 </w:t>
            </w:r>
            <w:r w:rsidR="000B4490">
              <w:t>XXX</w:t>
            </w:r>
          </w:p>
        </w:tc>
      </w:tr>
      <w:tr w:rsidR="00183F60" w:rsidRPr="00183F60" w:rsidTr="005A1224">
        <w:tc>
          <w:tcPr>
            <w:tcW w:w="3348" w:type="dxa"/>
          </w:tcPr>
          <w:p w:rsidR="00C60348" w:rsidRPr="00183F60" w:rsidRDefault="00C60348" w:rsidP="005A1224">
            <w:r w:rsidRPr="00183F60">
              <w:t>Telefonní číslo nebo e-mail statutárního zástupce:</w:t>
            </w:r>
          </w:p>
          <w:p w:rsidR="00C60348" w:rsidRPr="00183F60" w:rsidRDefault="00C60348" w:rsidP="005A1224"/>
        </w:tc>
        <w:tc>
          <w:tcPr>
            <w:tcW w:w="5864" w:type="dxa"/>
          </w:tcPr>
          <w:p w:rsidR="00C60348" w:rsidRPr="00183F60" w:rsidRDefault="00274EA1" w:rsidP="000B4490">
            <w:r>
              <w:t>+420 </w:t>
            </w:r>
            <w:r w:rsidR="000B4490">
              <w:t>XX</w:t>
            </w:r>
          </w:p>
        </w:tc>
      </w:tr>
      <w:tr w:rsidR="00183F60" w:rsidRPr="00183F60" w:rsidTr="005A1224">
        <w:tc>
          <w:tcPr>
            <w:tcW w:w="3348" w:type="dxa"/>
          </w:tcPr>
          <w:p w:rsidR="00C60348" w:rsidRPr="00183F60" w:rsidRDefault="00C60348" w:rsidP="005A1224">
            <w:pPr>
              <w:jc w:val="right"/>
              <w:rPr>
                <w:b/>
              </w:rPr>
            </w:pPr>
            <w:r w:rsidRPr="00183F60">
              <w:rPr>
                <w:b/>
              </w:rPr>
              <w:t>Nabídková cena v Kč bez DPH</w:t>
            </w:r>
          </w:p>
        </w:tc>
        <w:tc>
          <w:tcPr>
            <w:tcW w:w="5864" w:type="dxa"/>
          </w:tcPr>
          <w:p w:rsidR="00C60348" w:rsidRPr="00183F60" w:rsidRDefault="00274EA1">
            <w:r>
              <w:t>287.200,-- Kč</w:t>
            </w:r>
          </w:p>
        </w:tc>
      </w:tr>
      <w:tr w:rsidR="00183F60" w:rsidRPr="00183F60" w:rsidTr="005A1224">
        <w:tc>
          <w:tcPr>
            <w:tcW w:w="3348" w:type="dxa"/>
          </w:tcPr>
          <w:p w:rsidR="00C60348" w:rsidRPr="00183F60" w:rsidRDefault="00C60348" w:rsidP="005A1224">
            <w:pPr>
              <w:jc w:val="right"/>
              <w:rPr>
                <w:b/>
              </w:rPr>
            </w:pPr>
            <w:r w:rsidRPr="00183F60">
              <w:rPr>
                <w:b/>
              </w:rPr>
              <w:t>DPH 21%</w:t>
            </w:r>
          </w:p>
        </w:tc>
        <w:tc>
          <w:tcPr>
            <w:tcW w:w="5864" w:type="dxa"/>
          </w:tcPr>
          <w:p w:rsidR="00C60348" w:rsidRPr="00183F60" w:rsidRDefault="00274EA1">
            <w:r>
              <w:t>60.312,-- Kč</w:t>
            </w:r>
          </w:p>
        </w:tc>
      </w:tr>
      <w:tr w:rsidR="00183F60" w:rsidRPr="00183F60" w:rsidTr="005A1224">
        <w:tc>
          <w:tcPr>
            <w:tcW w:w="3348" w:type="dxa"/>
          </w:tcPr>
          <w:p w:rsidR="00C60348" w:rsidRPr="00183F60" w:rsidRDefault="00C60348" w:rsidP="005A1224">
            <w:pPr>
              <w:jc w:val="right"/>
              <w:rPr>
                <w:b/>
              </w:rPr>
            </w:pPr>
            <w:r w:rsidRPr="00183F60">
              <w:rPr>
                <w:b/>
              </w:rPr>
              <w:t>Nabídková cena v Kč vč. DPH</w:t>
            </w:r>
          </w:p>
        </w:tc>
        <w:tc>
          <w:tcPr>
            <w:tcW w:w="5864" w:type="dxa"/>
          </w:tcPr>
          <w:p w:rsidR="00C60348" w:rsidRPr="00183F60" w:rsidRDefault="00274EA1">
            <w:r>
              <w:t>347.512,-- Kč</w:t>
            </w:r>
          </w:p>
        </w:tc>
      </w:tr>
      <w:tr w:rsidR="00274EA1" w:rsidRPr="00183F60" w:rsidTr="005A1224">
        <w:tc>
          <w:tcPr>
            <w:tcW w:w="3348" w:type="dxa"/>
          </w:tcPr>
          <w:p w:rsidR="00C60348" w:rsidRPr="00183F60" w:rsidRDefault="00C60348" w:rsidP="005A1224">
            <w:r w:rsidRPr="00183F60">
              <w:t>Datum, jméno a příjmení oprávněné osoby jednat jménem nebo za uchazeče</w:t>
            </w:r>
          </w:p>
          <w:p w:rsidR="00C60348" w:rsidRPr="00183F60" w:rsidRDefault="00C60348" w:rsidP="005A1224">
            <w:r w:rsidRPr="00183F60">
              <w:t>Podpis oprávněné osoby:</w:t>
            </w:r>
          </w:p>
        </w:tc>
        <w:tc>
          <w:tcPr>
            <w:tcW w:w="5864" w:type="dxa"/>
          </w:tcPr>
          <w:p w:rsidR="00C60348" w:rsidRDefault="00C60348"/>
          <w:p w:rsidR="00274EA1" w:rsidRPr="00183F60" w:rsidRDefault="00274EA1"/>
        </w:tc>
      </w:tr>
    </w:tbl>
    <w:p w:rsidR="00C60348" w:rsidRPr="00183F60" w:rsidRDefault="00C60348" w:rsidP="00FB7F8E">
      <w:pPr>
        <w:rPr>
          <w:b/>
          <w:highlight w:val="yellow"/>
          <w:u w:val="single"/>
        </w:rPr>
      </w:pPr>
    </w:p>
    <w:p w:rsidR="00C60348" w:rsidRPr="00183F60" w:rsidRDefault="00C60348" w:rsidP="00FB7F8E">
      <w:pPr>
        <w:rPr>
          <w:b/>
          <w:highlight w:val="yellow"/>
          <w:u w:val="single"/>
        </w:rPr>
      </w:pPr>
      <w:r w:rsidRPr="00183F60">
        <w:rPr>
          <w:b/>
          <w:highlight w:val="yellow"/>
          <w:u w:val="single"/>
        </w:rPr>
        <w:br w:type="page"/>
      </w:r>
    </w:p>
    <w:p w:rsidR="00C60348" w:rsidRPr="00183F60" w:rsidRDefault="00C60348" w:rsidP="00FB7F8E">
      <w:pPr>
        <w:pStyle w:val="Nadpis1"/>
        <w:jc w:val="center"/>
        <w:rPr>
          <w:rFonts w:ascii="Times New Roman" w:hAnsi="Times New Roman" w:cs="Times New Roman"/>
        </w:rPr>
      </w:pPr>
      <w:r w:rsidRPr="00183F60">
        <w:rPr>
          <w:rFonts w:ascii="Times New Roman" w:hAnsi="Times New Roman" w:cs="Times New Roman"/>
          <w:sz w:val="27"/>
          <w:szCs w:val="27"/>
        </w:rPr>
        <w:t>Cenová kalkulace</w:t>
      </w:r>
    </w:p>
    <w:p w:rsidR="00C60348" w:rsidRPr="00183F60" w:rsidRDefault="00C60348" w:rsidP="00FB7F8E">
      <w:pPr>
        <w:pStyle w:val="western"/>
        <w:rPr>
          <w:rFonts w:ascii="Times New Roman" w:hAnsi="Times New Roman" w:cs="Times New Roman"/>
          <w:sz w:val="24"/>
          <w:szCs w:val="24"/>
          <w:lang w:val="en-US"/>
        </w:rPr>
      </w:pPr>
      <w:proofErr w:type="spellStart"/>
      <w:proofErr w:type="gramStart"/>
      <w:r w:rsidRPr="00183F60">
        <w:rPr>
          <w:rFonts w:ascii="Times New Roman" w:hAnsi="Times New Roman" w:cs="Times New Roman"/>
          <w:sz w:val="24"/>
          <w:szCs w:val="24"/>
          <w:lang w:val="en-US"/>
        </w:rPr>
        <w:t>ceny</w:t>
      </w:r>
      <w:proofErr w:type="spellEnd"/>
      <w:proofErr w:type="gramEnd"/>
      <w:r w:rsidRPr="00183F60">
        <w:rPr>
          <w:rFonts w:ascii="Times New Roman" w:hAnsi="Times New Roman" w:cs="Times New Roman"/>
          <w:sz w:val="24"/>
          <w:szCs w:val="24"/>
          <w:lang w:val="en-US"/>
        </w:rPr>
        <w:t xml:space="preserve"> bez DPH</w:t>
      </w:r>
    </w:p>
    <w:p w:rsidR="00C60348" w:rsidRPr="00183F60" w:rsidRDefault="00C60348" w:rsidP="00FB7F8E">
      <w:pPr>
        <w:pStyle w:val="western"/>
        <w:rPr>
          <w:rFonts w:ascii="Times New Roman" w:hAnsi="Times New Roman" w:cs="Times New Roman"/>
          <w:lang w:val="en-US"/>
        </w:rPr>
      </w:pPr>
    </w:p>
    <w:tbl>
      <w:tblPr>
        <w:tblW w:w="945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3777"/>
        <w:gridCol w:w="1418"/>
        <w:gridCol w:w="2177"/>
        <w:gridCol w:w="2078"/>
      </w:tblGrid>
      <w:tr w:rsidR="00183F60" w:rsidRPr="00183F60" w:rsidTr="00D45D54">
        <w:trPr>
          <w:trHeight w:val="300"/>
          <w:tblCellSpacing w:w="0" w:type="dxa"/>
        </w:trPr>
        <w:tc>
          <w:tcPr>
            <w:tcW w:w="3777" w:type="dxa"/>
            <w:tcBorders>
              <w:top w:val="outset" w:sz="6" w:space="0" w:color="000000"/>
              <w:bottom w:val="outset" w:sz="6" w:space="0" w:color="000000"/>
              <w:right w:val="outset" w:sz="6" w:space="0" w:color="000000"/>
            </w:tcBorders>
            <w:shd w:val="clear" w:color="auto" w:fill="FFFFFF"/>
          </w:tcPr>
          <w:p w:rsidR="00C60348" w:rsidRPr="00183F60" w:rsidRDefault="00EB023F" w:rsidP="005A1224">
            <w:pPr>
              <w:spacing w:before="100" w:beforeAutospacing="1" w:after="100" w:afterAutospacing="1"/>
              <w:jc w:val="center"/>
              <w:rPr>
                <w:b/>
                <w:bCs/>
              </w:rPr>
            </w:pPr>
            <w:r w:rsidRPr="00183F60">
              <w:rPr>
                <w:b/>
                <w:bCs/>
              </w:rPr>
              <w:t>Služba</w:t>
            </w:r>
          </w:p>
        </w:tc>
        <w:tc>
          <w:tcPr>
            <w:tcW w:w="1418" w:type="dxa"/>
            <w:tcBorders>
              <w:top w:val="outset" w:sz="6" w:space="0" w:color="000000"/>
              <w:left w:val="outset" w:sz="6" w:space="0" w:color="000000"/>
              <w:bottom w:val="outset" w:sz="6" w:space="0" w:color="000000"/>
              <w:right w:val="outset" w:sz="6" w:space="0" w:color="000000"/>
            </w:tcBorders>
            <w:shd w:val="clear" w:color="auto" w:fill="FFFFFF"/>
          </w:tcPr>
          <w:p w:rsidR="00C60348" w:rsidRPr="00183F60" w:rsidRDefault="00C60348" w:rsidP="00EB023F">
            <w:pPr>
              <w:spacing w:before="100" w:beforeAutospacing="1" w:after="100" w:afterAutospacing="1"/>
              <w:jc w:val="center"/>
              <w:rPr>
                <w:b/>
                <w:bCs/>
              </w:rPr>
            </w:pPr>
            <w:r w:rsidRPr="00183F60">
              <w:rPr>
                <w:b/>
                <w:bCs/>
              </w:rPr>
              <w:t xml:space="preserve">Počet </w:t>
            </w:r>
            <w:r w:rsidR="00EB023F" w:rsidRPr="00183F60">
              <w:rPr>
                <w:b/>
                <w:bCs/>
              </w:rPr>
              <w:t>žáků</w:t>
            </w:r>
            <w:r w:rsidR="009A3FE7" w:rsidRPr="00183F60">
              <w:rPr>
                <w:b/>
                <w:bCs/>
              </w:rPr>
              <w:t xml:space="preserve"> (klientů)</w:t>
            </w:r>
          </w:p>
        </w:tc>
        <w:tc>
          <w:tcPr>
            <w:tcW w:w="2177" w:type="dxa"/>
            <w:tcBorders>
              <w:top w:val="outset" w:sz="6" w:space="0" w:color="000000"/>
              <w:left w:val="outset" w:sz="6" w:space="0" w:color="000000"/>
              <w:bottom w:val="outset" w:sz="6" w:space="0" w:color="000000"/>
              <w:right w:val="outset" w:sz="6" w:space="0" w:color="000000"/>
            </w:tcBorders>
            <w:shd w:val="clear" w:color="auto" w:fill="FFFFFF"/>
          </w:tcPr>
          <w:p w:rsidR="00C60348" w:rsidRPr="00183F60" w:rsidRDefault="00C60348" w:rsidP="00EB023F">
            <w:pPr>
              <w:spacing w:before="100" w:beforeAutospacing="1" w:after="100" w:afterAutospacing="1"/>
              <w:jc w:val="center"/>
              <w:rPr>
                <w:b/>
                <w:bCs/>
              </w:rPr>
            </w:pPr>
            <w:r w:rsidRPr="00183F60">
              <w:rPr>
                <w:b/>
                <w:bCs/>
              </w:rPr>
              <w:t xml:space="preserve">Jednotková cena za </w:t>
            </w:r>
            <w:r w:rsidR="00EB023F" w:rsidRPr="00183F60">
              <w:rPr>
                <w:b/>
                <w:bCs/>
              </w:rPr>
              <w:t>žáka</w:t>
            </w:r>
            <w:r w:rsidR="009A3FE7" w:rsidRPr="00183F60">
              <w:rPr>
                <w:b/>
                <w:bCs/>
              </w:rPr>
              <w:t xml:space="preserve"> (klienta)</w:t>
            </w:r>
          </w:p>
        </w:tc>
        <w:tc>
          <w:tcPr>
            <w:tcW w:w="2078" w:type="dxa"/>
            <w:tcBorders>
              <w:top w:val="outset" w:sz="6" w:space="0" w:color="000000"/>
              <w:left w:val="outset" w:sz="6" w:space="0" w:color="000000"/>
              <w:bottom w:val="outset" w:sz="6" w:space="0" w:color="000000"/>
            </w:tcBorders>
            <w:shd w:val="clear" w:color="auto" w:fill="FFFFFF"/>
          </w:tcPr>
          <w:p w:rsidR="00C60348" w:rsidRPr="00183F60" w:rsidRDefault="00C60348" w:rsidP="005A1224">
            <w:pPr>
              <w:spacing w:before="100" w:beforeAutospacing="1" w:after="100" w:afterAutospacing="1"/>
              <w:jc w:val="center"/>
              <w:rPr>
                <w:b/>
                <w:bCs/>
              </w:rPr>
            </w:pPr>
            <w:r w:rsidRPr="00183F60">
              <w:rPr>
                <w:b/>
                <w:bCs/>
              </w:rPr>
              <w:t>Celková cena</w:t>
            </w:r>
          </w:p>
        </w:tc>
      </w:tr>
      <w:tr w:rsidR="00183F60" w:rsidRPr="00183F60" w:rsidTr="00D45D54">
        <w:trPr>
          <w:trHeight w:val="315"/>
          <w:tblCellSpacing w:w="0" w:type="dxa"/>
        </w:trPr>
        <w:tc>
          <w:tcPr>
            <w:tcW w:w="3777" w:type="dxa"/>
            <w:tcBorders>
              <w:top w:val="outset" w:sz="6" w:space="0" w:color="000000"/>
              <w:bottom w:val="outset" w:sz="6" w:space="0" w:color="000000"/>
              <w:right w:val="outset" w:sz="6" w:space="0" w:color="000000"/>
            </w:tcBorders>
            <w:shd w:val="clear" w:color="auto" w:fill="FFFFFF"/>
          </w:tcPr>
          <w:p w:rsidR="00C60348" w:rsidRPr="00183F60" w:rsidRDefault="00EB023F" w:rsidP="005A1224">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3119"/>
              </w:tabs>
              <w:jc w:val="left"/>
              <w:rPr>
                <w:rFonts w:ascii="Times New Roman" w:hAnsi="Times New Roman" w:cs="Times New Roman"/>
              </w:rPr>
            </w:pPr>
            <w:proofErr w:type="spellStart"/>
            <w:r w:rsidRPr="00183F60">
              <w:rPr>
                <w:rFonts w:ascii="Times New Roman" w:hAnsi="Times New Roman" w:cs="Times New Roman"/>
              </w:rPr>
              <w:t>Praktický</w:t>
            </w:r>
            <w:proofErr w:type="spellEnd"/>
            <w:r w:rsidRPr="00183F60">
              <w:rPr>
                <w:rFonts w:ascii="Times New Roman" w:hAnsi="Times New Roman" w:cs="Times New Roman"/>
              </w:rPr>
              <w:t xml:space="preserve"> </w:t>
            </w:r>
            <w:proofErr w:type="spellStart"/>
            <w:r w:rsidRPr="00183F60">
              <w:rPr>
                <w:rFonts w:ascii="Times New Roman" w:hAnsi="Times New Roman" w:cs="Times New Roman"/>
              </w:rPr>
              <w:t>výcvik</w:t>
            </w:r>
            <w:proofErr w:type="spellEnd"/>
            <w:r w:rsidRPr="00183F60">
              <w:rPr>
                <w:rFonts w:ascii="Times New Roman" w:hAnsi="Times New Roman" w:cs="Times New Roman"/>
              </w:rPr>
              <w:t xml:space="preserve"> v </w:t>
            </w:r>
            <w:proofErr w:type="spellStart"/>
            <w:r w:rsidRPr="00183F60">
              <w:rPr>
                <w:rFonts w:ascii="Times New Roman" w:hAnsi="Times New Roman" w:cs="Times New Roman"/>
              </w:rPr>
              <w:t>řízení</w:t>
            </w:r>
            <w:proofErr w:type="spellEnd"/>
            <w:r w:rsidRPr="00183F60">
              <w:rPr>
                <w:rFonts w:ascii="Times New Roman" w:hAnsi="Times New Roman" w:cs="Times New Roman"/>
              </w:rPr>
              <w:t xml:space="preserve"> </w:t>
            </w:r>
            <w:proofErr w:type="spellStart"/>
            <w:r w:rsidRPr="00183F60">
              <w:rPr>
                <w:rFonts w:ascii="Times New Roman" w:hAnsi="Times New Roman" w:cs="Times New Roman"/>
              </w:rPr>
              <w:t>vozidla</w:t>
            </w:r>
            <w:proofErr w:type="spellEnd"/>
            <w:r w:rsidRPr="00183F60">
              <w:rPr>
                <w:rFonts w:ascii="Times New Roman" w:hAnsi="Times New Roman" w:cs="Times New Roman"/>
              </w:rPr>
              <w:t xml:space="preserve">  a v </w:t>
            </w:r>
            <w:proofErr w:type="spellStart"/>
            <w:r w:rsidRPr="00183F60">
              <w:rPr>
                <w:rFonts w:ascii="Times New Roman" w:hAnsi="Times New Roman" w:cs="Times New Roman"/>
              </w:rPr>
              <w:t>údržbě</w:t>
            </w:r>
            <w:proofErr w:type="spellEnd"/>
            <w:r w:rsidRPr="00183F60">
              <w:rPr>
                <w:rFonts w:ascii="Times New Roman" w:hAnsi="Times New Roman" w:cs="Times New Roman"/>
              </w:rPr>
              <w:t xml:space="preserve"> </w:t>
            </w:r>
            <w:proofErr w:type="spellStart"/>
            <w:r w:rsidRPr="00183F60">
              <w:rPr>
                <w:rFonts w:ascii="Times New Roman" w:hAnsi="Times New Roman" w:cs="Times New Roman"/>
              </w:rPr>
              <w:t>vozidla</w:t>
            </w:r>
            <w:proofErr w:type="spellEnd"/>
            <w:r w:rsidRPr="00183F60">
              <w:rPr>
                <w:rFonts w:ascii="Times New Roman" w:hAnsi="Times New Roman" w:cs="Times New Roman"/>
              </w:rPr>
              <w:t xml:space="preserve"> pro </w:t>
            </w:r>
            <w:proofErr w:type="spellStart"/>
            <w:r w:rsidRPr="00183F60">
              <w:rPr>
                <w:rFonts w:ascii="Times New Roman" w:hAnsi="Times New Roman" w:cs="Times New Roman"/>
              </w:rPr>
              <w:t>řidičské</w:t>
            </w:r>
            <w:proofErr w:type="spellEnd"/>
            <w:r w:rsidRPr="00183F60">
              <w:rPr>
                <w:rFonts w:ascii="Times New Roman" w:hAnsi="Times New Roman" w:cs="Times New Roman"/>
              </w:rPr>
              <w:t xml:space="preserve"> </w:t>
            </w:r>
            <w:proofErr w:type="spellStart"/>
            <w:r w:rsidRPr="00183F60">
              <w:rPr>
                <w:rFonts w:ascii="Times New Roman" w:hAnsi="Times New Roman" w:cs="Times New Roman"/>
              </w:rPr>
              <w:t>oprávnění</w:t>
            </w:r>
            <w:proofErr w:type="spellEnd"/>
            <w:r w:rsidRPr="00183F60">
              <w:rPr>
                <w:rFonts w:ascii="Times New Roman" w:hAnsi="Times New Roman" w:cs="Times New Roman"/>
              </w:rPr>
              <w:t xml:space="preserve"> </w:t>
            </w:r>
            <w:proofErr w:type="spellStart"/>
            <w:r w:rsidRPr="00183F60">
              <w:rPr>
                <w:rFonts w:ascii="Times New Roman" w:hAnsi="Times New Roman" w:cs="Times New Roman"/>
              </w:rPr>
              <w:t>skupiny</w:t>
            </w:r>
            <w:proofErr w:type="spellEnd"/>
            <w:r w:rsidRPr="00183F60">
              <w:rPr>
                <w:rFonts w:ascii="Times New Roman" w:hAnsi="Times New Roman" w:cs="Times New Roman"/>
              </w:rPr>
              <w:t xml:space="preserve"> C</w:t>
            </w:r>
          </w:p>
        </w:tc>
        <w:tc>
          <w:tcPr>
            <w:tcW w:w="1418" w:type="dxa"/>
            <w:tcBorders>
              <w:top w:val="outset" w:sz="6" w:space="0" w:color="000000"/>
              <w:left w:val="outset" w:sz="6" w:space="0" w:color="000000"/>
              <w:bottom w:val="outset" w:sz="6" w:space="0" w:color="000000"/>
              <w:right w:val="outset" w:sz="6" w:space="0" w:color="000000"/>
            </w:tcBorders>
            <w:shd w:val="clear" w:color="auto" w:fill="FFFFFF"/>
          </w:tcPr>
          <w:p w:rsidR="00C60348" w:rsidRPr="00183F60" w:rsidRDefault="000B4490" w:rsidP="005A1224">
            <w:pPr>
              <w:pStyle w:val="Normlnweb"/>
              <w:jc w:val="center"/>
            </w:pPr>
            <w:r>
              <w:t>XX</w:t>
            </w:r>
          </w:p>
        </w:tc>
        <w:tc>
          <w:tcPr>
            <w:tcW w:w="2177" w:type="dxa"/>
            <w:tcBorders>
              <w:top w:val="outset" w:sz="6" w:space="0" w:color="000000"/>
              <w:left w:val="outset" w:sz="6" w:space="0" w:color="000000"/>
              <w:bottom w:val="outset" w:sz="6" w:space="0" w:color="000000"/>
              <w:right w:val="outset" w:sz="6" w:space="0" w:color="000000"/>
            </w:tcBorders>
            <w:shd w:val="clear" w:color="auto" w:fill="FFFFFF"/>
          </w:tcPr>
          <w:p w:rsidR="00C60348" w:rsidRPr="00183F60" w:rsidRDefault="000B4490">
            <w:r>
              <w:t>XX</w:t>
            </w:r>
            <w:r w:rsidR="00274EA1">
              <w:t xml:space="preserve"> Kč</w:t>
            </w:r>
          </w:p>
        </w:tc>
        <w:tc>
          <w:tcPr>
            <w:tcW w:w="2078" w:type="dxa"/>
            <w:tcBorders>
              <w:top w:val="outset" w:sz="6" w:space="0" w:color="000000"/>
              <w:left w:val="outset" w:sz="6" w:space="0" w:color="000000"/>
              <w:bottom w:val="outset" w:sz="6" w:space="0" w:color="000000"/>
            </w:tcBorders>
            <w:shd w:val="clear" w:color="auto" w:fill="FFFFFF"/>
          </w:tcPr>
          <w:p w:rsidR="00C60348" w:rsidRPr="00183F60" w:rsidRDefault="00274EA1">
            <w:r>
              <w:t>287.200,-- Kč</w:t>
            </w:r>
          </w:p>
        </w:tc>
      </w:tr>
    </w:tbl>
    <w:p w:rsidR="00C60348" w:rsidRPr="00183F60" w:rsidRDefault="00C60348" w:rsidP="00FB7F8E">
      <w:pPr>
        <w:pStyle w:val="western"/>
        <w:rPr>
          <w:rFonts w:ascii="Times New Roman" w:hAnsi="Times New Roman" w:cs="Times New Roman"/>
          <w:sz w:val="24"/>
          <w:szCs w:val="24"/>
        </w:rPr>
      </w:pPr>
      <w:r w:rsidRPr="00183F60">
        <w:rPr>
          <w:rFonts w:ascii="Times New Roman" w:hAnsi="Times New Roman" w:cs="Times New Roman"/>
          <w:sz w:val="24"/>
          <w:szCs w:val="24"/>
        </w:rPr>
        <w:t>Cenová nabídka celkem bez DPH:</w:t>
      </w:r>
      <w:r w:rsidRPr="00183F60">
        <w:rPr>
          <w:rFonts w:ascii="Times New Roman" w:hAnsi="Times New Roman" w:cs="Times New Roman"/>
          <w:sz w:val="24"/>
          <w:szCs w:val="24"/>
        </w:rPr>
        <w:tab/>
      </w:r>
      <w:r w:rsidRPr="00183F60">
        <w:rPr>
          <w:rFonts w:ascii="Times New Roman" w:hAnsi="Times New Roman" w:cs="Times New Roman"/>
          <w:sz w:val="24"/>
          <w:szCs w:val="24"/>
        </w:rPr>
        <w:tab/>
      </w:r>
      <w:r w:rsidR="00274EA1">
        <w:rPr>
          <w:rFonts w:ascii="Times New Roman" w:hAnsi="Times New Roman" w:cs="Times New Roman"/>
          <w:sz w:val="24"/>
          <w:szCs w:val="24"/>
        </w:rPr>
        <w:t>287.200,--</w:t>
      </w:r>
      <w:r w:rsidRPr="00183F60">
        <w:rPr>
          <w:rFonts w:ascii="Times New Roman" w:hAnsi="Times New Roman" w:cs="Times New Roman"/>
          <w:sz w:val="24"/>
          <w:szCs w:val="24"/>
        </w:rPr>
        <w:t xml:space="preserve"> Kč</w:t>
      </w:r>
    </w:p>
    <w:p w:rsidR="00C60348" w:rsidRPr="00183F60" w:rsidRDefault="00C60348" w:rsidP="00C24C80">
      <w:pPr>
        <w:pStyle w:val="western"/>
        <w:rPr>
          <w:rFonts w:ascii="Times New Roman" w:hAnsi="Times New Roman" w:cs="Times New Roman"/>
          <w:sz w:val="24"/>
          <w:szCs w:val="24"/>
        </w:rPr>
      </w:pPr>
      <w:r w:rsidRPr="00183F60">
        <w:rPr>
          <w:rFonts w:ascii="Times New Roman" w:hAnsi="Times New Roman" w:cs="Times New Roman"/>
          <w:sz w:val="24"/>
          <w:szCs w:val="24"/>
        </w:rPr>
        <w:t>21% DPH:</w:t>
      </w:r>
      <w:r w:rsidRPr="00183F60">
        <w:rPr>
          <w:rFonts w:ascii="Times New Roman" w:hAnsi="Times New Roman" w:cs="Times New Roman"/>
          <w:sz w:val="24"/>
          <w:szCs w:val="24"/>
        </w:rPr>
        <w:tab/>
      </w:r>
      <w:r w:rsidRPr="00183F60">
        <w:rPr>
          <w:rFonts w:ascii="Times New Roman" w:hAnsi="Times New Roman" w:cs="Times New Roman"/>
          <w:sz w:val="24"/>
          <w:szCs w:val="24"/>
        </w:rPr>
        <w:tab/>
      </w:r>
      <w:r w:rsidR="00C24C80">
        <w:rPr>
          <w:rFonts w:ascii="Times New Roman" w:hAnsi="Times New Roman" w:cs="Times New Roman"/>
          <w:sz w:val="24"/>
          <w:szCs w:val="24"/>
        </w:rPr>
        <w:tab/>
      </w:r>
      <w:r w:rsidR="00C24C80">
        <w:rPr>
          <w:rFonts w:ascii="Times New Roman" w:hAnsi="Times New Roman" w:cs="Times New Roman"/>
          <w:sz w:val="24"/>
          <w:szCs w:val="24"/>
        </w:rPr>
        <w:tab/>
      </w:r>
      <w:r w:rsidRPr="00183F60">
        <w:rPr>
          <w:rFonts w:ascii="Times New Roman" w:hAnsi="Times New Roman" w:cs="Times New Roman"/>
          <w:sz w:val="24"/>
          <w:szCs w:val="24"/>
        </w:rPr>
        <w:tab/>
      </w:r>
      <w:r w:rsidR="00274EA1">
        <w:rPr>
          <w:rFonts w:ascii="Times New Roman" w:hAnsi="Times New Roman" w:cs="Times New Roman"/>
          <w:sz w:val="24"/>
          <w:szCs w:val="24"/>
        </w:rPr>
        <w:t xml:space="preserve">60.312,-- </w:t>
      </w:r>
      <w:r w:rsidRPr="00183F60">
        <w:rPr>
          <w:rFonts w:ascii="Times New Roman" w:hAnsi="Times New Roman" w:cs="Times New Roman"/>
          <w:sz w:val="24"/>
          <w:szCs w:val="24"/>
        </w:rPr>
        <w:t>Kč</w:t>
      </w:r>
    </w:p>
    <w:p w:rsidR="00C60348" w:rsidRPr="00183F60" w:rsidRDefault="00C60348" w:rsidP="00C24C80">
      <w:pPr>
        <w:pStyle w:val="western"/>
        <w:rPr>
          <w:rFonts w:ascii="Times New Roman" w:hAnsi="Times New Roman" w:cs="Times New Roman"/>
          <w:sz w:val="24"/>
          <w:szCs w:val="24"/>
        </w:rPr>
      </w:pPr>
      <w:r w:rsidRPr="00183F60">
        <w:rPr>
          <w:rFonts w:ascii="Times New Roman" w:hAnsi="Times New Roman" w:cs="Times New Roman"/>
          <w:b/>
          <w:bCs/>
          <w:sz w:val="24"/>
          <w:szCs w:val="24"/>
        </w:rPr>
        <w:t xml:space="preserve">Cenová nabídka celkem vč. 21% DPH: </w:t>
      </w:r>
      <w:r w:rsidRPr="00183F60">
        <w:rPr>
          <w:rFonts w:ascii="Times New Roman" w:hAnsi="Times New Roman" w:cs="Times New Roman"/>
          <w:b/>
          <w:bCs/>
          <w:sz w:val="24"/>
          <w:szCs w:val="24"/>
        </w:rPr>
        <w:tab/>
      </w:r>
      <w:r w:rsidR="00C24C80" w:rsidRPr="00C24C80">
        <w:rPr>
          <w:rFonts w:ascii="Times New Roman" w:hAnsi="Times New Roman" w:cs="Times New Roman"/>
          <w:b/>
          <w:sz w:val="24"/>
          <w:szCs w:val="24"/>
        </w:rPr>
        <w:t>347.512,--</w:t>
      </w:r>
      <w:r w:rsidRPr="00183F60">
        <w:rPr>
          <w:rFonts w:ascii="Times New Roman" w:hAnsi="Times New Roman" w:cs="Times New Roman"/>
          <w:b/>
          <w:bCs/>
          <w:sz w:val="24"/>
          <w:szCs w:val="24"/>
        </w:rPr>
        <w:t xml:space="preserve"> Kč</w:t>
      </w:r>
    </w:p>
    <w:p w:rsidR="00C60348" w:rsidRPr="00183F60" w:rsidRDefault="00C60348" w:rsidP="00FB7F8E"/>
    <w:sectPr w:rsidR="00C60348" w:rsidRPr="00183F60" w:rsidSect="00B9114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ED2" w:rsidRDefault="00691ED2" w:rsidP="00F9226A">
      <w:r>
        <w:separator/>
      </w:r>
    </w:p>
  </w:endnote>
  <w:endnote w:type="continuationSeparator" w:id="0">
    <w:p w:rsidR="00691ED2" w:rsidRDefault="00691ED2" w:rsidP="00F9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ED2" w:rsidRDefault="00691ED2" w:rsidP="00F9226A">
      <w:r>
        <w:separator/>
      </w:r>
    </w:p>
  </w:footnote>
  <w:footnote w:type="continuationSeparator" w:id="0">
    <w:p w:rsidR="00691ED2" w:rsidRDefault="00691ED2" w:rsidP="00F9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348" w:rsidRDefault="00C603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997"/>
    <w:multiLevelType w:val="multilevel"/>
    <w:tmpl w:val="899C91C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25CF2B23"/>
    <w:multiLevelType w:val="multilevel"/>
    <w:tmpl w:val="5742041E"/>
    <w:lvl w:ilvl="0">
      <w:start w:val="1"/>
      <w:numFmt w:val="decimal"/>
      <w:lvlText w:val="%1."/>
      <w:lvlJc w:val="left"/>
      <w:pPr>
        <w:tabs>
          <w:tab w:val="num" w:pos="360"/>
        </w:tabs>
        <w:ind w:left="360" w:hanging="360"/>
      </w:pPr>
      <w:rPr>
        <w:rFonts w:cs="Times New Roman"/>
        <w:b/>
        <w:i w:val="0"/>
        <w:u w:val="single"/>
      </w:rPr>
    </w:lvl>
    <w:lvl w:ilvl="1">
      <w:start w:val="1"/>
      <w:numFmt w:val="decimal"/>
      <w:lvlText w:val="%1.%2."/>
      <w:lvlJc w:val="left"/>
      <w:pPr>
        <w:tabs>
          <w:tab w:val="num" w:pos="2977"/>
        </w:tabs>
        <w:ind w:left="2977" w:hanging="709"/>
      </w:pPr>
      <w:rPr>
        <w:rFonts w:cs="Times New Roman"/>
        <w:b w:val="0"/>
        <w:i w:val="0"/>
      </w:rPr>
    </w:lvl>
    <w:lvl w:ilvl="2">
      <w:start w:val="1"/>
      <w:numFmt w:val="decimal"/>
      <w:lvlText w:val="%1.%2.%3."/>
      <w:lvlJc w:val="left"/>
      <w:pPr>
        <w:tabs>
          <w:tab w:val="num" w:pos="1418"/>
        </w:tabs>
        <w:ind w:left="1418" w:hanging="709"/>
      </w:pPr>
      <w:rPr>
        <w:rFonts w:cs="Times New Roman"/>
        <w:b w:val="0"/>
        <w:i w:val="0"/>
      </w:rPr>
    </w:lvl>
    <w:lvl w:ilvl="3">
      <w:start w:val="1"/>
      <w:numFmt w:val="decimal"/>
      <w:lvlText w:val="%1.%2.%3.%4."/>
      <w:lvlJc w:val="left"/>
      <w:pPr>
        <w:tabs>
          <w:tab w:val="num" w:pos="2410"/>
        </w:tabs>
        <w:ind w:left="2410" w:hanging="9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31802654"/>
    <w:multiLevelType w:val="multilevel"/>
    <w:tmpl w:val="34E24D4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37F0412F"/>
    <w:multiLevelType w:val="multilevel"/>
    <w:tmpl w:val="BDF0457A"/>
    <w:lvl w:ilvl="0">
      <w:start w:val="5"/>
      <w:numFmt w:val="decimal"/>
      <w:lvlText w:val="%1."/>
      <w:lvlJc w:val="left"/>
      <w:pPr>
        <w:ind w:left="360" w:hanging="360"/>
      </w:pPr>
      <w:rPr>
        <w:rFonts w:cs="Times New Roman" w:hint="default"/>
      </w:rPr>
    </w:lvl>
    <w:lvl w:ilvl="1">
      <w:start w:val="1"/>
      <w:numFmt w:val="decimal"/>
      <w:lvlText w:val="%1.%2."/>
      <w:lvlJc w:val="left"/>
      <w:pPr>
        <w:ind w:left="4613"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41AB0B15"/>
    <w:multiLevelType w:val="multilevel"/>
    <w:tmpl w:val="0F08FF5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i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54D53F98"/>
    <w:multiLevelType w:val="multilevel"/>
    <w:tmpl w:val="46A0D2BA"/>
    <w:lvl w:ilvl="0">
      <w:start w:val="3"/>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15:restartNumberingAfterBreak="0">
    <w:nsid w:val="5DEE3D94"/>
    <w:multiLevelType w:val="multilevel"/>
    <w:tmpl w:val="4584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FA1465"/>
    <w:multiLevelType w:val="multilevel"/>
    <w:tmpl w:val="18025754"/>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711A45F3"/>
    <w:multiLevelType w:val="multilevel"/>
    <w:tmpl w:val="994E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DE0100"/>
    <w:multiLevelType w:val="multilevel"/>
    <w:tmpl w:val="1D38339A"/>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79FD3D94"/>
    <w:multiLevelType w:val="multilevel"/>
    <w:tmpl w:val="13C24548"/>
    <w:lvl w:ilvl="0">
      <w:start w:val="8"/>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2"/>
  </w:num>
  <w:num w:numId="3">
    <w:abstractNumId w:val="9"/>
  </w:num>
  <w:num w:numId="4">
    <w:abstractNumId w:val="7"/>
  </w:num>
  <w:num w:numId="5">
    <w:abstractNumId w:val="5"/>
  </w:num>
  <w:num w:numId="6">
    <w:abstractNumId w:val="3"/>
  </w:num>
  <w:num w:numId="7">
    <w:abstractNumId w:val="0"/>
  </w:num>
  <w:num w:numId="8">
    <w:abstractNumId w:val="4"/>
  </w:num>
  <w:num w:numId="9">
    <w:abstractNumId w:val="1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26A"/>
    <w:rsid w:val="00020BB0"/>
    <w:rsid w:val="00026756"/>
    <w:rsid w:val="00026780"/>
    <w:rsid w:val="00050125"/>
    <w:rsid w:val="000A7ABF"/>
    <w:rsid w:val="000B4490"/>
    <w:rsid w:val="000C5CB7"/>
    <w:rsid w:val="000E6495"/>
    <w:rsid w:val="000F349C"/>
    <w:rsid w:val="001061FA"/>
    <w:rsid w:val="0010773D"/>
    <w:rsid w:val="00111AD6"/>
    <w:rsid w:val="00126BEA"/>
    <w:rsid w:val="00156543"/>
    <w:rsid w:val="00170433"/>
    <w:rsid w:val="00183F60"/>
    <w:rsid w:val="001B57C4"/>
    <w:rsid w:val="001F0428"/>
    <w:rsid w:val="00206E42"/>
    <w:rsid w:val="002271AE"/>
    <w:rsid w:val="002533AE"/>
    <w:rsid w:val="00274EA1"/>
    <w:rsid w:val="00277EDF"/>
    <w:rsid w:val="002A114F"/>
    <w:rsid w:val="002A7831"/>
    <w:rsid w:val="002B1EB1"/>
    <w:rsid w:val="00372E57"/>
    <w:rsid w:val="0038626C"/>
    <w:rsid w:val="003A73ED"/>
    <w:rsid w:val="003C28D7"/>
    <w:rsid w:val="00413EC0"/>
    <w:rsid w:val="00436BC4"/>
    <w:rsid w:val="00444CD9"/>
    <w:rsid w:val="004557A4"/>
    <w:rsid w:val="00466F80"/>
    <w:rsid w:val="0046708C"/>
    <w:rsid w:val="004D5751"/>
    <w:rsid w:val="004E17B1"/>
    <w:rsid w:val="004E6BA3"/>
    <w:rsid w:val="00535657"/>
    <w:rsid w:val="005539E7"/>
    <w:rsid w:val="005601DF"/>
    <w:rsid w:val="00563342"/>
    <w:rsid w:val="0058266C"/>
    <w:rsid w:val="00586520"/>
    <w:rsid w:val="00586EBB"/>
    <w:rsid w:val="00590641"/>
    <w:rsid w:val="005A1224"/>
    <w:rsid w:val="005A1DF7"/>
    <w:rsid w:val="005D36B0"/>
    <w:rsid w:val="005E5A14"/>
    <w:rsid w:val="005F0314"/>
    <w:rsid w:val="00616E7E"/>
    <w:rsid w:val="00646C65"/>
    <w:rsid w:val="00667139"/>
    <w:rsid w:val="00667D9A"/>
    <w:rsid w:val="00680E5D"/>
    <w:rsid w:val="00691ED2"/>
    <w:rsid w:val="006D6378"/>
    <w:rsid w:val="006E69CF"/>
    <w:rsid w:val="00733765"/>
    <w:rsid w:val="00733FB6"/>
    <w:rsid w:val="007415EC"/>
    <w:rsid w:val="00745478"/>
    <w:rsid w:val="00780FC5"/>
    <w:rsid w:val="00784545"/>
    <w:rsid w:val="007B23D1"/>
    <w:rsid w:val="007C07C3"/>
    <w:rsid w:val="007D116B"/>
    <w:rsid w:val="00822176"/>
    <w:rsid w:val="00894968"/>
    <w:rsid w:val="008960AA"/>
    <w:rsid w:val="008A1660"/>
    <w:rsid w:val="0090195A"/>
    <w:rsid w:val="00903BB1"/>
    <w:rsid w:val="009049EC"/>
    <w:rsid w:val="00950E11"/>
    <w:rsid w:val="00961FE8"/>
    <w:rsid w:val="00994B73"/>
    <w:rsid w:val="009A3FE7"/>
    <w:rsid w:val="009A6466"/>
    <w:rsid w:val="009C5BC0"/>
    <w:rsid w:val="009E4BCA"/>
    <w:rsid w:val="009E75C0"/>
    <w:rsid w:val="00A448EA"/>
    <w:rsid w:val="00A86FFF"/>
    <w:rsid w:val="00AA06F8"/>
    <w:rsid w:val="00AA5966"/>
    <w:rsid w:val="00AA6367"/>
    <w:rsid w:val="00AC17E9"/>
    <w:rsid w:val="00AC6C59"/>
    <w:rsid w:val="00AE1353"/>
    <w:rsid w:val="00AF00CB"/>
    <w:rsid w:val="00AF39C5"/>
    <w:rsid w:val="00B168B1"/>
    <w:rsid w:val="00B31D1A"/>
    <w:rsid w:val="00B91141"/>
    <w:rsid w:val="00BA3DCD"/>
    <w:rsid w:val="00BD3A20"/>
    <w:rsid w:val="00C24C80"/>
    <w:rsid w:val="00C30119"/>
    <w:rsid w:val="00C43107"/>
    <w:rsid w:val="00C52582"/>
    <w:rsid w:val="00C60348"/>
    <w:rsid w:val="00C6051B"/>
    <w:rsid w:val="00C86591"/>
    <w:rsid w:val="00C87B29"/>
    <w:rsid w:val="00CF2FE8"/>
    <w:rsid w:val="00D128C1"/>
    <w:rsid w:val="00D25BE0"/>
    <w:rsid w:val="00D36939"/>
    <w:rsid w:val="00D45D54"/>
    <w:rsid w:val="00D45D79"/>
    <w:rsid w:val="00D7121F"/>
    <w:rsid w:val="00DA40DF"/>
    <w:rsid w:val="00DA60C9"/>
    <w:rsid w:val="00DC7B34"/>
    <w:rsid w:val="00DF1017"/>
    <w:rsid w:val="00E0715A"/>
    <w:rsid w:val="00E2020F"/>
    <w:rsid w:val="00E21799"/>
    <w:rsid w:val="00E25FA0"/>
    <w:rsid w:val="00E71DC8"/>
    <w:rsid w:val="00E820C4"/>
    <w:rsid w:val="00E94008"/>
    <w:rsid w:val="00EB023F"/>
    <w:rsid w:val="00EC2C4F"/>
    <w:rsid w:val="00EC5A62"/>
    <w:rsid w:val="00EE3477"/>
    <w:rsid w:val="00F43C6E"/>
    <w:rsid w:val="00F9226A"/>
    <w:rsid w:val="00F93994"/>
    <w:rsid w:val="00FB7F8E"/>
    <w:rsid w:val="00FC41FA"/>
    <w:rsid w:val="00FF05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253AC8"/>
  <w15:docId w15:val="{D7568914-7967-466C-B756-3CE36377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F8E"/>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9049EC"/>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9049EC"/>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9049EC"/>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locked/>
    <w:rsid w:val="009049EC"/>
    <w:rPr>
      <w:rFonts w:ascii="Arial" w:hAnsi="Arial" w:cs="Arial"/>
      <w:b/>
      <w:bCs/>
      <w:kern w:val="32"/>
      <w:sz w:val="32"/>
      <w:szCs w:val="32"/>
      <w:lang w:eastAsia="cs-CZ"/>
    </w:rPr>
  </w:style>
  <w:style w:type="character" w:customStyle="1" w:styleId="Nadpis2Char">
    <w:name w:val="Nadpis 2 Char"/>
    <w:basedOn w:val="Standardnpsmoodstavce"/>
    <w:link w:val="Nadpis2"/>
    <w:uiPriority w:val="99"/>
    <w:locked/>
    <w:rsid w:val="009049EC"/>
    <w:rPr>
      <w:rFonts w:ascii="Cambria" w:hAnsi="Cambria" w:cs="Times New Roman"/>
      <w:b/>
      <w:bCs/>
      <w:color w:val="4F81BD"/>
      <w:sz w:val="26"/>
      <w:szCs w:val="26"/>
      <w:lang w:eastAsia="cs-CZ"/>
    </w:rPr>
  </w:style>
  <w:style w:type="character" w:customStyle="1" w:styleId="Nadpis3Char">
    <w:name w:val="Nadpis 3 Char"/>
    <w:basedOn w:val="Standardnpsmoodstavce"/>
    <w:link w:val="Nadpis3"/>
    <w:uiPriority w:val="99"/>
    <w:locked/>
    <w:rsid w:val="009049EC"/>
    <w:rPr>
      <w:rFonts w:ascii="Cambria" w:hAnsi="Cambria" w:cs="Times New Roman"/>
      <w:b/>
      <w:bCs/>
      <w:color w:val="4F81BD"/>
      <w:sz w:val="24"/>
      <w:szCs w:val="24"/>
    </w:rPr>
  </w:style>
  <w:style w:type="paragraph" w:styleId="Textbubliny">
    <w:name w:val="Balloon Text"/>
    <w:basedOn w:val="Normln"/>
    <w:link w:val="TextbublinyChar"/>
    <w:uiPriority w:val="99"/>
    <w:semiHidden/>
    <w:rsid w:val="00F9226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9226A"/>
    <w:rPr>
      <w:rFonts w:ascii="Tahoma" w:hAnsi="Tahoma" w:cs="Tahoma"/>
      <w:sz w:val="16"/>
      <w:szCs w:val="16"/>
    </w:rPr>
  </w:style>
  <w:style w:type="paragraph" w:styleId="Podnadpis">
    <w:name w:val="Subtitle"/>
    <w:basedOn w:val="Normln"/>
    <w:link w:val="PodnadpisChar"/>
    <w:uiPriority w:val="99"/>
    <w:qFormat/>
    <w:rsid w:val="009049EC"/>
    <w:pPr>
      <w:jc w:val="center"/>
    </w:pPr>
    <w:rPr>
      <w:b/>
      <w:sz w:val="28"/>
      <w:szCs w:val="20"/>
    </w:rPr>
  </w:style>
  <w:style w:type="character" w:customStyle="1" w:styleId="PodnadpisChar">
    <w:name w:val="Podnadpis Char"/>
    <w:basedOn w:val="Standardnpsmoodstavce"/>
    <w:link w:val="Podnadpis"/>
    <w:uiPriority w:val="99"/>
    <w:locked/>
    <w:rsid w:val="009049EC"/>
    <w:rPr>
      <w:rFonts w:ascii="Times New Roman" w:hAnsi="Times New Roman" w:cs="Times New Roman"/>
      <w:b/>
      <w:sz w:val="28"/>
    </w:rPr>
  </w:style>
  <w:style w:type="character" w:styleId="Siln">
    <w:name w:val="Strong"/>
    <w:basedOn w:val="Standardnpsmoodstavce"/>
    <w:uiPriority w:val="99"/>
    <w:qFormat/>
    <w:rsid w:val="009049EC"/>
    <w:rPr>
      <w:rFonts w:cs="Times New Roman"/>
      <w:b/>
      <w:bCs/>
    </w:rPr>
  </w:style>
  <w:style w:type="character" w:styleId="Zdraznn">
    <w:name w:val="Emphasis"/>
    <w:basedOn w:val="Standardnpsmoodstavce"/>
    <w:uiPriority w:val="99"/>
    <w:qFormat/>
    <w:rsid w:val="009049EC"/>
    <w:rPr>
      <w:rFonts w:cs="Times New Roman"/>
      <w:i/>
      <w:iCs/>
    </w:rPr>
  </w:style>
  <w:style w:type="paragraph" w:styleId="Bezmezer">
    <w:name w:val="No Spacing"/>
    <w:uiPriority w:val="99"/>
    <w:qFormat/>
    <w:rsid w:val="009049EC"/>
    <w:rPr>
      <w:lang w:eastAsia="en-US"/>
    </w:rPr>
  </w:style>
  <w:style w:type="paragraph" w:styleId="Odstavecseseznamem">
    <w:name w:val="List Paragraph"/>
    <w:basedOn w:val="Normln"/>
    <w:uiPriority w:val="99"/>
    <w:qFormat/>
    <w:rsid w:val="009049EC"/>
    <w:pPr>
      <w:ind w:left="720"/>
      <w:contextualSpacing/>
    </w:pPr>
  </w:style>
  <w:style w:type="character" w:styleId="Nzevknihy">
    <w:name w:val="Book Title"/>
    <w:basedOn w:val="Standardnpsmoodstavce"/>
    <w:uiPriority w:val="99"/>
    <w:qFormat/>
    <w:rsid w:val="009049EC"/>
    <w:rPr>
      <w:rFonts w:cs="Times New Roman"/>
      <w:b/>
      <w:bCs/>
      <w:smallCaps/>
      <w:spacing w:val="5"/>
    </w:rPr>
  </w:style>
  <w:style w:type="paragraph" w:styleId="Zhlav">
    <w:name w:val="header"/>
    <w:basedOn w:val="Normln"/>
    <w:link w:val="ZhlavChar"/>
    <w:uiPriority w:val="99"/>
    <w:rsid w:val="00F9226A"/>
    <w:pPr>
      <w:tabs>
        <w:tab w:val="center" w:pos="4536"/>
        <w:tab w:val="right" w:pos="9072"/>
      </w:tabs>
    </w:pPr>
  </w:style>
  <w:style w:type="character" w:customStyle="1" w:styleId="ZhlavChar">
    <w:name w:val="Záhlaví Char"/>
    <w:basedOn w:val="Standardnpsmoodstavce"/>
    <w:link w:val="Zhlav"/>
    <w:uiPriority w:val="99"/>
    <w:locked/>
    <w:rsid w:val="00F9226A"/>
    <w:rPr>
      <w:rFonts w:ascii="Times New Roman" w:hAnsi="Times New Roman" w:cs="Times New Roman"/>
      <w:sz w:val="24"/>
      <w:szCs w:val="24"/>
    </w:rPr>
  </w:style>
  <w:style w:type="paragraph" w:styleId="Zpat">
    <w:name w:val="footer"/>
    <w:basedOn w:val="Normln"/>
    <w:link w:val="ZpatChar"/>
    <w:uiPriority w:val="99"/>
    <w:semiHidden/>
    <w:rsid w:val="00F9226A"/>
    <w:pPr>
      <w:tabs>
        <w:tab w:val="center" w:pos="4536"/>
        <w:tab w:val="right" w:pos="9072"/>
      </w:tabs>
    </w:pPr>
  </w:style>
  <w:style w:type="character" w:customStyle="1" w:styleId="ZpatChar">
    <w:name w:val="Zápatí Char"/>
    <w:basedOn w:val="Standardnpsmoodstavce"/>
    <w:link w:val="Zpat"/>
    <w:uiPriority w:val="99"/>
    <w:semiHidden/>
    <w:locked/>
    <w:rsid w:val="00F9226A"/>
    <w:rPr>
      <w:rFonts w:ascii="Times New Roman" w:hAnsi="Times New Roman" w:cs="Times New Roman"/>
      <w:sz w:val="24"/>
      <w:szCs w:val="24"/>
    </w:rPr>
  </w:style>
  <w:style w:type="paragraph" w:styleId="Zkladntext">
    <w:name w:val="Body Text"/>
    <w:aliases w:val="Standard paragraph"/>
    <w:basedOn w:val="Normln"/>
    <w:link w:val="ZkladntextChar"/>
    <w:uiPriority w:val="99"/>
    <w:rsid w:val="00FB7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uiPriority w:val="99"/>
    <w:locked/>
    <w:rsid w:val="00FB7F8E"/>
    <w:rPr>
      <w:rFonts w:ascii="Arial" w:hAnsi="Arial" w:cs="Arial"/>
      <w:sz w:val="22"/>
      <w:szCs w:val="22"/>
      <w:lang w:val="en-US"/>
    </w:rPr>
  </w:style>
  <w:style w:type="paragraph" w:customStyle="1" w:styleId="text-zd">
    <w:name w:val="text-zd"/>
    <w:basedOn w:val="Normln"/>
    <w:uiPriority w:val="99"/>
    <w:rsid w:val="00FB7F8E"/>
    <w:pPr>
      <w:spacing w:before="100" w:beforeAutospacing="1" w:after="100" w:afterAutospacing="1"/>
    </w:pPr>
    <w:rPr>
      <w:rFonts w:ascii="Arial Unicode MS" w:eastAsia="Arial Unicode MS" w:hAnsi="Arial Unicode MS" w:cs="Arial Unicode MS"/>
    </w:rPr>
  </w:style>
  <w:style w:type="paragraph" w:customStyle="1" w:styleId="Text-Zd0">
    <w:name w:val="Text-Zd"/>
    <w:basedOn w:val="Normln"/>
    <w:uiPriority w:val="99"/>
    <w:rsid w:val="00FB7F8E"/>
    <w:pPr>
      <w:ind w:firstLine="709"/>
      <w:jc w:val="both"/>
    </w:pPr>
    <w:rPr>
      <w:szCs w:val="20"/>
    </w:rPr>
  </w:style>
  <w:style w:type="paragraph" w:customStyle="1" w:styleId="western">
    <w:name w:val="western"/>
    <w:basedOn w:val="Normln"/>
    <w:uiPriority w:val="99"/>
    <w:rsid w:val="00FB7F8E"/>
    <w:pPr>
      <w:spacing w:before="100" w:beforeAutospacing="1" w:after="100" w:afterAutospacing="1"/>
      <w:jc w:val="both"/>
    </w:pPr>
    <w:rPr>
      <w:rFonts w:ascii="Arial" w:hAnsi="Arial" w:cs="Arial"/>
      <w:sz w:val="20"/>
      <w:szCs w:val="20"/>
    </w:rPr>
  </w:style>
  <w:style w:type="paragraph" w:styleId="Normlnweb">
    <w:name w:val="Normal (Web)"/>
    <w:basedOn w:val="Normln"/>
    <w:uiPriority w:val="99"/>
    <w:rsid w:val="00FB7F8E"/>
    <w:pPr>
      <w:spacing w:before="100" w:beforeAutospacing="1" w:after="119"/>
    </w:pPr>
  </w:style>
  <w:style w:type="character" w:styleId="Odkaznakoment">
    <w:name w:val="annotation reference"/>
    <w:basedOn w:val="Standardnpsmoodstavce"/>
    <w:uiPriority w:val="99"/>
    <w:semiHidden/>
    <w:rsid w:val="00E820C4"/>
    <w:rPr>
      <w:rFonts w:cs="Times New Roman"/>
      <w:sz w:val="16"/>
      <w:szCs w:val="16"/>
    </w:rPr>
  </w:style>
  <w:style w:type="paragraph" w:styleId="Textkomente">
    <w:name w:val="annotation text"/>
    <w:basedOn w:val="Normln"/>
    <w:link w:val="TextkomenteChar"/>
    <w:uiPriority w:val="99"/>
    <w:semiHidden/>
    <w:rsid w:val="00E820C4"/>
    <w:rPr>
      <w:sz w:val="20"/>
      <w:szCs w:val="20"/>
    </w:rPr>
  </w:style>
  <w:style w:type="character" w:customStyle="1" w:styleId="TextkomenteChar">
    <w:name w:val="Text komentáře Char"/>
    <w:basedOn w:val="Standardnpsmoodstavce"/>
    <w:link w:val="Textkomente"/>
    <w:uiPriority w:val="99"/>
    <w:semiHidden/>
    <w:locked/>
    <w:rsid w:val="005D36B0"/>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E820C4"/>
    <w:rPr>
      <w:b/>
      <w:bCs/>
    </w:rPr>
  </w:style>
  <w:style w:type="character" w:customStyle="1" w:styleId="PedmtkomenteChar">
    <w:name w:val="Předmět komentáře Char"/>
    <w:basedOn w:val="TextkomenteChar"/>
    <w:link w:val="Pedmtkomente"/>
    <w:uiPriority w:val="99"/>
    <w:semiHidden/>
    <w:locked/>
    <w:rsid w:val="005D36B0"/>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11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2316</Words>
  <Characters>13667</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sa</cp:lastModifiedBy>
  <cp:revision>3</cp:revision>
  <cp:lastPrinted>2018-09-11T12:56:00Z</cp:lastPrinted>
  <dcterms:created xsi:type="dcterms:W3CDTF">2018-09-13T09:05:00Z</dcterms:created>
  <dcterms:modified xsi:type="dcterms:W3CDTF">2018-09-13T09:09:00Z</dcterms:modified>
</cp:coreProperties>
</file>