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5B7F2D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FB76C1">
        <w:rPr>
          <w:rFonts w:ascii="Arial" w:hAnsi="Arial" w:cs="Arial"/>
          <w:b/>
        </w:rPr>
        <w:t>664</w:t>
      </w:r>
      <w:r w:rsidR="00A8210C">
        <w:rPr>
          <w:rFonts w:ascii="Arial" w:hAnsi="Arial" w:cs="Arial"/>
          <w:b/>
        </w:rPr>
        <w:t>/2016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FB76C1">
        <w:rPr>
          <w:rFonts w:ascii="Arial" w:hAnsi="Arial" w:cs="Arial"/>
        </w:rPr>
        <w:t>IVAK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FB76C1">
        <w:rPr>
          <w:rFonts w:ascii="Arial" w:hAnsi="Arial" w:cs="Arial"/>
        </w:rPr>
        <w:t>V Luzích 2356/22a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367B8">
        <w:rPr>
          <w:rFonts w:ascii="Arial" w:hAnsi="Arial" w:cs="Arial"/>
        </w:rPr>
        <w:t xml:space="preserve">PSČ: </w:t>
      </w:r>
      <w:r w:rsidR="00FB76C1">
        <w:rPr>
          <w:rFonts w:ascii="Arial" w:hAnsi="Arial" w:cs="Arial"/>
        </w:rPr>
        <w:t>466 01 Jablonec nad Nisou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CA3018">
        <w:rPr>
          <w:rFonts w:ascii="Arial" w:hAnsi="Arial" w:cs="Arial"/>
        </w:rPr>
        <w:t>2 340, DIČ: CZ00262340</w:t>
      </w:r>
      <w:r w:rsidR="00CA3018">
        <w:rPr>
          <w:rFonts w:ascii="Arial" w:hAnsi="Arial" w:cs="Arial"/>
        </w:rPr>
        <w:tab/>
      </w:r>
      <w:r w:rsidR="00CA3018">
        <w:rPr>
          <w:rFonts w:ascii="Arial" w:hAnsi="Arial" w:cs="Arial"/>
        </w:rPr>
        <w:tab/>
      </w:r>
      <w:r w:rsidR="00CA3018">
        <w:rPr>
          <w:rFonts w:ascii="Arial" w:hAnsi="Arial" w:cs="Arial"/>
        </w:rPr>
        <w:tab/>
      </w:r>
      <w:r w:rsidR="00FB76C1">
        <w:rPr>
          <w:rFonts w:ascii="Arial" w:hAnsi="Arial" w:cs="Arial"/>
        </w:rPr>
        <w:t>IČ: 254 77 099</w:t>
      </w:r>
      <w:r w:rsidR="00A62200">
        <w:rPr>
          <w:rFonts w:ascii="Arial" w:hAnsi="Arial" w:cs="Arial"/>
        </w:rPr>
        <w:t>, DIČ: CZ</w:t>
      </w:r>
      <w:r w:rsidR="00FB76C1">
        <w:rPr>
          <w:rFonts w:ascii="Arial" w:hAnsi="Arial" w:cs="Arial"/>
        </w:rPr>
        <w:t>25477099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402306">
        <w:rPr>
          <w:rFonts w:ascii="Arial" w:hAnsi="Arial" w:cs="Arial"/>
        </w:rPr>
        <w:t>12</w:t>
      </w:r>
      <w:r w:rsidR="000B42E5">
        <w:rPr>
          <w:rFonts w:ascii="Arial" w:hAnsi="Arial" w:cs="Arial"/>
        </w:rPr>
        <w:t>1-451</w:t>
      </w:r>
      <w:r w:rsidR="00D31A22">
        <w:rPr>
          <w:rFonts w:ascii="Arial" w:hAnsi="Arial" w:cs="Arial"/>
        </w:rPr>
        <w:t>/0100</w:t>
      </w:r>
      <w:r w:rsidR="00FB76C1">
        <w:rPr>
          <w:rFonts w:ascii="Arial" w:hAnsi="Arial" w:cs="Arial"/>
        </w:rPr>
        <w:tab/>
        <w:t>kontaktní osoba: Petr Salaba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FB76C1">
        <w:rPr>
          <w:rFonts w:ascii="Arial" w:hAnsi="Arial" w:cs="Arial"/>
        </w:rPr>
        <w:t>tel: 603 891 641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A62200">
        <w:rPr>
          <w:rFonts w:ascii="Arial" w:hAnsi="Arial" w:cs="Arial"/>
        </w:rPr>
        <w:t>e-</w:t>
      </w:r>
      <w:r w:rsidR="00FB76C1">
        <w:rPr>
          <w:rFonts w:ascii="Arial" w:hAnsi="Arial" w:cs="Arial"/>
        </w:rPr>
        <w:t xml:space="preserve">mail: </w:t>
      </w:r>
      <w:r w:rsidR="00DB6700">
        <w:rPr>
          <w:rFonts w:ascii="Arial" w:hAnsi="Arial" w:cs="Arial"/>
        </w:rPr>
        <w:t>petr.salaba@volny.cz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229BD" w:rsidRDefault="00E229BD" w:rsidP="00B54602">
      <w:pPr>
        <w:jc w:val="both"/>
        <w:rPr>
          <w:rFonts w:ascii="Arial" w:hAnsi="Arial" w:cs="Arial"/>
        </w:rPr>
      </w:pP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</w:t>
      </w:r>
      <w:r w:rsidR="00851114">
        <w:rPr>
          <w:rFonts w:ascii="Arial" w:hAnsi="Arial" w:cs="Arial"/>
          <w:sz w:val="22"/>
          <w:szCs w:val="22"/>
        </w:rPr>
        <w:t>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851114">
        <w:rPr>
          <w:rFonts w:ascii="Arial" w:hAnsi="Arial" w:cs="Arial"/>
          <w:sz w:val="22"/>
          <w:szCs w:val="22"/>
        </w:rPr>
        <w:t>oprava havárie potrubí vody</w:t>
      </w:r>
      <w:r w:rsidR="00702391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851114">
        <w:rPr>
          <w:rFonts w:ascii="Arial" w:hAnsi="Arial" w:cs="Arial"/>
          <w:sz w:val="22"/>
          <w:szCs w:val="22"/>
        </w:rPr>
        <w:t>20.10</w:t>
      </w:r>
      <w:r w:rsidR="002B4103">
        <w:rPr>
          <w:rFonts w:ascii="Arial" w:hAnsi="Arial" w:cs="Arial"/>
          <w:sz w:val="22"/>
          <w:szCs w:val="22"/>
        </w:rPr>
        <w:t>.</w:t>
      </w:r>
      <w:r w:rsidR="00A8210C">
        <w:rPr>
          <w:rFonts w:ascii="Arial" w:hAnsi="Arial" w:cs="Arial"/>
          <w:sz w:val="22"/>
          <w:szCs w:val="22"/>
        </w:rPr>
        <w:t>2016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851114">
        <w:rPr>
          <w:rFonts w:ascii="Arial" w:hAnsi="Arial" w:cs="Arial"/>
          <w:sz w:val="22"/>
          <w:szCs w:val="22"/>
        </w:rPr>
        <w:t>196.982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702391">
        <w:rPr>
          <w:rFonts w:ascii="Arial" w:hAnsi="Arial" w:cs="Arial"/>
          <w:sz w:val="22"/>
          <w:szCs w:val="22"/>
        </w:rPr>
        <w:t>21</w:t>
      </w:r>
      <w:r w:rsidR="008B6D06">
        <w:rPr>
          <w:rFonts w:ascii="Arial" w:hAnsi="Arial" w:cs="Arial"/>
          <w:sz w:val="22"/>
          <w:szCs w:val="22"/>
        </w:rPr>
        <w:t>%/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851114">
        <w:rPr>
          <w:rFonts w:ascii="Arial" w:hAnsi="Arial" w:cs="Arial"/>
          <w:i/>
          <w:iCs/>
        </w:rPr>
        <w:t>potrubí vody, suterén a pod Mišutkou,</w:t>
      </w:r>
      <w:r w:rsidR="000B42E5">
        <w:rPr>
          <w:rFonts w:ascii="Arial" w:hAnsi="Arial" w:cs="Arial"/>
          <w:i/>
          <w:iCs/>
        </w:rPr>
        <w:t xml:space="preserve"> </w:t>
      </w:r>
      <w:r w:rsidR="00851114">
        <w:rPr>
          <w:rFonts w:ascii="Arial" w:hAnsi="Arial" w:cs="Arial"/>
          <w:i/>
          <w:iCs/>
        </w:rPr>
        <w:t>Bazén</w:t>
      </w:r>
      <w:r w:rsidR="000B42E5">
        <w:rPr>
          <w:rFonts w:ascii="Arial" w:hAnsi="Arial" w:cs="Arial"/>
          <w:i/>
          <w:iCs/>
        </w:rPr>
        <w:t>, Svatopluka Čecha 4204/80,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851114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</w:t>
      </w:r>
      <w:r w:rsidR="00851114">
        <w:rPr>
          <w:rFonts w:ascii="Arial" w:hAnsi="Arial" w:cs="Arial"/>
          <w:i/>
          <w:iCs/>
        </w:rPr>
        <w:t xml:space="preserve"> převzetí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0B42E5">
        <w:rPr>
          <w:rFonts w:ascii="Arial" w:hAnsi="Arial" w:cs="Arial"/>
        </w:rPr>
        <w:t xml:space="preserve"> </w:t>
      </w:r>
      <w:r w:rsidR="00851114">
        <w:rPr>
          <w:rFonts w:ascii="Arial" w:hAnsi="Arial" w:cs="Arial"/>
        </w:rPr>
        <w:t>14. - 18. prosince</w:t>
      </w:r>
      <w:r w:rsidR="000B42E5">
        <w:rPr>
          <w:rFonts w:ascii="Arial" w:hAnsi="Arial" w:cs="Arial"/>
        </w:rPr>
        <w:t xml:space="preserve"> </w:t>
      </w:r>
      <w:r w:rsidR="00E539E1">
        <w:rPr>
          <w:rFonts w:ascii="Arial" w:hAnsi="Arial" w:cs="Arial"/>
        </w:rPr>
        <w:t>2016</w:t>
      </w:r>
      <w:r w:rsidR="000B42E5">
        <w:rPr>
          <w:rFonts w:ascii="Arial" w:hAnsi="Arial" w:cs="Arial"/>
        </w:rPr>
        <w:t xml:space="preserve"> 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2B4103" w:rsidRPr="002B4103" w:rsidRDefault="002B4103" w:rsidP="00E16FAF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Zhotovitel </w:t>
      </w:r>
      <w:r w:rsidR="000B42E5">
        <w:rPr>
          <w:rFonts w:ascii="Arial" w:hAnsi="Arial" w:cs="Arial"/>
          <w:b/>
          <w:sz w:val="18"/>
          <w:szCs w:val="18"/>
        </w:rPr>
        <w:t xml:space="preserve">při předání připraví PP </w:t>
      </w:r>
      <w:r w:rsidR="00851114">
        <w:rPr>
          <w:rFonts w:ascii="Arial" w:hAnsi="Arial" w:cs="Arial"/>
          <w:b/>
          <w:sz w:val="18"/>
          <w:szCs w:val="18"/>
        </w:rPr>
        <w:t>a do faktury napíše kód stavebních prací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942F0" w:rsidRDefault="00A942F0" w:rsidP="00E16FAF">
      <w:pPr>
        <w:tabs>
          <w:tab w:val="left" w:pos="4962"/>
        </w:tabs>
        <w:rPr>
          <w:rFonts w:ascii="Arial" w:hAnsi="Arial" w:cs="Arial"/>
          <w:sz w:val="18"/>
          <w:szCs w:val="18"/>
        </w:rPr>
      </w:pPr>
      <w:r w:rsidRPr="00A942F0">
        <w:rPr>
          <w:rFonts w:ascii="Arial" w:hAnsi="Arial" w:cs="Arial"/>
          <w:sz w:val="18"/>
          <w:szCs w:val="18"/>
        </w:rPr>
        <w:t>Objednavatel prohlašuje, že opravované objekty jsou používány k ekonomické činnosti a ve smyslu informace GFŘ a MFČR ze dne 9.11.2011 bude pro výše uvedenou dodávku aplikován režim přenesené daňové povinnosti podle § 92a zákona o DPH. Dodavatel je povinen vystavit za podmínek uvedených v zákoně doklad s náležitostmi dle  § 92a odst. 2 zákona o DPH.</w:t>
      </w:r>
    </w:p>
    <w:p w:rsidR="006E3B2F" w:rsidRDefault="006E3B2F" w:rsidP="00E16FAF">
      <w:pPr>
        <w:tabs>
          <w:tab w:val="left" w:pos="4962"/>
        </w:tabs>
        <w:rPr>
          <w:rFonts w:ascii="Arial" w:hAnsi="Arial" w:cs="Arial"/>
        </w:rPr>
      </w:pPr>
    </w:p>
    <w:p w:rsidR="006E3B2F" w:rsidRDefault="006E3B2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6636D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6B40FC" w:rsidRDefault="006B40FC" w:rsidP="00E16FAF">
      <w:pPr>
        <w:rPr>
          <w:rFonts w:ascii="Arial" w:hAnsi="Arial" w:cs="Arial"/>
          <w:iCs/>
        </w:rPr>
      </w:pPr>
    </w:p>
    <w:p w:rsidR="006E3B2F" w:rsidRDefault="006E3B2F" w:rsidP="00E16FAF">
      <w:pPr>
        <w:rPr>
          <w:rFonts w:ascii="Arial" w:hAnsi="Arial" w:cs="Arial"/>
          <w:iCs/>
        </w:rPr>
      </w:pPr>
    </w:p>
    <w:p w:rsidR="006E3B2F" w:rsidRDefault="006E3B2F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1367B8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402306">
        <w:rPr>
          <w:rFonts w:ascii="Arial" w:hAnsi="Arial" w:cs="Arial"/>
          <w:iCs/>
        </w:rPr>
        <w:t>11. listopadu 2016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FB76C1">
        <w:rPr>
          <w:rFonts w:ascii="Arial" w:hAnsi="Arial" w:cs="Arial"/>
          <w:b/>
        </w:rPr>
        <w:t>664</w:t>
      </w:r>
      <w:r w:rsidR="00A8210C">
        <w:rPr>
          <w:rFonts w:ascii="Arial" w:hAnsi="Arial" w:cs="Arial"/>
          <w:b/>
        </w:rPr>
        <w:t>/2016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DEDBECEF-8FF0-440A-84EF-CD9205FFCC82}"/>
    <w:embedBold r:id="rId2" w:fontKey="{DFD106D8-2280-4FDC-B50A-5D2F9BF8B404}"/>
    <w:embedItalic r:id="rId3" w:fontKey="{70816804-C3CC-435D-8D75-E07CAE454174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74A2"/>
    <w:rsid w:val="000B42E5"/>
    <w:rsid w:val="000B5B1B"/>
    <w:rsid w:val="000E7744"/>
    <w:rsid w:val="00107C2A"/>
    <w:rsid w:val="00120D3C"/>
    <w:rsid w:val="00123384"/>
    <w:rsid w:val="001343B2"/>
    <w:rsid w:val="001367B8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4E5A"/>
    <w:rsid w:val="002B4103"/>
    <w:rsid w:val="002D4B3A"/>
    <w:rsid w:val="002F0C4A"/>
    <w:rsid w:val="002F6F36"/>
    <w:rsid w:val="00306CB0"/>
    <w:rsid w:val="00314060"/>
    <w:rsid w:val="00330B4C"/>
    <w:rsid w:val="003437C7"/>
    <w:rsid w:val="003565E2"/>
    <w:rsid w:val="00357264"/>
    <w:rsid w:val="00361EE0"/>
    <w:rsid w:val="003A6AA0"/>
    <w:rsid w:val="003C1A4D"/>
    <w:rsid w:val="003E01AF"/>
    <w:rsid w:val="003F3DC0"/>
    <w:rsid w:val="00402306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52A70"/>
    <w:rsid w:val="00565CFC"/>
    <w:rsid w:val="00582EC7"/>
    <w:rsid w:val="005A66A7"/>
    <w:rsid w:val="005B7F2D"/>
    <w:rsid w:val="005C7ABB"/>
    <w:rsid w:val="005D5C30"/>
    <w:rsid w:val="005D6376"/>
    <w:rsid w:val="005F4755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E3B2F"/>
    <w:rsid w:val="006E40F5"/>
    <w:rsid w:val="006F1A4E"/>
    <w:rsid w:val="006F76B3"/>
    <w:rsid w:val="00702391"/>
    <w:rsid w:val="007045AE"/>
    <w:rsid w:val="007346D6"/>
    <w:rsid w:val="007375DC"/>
    <w:rsid w:val="007805D3"/>
    <w:rsid w:val="00790FDE"/>
    <w:rsid w:val="007C13A9"/>
    <w:rsid w:val="007E1969"/>
    <w:rsid w:val="007F1D07"/>
    <w:rsid w:val="007F39E5"/>
    <w:rsid w:val="008107A6"/>
    <w:rsid w:val="008153A8"/>
    <w:rsid w:val="008333E9"/>
    <w:rsid w:val="00843393"/>
    <w:rsid w:val="00851114"/>
    <w:rsid w:val="00883655"/>
    <w:rsid w:val="008A19A8"/>
    <w:rsid w:val="008B6D06"/>
    <w:rsid w:val="008E414E"/>
    <w:rsid w:val="008F7F31"/>
    <w:rsid w:val="00916083"/>
    <w:rsid w:val="00920CF9"/>
    <w:rsid w:val="00927E4B"/>
    <w:rsid w:val="009B7A3B"/>
    <w:rsid w:val="009C668E"/>
    <w:rsid w:val="009E7F0E"/>
    <w:rsid w:val="00A11112"/>
    <w:rsid w:val="00A435EA"/>
    <w:rsid w:val="00A62158"/>
    <w:rsid w:val="00A62200"/>
    <w:rsid w:val="00A8210C"/>
    <w:rsid w:val="00A942F0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4D5F"/>
    <w:rsid w:val="00BE171F"/>
    <w:rsid w:val="00C15D98"/>
    <w:rsid w:val="00C2261D"/>
    <w:rsid w:val="00C608FC"/>
    <w:rsid w:val="00C62BE8"/>
    <w:rsid w:val="00C93557"/>
    <w:rsid w:val="00C937B2"/>
    <w:rsid w:val="00CA3018"/>
    <w:rsid w:val="00CC063D"/>
    <w:rsid w:val="00CE6040"/>
    <w:rsid w:val="00CF4051"/>
    <w:rsid w:val="00D027D0"/>
    <w:rsid w:val="00D20CF2"/>
    <w:rsid w:val="00D31A22"/>
    <w:rsid w:val="00D36653"/>
    <w:rsid w:val="00D42BC0"/>
    <w:rsid w:val="00D55779"/>
    <w:rsid w:val="00D73BE4"/>
    <w:rsid w:val="00D97A36"/>
    <w:rsid w:val="00DA5980"/>
    <w:rsid w:val="00DB6700"/>
    <w:rsid w:val="00DE4AA3"/>
    <w:rsid w:val="00E0247A"/>
    <w:rsid w:val="00E13B41"/>
    <w:rsid w:val="00E16FAF"/>
    <w:rsid w:val="00E229BD"/>
    <w:rsid w:val="00E539E1"/>
    <w:rsid w:val="00E72E75"/>
    <w:rsid w:val="00ED18EF"/>
    <w:rsid w:val="00EF39B1"/>
    <w:rsid w:val="00EF5689"/>
    <w:rsid w:val="00EF5B20"/>
    <w:rsid w:val="00EF6BED"/>
    <w:rsid w:val="00F00EFA"/>
    <w:rsid w:val="00F42DF3"/>
    <w:rsid w:val="00F45604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B76C1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61CB657-4B27-4BE4-892A-1C8841673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2060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2016-11-11T15:44:00Z</cp:lastPrinted>
  <dcterms:created xsi:type="dcterms:W3CDTF">2016-11-22T06:07:00Z</dcterms:created>
  <dcterms:modified xsi:type="dcterms:W3CDTF">2016-11-22T06:07:00Z</dcterms:modified>
</cp:coreProperties>
</file>