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34878" w14:textId="77777777" w:rsidR="00744DE1" w:rsidRDefault="00680AE0" w:rsidP="00082BF2">
      <w:pPr>
        <w:tabs>
          <w:tab w:val="left" w:pos="2552"/>
        </w:tabs>
        <w:jc w:val="center"/>
        <w:rPr>
          <w:rFonts w:asciiTheme="minorHAnsi" w:hAnsiTheme="minorHAnsi"/>
          <w:b/>
          <w:snapToGrid w:val="0"/>
          <w:sz w:val="28"/>
          <w:szCs w:val="24"/>
        </w:rPr>
      </w:pPr>
      <w:r w:rsidRPr="00B1434B">
        <w:rPr>
          <w:rFonts w:asciiTheme="minorHAnsi" w:hAnsiTheme="minorHAnsi"/>
          <w:b/>
          <w:snapToGrid w:val="0"/>
          <w:sz w:val="28"/>
          <w:szCs w:val="24"/>
        </w:rPr>
        <w:t xml:space="preserve">Dodatek č. 1 </w:t>
      </w:r>
      <w:r w:rsidR="00082BF2">
        <w:rPr>
          <w:rFonts w:asciiTheme="minorHAnsi" w:hAnsiTheme="minorHAnsi"/>
          <w:b/>
          <w:snapToGrid w:val="0"/>
          <w:sz w:val="28"/>
          <w:szCs w:val="24"/>
        </w:rPr>
        <w:t>k</w:t>
      </w:r>
      <w:r w:rsidR="009B4409">
        <w:rPr>
          <w:rFonts w:asciiTheme="minorHAnsi" w:hAnsiTheme="minorHAnsi"/>
          <w:b/>
          <w:snapToGrid w:val="0"/>
          <w:sz w:val="28"/>
          <w:szCs w:val="24"/>
        </w:rPr>
        <w:t xml:space="preserve">e Smlouvě o poskytování služeb </w:t>
      </w:r>
      <w:r w:rsidR="00A3022D">
        <w:rPr>
          <w:rFonts w:asciiTheme="minorHAnsi" w:hAnsiTheme="minorHAnsi"/>
          <w:b/>
          <w:snapToGrid w:val="0"/>
          <w:sz w:val="28"/>
          <w:szCs w:val="24"/>
        </w:rPr>
        <w:t>pro Nemocnici Na Homolce</w:t>
      </w:r>
      <w:r w:rsidR="00082BF2">
        <w:rPr>
          <w:rFonts w:asciiTheme="minorHAnsi" w:hAnsiTheme="minorHAnsi"/>
          <w:b/>
          <w:snapToGrid w:val="0"/>
          <w:sz w:val="28"/>
          <w:szCs w:val="24"/>
        </w:rPr>
        <w:t xml:space="preserve"> </w:t>
      </w:r>
    </w:p>
    <w:p w14:paraId="5B7FFC28" w14:textId="1C5FFBEA" w:rsidR="00082BF2" w:rsidRPr="00B1434B" w:rsidRDefault="00082BF2" w:rsidP="00082BF2">
      <w:pPr>
        <w:tabs>
          <w:tab w:val="left" w:pos="2552"/>
        </w:tabs>
        <w:jc w:val="center"/>
        <w:rPr>
          <w:rFonts w:asciiTheme="minorHAnsi" w:hAnsiTheme="minorHAnsi"/>
          <w:b/>
          <w:snapToGrid w:val="0"/>
          <w:sz w:val="28"/>
          <w:szCs w:val="24"/>
        </w:rPr>
      </w:pPr>
      <w:r>
        <w:rPr>
          <w:rFonts w:asciiTheme="minorHAnsi" w:hAnsiTheme="minorHAnsi"/>
          <w:b/>
          <w:snapToGrid w:val="0"/>
          <w:sz w:val="28"/>
          <w:szCs w:val="24"/>
        </w:rPr>
        <w:t xml:space="preserve">ze dne </w:t>
      </w:r>
      <w:r w:rsidR="007F7DB7">
        <w:rPr>
          <w:rFonts w:asciiTheme="minorHAnsi" w:hAnsiTheme="minorHAnsi"/>
          <w:b/>
          <w:snapToGrid w:val="0"/>
          <w:sz w:val="28"/>
          <w:szCs w:val="24"/>
        </w:rPr>
        <w:t>7. 9. 2018</w:t>
      </w:r>
    </w:p>
    <w:p w14:paraId="57F97F32" w14:textId="77777777" w:rsidR="00B53EF1" w:rsidRPr="00B1434B" w:rsidRDefault="00B53EF1" w:rsidP="0088222D">
      <w:pPr>
        <w:tabs>
          <w:tab w:val="left" w:pos="2552"/>
        </w:tabs>
        <w:jc w:val="center"/>
        <w:rPr>
          <w:rFonts w:asciiTheme="minorHAnsi" w:hAnsiTheme="minorHAnsi"/>
          <w:b/>
          <w:snapToGrid w:val="0"/>
          <w:szCs w:val="24"/>
        </w:rPr>
      </w:pPr>
      <w:r w:rsidRPr="00B1434B">
        <w:rPr>
          <w:rFonts w:asciiTheme="minorHAnsi" w:hAnsiTheme="minorHAnsi"/>
          <w:snapToGrid w:val="0"/>
          <w:szCs w:val="24"/>
        </w:rPr>
        <w:t>(dále jen „</w:t>
      </w:r>
      <w:r w:rsidRPr="00B1434B">
        <w:rPr>
          <w:rFonts w:asciiTheme="minorHAnsi" w:hAnsiTheme="minorHAnsi"/>
          <w:b/>
          <w:snapToGrid w:val="0"/>
          <w:szCs w:val="24"/>
        </w:rPr>
        <w:t>dodatek</w:t>
      </w:r>
      <w:r w:rsidRPr="00B1434B">
        <w:rPr>
          <w:rFonts w:asciiTheme="minorHAnsi" w:hAnsiTheme="minorHAnsi"/>
          <w:snapToGrid w:val="0"/>
          <w:szCs w:val="24"/>
        </w:rPr>
        <w:t>“)</w:t>
      </w:r>
    </w:p>
    <w:p w14:paraId="199173E3" w14:textId="77777777" w:rsidR="0088222D" w:rsidRPr="00B1434B" w:rsidRDefault="0088222D" w:rsidP="0088222D">
      <w:pPr>
        <w:tabs>
          <w:tab w:val="left" w:pos="2552"/>
        </w:tabs>
        <w:jc w:val="center"/>
        <w:rPr>
          <w:rFonts w:asciiTheme="minorHAnsi" w:hAnsiTheme="minorHAnsi"/>
          <w:b/>
          <w:snapToGrid w:val="0"/>
          <w:szCs w:val="24"/>
        </w:rPr>
      </w:pPr>
    </w:p>
    <w:p w14:paraId="7C179351" w14:textId="77777777" w:rsidR="0088222D" w:rsidRPr="00CA1B45" w:rsidRDefault="00B53EF1" w:rsidP="00680AE0">
      <w:pPr>
        <w:tabs>
          <w:tab w:val="left" w:pos="2552"/>
        </w:tabs>
        <w:ind w:left="284"/>
        <w:rPr>
          <w:rFonts w:asciiTheme="minorHAnsi" w:hAnsiTheme="minorHAnsi"/>
          <w:b/>
          <w:snapToGrid w:val="0"/>
          <w:szCs w:val="22"/>
        </w:rPr>
      </w:pPr>
      <w:r w:rsidRPr="00CA1B45">
        <w:rPr>
          <w:rFonts w:asciiTheme="minorHAnsi" w:hAnsiTheme="minorHAnsi"/>
          <w:b/>
          <w:snapToGrid w:val="0"/>
          <w:szCs w:val="22"/>
        </w:rPr>
        <w:t>Smluvní strany</w:t>
      </w:r>
      <w:r w:rsidR="00D15522" w:rsidRPr="00CA1B45">
        <w:rPr>
          <w:rFonts w:asciiTheme="minorHAnsi" w:hAnsiTheme="minorHAnsi"/>
          <w:b/>
          <w:snapToGrid w:val="0"/>
          <w:szCs w:val="22"/>
        </w:rPr>
        <w:t>:</w:t>
      </w:r>
    </w:p>
    <w:p w14:paraId="2F7B920C" w14:textId="77777777" w:rsidR="0088222D" w:rsidRPr="00CA1B45" w:rsidRDefault="0088222D" w:rsidP="00680AE0">
      <w:pPr>
        <w:tabs>
          <w:tab w:val="left" w:pos="2552"/>
        </w:tabs>
        <w:ind w:left="284"/>
        <w:jc w:val="center"/>
        <w:rPr>
          <w:rFonts w:asciiTheme="minorHAnsi" w:hAnsiTheme="minorHAnsi"/>
          <w:snapToGrid w:val="0"/>
          <w:sz w:val="22"/>
          <w:szCs w:val="22"/>
        </w:rPr>
      </w:pPr>
    </w:p>
    <w:p w14:paraId="329EA782" w14:textId="77777777" w:rsidR="00C85807" w:rsidRPr="00962EC3" w:rsidRDefault="00C85807" w:rsidP="00C85807">
      <w:pPr>
        <w:tabs>
          <w:tab w:val="left" w:pos="2552"/>
        </w:tabs>
        <w:ind w:left="284"/>
        <w:rPr>
          <w:rFonts w:asciiTheme="minorHAnsi" w:hAnsiTheme="minorHAnsi"/>
          <w:b/>
          <w:sz w:val="22"/>
          <w:szCs w:val="22"/>
        </w:rPr>
      </w:pPr>
      <w:r w:rsidRPr="00C85807">
        <w:rPr>
          <w:rFonts w:asciiTheme="minorHAnsi" w:hAnsiTheme="minorHAnsi"/>
          <w:sz w:val="22"/>
          <w:szCs w:val="22"/>
        </w:rPr>
        <w:t>Obchodní firma:</w:t>
      </w:r>
      <w:r w:rsidRPr="00C85807">
        <w:rPr>
          <w:rFonts w:asciiTheme="minorHAnsi" w:hAnsiTheme="minorHAnsi"/>
          <w:sz w:val="22"/>
          <w:szCs w:val="22"/>
        </w:rPr>
        <w:tab/>
      </w:r>
      <w:r w:rsidRPr="00C85807">
        <w:rPr>
          <w:rFonts w:asciiTheme="minorHAnsi" w:hAnsiTheme="minorHAnsi"/>
          <w:sz w:val="22"/>
          <w:szCs w:val="22"/>
        </w:rPr>
        <w:tab/>
      </w:r>
      <w:r w:rsidR="009B4409">
        <w:rPr>
          <w:rFonts w:asciiTheme="minorHAnsi" w:hAnsiTheme="minorHAnsi"/>
          <w:b/>
          <w:sz w:val="22"/>
          <w:szCs w:val="22"/>
        </w:rPr>
        <w:t xml:space="preserve">WEBCOM a.s. </w:t>
      </w:r>
      <w:r w:rsidRPr="00962EC3">
        <w:rPr>
          <w:rFonts w:asciiTheme="minorHAnsi" w:hAnsiTheme="minorHAnsi"/>
          <w:sz w:val="22"/>
          <w:szCs w:val="22"/>
        </w:rPr>
        <w:tab/>
      </w:r>
      <w:r w:rsidRPr="00962EC3">
        <w:rPr>
          <w:rFonts w:asciiTheme="minorHAnsi" w:hAnsiTheme="minorHAnsi"/>
          <w:sz w:val="22"/>
          <w:szCs w:val="22"/>
        </w:rPr>
        <w:tab/>
      </w:r>
    </w:p>
    <w:p w14:paraId="0B8CF534" w14:textId="77777777" w:rsidR="00C85807" w:rsidRPr="00962EC3" w:rsidRDefault="00C85807" w:rsidP="00C85807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962EC3">
        <w:rPr>
          <w:rFonts w:asciiTheme="minorHAnsi" w:hAnsiTheme="minorHAnsi"/>
          <w:sz w:val="22"/>
          <w:szCs w:val="22"/>
        </w:rPr>
        <w:t>IČO:</w:t>
      </w:r>
      <w:r w:rsidRPr="00962EC3">
        <w:rPr>
          <w:rFonts w:asciiTheme="minorHAnsi" w:hAnsiTheme="minorHAnsi"/>
          <w:sz w:val="22"/>
          <w:szCs w:val="22"/>
        </w:rPr>
        <w:tab/>
      </w:r>
      <w:r w:rsidRPr="00962EC3">
        <w:rPr>
          <w:rFonts w:asciiTheme="minorHAnsi" w:hAnsiTheme="minorHAnsi"/>
          <w:sz w:val="22"/>
          <w:szCs w:val="22"/>
        </w:rPr>
        <w:tab/>
      </w:r>
      <w:r w:rsidR="009B4409">
        <w:rPr>
          <w:rFonts w:asciiTheme="minorHAnsi" w:hAnsiTheme="minorHAnsi"/>
          <w:sz w:val="22"/>
          <w:szCs w:val="22"/>
        </w:rPr>
        <w:t>25820826</w:t>
      </w:r>
      <w:r w:rsidRPr="00962EC3">
        <w:rPr>
          <w:rFonts w:asciiTheme="minorHAnsi" w:hAnsiTheme="minorHAnsi"/>
          <w:sz w:val="22"/>
          <w:szCs w:val="22"/>
        </w:rPr>
        <w:tab/>
      </w:r>
      <w:r w:rsidRPr="00962EC3">
        <w:rPr>
          <w:rFonts w:asciiTheme="minorHAnsi" w:hAnsiTheme="minorHAnsi"/>
          <w:sz w:val="22"/>
          <w:szCs w:val="22"/>
        </w:rPr>
        <w:tab/>
      </w:r>
    </w:p>
    <w:p w14:paraId="39A7909A" w14:textId="77777777" w:rsidR="00C85807" w:rsidRPr="00962EC3" w:rsidRDefault="00C85807" w:rsidP="00C85807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962EC3">
        <w:rPr>
          <w:rFonts w:asciiTheme="minorHAnsi" w:hAnsiTheme="minorHAnsi"/>
          <w:sz w:val="22"/>
          <w:szCs w:val="22"/>
        </w:rPr>
        <w:t>DIČ:</w:t>
      </w:r>
      <w:r w:rsidRPr="00962EC3">
        <w:rPr>
          <w:rFonts w:asciiTheme="minorHAnsi" w:hAnsiTheme="minorHAnsi"/>
          <w:sz w:val="22"/>
          <w:szCs w:val="22"/>
        </w:rPr>
        <w:tab/>
      </w:r>
      <w:r w:rsidRPr="00962EC3">
        <w:rPr>
          <w:rFonts w:asciiTheme="minorHAnsi" w:hAnsiTheme="minorHAnsi"/>
          <w:sz w:val="22"/>
          <w:szCs w:val="22"/>
        </w:rPr>
        <w:tab/>
        <w:t>CZ</w:t>
      </w:r>
      <w:r w:rsidR="009B4409">
        <w:rPr>
          <w:rFonts w:asciiTheme="minorHAnsi" w:hAnsiTheme="minorHAnsi"/>
          <w:sz w:val="22"/>
          <w:szCs w:val="22"/>
        </w:rPr>
        <w:t>25820826</w:t>
      </w:r>
    </w:p>
    <w:p w14:paraId="6C632D13" w14:textId="77777777" w:rsidR="00C85807" w:rsidRPr="00962EC3" w:rsidRDefault="00C85807" w:rsidP="00C85807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962EC3">
        <w:rPr>
          <w:rFonts w:asciiTheme="minorHAnsi" w:hAnsiTheme="minorHAnsi"/>
          <w:sz w:val="22"/>
          <w:szCs w:val="22"/>
        </w:rPr>
        <w:t>Se sídlem:</w:t>
      </w:r>
      <w:r w:rsidRPr="00962EC3">
        <w:rPr>
          <w:rFonts w:asciiTheme="minorHAnsi" w:hAnsiTheme="minorHAnsi"/>
          <w:sz w:val="22"/>
          <w:szCs w:val="22"/>
        </w:rPr>
        <w:tab/>
      </w:r>
      <w:r w:rsidRPr="00962EC3">
        <w:rPr>
          <w:rFonts w:asciiTheme="minorHAnsi" w:hAnsiTheme="minorHAnsi"/>
          <w:sz w:val="22"/>
          <w:szCs w:val="22"/>
        </w:rPr>
        <w:tab/>
      </w:r>
      <w:r w:rsidR="009B4409">
        <w:rPr>
          <w:rFonts w:asciiTheme="minorHAnsi" w:hAnsiTheme="minorHAnsi"/>
          <w:sz w:val="22"/>
          <w:szCs w:val="22"/>
        </w:rPr>
        <w:t>U Plynárny 1002/97, 101 00 Praha 10</w:t>
      </w:r>
      <w:r w:rsidRPr="00962EC3">
        <w:rPr>
          <w:rFonts w:asciiTheme="minorHAnsi" w:hAnsiTheme="minorHAnsi"/>
          <w:sz w:val="22"/>
          <w:szCs w:val="22"/>
        </w:rPr>
        <w:tab/>
      </w:r>
      <w:r w:rsidRPr="00962EC3">
        <w:rPr>
          <w:rFonts w:asciiTheme="minorHAnsi" w:hAnsiTheme="minorHAnsi"/>
          <w:sz w:val="22"/>
          <w:szCs w:val="22"/>
        </w:rPr>
        <w:tab/>
      </w:r>
    </w:p>
    <w:p w14:paraId="33C51688" w14:textId="3E094557" w:rsidR="00C87E6F" w:rsidRDefault="00C85807" w:rsidP="00C85807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962EC3">
        <w:rPr>
          <w:rFonts w:asciiTheme="minorHAnsi" w:hAnsiTheme="minorHAnsi"/>
          <w:sz w:val="22"/>
          <w:szCs w:val="22"/>
        </w:rPr>
        <w:t>Zastoupena:</w:t>
      </w:r>
      <w:r w:rsidRPr="00962EC3">
        <w:rPr>
          <w:rFonts w:asciiTheme="minorHAnsi" w:hAnsiTheme="minorHAnsi"/>
          <w:sz w:val="22"/>
          <w:szCs w:val="22"/>
        </w:rPr>
        <w:tab/>
      </w:r>
      <w:r w:rsidRPr="00962EC3">
        <w:rPr>
          <w:rFonts w:asciiTheme="minorHAnsi" w:hAnsiTheme="minorHAnsi"/>
          <w:sz w:val="22"/>
          <w:szCs w:val="22"/>
        </w:rPr>
        <w:tab/>
      </w:r>
      <w:r w:rsidR="00275D64">
        <w:rPr>
          <w:rFonts w:asciiTheme="minorHAnsi" w:hAnsiTheme="minorHAnsi"/>
          <w:sz w:val="22"/>
          <w:szCs w:val="22"/>
        </w:rPr>
        <w:t>Ing</w:t>
      </w:r>
      <w:r w:rsidR="009B4409">
        <w:rPr>
          <w:rFonts w:asciiTheme="minorHAnsi" w:hAnsiTheme="minorHAnsi"/>
          <w:sz w:val="22"/>
          <w:szCs w:val="22"/>
        </w:rPr>
        <w:t xml:space="preserve">. </w:t>
      </w:r>
      <w:r w:rsidR="00275D64">
        <w:rPr>
          <w:rFonts w:asciiTheme="minorHAnsi" w:hAnsiTheme="minorHAnsi"/>
          <w:sz w:val="22"/>
          <w:szCs w:val="22"/>
        </w:rPr>
        <w:t>Tomášem Petrem</w:t>
      </w:r>
      <w:r w:rsidR="009B4409">
        <w:rPr>
          <w:rFonts w:asciiTheme="minorHAnsi" w:hAnsiTheme="minorHAnsi"/>
          <w:sz w:val="22"/>
          <w:szCs w:val="22"/>
        </w:rPr>
        <w:t xml:space="preserve">, </w:t>
      </w:r>
      <w:r w:rsidR="00275D64">
        <w:rPr>
          <w:rFonts w:asciiTheme="minorHAnsi" w:hAnsiTheme="minorHAnsi"/>
          <w:sz w:val="22"/>
          <w:szCs w:val="22"/>
        </w:rPr>
        <w:t>místo</w:t>
      </w:r>
      <w:r w:rsidR="009B4409">
        <w:rPr>
          <w:rFonts w:asciiTheme="minorHAnsi" w:hAnsiTheme="minorHAnsi"/>
          <w:sz w:val="22"/>
          <w:szCs w:val="22"/>
        </w:rPr>
        <w:t>předsedou představenstva</w:t>
      </w:r>
    </w:p>
    <w:p w14:paraId="2AFE3726" w14:textId="77777777" w:rsidR="00275D64" w:rsidRPr="009B4409" w:rsidRDefault="00275D64" w:rsidP="00C85807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Pavlem Vaňkem, členem představenstva</w:t>
      </w:r>
    </w:p>
    <w:p w14:paraId="75967B2D" w14:textId="0C2C2A4E" w:rsidR="00C87E6F" w:rsidRPr="009B4409" w:rsidRDefault="00C87E6F" w:rsidP="00C87E6F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9B4409">
        <w:rPr>
          <w:rFonts w:asciiTheme="minorHAnsi" w:hAnsiTheme="minorHAnsi"/>
          <w:sz w:val="22"/>
          <w:szCs w:val="22"/>
        </w:rPr>
        <w:t xml:space="preserve">Bankovní spojení: </w:t>
      </w:r>
      <w:r w:rsidRPr="009B4409">
        <w:rPr>
          <w:rFonts w:asciiTheme="minorHAnsi" w:hAnsiTheme="minorHAnsi"/>
          <w:sz w:val="22"/>
          <w:szCs w:val="22"/>
        </w:rPr>
        <w:tab/>
      </w:r>
      <w:r w:rsidR="00C85807" w:rsidRPr="009B4409">
        <w:rPr>
          <w:rFonts w:asciiTheme="minorHAnsi" w:hAnsiTheme="minorHAnsi"/>
          <w:sz w:val="22"/>
          <w:szCs w:val="22"/>
        </w:rPr>
        <w:tab/>
      </w:r>
      <w:proofErr w:type="spellStart"/>
      <w:r w:rsidR="007F7DB7" w:rsidRPr="007F7DB7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</w:p>
    <w:p w14:paraId="29006D67" w14:textId="074FDF71" w:rsidR="0088222D" w:rsidRPr="00CA1B45" w:rsidRDefault="00082BF2" w:rsidP="00C87E6F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9B4409">
        <w:rPr>
          <w:rFonts w:asciiTheme="minorHAnsi" w:hAnsiTheme="minorHAnsi"/>
          <w:sz w:val="22"/>
          <w:szCs w:val="22"/>
        </w:rPr>
        <w:t xml:space="preserve">Č. účtu: </w:t>
      </w:r>
      <w:r w:rsidRPr="009B4409">
        <w:rPr>
          <w:rFonts w:asciiTheme="minorHAnsi" w:hAnsiTheme="minorHAnsi"/>
          <w:sz w:val="22"/>
          <w:szCs w:val="22"/>
        </w:rPr>
        <w:tab/>
      </w:r>
      <w:r w:rsidR="00C85807" w:rsidRPr="009B4409">
        <w:rPr>
          <w:rFonts w:asciiTheme="minorHAnsi" w:hAnsiTheme="minorHAnsi"/>
          <w:sz w:val="22"/>
          <w:szCs w:val="22"/>
        </w:rPr>
        <w:tab/>
      </w:r>
      <w:proofErr w:type="spellStart"/>
      <w:r w:rsidR="007F7DB7" w:rsidRPr="007F7DB7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</w:p>
    <w:p w14:paraId="1071CC3B" w14:textId="77777777" w:rsidR="0088222D" w:rsidRPr="00CA1B45" w:rsidRDefault="0088222D" w:rsidP="00680AE0">
      <w:pPr>
        <w:spacing w:before="120"/>
        <w:ind w:left="284"/>
        <w:rPr>
          <w:rFonts w:asciiTheme="minorHAnsi" w:hAnsiTheme="minorHAnsi"/>
          <w:snapToGrid w:val="0"/>
          <w:sz w:val="22"/>
          <w:szCs w:val="22"/>
        </w:rPr>
      </w:pPr>
      <w:r w:rsidRPr="00CA1B45">
        <w:rPr>
          <w:rFonts w:asciiTheme="minorHAnsi" w:hAnsiTheme="minorHAnsi"/>
          <w:snapToGrid w:val="0"/>
          <w:sz w:val="22"/>
          <w:szCs w:val="22"/>
        </w:rPr>
        <w:t xml:space="preserve">dále jen jako </w:t>
      </w:r>
      <w:r w:rsidRPr="009B4409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9B4409" w:rsidRPr="009B4409">
        <w:rPr>
          <w:rFonts w:asciiTheme="minorHAnsi" w:hAnsiTheme="minorHAnsi"/>
          <w:b/>
          <w:snapToGrid w:val="0"/>
          <w:sz w:val="22"/>
          <w:szCs w:val="22"/>
        </w:rPr>
        <w:t>poskytovatel</w:t>
      </w:r>
      <w:r w:rsidRPr="009B4409">
        <w:rPr>
          <w:rFonts w:asciiTheme="minorHAnsi" w:hAnsiTheme="minorHAnsi"/>
          <w:b/>
          <w:snapToGrid w:val="0"/>
          <w:sz w:val="22"/>
          <w:szCs w:val="22"/>
        </w:rPr>
        <w:t>“</w:t>
      </w:r>
      <w:r w:rsidRPr="00CA1B45">
        <w:rPr>
          <w:rFonts w:asciiTheme="minorHAnsi" w:hAnsiTheme="minorHAnsi"/>
          <w:snapToGrid w:val="0"/>
          <w:sz w:val="22"/>
          <w:szCs w:val="22"/>
        </w:rPr>
        <w:t xml:space="preserve"> na straně jedné</w:t>
      </w:r>
    </w:p>
    <w:p w14:paraId="78B4B5AB" w14:textId="77777777" w:rsidR="00744DE1" w:rsidRDefault="00744DE1" w:rsidP="00680AE0">
      <w:pPr>
        <w:spacing w:before="60" w:after="60"/>
        <w:ind w:left="284"/>
        <w:rPr>
          <w:rFonts w:asciiTheme="minorHAnsi" w:hAnsiTheme="minorHAnsi"/>
          <w:snapToGrid w:val="0"/>
          <w:sz w:val="22"/>
          <w:szCs w:val="22"/>
        </w:rPr>
      </w:pPr>
    </w:p>
    <w:p w14:paraId="47AA50D7" w14:textId="77777777" w:rsidR="0088222D" w:rsidRPr="00CA1B45" w:rsidRDefault="0088222D" w:rsidP="00680AE0">
      <w:pPr>
        <w:spacing w:before="60" w:after="60"/>
        <w:ind w:left="284"/>
        <w:rPr>
          <w:rFonts w:asciiTheme="minorHAnsi" w:hAnsiTheme="minorHAnsi"/>
          <w:snapToGrid w:val="0"/>
          <w:sz w:val="22"/>
          <w:szCs w:val="22"/>
        </w:rPr>
      </w:pPr>
      <w:r w:rsidRPr="00CA1B45">
        <w:rPr>
          <w:rFonts w:asciiTheme="minorHAnsi" w:hAnsiTheme="minorHAnsi"/>
          <w:snapToGrid w:val="0"/>
          <w:sz w:val="22"/>
          <w:szCs w:val="22"/>
        </w:rPr>
        <w:t>a</w:t>
      </w:r>
      <w:r w:rsidRPr="00CA1B45">
        <w:rPr>
          <w:rFonts w:asciiTheme="minorHAnsi" w:hAnsiTheme="minorHAnsi"/>
          <w:snapToGrid w:val="0"/>
          <w:sz w:val="22"/>
          <w:szCs w:val="22"/>
        </w:rPr>
        <w:tab/>
      </w:r>
    </w:p>
    <w:p w14:paraId="6BEC1B59" w14:textId="77777777" w:rsidR="00744DE1" w:rsidRDefault="00744DE1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</w:p>
    <w:p w14:paraId="5BE21DF7" w14:textId="77777777" w:rsidR="0088222D" w:rsidRPr="00CA1B45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CA1B45">
        <w:rPr>
          <w:rFonts w:asciiTheme="minorHAnsi" w:hAnsiTheme="minorHAnsi"/>
          <w:sz w:val="22"/>
          <w:szCs w:val="22"/>
        </w:rPr>
        <w:t>Název:</w:t>
      </w:r>
      <w:r w:rsidRPr="00CA1B45">
        <w:rPr>
          <w:rFonts w:asciiTheme="minorHAnsi" w:hAnsiTheme="minorHAnsi"/>
          <w:sz w:val="22"/>
          <w:szCs w:val="22"/>
        </w:rPr>
        <w:tab/>
      </w:r>
      <w:r w:rsidRPr="00CA1B45">
        <w:rPr>
          <w:rFonts w:asciiTheme="minorHAnsi" w:hAnsiTheme="minorHAnsi"/>
          <w:sz w:val="22"/>
          <w:szCs w:val="22"/>
        </w:rPr>
        <w:tab/>
      </w:r>
      <w:r w:rsidRPr="00CA1B45">
        <w:rPr>
          <w:rFonts w:asciiTheme="minorHAnsi" w:hAnsiTheme="minorHAnsi"/>
          <w:b/>
          <w:sz w:val="22"/>
          <w:szCs w:val="22"/>
        </w:rPr>
        <w:t>Nemocnice Na Homolce</w:t>
      </w:r>
    </w:p>
    <w:p w14:paraId="0CA477A8" w14:textId="77777777" w:rsidR="0088222D" w:rsidRPr="00CA1B45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CA1B45">
        <w:rPr>
          <w:rFonts w:asciiTheme="minorHAnsi" w:hAnsiTheme="minorHAnsi"/>
          <w:sz w:val="22"/>
          <w:szCs w:val="22"/>
        </w:rPr>
        <w:t>IČO:</w:t>
      </w:r>
      <w:r w:rsidRPr="00CA1B45">
        <w:rPr>
          <w:rFonts w:asciiTheme="minorHAnsi" w:hAnsiTheme="minorHAnsi"/>
          <w:sz w:val="22"/>
          <w:szCs w:val="22"/>
        </w:rPr>
        <w:tab/>
      </w:r>
      <w:r w:rsidRPr="00CA1B45">
        <w:rPr>
          <w:rFonts w:asciiTheme="minorHAnsi" w:hAnsiTheme="minorHAnsi"/>
          <w:sz w:val="22"/>
          <w:szCs w:val="22"/>
        </w:rPr>
        <w:tab/>
        <w:t>00023884</w:t>
      </w:r>
    </w:p>
    <w:p w14:paraId="1C8F233A" w14:textId="77777777" w:rsidR="0088222D" w:rsidRPr="00CA1B45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CA1B45">
        <w:rPr>
          <w:rFonts w:asciiTheme="minorHAnsi" w:hAnsiTheme="minorHAnsi"/>
          <w:sz w:val="22"/>
          <w:szCs w:val="22"/>
        </w:rPr>
        <w:t>DIČ:</w:t>
      </w:r>
      <w:r w:rsidRPr="00CA1B45">
        <w:rPr>
          <w:rFonts w:asciiTheme="minorHAnsi" w:hAnsiTheme="minorHAnsi"/>
          <w:sz w:val="22"/>
          <w:szCs w:val="22"/>
        </w:rPr>
        <w:tab/>
      </w:r>
      <w:r w:rsidRPr="00CA1B45">
        <w:rPr>
          <w:rFonts w:asciiTheme="minorHAnsi" w:hAnsiTheme="minorHAnsi"/>
          <w:sz w:val="22"/>
          <w:szCs w:val="22"/>
        </w:rPr>
        <w:tab/>
        <w:t>CZ00023884</w:t>
      </w:r>
    </w:p>
    <w:p w14:paraId="3A472E94" w14:textId="77777777" w:rsidR="0088222D" w:rsidRPr="00CA1B45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CA1B45">
        <w:rPr>
          <w:rFonts w:asciiTheme="minorHAnsi" w:hAnsiTheme="minorHAnsi"/>
          <w:sz w:val="22"/>
          <w:szCs w:val="22"/>
        </w:rPr>
        <w:t>Sídlem:</w:t>
      </w:r>
      <w:r w:rsidRPr="00CA1B45">
        <w:rPr>
          <w:rFonts w:asciiTheme="minorHAnsi" w:hAnsiTheme="minorHAnsi"/>
          <w:sz w:val="22"/>
          <w:szCs w:val="22"/>
        </w:rPr>
        <w:tab/>
      </w:r>
      <w:r w:rsidRPr="00CA1B45">
        <w:rPr>
          <w:rFonts w:asciiTheme="minorHAnsi" w:hAnsiTheme="minorHAnsi"/>
          <w:sz w:val="22"/>
          <w:szCs w:val="22"/>
        </w:rPr>
        <w:tab/>
        <w:t xml:space="preserve">Roentgenova 37/2, 150 30 Praha 5 </w:t>
      </w:r>
    </w:p>
    <w:p w14:paraId="57D2BAAE" w14:textId="77777777" w:rsidR="0088222D" w:rsidRPr="00CA1B45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CA1B45">
        <w:rPr>
          <w:rFonts w:asciiTheme="minorHAnsi" w:hAnsiTheme="minorHAnsi"/>
          <w:sz w:val="22"/>
          <w:szCs w:val="22"/>
        </w:rPr>
        <w:t>Zastoupena:</w:t>
      </w:r>
      <w:r w:rsidRPr="00CA1B45">
        <w:rPr>
          <w:rFonts w:asciiTheme="minorHAnsi" w:hAnsiTheme="minorHAnsi"/>
          <w:sz w:val="22"/>
          <w:szCs w:val="22"/>
        </w:rPr>
        <w:tab/>
      </w:r>
      <w:r w:rsidRPr="00CA1B45">
        <w:rPr>
          <w:rFonts w:asciiTheme="minorHAnsi" w:hAnsiTheme="minorHAnsi"/>
          <w:sz w:val="22"/>
          <w:szCs w:val="22"/>
        </w:rPr>
        <w:tab/>
      </w:r>
      <w:r w:rsidR="009B4409">
        <w:rPr>
          <w:rFonts w:asciiTheme="minorHAnsi" w:hAnsiTheme="minorHAnsi"/>
          <w:sz w:val="22"/>
          <w:szCs w:val="22"/>
        </w:rPr>
        <w:t xml:space="preserve">prof. MUDr. Josefem Vymazalem, </w:t>
      </w:r>
      <w:proofErr w:type="spellStart"/>
      <w:r w:rsidR="009B4409">
        <w:rPr>
          <w:rFonts w:asciiTheme="minorHAnsi" w:hAnsiTheme="minorHAnsi"/>
          <w:sz w:val="22"/>
          <w:szCs w:val="22"/>
        </w:rPr>
        <w:t>DSc</w:t>
      </w:r>
      <w:proofErr w:type="spellEnd"/>
      <w:r w:rsidR="009B4409">
        <w:rPr>
          <w:rFonts w:asciiTheme="minorHAnsi" w:hAnsiTheme="minorHAnsi"/>
          <w:sz w:val="22"/>
          <w:szCs w:val="22"/>
        </w:rPr>
        <w:t xml:space="preserve">., ředitelem nemocnice </w:t>
      </w:r>
    </w:p>
    <w:p w14:paraId="4A509A06" w14:textId="6BC70067" w:rsidR="0088222D" w:rsidRPr="00CA1B45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CA1B45">
        <w:rPr>
          <w:rFonts w:asciiTheme="minorHAnsi" w:hAnsiTheme="minorHAnsi"/>
          <w:sz w:val="22"/>
          <w:szCs w:val="22"/>
        </w:rPr>
        <w:t>Bankov</w:t>
      </w:r>
      <w:r w:rsidR="00DF1877">
        <w:rPr>
          <w:rFonts w:asciiTheme="minorHAnsi" w:hAnsiTheme="minorHAnsi"/>
          <w:sz w:val="22"/>
          <w:szCs w:val="22"/>
        </w:rPr>
        <w:t>ní spojení:</w:t>
      </w:r>
      <w:r w:rsidR="00DF1877">
        <w:rPr>
          <w:rFonts w:asciiTheme="minorHAnsi" w:hAnsiTheme="minorHAnsi"/>
          <w:sz w:val="22"/>
          <w:szCs w:val="22"/>
        </w:rPr>
        <w:tab/>
      </w:r>
      <w:r w:rsidR="00DF1877">
        <w:rPr>
          <w:rFonts w:asciiTheme="minorHAnsi" w:hAnsiTheme="minorHAnsi"/>
          <w:sz w:val="22"/>
          <w:szCs w:val="22"/>
        </w:rPr>
        <w:tab/>
      </w:r>
      <w:proofErr w:type="spellStart"/>
      <w:r w:rsidR="00DF1877" w:rsidRPr="00DF1877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</w:p>
    <w:p w14:paraId="1131B8D7" w14:textId="71E525BC" w:rsidR="0088222D" w:rsidRPr="00CA1B45" w:rsidRDefault="0088222D" w:rsidP="00680AE0">
      <w:pPr>
        <w:tabs>
          <w:tab w:val="left" w:pos="2552"/>
        </w:tabs>
        <w:ind w:left="284"/>
        <w:rPr>
          <w:rFonts w:asciiTheme="minorHAnsi" w:hAnsiTheme="minorHAnsi"/>
          <w:sz w:val="22"/>
          <w:szCs w:val="22"/>
        </w:rPr>
      </w:pPr>
      <w:r w:rsidRPr="00CA1B45">
        <w:rPr>
          <w:rFonts w:asciiTheme="minorHAnsi" w:hAnsiTheme="minorHAnsi"/>
          <w:sz w:val="22"/>
          <w:szCs w:val="22"/>
        </w:rPr>
        <w:t>Číslo účtu:</w:t>
      </w:r>
      <w:r w:rsidRPr="00CA1B45">
        <w:rPr>
          <w:rFonts w:asciiTheme="minorHAnsi" w:hAnsiTheme="minorHAnsi"/>
          <w:sz w:val="22"/>
          <w:szCs w:val="22"/>
        </w:rPr>
        <w:tab/>
      </w:r>
      <w:r w:rsidRPr="00CA1B45">
        <w:rPr>
          <w:rFonts w:asciiTheme="minorHAnsi" w:hAnsiTheme="minorHAnsi"/>
          <w:sz w:val="22"/>
          <w:szCs w:val="22"/>
        </w:rPr>
        <w:tab/>
      </w:r>
      <w:proofErr w:type="spellStart"/>
      <w:r w:rsidR="00DF1877" w:rsidRPr="00DF1877">
        <w:rPr>
          <w:rFonts w:asciiTheme="minorHAnsi" w:hAnsiTheme="minorHAnsi"/>
          <w:sz w:val="22"/>
          <w:szCs w:val="22"/>
          <w:highlight w:val="black"/>
        </w:rPr>
        <w:t>xxxxxx</w:t>
      </w:r>
      <w:proofErr w:type="spellEnd"/>
    </w:p>
    <w:p w14:paraId="3B8CCFB8" w14:textId="77777777" w:rsidR="0088222D" w:rsidRPr="00CA1B45" w:rsidRDefault="0088222D" w:rsidP="00680AE0">
      <w:pPr>
        <w:spacing w:before="120"/>
        <w:ind w:left="284"/>
        <w:rPr>
          <w:rFonts w:asciiTheme="minorHAnsi" w:hAnsiTheme="minorHAnsi"/>
          <w:snapToGrid w:val="0"/>
          <w:sz w:val="22"/>
          <w:szCs w:val="22"/>
        </w:rPr>
      </w:pPr>
      <w:r w:rsidRPr="00CA1B45">
        <w:rPr>
          <w:rFonts w:asciiTheme="minorHAnsi" w:hAnsiTheme="minorHAnsi"/>
          <w:snapToGrid w:val="0"/>
          <w:sz w:val="22"/>
          <w:szCs w:val="22"/>
        </w:rPr>
        <w:t>dále jen jako „</w:t>
      </w:r>
      <w:r w:rsidR="009B4409">
        <w:rPr>
          <w:rFonts w:asciiTheme="minorHAnsi" w:hAnsiTheme="minorHAnsi"/>
          <w:b/>
          <w:snapToGrid w:val="0"/>
          <w:sz w:val="22"/>
          <w:szCs w:val="22"/>
        </w:rPr>
        <w:t>objednatel</w:t>
      </w:r>
      <w:r w:rsidRPr="00CA1B45">
        <w:rPr>
          <w:rFonts w:asciiTheme="minorHAnsi" w:hAnsiTheme="minorHAnsi"/>
          <w:snapToGrid w:val="0"/>
          <w:sz w:val="22"/>
          <w:szCs w:val="22"/>
        </w:rPr>
        <w:t>“ na straně druhé</w:t>
      </w:r>
    </w:p>
    <w:p w14:paraId="2409A7DA" w14:textId="77777777" w:rsidR="00680AE0" w:rsidRPr="00CA1B45" w:rsidRDefault="00680AE0" w:rsidP="00680AE0">
      <w:pPr>
        <w:spacing w:before="120"/>
        <w:ind w:left="284"/>
        <w:rPr>
          <w:rFonts w:asciiTheme="minorHAnsi" w:hAnsiTheme="minorHAnsi"/>
          <w:snapToGrid w:val="0"/>
          <w:sz w:val="22"/>
          <w:szCs w:val="22"/>
        </w:rPr>
      </w:pPr>
      <w:r w:rsidRPr="00CA1B45">
        <w:rPr>
          <w:rFonts w:asciiTheme="minorHAnsi" w:hAnsiTheme="minorHAnsi"/>
          <w:snapToGrid w:val="0"/>
          <w:sz w:val="22"/>
          <w:szCs w:val="22"/>
        </w:rPr>
        <w:t xml:space="preserve">společně také </w:t>
      </w:r>
      <w:r w:rsidRPr="00CA1B45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744DE1">
        <w:rPr>
          <w:rFonts w:asciiTheme="minorHAnsi" w:hAnsiTheme="minorHAnsi"/>
          <w:b/>
          <w:snapToGrid w:val="0"/>
          <w:sz w:val="22"/>
          <w:szCs w:val="22"/>
        </w:rPr>
        <w:t>s</w:t>
      </w:r>
      <w:r w:rsidRPr="00CA1B45">
        <w:rPr>
          <w:rFonts w:asciiTheme="minorHAnsi" w:hAnsiTheme="minorHAnsi"/>
          <w:b/>
          <w:snapToGrid w:val="0"/>
          <w:sz w:val="22"/>
          <w:szCs w:val="22"/>
        </w:rPr>
        <w:t>mluvní strany“</w:t>
      </w:r>
    </w:p>
    <w:p w14:paraId="21792027" w14:textId="77777777" w:rsidR="0088222D" w:rsidRPr="00CA1B45" w:rsidRDefault="0088222D" w:rsidP="0088222D">
      <w:pPr>
        <w:pStyle w:val="Zkladntext2"/>
        <w:spacing w:before="120"/>
        <w:rPr>
          <w:rFonts w:asciiTheme="minorHAnsi" w:hAnsiTheme="minorHAnsi"/>
          <w:sz w:val="22"/>
          <w:szCs w:val="22"/>
        </w:rPr>
      </w:pPr>
    </w:p>
    <w:p w14:paraId="3ED3365C" w14:textId="77777777" w:rsidR="00B53EF1" w:rsidRPr="00CA1B45" w:rsidRDefault="00680AE0" w:rsidP="00CA1B45">
      <w:pPr>
        <w:pStyle w:val="Odstavecseseznamem"/>
        <w:numPr>
          <w:ilvl w:val="0"/>
          <w:numId w:val="1"/>
        </w:numPr>
        <w:ind w:left="851" w:hanging="284"/>
        <w:jc w:val="center"/>
        <w:rPr>
          <w:rFonts w:asciiTheme="minorHAnsi" w:hAnsiTheme="minorHAnsi"/>
          <w:b/>
          <w:snapToGrid w:val="0"/>
          <w:szCs w:val="22"/>
        </w:rPr>
      </w:pPr>
      <w:r w:rsidRPr="00CA1B45">
        <w:rPr>
          <w:rFonts w:asciiTheme="minorHAnsi" w:hAnsiTheme="minorHAnsi"/>
          <w:b/>
          <w:snapToGrid w:val="0"/>
          <w:szCs w:val="22"/>
        </w:rPr>
        <w:t xml:space="preserve">Úvodní </w:t>
      </w:r>
      <w:r w:rsidR="00B1434B" w:rsidRPr="00CA1B45">
        <w:rPr>
          <w:rFonts w:asciiTheme="minorHAnsi" w:hAnsiTheme="minorHAnsi"/>
          <w:b/>
          <w:snapToGrid w:val="0"/>
          <w:szCs w:val="22"/>
        </w:rPr>
        <w:t>ustanovení</w:t>
      </w:r>
      <w:r w:rsidR="00C87E6F" w:rsidRPr="00CA1B45">
        <w:rPr>
          <w:rFonts w:asciiTheme="minorHAnsi" w:hAnsiTheme="minorHAnsi"/>
          <w:b/>
          <w:snapToGrid w:val="0"/>
          <w:szCs w:val="22"/>
        </w:rPr>
        <w:t>, preambule</w:t>
      </w:r>
    </w:p>
    <w:p w14:paraId="47D9381F" w14:textId="6E3EAEF7" w:rsidR="007523B7" w:rsidRPr="00383C5B" w:rsidRDefault="00D15522" w:rsidP="007523B7">
      <w:pPr>
        <w:jc w:val="both"/>
        <w:rPr>
          <w:rFonts w:ascii="Verdana" w:hAnsi="Verdana" w:cs="Arial"/>
          <w:b/>
          <w:caps/>
          <w:color w:val="0000FF"/>
          <w:sz w:val="44"/>
          <w:szCs w:val="44"/>
        </w:rPr>
      </w:pPr>
      <w:r w:rsidRPr="00CA1B45">
        <w:rPr>
          <w:rFonts w:asciiTheme="minorHAnsi" w:hAnsiTheme="minorHAnsi"/>
          <w:sz w:val="22"/>
          <w:szCs w:val="22"/>
        </w:rPr>
        <w:t>Smluvní strany uzavřely</w:t>
      </w:r>
      <w:r w:rsidR="0088222D" w:rsidRPr="00CA1B45">
        <w:rPr>
          <w:rFonts w:asciiTheme="minorHAnsi" w:hAnsiTheme="minorHAnsi"/>
          <w:sz w:val="22"/>
          <w:szCs w:val="22"/>
        </w:rPr>
        <w:t xml:space="preserve"> </w:t>
      </w:r>
      <w:r w:rsidR="00C87E6F" w:rsidRPr="00CA1B45">
        <w:rPr>
          <w:rFonts w:asciiTheme="minorHAnsi" w:hAnsiTheme="minorHAnsi"/>
          <w:sz w:val="22"/>
          <w:szCs w:val="22"/>
        </w:rPr>
        <w:t xml:space="preserve">dne </w:t>
      </w:r>
      <w:r w:rsidR="00DF1877">
        <w:rPr>
          <w:rFonts w:asciiTheme="minorHAnsi" w:hAnsiTheme="minorHAnsi"/>
          <w:sz w:val="22"/>
          <w:szCs w:val="22"/>
        </w:rPr>
        <w:t>7. 9. 2018</w:t>
      </w:r>
      <w:r w:rsidR="00B53EF1" w:rsidRPr="00CA1B45">
        <w:rPr>
          <w:rFonts w:asciiTheme="minorHAnsi" w:hAnsiTheme="minorHAnsi"/>
          <w:sz w:val="22"/>
          <w:szCs w:val="22"/>
        </w:rPr>
        <w:t xml:space="preserve"> předmětnou </w:t>
      </w:r>
      <w:r w:rsidR="00FD0561">
        <w:rPr>
          <w:rFonts w:asciiTheme="minorHAnsi" w:hAnsiTheme="minorHAnsi"/>
          <w:sz w:val="22"/>
          <w:szCs w:val="22"/>
        </w:rPr>
        <w:t xml:space="preserve">Smlouvu o poskytování služeb </w:t>
      </w:r>
      <w:r w:rsidR="00A3022D">
        <w:rPr>
          <w:rFonts w:asciiTheme="minorHAnsi" w:hAnsiTheme="minorHAnsi"/>
          <w:sz w:val="22"/>
          <w:szCs w:val="22"/>
        </w:rPr>
        <w:t xml:space="preserve">pro Nemocnici Na Homolce </w:t>
      </w:r>
      <w:r w:rsidR="00B53EF1" w:rsidRPr="00CA1B45">
        <w:rPr>
          <w:rFonts w:asciiTheme="minorHAnsi" w:hAnsiTheme="minorHAnsi"/>
          <w:sz w:val="22"/>
          <w:szCs w:val="22"/>
        </w:rPr>
        <w:t>(dále jen „</w:t>
      </w:r>
      <w:r w:rsidR="00906AB7">
        <w:rPr>
          <w:rFonts w:asciiTheme="minorHAnsi" w:hAnsiTheme="minorHAnsi"/>
          <w:sz w:val="22"/>
          <w:szCs w:val="22"/>
        </w:rPr>
        <w:t>S</w:t>
      </w:r>
      <w:r w:rsidR="00B53EF1" w:rsidRPr="00CA1B45">
        <w:rPr>
          <w:rFonts w:asciiTheme="minorHAnsi" w:hAnsiTheme="minorHAnsi"/>
          <w:sz w:val="22"/>
          <w:szCs w:val="22"/>
        </w:rPr>
        <w:t>mlouva“)</w:t>
      </w:r>
      <w:r w:rsidR="00115F74" w:rsidRPr="00CA1B45">
        <w:rPr>
          <w:rFonts w:asciiTheme="minorHAnsi" w:hAnsiTheme="minorHAnsi"/>
          <w:sz w:val="22"/>
          <w:szCs w:val="22"/>
        </w:rPr>
        <w:t xml:space="preserve">, </w:t>
      </w:r>
      <w:r w:rsidR="007523B7" w:rsidRPr="00CA1B45">
        <w:rPr>
          <w:rFonts w:asciiTheme="minorHAnsi" w:hAnsiTheme="minorHAnsi"/>
          <w:sz w:val="22"/>
          <w:szCs w:val="22"/>
        </w:rPr>
        <w:t xml:space="preserve">a to na základě výsledků zadávacího řízení na veřejnou zakázku s názvem </w:t>
      </w:r>
      <w:r w:rsidR="007523B7">
        <w:rPr>
          <w:rFonts w:asciiTheme="minorHAnsi" w:hAnsiTheme="minorHAnsi"/>
          <w:b/>
          <w:i/>
          <w:sz w:val="22"/>
          <w:szCs w:val="22"/>
        </w:rPr>
        <w:t>„Zajištění podpory a rozvoje ekonomicko-provozního informačního systému NNH“</w:t>
      </w:r>
      <w:r w:rsidR="007523B7" w:rsidRPr="00CA1B45">
        <w:rPr>
          <w:rFonts w:asciiTheme="minorHAnsi" w:hAnsiTheme="minorHAnsi"/>
          <w:sz w:val="22"/>
          <w:szCs w:val="22"/>
        </w:rPr>
        <w:t>, uveřejněné ve Věstníku veřejných zakázek pod ev. č.  Z2017-</w:t>
      </w:r>
      <w:r w:rsidR="007523B7">
        <w:rPr>
          <w:rFonts w:asciiTheme="minorHAnsi" w:hAnsiTheme="minorHAnsi"/>
          <w:sz w:val="22"/>
          <w:szCs w:val="22"/>
        </w:rPr>
        <w:t>035562</w:t>
      </w:r>
      <w:r w:rsidR="007523B7" w:rsidRPr="00CA1B45">
        <w:rPr>
          <w:rFonts w:asciiTheme="minorHAnsi" w:hAnsiTheme="minorHAnsi"/>
          <w:sz w:val="22"/>
          <w:szCs w:val="22"/>
        </w:rPr>
        <w:t xml:space="preserve">, v němž jako nejvýhodnější nabídka byla vybrána nabídka </w:t>
      </w:r>
      <w:r w:rsidR="007523B7">
        <w:rPr>
          <w:rFonts w:asciiTheme="minorHAnsi" w:hAnsiTheme="minorHAnsi"/>
          <w:sz w:val="22"/>
          <w:szCs w:val="22"/>
        </w:rPr>
        <w:t xml:space="preserve">poskytovatele, </w:t>
      </w:r>
      <w:r w:rsidR="007523B7" w:rsidRPr="00CA1B45">
        <w:rPr>
          <w:rFonts w:asciiTheme="minorHAnsi" w:hAnsiTheme="minorHAnsi"/>
          <w:sz w:val="22"/>
          <w:szCs w:val="22"/>
        </w:rPr>
        <w:t>uvedeného v této Smlouvě</w:t>
      </w:r>
      <w:r w:rsidR="007523B7">
        <w:rPr>
          <w:rFonts w:asciiTheme="minorHAnsi" w:hAnsiTheme="minorHAnsi"/>
          <w:sz w:val="22"/>
          <w:szCs w:val="22"/>
        </w:rPr>
        <w:t xml:space="preserve">. </w:t>
      </w:r>
    </w:p>
    <w:p w14:paraId="734AC8C9" w14:textId="77777777" w:rsidR="00D15522" w:rsidRPr="00CA1B45" w:rsidRDefault="00D15522" w:rsidP="00D15522">
      <w:pPr>
        <w:pStyle w:val="Nzev"/>
        <w:widowControl/>
        <w:ind w:left="0"/>
        <w:jc w:val="both"/>
        <w:rPr>
          <w:rFonts w:asciiTheme="minorHAnsi" w:hAnsiTheme="minorHAnsi"/>
          <w:b w:val="0"/>
          <w:sz w:val="22"/>
          <w:szCs w:val="22"/>
        </w:rPr>
      </w:pPr>
    </w:p>
    <w:p w14:paraId="1705CAD2" w14:textId="77777777" w:rsidR="00714A7F" w:rsidRDefault="00680AE0" w:rsidP="00714A7F">
      <w:pPr>
        <w:pStyle w:val="Nzev"/>
        <w:widowControl/>
        <w:numPr>
          <w:ilvl w:val="0"/>
          <w:numId w:val="1"/>
        </w:numPr>
        <w:ind w:left="851" w:hanging="284"/>
        <w:rPr>
          <w:rFonts w:asciiTheme="minorHAnsi" w:hAnsiTheme="minorHAnsi"/>
          <w:sz w:val="24"/>
          <w:szCs w:val="22"/>
        </w:rPr>
      </w:pPr>
      <w:r w:rsidRPr="00CA1B45">
        <w:rPr>
          <w:rFonts w:asciiTheme="minorHAnsi" w:hAnsiTheme="minorHAnsi"/>
          <w:sz w:val="24"/>
          <w:szCs w:val="22"/>
        </w:rPr>
        <w:t xml:space="preserve"> </w:t>
      </w:r>
      <w:r w:rsidR="00FF7DFC" w:rsidRPr="00CA1B45">
        <w:rPr>
          <w:rFonts w:asciiTheme="minorHAnsi" w:hAnsiTheme="minorHAnsi"/>
          <w:sz w:val="24"/>
          <w:szCs w:val="22"/>
        </w:rPr>
        <w:t>Účel a p</w:t>
      </w:r>
      <w:r w:rsidRPr="00CA1B45">
        <w:rPr>
          <w:rFonts w:asciiTheme="minorHAnsi" w:hAnsiTheme="minorHAnsi"/>
          <w:sz w:val="24"/>
          <w:szCs w:val="22"/>
        </w:rPr>
        <w:t>ředmět dodatku</w:t>
      </w:r>
    </w:p>
    <w:p w14:paraId="5442A13F" w14:textId="77777777" w:rsidR="004D3D68" w:rsidRDefault="00714A7F" w:rsidP="004D3D68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D3D68">
        <w:rPr>
          <w:rFonts w:asciiTheme="minorHAnsi" w:hAnsiTheme="minorHAnsi"/>
          <w:sz w:val="22"/>
          <w:szCs w:val="22"/>
        </w:rPr>
        <w:t>Účelem tohoto dodatku je úprava ceny</w:t>
      </w:r>
      <w:r w:rsidR="00215F57">
        <w:rPr>
          <w:rFonts w:asciiTheme="minorHAnsi" w:hAnsiTheme="minorHAnsi"/>
          <w:sz w:val="22"/>
          <w:szCs w:val="22"/>
        </w:rPr>
        <w:t xml:space="preserve"> za plnění</w:t>
      </w:r>
      <w:r w:rsidRPr="004D3D68">
        <w:rPr>
          <w:rFonts w:asciiTheme="minorHAnsi" w:hAnsiTheme="minorHAnsi"/>
          <w:sz w:val="22"/>
          <w:szCs w:val="22"/>
        </w:rPr>
        <w:t xml:space="preserve"> dle předmětné </w:t>
      </w:r>
      <w:r w:rsidR="00906AB7">
        <w:rPr>
          <w:rFonts w:asciiTheme="minorHAnsi" w:hAnsiTheme="minorHAnsi"/>
          <w:sz w:val="22"/>
          <w:szCs w:val="22"/>
        </w:rPr>
        <w:t>S</w:t>
      </w:r>
      <w:r w:rsidRPr="004D3D68">
        <w:rPr>
          <w:rFonts w:asciiTheme="minorHAnsi" w:hAnsiTheme="minorHAnsi"/>
          <w:sz w:val="22"/>
          <w:szCs w:val="22"/>
        </w:rPr>
        <w:t xml:space="preserve">mlouvy, konkrétně její snížení v důsledku poklesu cen na trhu. </w:t>
      </w:r>
    </w:p>
    <w:p w14:paraId="1B30C841" w14:textId="77777777" w:rsidR="00C85DFA" w:rsidRDefault="00C85DFA" w:rsidP="00C85DFA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397F1B56" w14:textId="77777777" w:rsidR="004D3D68" w:rsidRPr="00C85DFA" w:rsidRDefault="004D3D68" w:rsidP="00C85DFA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D3D68">
        <w:rPr>
          <w:rFonts w:asciiTheme="minorHAnsi" w:hAnsiTheme="minorHAnsi"/>
          <w:sz w:val="22"/>
          <w:szCs w:val="22"/>
        </w:rPr>
        <w:t xml:space="preserve">Smluvní strany se v důsledku poklesu cen na trhu dohodly na změně Smlouvy tak, že cenu </w:t>
      </w:r>
      <w:r w:rsidR="00143305">
        <w:rPr>
          <w:rFonts w:asciiTheme="minorHAnsi" w:hAnsiTheme="minorHAnsi"/>
          <w:sz w:val="22"/>
          <w:szCs w:val="22"/>
        </w:rPr>
        <w:t>za</w:t>
      </w:r>
      <w:r w:rsidR="00215F57">
        <w:rPr>
          <w:rFonts w:asciiTheme="minorHAnsi" w:hAnsiTheme="minorHAnsi"/>
          <w:sz w:val="22"/>
          <w:szCs w:val="22"/>
        </w:rPr>
        <w:t xml:space="preserve"> plnění  Služby</w:t>
      </w:r>
      <w:r w:rsidR="00143305">
        <w:rPr>
          <w:rFonts w:asciiTheme="minorHAnsi" w:hAnsiTheme="minorHAnsi"/>
          <w:sz w:val="22"/>
          <w:szCs w:val="22"/>
        </w:rPr>
        <w:t xml:space="preserve"> č. 4 (vývoj zákaznických rozšíření – rozvoj EPIS), </w:t>
      </w:r>
      <w:r w:rsidRPr="004D3D68">
        <w:rPr>
          <w:rFonts w:asciiTheme="minorHAnsi" w:hAnsiTheme="minorHAnsi"/>
          <w:sz w:val="22"/>
          <w:szCs w:val="22"/>
        </w:rPr>
        <w:t>sjednanou ve Smlouvě snižují</w:t>
      </w:r>
      <w:r w:rsidR="00C85DFA">
        <w:rPr>
          <w:rFonts w:asciiTheme="minorHAnsi" w:hAnsiTheme="minorHAnsi"/>
          <w:sz w:val="22"/>
          <w:szCs w:val="22"/>
        </w:rPr>
        <w:t xml:space="preserve"> tak</w:t>
      </w:r>
      <w:r w:rsidR="00143305">
        <w:rPr>
          <w:rFonts w:asciiTheme="minorHAnsi" w:hAnsiTheme="minorHAnsi"/>
          <w:sz w:val="22"/>
          <w:szCs w:val="22"/>
        </w:rPr>
        <w:t>,</w:t>
      </w:r>
      <w:r w:rsidR="00C85DFA">
        <w:rPr>
          <w:rFonts w:asciiTheme="minorHAnsi" w:hAnsiTheme="minorHAnsi"/>
          <w:sz w:val="22"/>
          <w:szCs w:val="22"/>
        </w:rPr>
        <w:t xml:space="preserve"> jak je podrobně stanoveno v příloze č. 1 tohoto dodatku, který tvoří</w:t>
      </w:r>
      <w:r w:rsidR="00215F57">
        <w:rPr>
          <w:rFonts w:asciiTheme="minorHAnsi" w:hAnsiTheme="minorHAnsi"/>
          <w:sz w:val="22"/>
          <w:szCs w:val="22"/>
        </w:rPr>
        <w:t xml:space="preserve"> novou přílohu č. 3</w:t>
      </w:r>
      <w:r w:rsidR="00C85DFA">
        <w:rPr>
          <w:rFonts w:asciiTheme="minorHAnsi" w:hAnsiTheme="minorHAnsi"/>
          <w:sz w:val="22"/>
          <w:szCs w:val="22"/>
        </w:rPr>
        <w:t xml:space="preserve"> Smlouvy.</w:t>
      </w:r>
      <w:r w:rsidRPr="004D3D68">
        <w:rPr>
          <w:rFonts w:asciiTheme="minorHAnsi" w:hAnsiTheme="minorHAnsi"/>
          <w:sz w:val="22"/>
          <w:szCs w:val="22"/>
        </w:rPr>
        <w:t xml:space="preserve"> </w:t>
      </w:r>
    </w:p>
    <w:p w14:paraId="5C489525" w14:textId="77777777" w:rsidR="004D3D68" w:rsidRPr="004D3D68" w:rsidRDefault="004D3D68" w:rsidP="004D3D68">
      <w:pPr>
        <w:jc w:val="both"/>
        <w:rPr>
          <w:rFonts w:asciiTheme="minorHAnsi" w:hAnsiTheme="minorHAnsi"/>
          <w:sz w:val="22"/>
          <w:szCs w:val="22"/>
        </w:rPr>
      </w:pPr>
    </w:p>
    <w:p w14:paraId="678EA3A6" w14:textId="77777777" w:rsidR="00275D64" w:rsidRDefault="00275D64" w:rsidP="004E413C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Smlouvy 5.1.4. ve znění:</w:t>
      </w:r>
    </w:p>
    <w:p w14:paraId="66291721" w14:textId="77777777" w:rsidR="00275D64" w:rsidRPr="000A0BA4" w:rsidRDefault="00275D64" w:rsidP="000A0BA4">
      <w:pPr>
        <w:pStyle w:val="Odstavecseseznamem"/>
        <w:rPr>
          <w:rFonts w:asciiTheme="minorHAnsi" w:hAnsiTheme="minorHAnsi"/>
          <w:sz w:val="22"/>
          <w:szCs w:val="22"/>
        </w:rPr>
      </w:pPr>
    </w:p>
    <w:p w14:paraId="5169488B" w14:textId="77777777" w:rsidR="00275D64" w:rsidRDefault="00275D64" w:rsidP="000A0BA4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bookmarkStart w:id="0" w:name="_Ref396986400"/>
      <w:r w:rsidRPr="000A0BA4">
        <w:rPr>
          <w:rFonts w:asciiTheme="minorHAnsi" w:hAnsiTheme="minorHAnsi"/>
          <w:sz w:val="22"/>
          <w:szCs w:val="22"/>
        </w:rPr>
        <w:t xml:space="preserve">cena za poskytování </w:t>
      </w:r>
      <w:r w:rsidRPr="000A0BA4">
        <w:rPr>
          <w:rFonts w:asciiTheme="minorHAnsi" w:hAnsiTheme="minorHAnsi"/>
          <w:b/>
          <w:sz w:val="22"/>
          <w:szCs w:val="22"/>
        </w:rPr>
        <w:t>Služby č. 4</w:t>
      </w:r>
      <w:r w:rsidRPr="000A0BA4">
        <w:rPr>
          <w:rFonts w:asciiTheme="minorHAnsi" w:hAnsiTheme="minorHAnsi"/>
          <w:sz w:val="22"/>
          <w:szCs w:val="22"/>
        </w:rPr>
        <w:t xml:space="preserve"> je stanovena jako jednotková cena, kdy jednotkou je jedna (1) člověkohodina a činí 1 820,- Kč (slovy: </w:t>
      </w:r>
      <w:proofErr w:type="spellStart"/>
      <w:r w:rsidRPr="000A0BA4">
        <w:rPr>
          <w:rFonts w:asciiTheme="minorHAnsi" w:hAnsiTheme="minorHAnsi"/>
          <w:sz w:val="22"/>
          <w:szCs w:val="22"/>
        </w:rPr>
        <w:t>jedentisícosmsetdvacet</w:t>
      </w:r>
      <w:proofErr w:type="spellEnd"/>
      <w:r w:rsidRPr="000A0BA4">
        <w:rPr>
          <w:rFonts w:asciiTheme="minorHAnsi" w:hAnsiTheme="minorHAnsi"/>
          <w:sz w:val="22"/>
          <w:szCs w:val="22"/>
        </w:rPr>
        <w:t xml:space="preserve"> korun českých) bez DPH, tj. 2 202,20 Kč (slovy: </w:t>
      </w:r>
      <w:proofErr w:type="spellStart"/>
      <w:r w:rsidRPr="000A0BA4">
        <w:rPr>
          <w:rFonts w:asciiTheme="minorHAnsi" w:hAnsiTheme="minorHAnsi"/>
          <w:sz w:val="22"/>
          <w:szCs w:val="22"/>
        </w:rPr>
        <w:t>dvatisícedvěstědva</w:t>
      </w:r>
      <w:proofErr w:type="spellEnd"/>
      <w:r w:rsidRPr="000A0BA4">
        <w:rPr>
          <w:rFonts w:asciiTheme="minorHAnsi" w:hAnsiTheme="minorHAnsi"/>
          <w:sz w:val="22"/>
          <w:szCs w:val="22"/>
        </w:rPr>
        <w:t xml:space="preserve"> korun českých a dvacet haléřů) včetně DPH ve výši 21 % za jednu člověkohodinu poskytovaného plnění dle Smlouvy</w:t>
      </w:r>
      <w:bookmarkEnd w:id="0"/>
      <w:r w:rsidRPr="000A0BA4">
        <w:rPr>
          <w:rFonts w:asciiTheme="minorHAnsi" w:hAnsiTheme="minorHAnsi"/>
          <w:sz w:val="22"/>
          <w:szCs w:val="22"/>
        </w:rPr>
        <w:t>.</w:t>
      </w:r>
    </w:p>
    <w:p w14:paraId="4F10EA7D" w14:textId="77777777" w:rsidR="00E240E2" w:rsidRDefault="00E240E2" w:rsidP="000A0BA4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5700B020" w14:textId="77777777" w:rsidR="00275D64" w:rsidRDefault="00E240E2" w:rsidP="000A0BA4">
      <w:pPr>
        <w:pStyle w:val="Odstavecseseznamem"/>
        <w:ind w:left="426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0A0BA4">
        <w:rPr>
          <w:rFonts w:asciiTheme="minorHAnsi" w:hAnsiTheme="minorHAnsi"/>
          <w:b/>
          <w:sz w:val="22"/>
          <w:szCs w:val="22"/>
        </w:rPr>
        <w:t>se ruší</w:t>
      </w:r>
      <w:proofErr w:type="gramEnd"/>
      <w:r w:rsidRPr="000A0BA4">
        <w:rPr>
          <w:rFonts w:asciiTheme="minorHAnsi" w:hAnsiTheme="minorHAnsi"/>
          <w:b/>
          <w:sz w:val="22"/>
          <w:szCs w:val="22"/>
        </w:rPr>
        <w:t xml:space="preserve"> a nahrazuje takto:</w:t>
      </w:r>
    </w:p>
    <w:p w14:paraId="507198FC" w14:textId="77777777" w:rsidR="00E240E2" w:rsidRDefault="00E240E2" w:rsidP="000A0BA4">
      <w:pPr>
        <w:pStyle w:val="Odstavecseseznamem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3106E1D3" w14:textId="77777777" w:rsidR="00E240E2" w:rsidRDefault="00E240E2" w:rsidP="000A0BA4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B9390B">
        <w:rPr>
          <w:rFonts w:asciiTheme="minorHAnsi" w:hAnsiTheme="minorHAnsi"/>
          <w:sz w:val="22"/>
          <w:szCs w:val="22"/>
        </w:rPr>
        <w:t xml:space="preserve">cena za poskytování </w:t>
      </w:r>
      <w:r w:rsidRPr="00B9390B">
        <w:rPr>
          <w:rFonts w:asciiTheme="minorHAnsi" w:hAnsiTheme="minorHAnsi"/>
          <w:b/>
          <w:sz w:val="22"/>
          <w:szCs w:val="22"/>
        </w:rPr>
        <w:t>Služby č. 4</w:t>
      </w:r>
      <w:r w:rsidRPr="00B9390B">
        <w:rPr>
          <w:rFonts w:asciiTheme="minorHAnsi" w:hAnsiTheme="minorHAnsi"/>
          <w:sz w:val="22"/>
          <w:szCs w:val="22"/>
        </w:rPr>
        <w:t xml:space="preserve"> je stanovena jako jednotková cena, kdy jednotkou je jedna (1) člověkohodina a činí 1 </w:t>
      </w:r>
      <w:r>
        <w:rPr>
          <w:rFonts w:asciiTheme="minorHAnsi" w:hAnsiTheme="minorHAnsi"/>
          <w:sz w:val="22"/>
          <w:szCs w:val="22"/>
        </w:rPr>
        <w:t>750</w:t>
      </w:r>
      <w:r w:rsidRPr="00B9390B">
        <w:rPr>
          <w:rFonts w:asciiTheme="minorHAnsi" w:hAnsiTheme="minorHAnsi"/>
          <w:sz w:val="22"/>
          <w:szCs w:val="22"/>
        </w:rPr>
        <w:t xml:space="preserve">,- Kč (slovy: </w:t>
      </w:r>
      <w:proofErr w:type="spellStart"/>
      <w:r w:rsidRPr="00B9390B">
        <w:rPr>
          <w:rFonts w:asciiTheme="minorHAnsi" w:hAnsiTheme="minorHAnsi"/>
          <w:sz w:val="22"/>
          <w:szCs w:val="22"/>
        </w:rPr>
        <w:t>jedentisíc</w:t>
      </w:r>
      <w:r>
        <w:rPr>
          <w:rFonts w:asciiTheme="minorHAnsi" w:hAnsiTheme="minorHAnsi"/>
          <w:sz w:val="22"/>
          <w:szCs w:val="22"/>
        </w:rPr>
        <w:t>sedmsetpadesát</w:t>
      </w:r>
      <w:proofErr w:type="spellEnd"/>
      <w:r w:rsidRPr="00B9390B">
        <w:rPr>
          <w:rFonts w:asciiTheme="minorHAnsi" w:hAnsiTheme="minorHAnsi"/>
          <w:sz w:val="22"/>
          <w:szCs w:val="22"/>
        </w:rPr>
        <w:t xml:space="preserve"> korun českých) bez DPH, tj. 2 </w:t>
      </w:r>
      <w:r>
        <w:rPr>
          <w:rFonts w:asciiTheme="minorHAnsi" w:hAnsiTheme="minorHAnsi"/>
          <w:sz w:val="22"/>
          <w:szCs w:val="22"/>
        </w:rPr>
        <w:t>117</w:t>
      </w:r>
      <w:r w:rsidRPr="00B9390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>5</w:t>
      </w:r>
      <w:r w:rsidRPr="00B9390B">
        <w:rPr>
          <w:rFonts w:asciiTheme="minorHAnsi" w:hAnsiTheme="minorHAnsi"/>
          <w:sz w:val="22"/>
          <w:szCs w:val="22"/>
        </w:rPr>
        <w:t xml:space="preserve">0 Kč (slovy: </w:t>
      </w:r>
      <w:proofErr w:type="spellStart"/>
      <w:r w:rsidRPr="00B9390B">
        <w:rPr>
          <w:rFonts w:asciiTheme="minorHAnsi" w:hAnsiTheme="minorHAnsi"/>
          <w:sz w:val="22"/>
          <w:szCs w:val="22"/>
        </w:rPr>
        <w:t>dvatisíce</w:t>
      </w:r>
      <w:r>
        <w:rPr>
          <w:rFonts w:asciiTheme="minorHAnsi" w:hAnsiTheme="minorHAnsi"/>
          <w:sz w:val="22"/>
          <w:szCs w:val="22"/>
        </w:rPr>
        <w:t>stosedmnáct</w:t>
      </w:r>
      <w:proofErr w:type="spellEnd"/>
      <w:r w:rsidRPr="00B9390B">
        <w:rPr>
          <w:rFonts w:asciiTheme="minorHAnsi" w:hAnsiTheme="minorHAnsi"/>
          <w:sz w:val="22"/>
          <w:szCs w:val="22"/>
        </w:rPr>
        <w:t xml:space="preserve"> korun českých a </w:t>
      </w:r>
      <w:r>
        <w:rPr>
          <w:rFonts w:asciiTheme="minorHAnsi" w:hAnsiTheme="minorHAnsi"/>
          <w:sz w:val="22"/>
          <w:szCs w:val="22"/>
        </w:rPr>
        <w:t>padesát</w:t>
      </w:r>
      <w:r w:rsidRPr="00B9390B">
        <w:rPr>
          <w:rFonts w:asciiTheme="minorHAnsi" w:hAnsiTheme="minorHAnsi"/>
          <w:sz w:val="22"/>
          <w:szCs w:val="22"/>
        </w:rPr>
        <w:t xml:space="preserve"> haléřů) včetně DPH ve výši 21 % za jednu člověkohodinu poskytovaného plnění dle Smlouvy.</w:t>
      </w:r>
    </w:p>
    <w:p w14:paraId="7012332A" w14:textId="77777777" w:rsidR="00E240E2" w:rsidRPr="000A0BA4" w:rsidRDefault="00E240E2" w:rsidP="000A0BA4">
      <w:pPr>
        <w:pStyle w:val="Odstavecseseznamem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0541D875" w14:textId="77777777" w:rsidR="004D3D68" w:rsidRPr="004E413C" w:rsidRDefault="004D3D68" w:rsidP="004E413C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E413C">
        <w:rPr>
          <w:rFonts w:asciiTheme="minorHAnsi" w:hAnsiTheme="minorHAnsi"/>
          <w:sz w:val="22"/>
          <w:szCs w:val="22"/>
        </w:rPr>
        <w:t>Ostatní ustanovení a články Smlouvy zůstávají nezměněny.</w:t>
      </w:r>
    </w:p>
    <w:p w14:paraId="4A19C045" w14:textId="77777777" w:rsidR="003351CC" w:rsidRPr="00CA1B45" w:rsidRDefault="003351CC" w:rsidP="003351CC">
      <w:pPr>
        <w:jc w:val="both"/>
        <w:rPr>
          <w:rFonts w:asciiTheme="minorHAnsi" w:hAnsiTheme="minorHAnsi"/>
          <w:i/>
          <w:sz w:val="22"/>
          <w:szCs w:val="22"/>
        </w:rPr>
      </w:pPr>
    </w:p>
    <w:p w14:paraId="58F1E0A5" w14:textId="4123933A" w:rsidR="00CA1B45" w:rsidRPr="004E413C" w:rsidRDefault="00CA1B45" w:rsidP="004E413C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E413C">
        <w:rPr>
          <w:rFonts w:asciiTheme="minorHAnsi" w:hAnsiTheme="minorHAnsi"/>
          <w:sz w:val="22"/>
          <w:szCs w:val="22"/>
        </w:rPr>
        <w:t xml:space="preserve">Tento dodatek bude vykládán v souladu se zněním původní </w:t>
      </w:r>
      <w:r w:rsidR="00906AB7">
        <w:rPr>
          <w:rFonts w:asciiTheme="minorHAnsi" w:hAnsiTheme="minorHAnsi"/>
          <w:sz w:val="22"/>
          <w:szCs w:val="22"/>
        </w:rPr>
        <w:t>S</w:t>
      </w:r>
      <w:r w:rsidRPr="004E413C">
        <w:rPr>
          <w:rFonts w:asciiTheme="minorHAnsi" w:hAnsiTheme="minorHAnsi"/>
          <w:sz w:val="22"/>
          <w:szCs w:val="22"/>
        </w:rPr>
        <w:t xml:space="preserve">mlouvy, kterou mění a doplňuje, stejně jako v souladu s původním výběrovým řízením k předmětu dané veřejné zakázky a s přihlédnutím k předmětu plnění této zakázky. </w:t>
      </w:r>
    </w:p>
    <w:p w14:paraId="160E38C2" w14:textId="77777777" w:rsidR="00744DE1" w:rsidRPr="004E413C" w:rsidRDefault="00744DE1" w:rsidP="004E413C">
      <w:pPr>
        <w:pStyle w:val="Odstavecseseznamem"/>
        <w:rPr>
          <w:rFonts w:asciiTheme="minorHAnsi" w:hAnsiTheme="minorHAnsi"/>
          <w:sz w:val="22"/>
          <w:szCs w:val="22"/>
        </w:rPr>
      </w:pPr>
    </w:p>
    <w:p w14:paraId="3AA43422" w14:textId="6AF8A71D" w:rsidR="004E413C" w:rsidRPr="004E413C" w:rsidRDefault="004E413C" w:rsidP="004E413C">
      <w:pPr>
        <w:pStyle w:val="Odstavecseseznamem"/>
        <w:numPr>
          <w:ilvl w:val="0"/>
          <w:numId w:val="1"/>
        </w:numPr>
        <w:ind w:left="426" w:hanging="437"/>
        <w:jc w:val="center"/>
        <w:rPr>
          <w:rFonts w:asciiTheme="minorHAnsi" w:hAnsiTheme="minorHAnsi"/>
          <w:b/>
          <w:szCs w:val="24"/>
        </w:rPr>
      </w:pPr>
      <w:r w:rsidRPr="004E413C">
        <w:rPr>
          <w:rFonts w:asciiTheme="minorHAnsi" w:hAnsiTheme="minorHAnsi"/>
          <w:b/>
          <w:szCs w:val="24"/>
        </w:rPr>
        <w:t>Přílohy</w:t>
      </w:r>
    </w:p>
    <w:p w14:paraId="4870C508" w14:textId="6A73FB35" w:rsidR="004E413C" w:rsidRPr="004E413C" w:rsidRDefault="004E413C" w:rsidP="007523B7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Theme="minorHAnsi" w:hAnsiTheme="minorHAnsi"/>
          <w:b/>
          <w:i/>
          <w:sz w:val="22"/>
          <w:szCs w:val="22"/>
        </w:rPr>
      </w:pPr>
      <w:r w:rsidRPr="004E413C">
        <w:rPr>
          <w:rFonts w:asciiTheme="minorHAnsi" w:hAnsiTheme="minorHAnsi"/>
          <w:sz w:val="22"/>
          <w:szCs w:val="22"/>
        </w:rPr>
        <w:t xml:space="preserve">Nedílnou součástí tohoto dodatku je </w:t>
      </w:r>
      <w:r w:rsidR="00143305">
        <w:rPr>
          <w:rFonts w:asciiTheme="minorHAnsi" w:hAnsiTheme="minorHAnsi"/>
          <w:b/>
          <w:i/>
          <w:sz w:val="22"/>
          <w:szCs w:val="22"/>
        </w:rPr>
        <w:t>Cenová tabulka</w:t>
      </w:r>
      <w:r w:rsidR="00FB241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4E413C">
        <w:rPr>
          <w:rFonts w:asciiTheme="minorHAnsi" w:hAnsiTheme="minorHAnsi"/>
          <w:sz w:val="22"/>
          <w:szCs w:val="22"/>
        </w:rPr>
        <w:t xml:space="preserve">(Příloha č. 1 tohoto dodatku). </w:t>
      </w:r>
    </w:p>
    <w:p w14:paraId="2943A517" w14:textId="4DBA496E" w:rsidR="003351CC" w:rsidRDefault="003351CC" w:rsidP="003351CC">
      <w:pPr>
        <w:jc w:val="both"/>
        <w:rPr>
          <w:rFonts w:asciiTheme="minorHAnsi" w:hAnsiTheme="minorHAnsi"/>
          <w:szCs w:val="24"/>
        </w:rPr>
      </w:pPr>
    </w:p>
    <w:p w14:paraId="4AD6F420" w14:textId="77777777" w:rsidR="00B1434B" w:rsidRPr="004E413C" w:rsidRDefault="00680AE0" w:rsidP="00CA1B45">
      <w:pPr>
        <w:pStyle w:val="Odstavecseseznamem"/>
        <w:numPr>
          <w:ilvl w:val="0"/>
          <w:numId w:val="1"/>
        </w:numPr>
        <w:ind w:left="426" w:hanging="437"/>
        <w:jc w:val="center"/>
        <w:rPr>
          <w:rFonts w:asciiTheme="minorHAnsi" w:hAnsiTheme="minorHAnsi"/>
          <w:b/>
          <w:szCs w:val="24"/>
        </w:rPr>
      </w:pPr>
      <w:r w:rsidRPr="004E413C">
        <w:rPr>
          <w:rFonts w:asciiTheme="minorHAnsi" w:hAnsiTheme="minorHAnsi"/>
          <w:b/>
          <w:szCs w:val="24"/>
        </w:rPr>
        <w:t>Závěrečné ustanovení</w:t>
      </w:r>
    </w:p>
    <w:p w14:paraId="33603C34" w14:textId="2E75CE87" w:rsidR="00BB3406" w:rsidRPr="00BB3406" w:rsidRDefault="00BB3406" w:rsidP="00BB3406">
      <w:pPr>
        <w:pStyle w:val="Odstavecseseznamem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Tento d</w:t>
      </w:r>
      <w:r w:rsidR="00215F57">
        <w:rPr>
          <w:rFonts w:asciiTheme="minorHAnsi" w:hAnsiTheme="minorHAnsi"/>
          <w:sz w:val="22"/>
          <w:szCs w:val="22"/>
        </w:rPr>
        <w:t xml:space="preserve">odatek nabývá platnosti </w:t>
      </w:r>
      <w:r w:rsidRPr="00BB3406">
        <w:rPr>
          <w:rFonts w:asciiTheme="minorHAnsi" w:hAnsiTheme="minorHAnsi"/>
          <w:sz w:val="22"/>
          <w:szCs w:val="22"/>
        </w:rPr>
        <w:t xml:space="preserve">dnem jeho podpisu poslední ze </w:t>
      </w:r>
      <w:r w:rsidR="00744DE1">
        <w:rPr>
          <w:rFonts w:asciiTheme="minorHAnsi" w:hAnsiTheme="minorHAnsi"/>
          <w:sz w:val="22"/>
          <w:szCs w:val="22"/>
        </w:rPr>
        <w:t>s</w:t>
      </w:r>
      <w:r w:rsidRPr="00BB3406">
        <w:rPr>
          <w:rFonts w:asciiTheme="minorHAnsi" w:hAnsiTheme="minorHAnsi"/>
          <w:sz w:val="22"/>
          <w:szCs w:val="22"/>
        </w:rPr>
        <w:t>mluvních stran</w:t>
      </w:r>
      <w:r w:rsidR="00215F57">
        <w:rPr>
          <w:rFonts w:asciiTheme="minorHAnsi" w:hAnsiTheme="minorHAnsi"/>
          <w:sz w:val="22"/>
          <w:szCs w:val="22"/>
        </w:rPr>
        <w:t xml:space="preserve"> a účinnosti dnem zveřejnění v registru smluv dle platných právních předpisů</w:t>
      </w:r>
      <w:r w:rsidRPr="00BB3406">
        <w:rPr>
          <w:rFonts w:asciiTheme="minorHAnsi" w:hAnsiTheme="minorHAnsi"/>
          <w:sz w:val="22"/>
          <w:szCs w:val="22"/>
        </w:rPr>
        <w:t>.</w:t>
      </w:r>
    </w:p>
    <w:p w14:paraId="0DF262CC" w14:textId="29A38856" w:rsidR="00317411" w:rsidRDefault="00680AE0" w:rsidP="004E413C">
      <w:pPr>
        <w:pStyle w:val="Odstavecseseznamem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E413C">
        <w:rPr>
          <w:rFonts w:asciiTheme="minorHAnsi" w:hAnsiTheme="minorHAnsi"/>
          <w:sz w:val="22"/>
          <w:szCs w:val="22"/>
        </w:rPr>
        <w:t xml:space="preserve">Tento dodatek je vyhotoven </w:t>
      </w:r>
      <w:r w:rsidRPr="004E413C">
        <w:rPr>
          <w:rFonts w:asciiTheme="minorHAnsi" w:hAnsiTheme="minorHAnsi"/>
          <w:b/>
          <w:sz w:val="22"/>
          <w:szCs w:val="22"/>
        </w:rPr>
        <w:t xml:space="preserve">ve </w:t>
      </w:r>
      <w:r w:rsidR="00B53EF1" w:rsidRPr="004E413C">
        <w:rPr>
          <w:rFonts w:asciiTheme="minorHAnsi" w:hAnsiTheme="minorHAnsi"/>
          <w:b/>
          <w:sz w:val="22"/>
          <w:szCs w:val="22"/>
        </w:rPr>
        <w:t xml:space="preserve">třech </w:t>
      </w:r>
      <w:r w:rsidRPr="004E413C">
        <w:rPr>
          <w:rFonts w:asciiTheme="minorHAnsi" w:hAnsiTheme="minorHAnsi"/>
          <w:b/>
          <w:sz w:val="22"/>
          <w:szCs w:val="22"/>
        </w:rPr>
        <w:t>výtiscích</w:t>
      </w:r>
      <w:r w:rsidR="00527321" w:rsidRPr="004E413C">
        <w:rPr>
          <w:rFonts w:asciiTheme="minorHAnsi" w:hAnsiTheme="minorHAnsi"/>
          <w:sz w:val="22"/>
          <w:szCs w:val="22"/>
        </w:rPr>
        <w:t xml:space="preserve">, když </w:t>
      </w:r>
      <w:r w:rsidR="007523B7">
        <w:rPr>
          <w:rFonts w:asciiTheme="minorHAnsi" w:hAnsiTheme="minorHAnsi"/>
          <w:sz w:val="22"/>
          <w:szCs w:val="22"/>
        </w:rPr>
        <w:t xml:space="preserve">objednateli </w:t>
      </w:r>
      <w:r w:rsidR="00527321" w:rsidRPr="004E413C">
        <w:rPr>
          <w:rFonts w:asciiTheme="minorHAnsi" w:hAnsiTheme="minorHAnsi"/>
          <w:sz w:val="22"/>
          <w:szCs w:val="22"/>
        </w:rPr>
        <w:t xml:space="preserve">náleží dvě vyhotovení a </w:t>
      </w:r>
      <w:r w:rsidR="007523B7">
        <w:rPr>
          <w:rFonts w:asciiTheme="minorHAnsi" w:hAnsiTheme="minorHAnsi"/>
          <w:sz w:val="22"/>
          <w:szCs w:val="22"/>
        </w:rPr>
        <w:t xml:space="preserve">poskytovateli </w:t>
      </w:r>
      <w:r w:rsidR="00527321" w:rsidRPr="004E413C">
        <w:rPr>
          <w:rFonts w:asciiTheme="minorHAnsi" w:hAnsiTheme="minorHAnsi"/>
          <w:sz w:val="22"/>
          <w:szCs w:val="22"/>
        </w:rPr>
        <w:t>jedno.</w:t>
      </w:r>
      <w:r w:rsidRPr="004E413C">
        <w:rPr>
          <w:rFonts w:asciiTheme="minorHAnsi" w:hAnsiTheme="minorHAnsi"/>
          <w:sz w:val="22"/>
          <w:szCs w:val="22"/>
        </w:rPr>
        <w:t xml:space="preserve"> </w:t>
      </w:r>
    </w:p>
    <w:p w14:paraId="26C4DFA9" w14:textId="7CD991EF" w:rsidR="00486474" w:rsidRPr="004E413C" w:rsidRDefault="00486474" w:rsidP="004E413C">
      <w:pPr>
        <w:pStyle w:val="Odstavecseseznamem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86474">
        <w:rPr>
          <w:rFonts w:asciiTheme="minorHAnsi" w:hAnsiTheme="minorHAnsi"/>
          <w:sz w:val="22"/>
          <w:szCs w:val="22"/>
        </w:rPr>
        <w:t>Smluvní strany souhlasí se zveřejněním všech náležitostí smluvního vztahu založeného tímto dodatkem ke smlouvě.</w:t>
      </w:r>
    </w:p>
    <w:p w14:paraId="69C52F08" w14:textId="1A9EA2E8" w:rsidR="00527321" w:rsidRPr="004E413C" w:rsidRDefault="00317411" w:rsidP="004E413C">
      <w:pPr>
        <w:pStyle w:val="Odstavecseseznamem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E413C">
        <w:rPr>
          <w:rFonts w:asciiTheme="minorHAnsi" w:hAnsiTheme="minorHAnsi"/>
          <w:sz w:val="22"/>
          <w:szCs w:val="22"/>
        </w:rPr>
        <w:t>Smluvní strany na závěr výslovně prohlašují, že jim nejsou známy žádné okolnosti bránící v uzavření tohoto dodatku.</w:t>
      </w:r>
    </w:p>
    <w:p w14:paraId="4CAA418A" w14:textId="1D0E19CB" w:rsidR="00680AE0" w:rsidRDefault="00680AE0" w:rsidP="004E413C">
      <w:pPr>
        <w:pStyle w:val="Odstavecseseznamem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E413C">
        <w:rPr>
          <w:rFonts w:asciiTheme="minorHAnsi" w:hAnsiTheme="minorHAnsi"/>
          <w:sz w:val="22"/>
          <w:szCs w:val="22"/>
        </w:rPr>
        <w:t xml:space="preserve">Smluvní strany si dodatek řádně přečetly, s jeho obsahem souhlasí a za tím účelem výslovně prohlašují, že je výrazem jejich svobodné a vážné vůle </w:t>
      </w:r>
      <w:r w:rsidR="00527321" w:rsidRPr="004E413C">
        <w:rPr>
          <w:rFonts w:asciiTheme="minorHAnsi" w:hAnsiTheme="minorHAnsi"/>
          <w:sz w:val="22"/>
          <w:szCs w:val="22"/>
        </w:rPr>
        <w:t>a zakládá právní následky, jejichž dosažení svým jednáním sledovaly,</w:t>
      </w:r>
      <w:r w:rsidR="00B1434B" w:rsidRPr="004E413C">
        <w:rPr>
          <w:rFonts w:asciiTheme="minorHAnsi" w:hAnsiTheme="minorHAnsi"/>
          <w:sz w:val="22"/>
          <w:szCs w:val="22"/>
        </w:rPr>
        <w:t xml:space="preserve"> </w:t>
      </w:r>
      <w:r w:rsidRPr="004E413C">
        <w:rPr>
          <w:rFonts w:asciiTheme="minorHAnsi" w:hAnsiTheme="minorHAnsi"/>
          <w:sz w:val="22"/>
          <w:szCs w:val="22"/>
        </w:rPr>
        <w:t xml:space="preserve">na důkaz čehož </w:t>
      </w:r>
      <w:r w:rsidR="00527321" w:rsidRPr="004E413C">
        <w:rPr>
          <w:rFonts w:asciiTheme="minorHAnsi" w:hAnsiTheme="minorHAnsi"/>
          <w:sz w:val="22"/>
          <w:szCs w:val="22"/>
        </w:rPr>
        <w:t xml:space="preserve">prosty omylu, lsti a tísně </w:t>
      </w:r>
      <w:r w:rsidRPr="004E413C">
        <w:rPr>
          <w:rFonts w:asciiTheme="minorHAnsi" w:hAnsiTheme="minorHAnsi"/>
          <w:sz w:val="22"/>
          <w:szCs w:val="22"/>
        </w:rPr>
        <w:t>připojují své vlastnoruční podpisy.</w:t>
      </w:r>
    </w:p>
    <w:p w14:paraId="332548AB" w14:textId="7F3A460E" w:rsidR="00924C8D" w:rsidRPr="000A0BA4" w:rsidRDefault="00D1233D" w:rsidP="000A0BA4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25270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64C24EB" wp14:editId="5FB39304">
                <wp:simplePos x="0" y="0"/>
                <wp:positionH relativeFrom="margin">
                  <wp:posOffset>292956</wp:posOffset>
                </wp:positionH>
                <wp:positionV relativeFrom="paragraph">
                  <wp:posOffset>165735</wp:posOffset>
                </wp:positionV>
                <wp:extent cx="2360930" cy="1916265"/>
                <wp:effectExtent l="0" t="0" r="11430" b="2730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1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68FAA" w14:textId="42ABB218" w:rsidR="00BE2760" w:rsidRPr="000A0BA4" w:rsidRDefault="00BE2760" w:rsidP="00BE2760">
                            <w:pPr>
                              <w:pStyle w:val="Dl"/>
                              <w:keepNext w:val="0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A0B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V Praze dne </w:t>
                            </w:r>
                            <w:r w:rsidR="00DF187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7. 9. </w:t>
                            </w:r>
                            <w:r w:rsidRPr="000A0B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2018</w:t>
                            </w:r>
                          </w:p>
                          <w:p w14:paraId="02A20D04" w14:textId="2ECB9B35" w:rsidR="00BE2760" w:rsidRPr="000A0BA4" w:rsidRDefault="00BE2760" w:rsidP="00BE2760">
                            <w:pPr>
                              <w:pStyle w:val="Dl"/>
                              <w:keepNext w:val="0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Poskytovatel: </w:t>
                            </w:r>
                            <w:r w:rsidRPr="000A0BA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WEBCOM a.s.</w:t>
                            </w:r>
                          </w:p>
                          <w:p w14:paraId="78ED9C45" w14:textId="77777777" w:rsidR="00BE2760" w:rsidRPr="000A0BA4" w:rsidRDefault="00BE2760" w:rsidP="00BE27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E9104D7" w14:textId="77777777" w:rsidR="00BE2760" w:rsidRPr="000A0BA4" w:rsidRDefault="00BE2760" w:rsidP="00BE276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C739D06" w14:textId="77777777" w:rsidR="00BE2760" w:rsidRPr="000A0BA4" w:rsidRDefault="00BE2760" w:rsidP="00BE27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A0B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Ing. Tomáš Petr</w:t>
                            </w:r>
                          </w:p>
                          <w:p w14:paraId="6A5BBEC0" w14:textId="0AC0CDA3" w:rsidR="00BE2760" w:rsidRPr="000A0BA4" w:rsidRDefault="00BE2760" w:rsidP="00BE27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A0B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místopředseda představenstva</w:t>
                            </w:r>
                          </w:p>
                          <w:p w14:paraId="3B57D5D0" w14:textId="77777777" w:rsidR="00BE2760" w:rsidRPr="000A0BA4" w:rsidRDefault="00BE2760" w:rsidP="00BE27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A500550" w14:textId="77777777" w:rsidR="00BE2760" w:rsidRPr="000A0BA4" w:rsidRDefault="00BE2760" w:rsidP="00BE276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AE8B820" w14:textId="1BEB0E4A" w:rsidR="00BE2760" w:rsidRPr="000A0BA4" w:rsidRDefault="00BE2760" w:rsidP="00BE27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A0B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Ing. Pavel Vaněk</w:t>
                            </w:r>
                          </w:p>
                          <w:p w14:paraId="5CEC6E8D" w14:textId="1FDAFFCC" w:rsidR="00BE2760" w:rsidRPr="000A0BA4" w:rsidRDefault="00BE2760" w:rsidP="00BE27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A0B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člen představenstva</w:t>
                            </w:r>
                          </w:p>
                          <w:p w14:paraId="5CB1C834" w14:textId="77777777" w:rsidR="00BE2760" w:rsidRDefault="00BE2760" w:rsidP="00BE2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C24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05pt;margin-top:13.05pt;width:185.9pt;height:150.9pt;z-index:2516551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" strokecolor="white [3212]">
                <v:textbox>
                  <w:txbxContent>
                    <w:p w14:paraId="09968FAA" w14:textId="42ABB218" w:rsidR="00BE2760" w:rsidRPr="000A0BA4" w:rsidRDefault="00BE2760" w:rsidP="00BE2760">
                      <w:pPr>
                        <w:pStyle w:val="Dl"/>
                        <w:keepNext w:val="0"/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A0BA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V Praze dne </w:t>
                      </w:r>
                      <w:r w:rsidR="00DF187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7. 9. </w:t>
                      </w:r>
                      <w:r w:rsidRPr="000A0B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2018</w:t>
                      </w:r>
                    </w:p>
                    <w:p w14:paraId="02A20D04" w14:textId="2ECB9B35" w:rsidR="00BE2760" w:rsidRPr="000A0BA4" w:rsidRDefault="00BE2760" w:rsidP="00BE2760">
                      <w:pPr>
                        <w:pStyle w:val="Dl"/>
                        <w:keepNext w:val="0"/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Poskytovatel: </w:t>
                      </w:r>
                      <w:r w:rsidRPr="000A0BA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WEBCOM a.s.</w:t>
                      </w:r>
                    </w:p>
                    <w:p w14:paraId="78ED9C45" w14:textId="77777777" w:rsidR="00BE2760" w:rsidRPr="000A0BA4" w:rsidRDefault="00BE2760" w:rsidP="00BE27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E9104D7" w14:textId="77777777" w:rsidR="00BE2760" w:rsidRPr="000A0BA4" w:rsidRDefault="00BE2760" w:rsidP="00BE2760">
                      <w:pPr>
                        <w:pBdr>
                          <w:bottom w:val="single" w:sz="6" w:space="1" w:color="auto"/>
                        </w:pBd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C739D06" w14:textId="77777777" w:rsidR="00BE2760" w:rsidRPr="000A0BA4" w:rsidRDefault="00BE2760" w:rsidP="00BE27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A0B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Ing. Tomáš Petr</w:t>
                      </w:r>
                    </w:p>
                    <w:p w14:paraId="6A5BBEC0" w14:textId="0AC0CDA3" w:rsidR="00BE2760" w:rsidRPr="000A0BA4" w:rsidRDefault="00BE2760" w:rsidP="00BE27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A0B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místopředseda představenstva</w:t>
                      </w:r>
                    </w:p>
                    <w:p w14:paraId="3B57D5D0" w14:textId="77777777" w:rsidR="00BE2760" w:rsidRPr="000A0BA4" w:rsidRDefault="00BE2760" w:rsidP="00BE27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A500550" w14:textId="77777777" w:rsidR="00BE2760" w:rsidRPr="000A0BA4" w:rsidRDefault="00BE2760" w:rsidP="00BE2760">
                      <w:pPr>
                        <w:pBdr>
                          <w:bottom w:val="single" w:sz="6" w:space="1" w:color="auto"/>
                        </w:pBd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AE8B820" w14:textId="1BEB0E4A" w:rsidR="00BE2760" w:rsidRPr="000A0BA4" w:rsidRDefault="00BE2760" w:rsidP="00BE27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A0B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Ing. Pavel Vaněk</w:t>
                      </w:r>
                    </w:p>
                    <w:p w14:paraId="5CEC6E8D" w14:textId="1FDAFFCC" w:rsidR="00BE2760" w:rsidRPr="000A0BA4" w:rsidRDefault="00BE2760" w:rsidP="00BE27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A0B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člen představenstva</w:t>
                      </w:r>
                    </w:p>
                    <w:p w14:paraId="5CB1C834" w14:textId="77777777" w:rsidR="00BE2760" w:rsidRDefault="00BE2760" w:rsidP="00BE2760"/>
                  </w:txbxContent>
                </v:textbox>
                <w10:wrap anchorx="margin"/>
              </v:shape>
            </w:pict>
          </mc:Fallback>
        </mc:AlternateContent>
      </w:r>
      <w:r w:rsidRPr="00D25270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264091" wp14:editId="7A9BC215">
                <wp:simplePos x="0" y="0"/>
                <wp:positionH relativeFrom="margin">
                  <wp:posOffset>3433583</wp:posOffset>
                </wp:positionH>
                <wp:positionV relativeFrom="paragraph">
                  <wp:posOffset>166094</wp:posOffset>
                </wp:positionV>
                <wp:extent cx="2360930" cy="1404620"/>
                <wp:effectExtent l="0" t="0" r="11430" b="1333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68B64" w14:textId="3588D5EC" w:rsidR="00BE2760" w:rsidRPr="000A0BA4" w:rsidRDefault="00BE2760" w:rsidP="00BE2760">
                            <w:pPr>
                              <w:pStyle w:val="Dl"/>
                              <w:keepNext w:val="0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A0B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V Praze dne </w:t>
                            </w:r>
                            <w:r w:rsidR="00DF187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7. 9. </w:t>
                            </w:r>
                            <w:r w:rsidRPr="000A0B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2018</w:t>
                            </w:r>
                          </w:p>
                          <w:p w14:paraId="5D462631" w14:textId="3DE573C3" w:rsidR="00BE2760" w:rsidRPr="000A0BA4" w:rsidRDefault="00BE2760" w:rsidP="00BE2760">
                            <w:pPr>
                              <w:pStyle w:val="Dl"/>
                              <w:keepNext w:val="0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Objednatel: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Nemocnice na Homolce</w:t>
                            </w:r>
                          </w:p>
                          <w:p w14:paraId="673416E7" w14:textId="77777777" w:rsidR="00BE2760" w:rsidRPr="000A0BA4" w:rsidRDefault="00BE2760" w:rsidP="00BE27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7016BD1" w14:textId="77777777" w:rsidR="00BE2760" w:rsidRPr="000A0BA4" w:rsidRDefault="00BE2760" w:rsidP="00BE27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C920F90" w14:textId="77777777" w:rsidR="00BE2760" w:rsidRPr="000A0BA4" w:rsidRDefault="00BE2760" w:rsidP="00BE276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A6BCA99" w14:textId="2696E692" w:rsidR="00BE2760" w:rsidRPr="000A0BA4" w:rsidRDefault="00BE2760" w:rsidP="00BE27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prof. MUDr. Josef Vymazal,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DSc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34A6F9" w14:textId="7675F7D0" w:rsidR="00BE2760" w:rsidRPr="000A0BA4" w:rsidRDefault="00BE2760" w:rsidP="00BE27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ředitel nemocnice</w:t>
                            </w:r>
                          </w:p>
                          <w:p w14:paraId="51F6875B" w14:textId="77777777" w:rsidR="00BE2760" w:rsidRDefault="00BE2760" w:rsidP="00BE27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264091" id="_x0000_s1027" type="#_x0000_t202" style="position:absolute;left:0;text-align:left;margin-left:270.35pt;margin-top:13.1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" strokecolor="white [3212]">
                <v:textbox style="mso-fit-shape-to-text:t">
                  <w:txbxContent>
                    <w:p w14:paraId="00968B64" w14:textId="3588D5EC" w:rsidR="00BE2760" w:rsidRPr="000A0BA4" w:rsidRDefault="00BE2760" w:rsidP="00BE2760">
                      <w:pPr>
                        <w:pStyle w:val="Dl"/>
                        <w:keepNext w:val="0"/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A0BA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V Praze dne </w:t>
                      </w:r>
                      <w:r w:rsidR="00DF187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7. 9. </w:t>
                      </w:r>
                      <w:r w:rsidRPr="000A0B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2018</w:t>
                      </w:r>
                    </w:p>
                    <w:p w14:paraId="5D462631" w14:textId="3DE573C3" w:rsidR="00BE2760" w:rsidRPr="000A0BA4" w:rsidRDefault="00BE2760" w:rsidP="00BE2760">
                      <w:pPr>
                        <w:pStyle w:val="Dl"/>
                        <w:keepNext w:val="0"/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Objednatel: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Nemocnice na Homolce</w:t>
                      </w:r>
                    </w:p>
                    <w:p w14:paraId="673416E7" w14:textId="77777777" w:rsidR="00BE2760" w:rsidRPr="000A0BA4" w:rsidRDefault="00BE2760" w:rsidP="00BE27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7016BD1" w14:textId="77777777" w:rsidR="00BE2760" w:rsidRPr="000A0BA4" w:rsidRDefault="00BE2760" w:rsidP="00BE27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C920F90" w14:textId="77777777" w:rsidR="00BE2760" w:rsidRPr="000A0BA4" w:rsidRDefault="00BE2760" w:rsidP="00BE2760">
                      <w:pPr>
                        <w:pBdr>
                          <w:bottom w:val="single" w:sz="6" w:space="1" w:color="auto"/>
                        </w:pBd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A6BCA99" w14:textId="2696E692" w:rsidR="00BE2760" w:rsidRPr="000A0BA4" w:rsidRDefault="00BE2760" w:rsidP="00BE27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prof. MUDr. Josef Vymazal,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DSc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14:paraId="6F34A6F9" w14:textId="7675F7D0" w:rsidR="00BE2760" w:rsidRPr="000A0BA4" w:rsidRDefault="00BE2760" w:rsidP="00BE27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ředitel nemocnice</w:t>
                      </w:r>
                    </w:p>
                    <w:p w14:paraId="51F6875B" w14:textId="77777777" w:rsidR="00BE2760" w:rsidRDefault="00BE2760" w:rsidP="00BE2760"/>
                  </w:txbxContent>
                </v:textbox>
                <w10:wrap anchorx="margin"/>
              </v:shape>
            </w:pict>
          </mc:Fallback>
        </mc:AlternateContent>
      </w:r>
    </w:p>
    <w:p w14:paraId="2C2B5DC8" w14:textId="77777777" w:rsidR="00744DE1" w:rsidRDefault="00744DE1" w:rsidP="00CA1B45">
      <w:pPr>
        <w:tabs>
          <w:tab w:val="left" w:pos="5670"/>
        </w:tabs>
        <w:jc w:val="both"/>
        <w:rPr>
          <w:rFonts w:asciiTheme="minorHAnsi" w:hAnsiTheme="minorHAnsi"/>
          <w:sz w:val="22"/>
          <w:szCs w:val="22"/>
        </w:rPr>
      </w:pPr>
    </w:p>
    <w:p w14:paraId="035AC2DB" w14:textId="63E6F82C" w:rsidR="0079442A" w:rsidRPr="00CA1B45" w:rsidRDefault="0079442A" w:rsidP="000A0BA4">
      <w:pPr>
        <w:tabs>
          <w:tab w:val="left" w:pos="5670"/>
        </w:tabs>
        <w:jc w:val="both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sectPr w:rsidR="0079442A" w:rsidRPr="00CA1B45" w:rsidSect="00C81B95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AA141" w14:textId="77777777" w:rsidR="00B3663A" w:rsidRDefault="00B3663A" w:rsidP="0088222D">
      <w:r>
        <w:separator/>
      </w:r>
    </w:p>
  </w:endnote>
  <w:endnote w:type="continuationSeparator" w:id="0">
    <w:p w14:paraId="4D5DBB3B" w14:textId="77777777" w:rsidR="00B3663A" w:rsidRDefault="00B3663A" w:rsidP="0088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</w:rPr>
      <w:id w:val="9518371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85CB46B" w14:textId="6B9FFD57" w:rsidR="00317411" w:rsidRPr="00317411" w:rsidRDefault="00317411">
            <w:pPr>
              <w:pStyle w:val="Zpat"/>
              <w:jc w:val="right"/>
              <w:rPr>
                <w:rFonts w:ascii="Times New Roman" w:hAnsi="Times New Roman"/>
                <w:sz w:val="20"/>
              </w:rPr>
            </w:pPr>
            <w:r w:rsidRPr="00317411">
              <w:rPr>
                <w:rFonts w:ascii="Times New Roman" w:hAnsi="Times New Roman"/>
                <w:sz w:val="20"/>
              </w:rPr>
              <w:t xml:space="preserve">Stránka 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begin"/>
            </w:r>
            <w:r w:rsidRPr="00317411">
              <w:rPr>
                <w:rFonts w:ascii="Times New Roman" w:hAnsi="Times New Roman"/>
                <w:b/>
                <w:sz w:val="20"/>
              </w:rPr>
              <w:instrText>PAGE</w:instrTex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separate"/>
            </w:r>
            <w:r w:rsidR="00487EDA">
              <w:rPr>
                <w:rFonts w:ascii="Times New Roman" w:hAnsi="Times New Roman"/>
                <w:b/>
                <w:noProof/>
                <w:sz w:val="20"/>
              </w:rPr>
              <w:t>2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end"/>
            </w:r>
            <w:r w:rsidRPr="00317411">
              <w:rPr>
                <w:rFonts w:ascii="Times New Roman" w:hAnsi="Times New Roman"/>
                <w:sz w:val="20"/>
              </w:rPr>
              <w:t xml:space="preserve"> z 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begin"/>
            </w:r>
            <w:r w:rsidRPr="00317411">
              <w:rPr>
                <w:rFonts w:ascii="Times New Roman" w:hAnsi="Times New Roman"/>
                <w:b/>
                <w:sz w:val="20"/>
              </w:rPr>
              <w:instrText>NUMPAGES</w:instrTex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separate"/>
            </w:r>
            <w:r w:rsidR="00487EDA">
              <w:rPr>
                <w:rFonts w:ascii="Times New Roman" w:hAnsi="Times New Roman"/>
                <w:b/>
                <w:noProof/>
                <w:sz w:val="20"/>
              </w:rPr>
              <w:t>2</w:t>
            </w:r>
            <w:r w:rsidRPr="00317411">
              <w:rPr>
                <w:rFonts w:ascii="Times New Roman" w:hAnsi="Times New Roman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14:paraId="57823780" w14:textId="77777777" w:rsidR="00317411" w:rsidRDefault="003174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C5C91" w14:textId="77777777" w:rsidR="00B3663A" w:rsidRDefault="00B3663A" w:rsidP="0088222D">
      <w:r>
        <w:separator/>
      </w:r>
    </w:p>
  </w:footnote>
  <w:footnote w:type="continuationSeparator" w:id="0">
    <w:p w14:paraId="245AD382" w14:textId="77777777" w:rsidR="00B3663A" w:rsidRDefault="00B3663A" w:rsidP="0088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rove2"/>
      <w:suff w:val="nothing"/>
      <w:lvlText w:val="Článek %1."/>
      <w:lvlJc w:val="left"/>
      <w:pPr>
        <w:tabs>
          <w:tab w:val="num" w:pos="0"/>
        </w:tabs>
        <w:ind w:left="489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50B2332"/>
    <w:multiLevelType w:val="hybridMultilevel"/>
    <w:tmpl w:val="B868259C"/>
    <w:lvl w:ilvl="0" w:tplc="47B8F588">
      <w:start w:val="1"/>
      <w:numFmt w:val="decimal"/>
      <w:lvlText w:val="%1."/>
      <w:lvlJc w:val="left"/>
      <w:pPr>
        <w:ind w:left="1287" w:hanging="360"/>
      </w:pPr>
      <w:rPr>
        <w:rFonts w:asciiTheme="minorHAnsi" w:eastAsia="Times New Roman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5D0D80"/>
    <w:multiLevelType w:val="hybridMultilevel"/>
    <w:tmpl w:val="4EF477C8"/>
    <w:lvl w:ilvl="0" w:tplc="B1F21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64D7"/>
    <w:multiLevelType w:val="hybridMultilevel"/>
    <w:tmpl w:val="7EECB3AA"/>
    <w:lvl w:ilvl="0" w:tplc="32F2F6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044F0A"/>
    <w:multiLevelType w:val="hybridMultilevel"/>
    <w:tmpl w:val="3320E0AE"/>
    <w:lvl w:ilvl="0" w:tplc="1138D2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96FA5"/>
    <w:multiLevelType w:val="hybridMultilevel"/>
    <w:tmpl w:val="AAA40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2B7"/>
    <w:multiLevelType w:val="hybridMultilevel"/>
    <w:tmpl w:val="7A707CD4"/>
    <w:lvl w:ilvl="0" w:tplc="496401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9527E"/>
    <w:multiLevelType w:val="hybridMultilevel"/>
    <w:tmpl w:val="9B6E5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C6E36"/>
    <w:multiLevelType w:val="hybridMultilevel"/>
    <w:tmpl w:val="03621760"/>
    <w:lvl w:ilvl="0" w:tplc="412234A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145559"/>
    <w:multiLevelType w:val="hybridMultilevel"/>
    <w:tmpl w:val="FCF29A06"/>
    <w:lvl w:ilvl="0" w:tplc="0405000F">
      <w:start w:val="1"/>
      <w:numFmt w:val="decimal"/>
      <w:lvlText w:val="%1."/>
      <w:lvlJc w:val="left"/>
      <w:pPr>
        <w:ind w:left="57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9A10CA7"/>
    <w:multiLevelType w:val="hybridMultilevel"/>
    <w:tmpl w:val="50AA0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D7E14"/>
    <w:multiLevelType w:val="hybridMultilevel"/>
    <w:tmpl w:val="D4A2D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2A99"/>
    <w:multiLevelType w:val="hybridMultilevel"/>
    <w:tmpl w:val="69CC3834"/>
    <w:lvl w:ilvl="0" w:tplc="8424E0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C6168"/>
    <w:multiLevelType w:val="hybridMultilevel"/>
    <w:tmpl w:val="D4EE4BCE"/>
    <w:lvl w:ilvl="0" w:tplc="7012E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2D"/>
    <w:rsid w:val="000134B2"/>
    <w:rsid w:val="000768A6"/>
    <w:rsid w:val="00082BF2"/>
    <w:rsid w:val="00085098"/>
    <w:rsid w:val="000A0BA4"/>
    <w:rsid w:val="00115F74"/>
    <w:rsid w:val="00143305"/>
    <w:rsid w:val="00215F57"/>
    <w:rsid w:val="00217E89"/>
    <w:rsid w:val="00275D64"/>
    <w:rsid w:val="002A0BD7"/>
    <w:rsid w:val="002B1036"/>
    <w:rsid w:val="002D4467"/>
    <w:rsid w:val="002D5E2B"/>
    <w:rsid w:val="00317411"/>
    <w:rsid w:val="003351CC"/>
    <w:rsid w:val="00383C5B"/>
    <w:rsid w:val="003A3EEE"/>
    <w:rsid w:val="003C431A"/>
    <w:rsid w:val="00486474"/>
    <w:rsid w:val="00487EDA"/>
    <w:rsid w:val="004A3CF0"/>
    <w:rsid w:val="004D3D68"/>
    <w:rsid w:val="004E413C"/>
    <w:rsid w:val="00506B3C"/>
    <w:rsid w:val="00527321"/>
    <w:rsid w:val="0055738F"/>
    <w:rsid w:val="00564136"/>
    <w:rsid w:val="00617E1A"/>
    <w:rsid w:val="00680AE0"/>
    <w:rsid w:val="007003B6"/>
    <w:rsid w:val="00714A7F"/>
    <w:rsid w:val="007419DE"/>
    <w:rsid w:val="00744DE1"/>
    <w:rsid w:val="007523B7"/>
    <w:rsid w:val="00755CE0"/>
    <w:rsid w:val="00765D13"/>
    <w:rsid w:val="0079442A"/>
    <w:rsid w:val="007E39E5"/>
    <w:rsid w:val="007E719A"/>
    <w:rsid w:val="007F7DB7"/>
    <w:rsid w:val="008655F9"/>
    <w:rsid w:val="0088222D"/>
    <w:rsid w:val="008B199E"/>
    <w:rsid w:val="008B5C92"/>
    <w:rsid w:val="008D4DBE"/>
    <w:rsid w:val="008D6193"/>
    <w:rsid w:val="00906AB7"/>
    <w:rsid w:val="009165AB"/>
    <w:rsid w:val="00924C8D"/>
    <w:rsid w:val="00962EC3"/>
    <w:rsid w:val="009B4409"/>
    <w:rsid w:val="009F1AA2"/>
    <w:rsid w:val="00A3022D"/>
    <w:rsid w:val="00AE2F84"/>
    <w:rsid w:val="00B1434B"/>
    <w:rsid w:val="00B3663A"/>
    <w:rsid w:val="00B53EF1"/>
    <w:rsid w:val="00B555A7"/>
    <w:rsid w:val="00BB3406"/>
    <w:rsid w:val="00BD1D26"/>
    <w:rsid w:val="00BE2760"/>
    <w:rsid w:val="00BF7B55"/>
    <w:rsid w:val="00C00141"/>
    <w:rsid w:val="00C04A7E"/>
    <w:rsid w:val="00C133CD"/>
    <w:rsid w:val="00C81B95"/>
    <w:rsid w:val="00C85807"/>
    <w:rsid w:val="00C85DFA"/>
    <w:rsid w:val="00C87E6F"/>
    <w:rsid w:val="00CA1B45"/>
    <w:rsid w:val="00D1233D"/>
    <w:rsid w:val="00D15522"/>
    <w:rsid w:val="00D702F1"/>
    <w:rsid w:val="00D85697"/>
    <w:rsid w:val="00DA43C6"/>
    <w:rsid w:val="00DB2090"/>
    <w:rsid w:val="00DF1877"/>
    <w:rsid w:val="00E240E2"/>
    <w:rsid w:val="00ED1974"/>
    <w:rsid w:val="00EF6526"/>
    <w:rsid w:val="00EF7F35"/>
    <w:rsid w:val="00FB241A"/>
    <w:rsid w:val="00FD0561"/>
    <w:rsid w:val="00FD30E2"/>
    <w:rsid w:val="00FD5D3B"/>
    <w:rsid w:val="00FE478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87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22D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155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1552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8222D"/>
    <w:pPr>
      <w:widowControl w:val="0"/>
      <w:ind w:left="567"/>
      <w:jc w:val="center"/>
    </w:pPr>
    <w:rPr>
      <w:rFonts w:ascii="Times New Roman" w:hAnsi="Times New Roman"/>
      <w:b/>
      <w:snapToGrid w:val="0"/>
      <w:sz w:val="36"/>
    </w:rPr>
  </w:style>
  <w:style w:type="character" w:customStyle="1" w:styleId="NzevChar">
    <w:name w:val="Název Char"/>
    <w:basedOn w:val="Standardnpsmoodstavce"/>
    <w:link w:val="Nzev"/>
    <w:rsid w:val="0088222D"/>
    <w:rPr>
      <w:rFonts w:ascii="Times New Roman" w:eastAsia="Times New Roman" w:hAnsi="Times New Roman" w:cs="Times New Roman"/>
      <w:b/>
      <w:snapToGrid w:val="0"/>
      <w:sz w:val="36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88222D"/>
    <w:pPr>
      <w:ind w:left="567"/>
      <w:jc w:val="center"/>
    </w:pPr>
    <w:rPr>
      <w:rFonts w:ascii="Times New Roman" w:hAnsi="Times New Roman"/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88222D"/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88222D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88222D"/>
    <w:rPr>
      <w:rFonts w:ascii="CG Times" w:eastAsia="Times New Roman" w:hAnsi="CG Times" w:cs="Times New Roman"/>
      <w:sz w:val="20"/>
      <w:szCs w:val="20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88222D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D1552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rsid w:val="00D15522"/>
    <w:rPr>
      <w:rFonts w:ascii="Arial" w:eastAsia="Times New Roman" w:hAnsi="Arial" w:cs="Times New Roman"/>
      <w:b/>
      <w:i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80AE0"/>
    <w:pPr>
      <w:ind w:left="720"/>
      <w:contextualSpacing/>
    </w:pPr>
  </w:style>
  <w:style w:type="paragraph" w:customStyle="1" w:styleId="rove2">
    <w:name w:val="úroveň 2"/>
    <w:basedOn w:val="Normln"/>
    <w:qFormat/>
    <w:rsid w:val="00680AE0"/>
    <w:pPr>
      <w:numPr>
        <w:numId w:val="2"/>
      </w:numPr>
      <w:tabs>
        <w:tab w:val="left" w:pos="851"/>
      </w:tabs>
      <w:suppressAutoHyphens/>
      <w:spacing w:after="120"/>
      <w:jc w:val="both"/>
    </w:pPr>
    <w:rPr>
      <w:rFonts w:ascii="Century Gothic" w:hAnsi="Century Gothic"/>
      <w:lang w:eastAsia="ar-SA"/>
    </w:rPr>
  </w:style>
  <w:style w:type="character" w:customStyle="1" w:styleId="platne1">
    <w:name w:val="platne1"/>
    <w:basedOn w:val="Standardnpsmoodstavce"/>
    <w:rsid w:val="00680AE0"/>
  </w:style>
  <w:style w:type="character" w:styleId="Odkaznakoment">
    <w:name w:val="annotation reference"/>
    <w:uiPriority w:val="99"/>
    <w:semiHidden/>
    <w:unhideWhenUsed/>
    <w:rsid w:val="00741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9DE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9DE"/>
    <w:rPr>
      <w:rFonts w:ascii="Calibri" w:eastAsia="Calibri" w:hAnsi="Calibri" w:cs="Times New Roman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9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9DE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9F1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AA2"/>
    <w:rPr>
      <w:rFonts w:ascii="CG Times" w:eastAsia="Times New Roman" w:hAnsi="CG Times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F1A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AA2"/>
    <w:rPr>
      <w:rFonts w:ascii="CG Times" w:eastAsia="Times New Roman" w:hAnsi="CG Times" w:cs="Times New Roman"/>
      <w:sz w:val="24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527321"/>
    <w:rPr>
      <w:color w:val="0563C1" w:themeColor="hyperlink"/>
      <w:u w:val="single"/>
    </w:rPr>
  </w:style>
  <w:style w:type="paragraph" w:customStyle="1" w:styleId="Dl">
    <w:name w:val="Díl"/>
    <w:basedOn w:val="Normln"/>
    <w:rsid w:val="00BE2760"/>
    <w:pPr>
      <w:keepNext/>
      <w:spacing w:line="320" w:lineRule="atLeast"/>
      <w:jc w:val="center"/>
    </w:pPr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2018-08-21T07:15:00Z</dcterms:created>
  <dcterms:modified xsi:type="dcterms:W3CDTF">2018-09-13T08:38:00Z</dcterms:modified>
</cp:coreProperties>
</file>