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E0" w:rsidRPr="00253C4B" w:rsidRDefault="003E7D06">
      <w:pPr>
        <w:contextualSpacing/>
        <w:rPr>
          <w:b/>
        </w:rPr>
      </w:pPr>
      <w:r>
        <w:t xml:space="preserve"> </w:t>
      </w:r>
      <w:r w:rsidRPr="00C47966">
        <w:rPr>
          <w:b/>
          <w:sz w:val="24"/>
        </w:rPr>
        <w:t>Příloha č.</w:t>
      </w:r>
      <w:r w:rsidR="00253C4B" w:rsidRPr="00C47966">
        <w:rPr>
          <w:b/>
          <w:sz w:val="24"/>
        </w:rPr>
        <w:t xml:space="preserve"> </w:t>
      </w:r>
      <w:r w:rsidRPr="00C47966">
        <w:rPr>
          <w:b/>
          <w:sz w:val="24"/>
        </w:rPr>
        <w:t>1</w:t>
      </w:r>
      <w:r w:rsidR="000E4E63">
        <w:rPr>
          <w:b/>
          <w:sz w:val="24"/>
        </w:rPr>
        <w:t xml:space="preserve"> ke</w:t>
      </w:r>
    </w:p>
    <w:p w:rsidR="00C47966" w:rsidRPr="00C47966" w:rsidRDefault="000E4E63" w:rsidP="00253C4B">
      <w:pPr>
        <w:spacing w:after="0"/>
        <w:contextualSpacing/>
        <w:rPr>
          <w:sz w:val="24"/>
        </w:rPr>
      </w:pPr>
      <w:r>
        <w:rPr>
          <w:b/>
          <w:sz w:val="24"/>
        </w:rPr>
        <w:t>Smlouvě</w:t>
      </w:r>
      <w:r w:rsidR="003E7D06" w:rsidRPr="00C47966">
        <w:rPr>
          <w:b/>
          <w:sz w:val="24"/>
        </w:rPr>
        <w:t xml:space="preserve"> o výpůjčce </w:t>
      </w:r>
      <w:r w:rsidR="00253C4B" w:rsidRPr="00C47966">
        <w:rPr>
          <w:b/>
          <w:sz w:val="24"/>
        </w:rPr>
        <w:t xml:space="preserve"> </w:t>
      </w:r>
      <w:r w:rsidR="003E7D06" w:rsidRPr="00C47966">
        <w:rPr>
          <w:sz w:val="24"/>
        </w:rPr>
        <w:t xml:space="preserve">objektu </w:t>
      </w:r>
      <w:proofErr w:type="spellStart"/>
      <w:r w:rsidR="003E7D06" w:rsidRPr="00C47966">
        <w:rPr>
          <w:sz w:val="24"/>
        </w:rPr>
        <w:t>Terezián</w:t>
      </w:r>
      <w:proofErr w:type="spellEnd"/>
      <w:r w:rsidR="007F7F15">
        <w:rPr>
          <w:sz w:val="24"/>
        </w:rPr>
        <w:t xml:space="preserve">, </w:t>
      </w:r>
      <w:proofErr w:type="spellStart"/>
      <w:r w:rsidR="007F7F15">
        <w:rPr>
          <w:sz w:val="24"/>
        </w:rPr>
        <w:t>čp</w:t>
      </w:r>
      <w:proofErr w:type="spellEnd"/>
      <w:r w:rsidR="007F7F15">
        <w:rPr>
          <w:sz w:val="24"/>
        </w:rPr>
        <w:t>. 74</w:t>
      </w:r>
      <w:r w:rsidR="00253C4B" w:rsidRPr="00C47966">
        <w:rPr>
          <w:sz w:val="24"/>
        </w:rPr>
        <w:t>/1</w:t>
      </w:r>
      <w:r w:rsidR="007F7F15">
        <w:rPr>
          <w:sz w:val="24"/>
        </w:rPr>
        <w:t>4</w:t>
      </w:r>
      <w:r w:rsidR="00253C4B" w:rsidRPr="00C47966">
        <w:rPr>
          <w:sz w:val="24"/>
        </w:rPr>
        <w:t xml:space="preserve">, Mariánské Lázně  </w:t>
      </w:r>
    </w:p>
    <w:p w:rsidR="00E720B6" w:rsidRDefault="00E720B6" w:rsidP="00253C4B">
      <w:pPr>
        <w:spacing w:after="0"/>
        <w:contextualSpacing/>
        <w:rPr>
          <w:b/>
          <w:sz w:val="24"/>
        </w:rPr>
      </w:pPr>
    </w:p>
    <w:p w:rsidR="00E720B6" w:rsidRPr="00E720B6" w:rsidRDefault="00E720B6" w:rsidP="00253C4B">
      <w:pPr>
        <w:spacing w:after="0"/>
        <w:rPr>
          <w:sz w:val="24"/>
        </w:rPr>
      </w:pPr>
      <w:r w:rsidRPr="00E720B6">
        <w:rPr>
          <w:b/>
          <w:sz w:val="24"/>
        </w:rPr>
        <w:t>Domov mládeže a školní jídelna Mariánské Lázně, příspěvková organizace</w:t>
      </w:r>
      <w:r w:rsidRPr="00C47966">
        <w:rPr>
          <w:sz w:val="24"/>
        </w:rPr>
        <w:t xml:space="preserve"> </w:t>
      </w:r>
      <w:r>
        <w:rPr>
          <w:sz w:val="24"/>
        </w:rPr>
        <w:t>- školské zařízení s právem hospodaření a správou nemovitosti v souladu se zřizovací listinou KV kraje</w:t>
      </w:r>
    </w:p>
    <w:p w:rsidR="00E720B6" w:rsidRDefault="00E720B6" w:rsidP="00253C4B">
      <w:pPr>
        <w:spacing w:after="0"/>
        <w:rPr>
          <w:rFonts w:ascii="Calibri" w:hAnsi="Calibri"/>
          <w:b/>
        </w:rPr>
      </w:pPr>
    </w:p>
    <w:p w:rsidR="00253C4B" w:rsidRDefault="00E720B6" w:rsidP="00253C4B">
      <w:pPr>
        <w:spacing w:after="0"/>
        <w:rPr>
          <w:sz w:val="24"/>
        </w:rPr>
      </w:pPr>
      <w:r w:rsidRPr="00E720B6">
        <w:rPr>
          <w:rFonts w:ascii="Calibri" w:hAnsi="Calibri"/>
          <w:b/>
        </w:rPr>
        <w:t>Karlovarský kraj</w:t>
      </w:r>
      <w:r>
        <w:rPr>
          <w:rFonts w:ascii="Calibri" w:hAnsi="Calibri"/>
        </w:rPr>
        <w:t xml:space="preserve"> -  jediný vlastník souladu s výpisem z listu vlastnictví č. 1052 pro kat. území Mariánské Lázně, územní obvod Katastrálního úřadu pro Karlovarský kraj, Katastrální pracoviště Cheb, stavební parcela č. 115 zastavěná plocha a nádvoří o výměře 393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součástí je budova </w:t>
      </w:r>
      <w:proofErr w:type="spellStart"/>
      <w:r>
        <w:rPr>
          <w:rFonts w:ascii="Calibri" w:hAnsi="Calibri"/>
        </w:rPr>
        <w:t>č.p</w:t>
      </w:r>
      <w:proofErr w:type="spellEnd"/>
      <w:r>
        <w:rPr>
          <w:rFonts w:ascii="Calibri" w:hAnsi="Calibri"/>
        </w:rPr>
        <w:t>. 74 (Ruská ul. 74/14), v kat. území a obci Mariánské Lázně (dále jen „nemovitá věc“ či nemovitost“)</w:t>
      </w:r>
    </w:p>
    <w:p w:rsidR="00E720B6" w:rsidRPr="00C47966" w:rsidRDefault="00E720B6" w:rsidP="00253C4B">
      <w:pPr>
        <w:spacing w:after="0"/>
        <w:rPr>
          <w:sz w:val="24"/>
        </w:rPr>
      </w:pPr>
    </w:p>
    <w:p w:rsidR="00430816" w:rsidRPr="00E720B6" w:rsidRDefault="00253C4B" w:rsidP="00253C4B">
      <w:pPr>
        <w:jc w:val="both"/>
        <w:rPr>
          <w:rFonts w:ascii="Calibri" w:hAnsi="Calibri"/>
          <w:b/>
          <w:sz w:val="24"/>
        </w:rPr>
      </w:pPr>
      <w:r w:rsidRPr="00E720B6">
        <w:rPr>
          <w:rFonts w:ascii="Calibri" w:hAnsi="Calibri"/>
          <w:b/>
          <w:sz w:val="24"/>
        </w:rPr>
        <w:t xml:space="preserve">Přehled věcí movitých, které dle uzavřené smlouvy (článek I.,odst. 2 a odst.3) a souvisejících jednání smluvních stran jsou ponechány </w:t>
      </w:r>
      <w:proofErr w:type="spellStart"/>
      <w:r w:rsidRPr="00E720B6">
        <w:rPr>
          <w:rFonts w:ascii="Calibri" w:hAnsi="Calibri"/>
          <w:b/>
          <w:sz w:val="24"/>
        </w:rPr>
        <w:t>půjčitelem</w:t>
      </w:r>
      <w:proofErr w:type="spellEnd"/>
      <w:r w:rsidRPr="00E720B6">
        <w:rPr>
          <w:rFonts w:ascii="Calibri" w:hAnsi="Calibri"/>
          <w:b/>
          <w:sz w:val="24"/>
        </w:rPr>
        <w:t xml:space="preserve"> v uvedené nemovitosti po </w:t>
      </w:r>
      <w:r w:rsidR="00C47966" w:rsidRPr="00E720B6">
        <w:rPr>
          <w:rFonts w:ascii="Calibri" w:hAnsi="Calibri"/>
          <w:b/>
          <w:sz w:val="24"/>
        </w:rPr>
        <w:t>smluvně stanovenou</w:t>
      </w:r>
      <w:r w:rsidRPr="00E720B6">
        <w:rPr>
          <w:rFonts w:ascii="Calibri" w:hAnsi="Calibri"/>
          <w:b/>
          <w:sz w:val="24"/>
        </w:rPr>
        <w:t xml:space="preserve"> dobu výpůjčky k dispozici </w:t>
      </w:r>
      <w:proofErr w:type="spellStart"/>
      <w:r w:rsidRPr="00E720B6">
        <w:rPr>
          <w:rFonts w:ascii="Calibri" w:hAnsi="Calibri"/>
          <w:b/>
          <w:sz w:val="24"/>
        </w:rPr>
        <w:t>vypůjčiteli</w:t>
      </w:r>
      <w:proofErr w:type="spellEnd"/>
      <w:r w:rsidRPr="00E720B6">
        <w:rPr>
          <w:rFonts w:ascii="Calibri" w:hAnsi="Calibri"/>
          <w:b/>
          <w:sz w:val="24"/>
        </w:rPr>
        <w:t xml:space="preserve"> (předmět výpůjčky) a </w:t>
      </w:r>
      <w:proofErr w:type="spellStart"/>
      <w:r w:rsidRPr="00E720B6">
        <w:rPr>
          <w:rFonts w:ascii="Calibri" w:hAnsi="Calibri"/>
          <w:b/>
          <w:sz w:val="24"/>
        </w:rPr>
        <w:t>vypůjčitel</w:t>
      </w:r>
      <w:proofErr w:type="spellEnd"/>
      <w:r w:rsidRPr="00E720B6">
        <w:rPr>
          <w:rFonts w:ascii="Calibri" w:hAnsi="Calibri"/>
          <w:b/>
          <w:sz w:val="24"/>
        </w:rPr>
        <w:t xml:space="preserve"> je takto do bezúplatného užívání přijímá a zavazuje se plnit účel výpůjčky :</w:t>
      </w:r>
    </w:p>
    <w:p w:rsidR="003E7D06" w:rsidRDefault="00C47966" w:rsidP="00E720B6">
      <w:pPr>
        <w:spacing w:after="0"/>
        <w:jc w:val="center"/>
        <w:rPr>
          <w:b/>
        </w:rPr>
      </w:pPr>
      <w:r w:rsidRPr="00430816">
        <w:rPr>
          <w:b/>
        </w:rPr>
        <w:t xml:space="preserve">SPECIFIKACE PŘEDANÉHO </w:t>
      </w:r>
      <w:r>
        <w:rPr>
          <w:b/>
        </w:rPr>
        <w:t>VYBAVENÍ A INVENTÁŘE OBJEKTU</w:t>
      </w:r>
    </w:p>
    <w:p w:rsidR="00430816" w:rsidRPr="00430816" w:rsidRDefault="00430816" w:rsidP="00430816">
      <w:pPr>
        <w:spacing w:after="0"/>
        <w:rPr>
          <w:b/>
        </w:rPr>
      </w:pPr>
    </w:p>
    <w:p w:rsidR="003E7D06" w:rsidRPr="00430816" w:rsidRDefault="003E7D06" w:rsidP="00430816">
      <w:pPr>
        <w:spacing w:after="0"/>
        <w:rPr>
          <w:b/>
        </w:rPr>
      </w:pPr>
      <w:r w:rsidRPr="00430816">
        <w:rPr>
          <w:b/>
        </w:rPr>
        <w:t xml:space="preserve">1.Podzemní </w:t>
      </w:r>
      <w:r w:rsidR="00501086">
        <w:rPr>
          <w:b/>
        </w:rPr>
        <w:t xml:space="preserve"> </w:t>
      </w:r>
      <w:r w:rsidRPr="00430816">
        <w:rPr>
          <w:b/>
        </w:rPr>
        <w:t>podlaží.</w:t>
      </w:r>
    </w:p>
    <w:p w:rsidR="003E7D06" w:rsidRDefault="00C47966" w:rsidP="00430816">
      <w:pPr>
        <w:spacing w:after="0"/>
      </w:pPr>
      <w:r>
        <w:t xml:space="preserve">plynová </w:t>
      </w:r>
      <w:r w:rsidR="003E7D06">
        <w:t xml:space="preserve"> </w:t>
      </w:r>
      <w:r w:rsidR="00A92E21">
        <w:t>k</w:t>
      </w:r>
      <w:r w:rsidR="003E7D06">
        <w:t xml:space="preserve">otelna objektu: </w:t>
      </w:r>
      <w:r>
        <w:tab/>
      </w:r>
      <w:r w:rsidR="00E720B6">
        <w:t xml:space="preserve">1x </w:t>
      </w:r>
      <w:r>
        <w:t xml:space="preserve">plynový </w:t>
      </w:r>
      <w:r w:rsidR="00E720B6">
        <w:t xml:space="preserve">stacionární </w:t>
      </w:r>
      <w:r w:rsidR="003E7D06">
        <w:t xml:space="preserve">kotel </w:t>
      </w:r>
      <w:proofErr w:type="spellStart"/>
      <w:r w:rsidR="00E720B6">
        <w:t>Viesmann</w:t>
      </w:r>
      <w:proofErr w:type="spellEnd"/>
      <w:r w:rsidR="00E720B6">
        <w:t xml:space="preserve"> </w:t>
      </w:r>
      <w:r w:rsidR="003E7D06">
        <w:t xml:space="preserve"> </w:t>
      </w:r>
      <w:proofErr w:type="spellStart"/>
      <w:r w:rsidR="003E7D06">
        <w:t>Paromat</w:t>
      </w:r>
      <w:proofErr w:type="spellEnd"/>
      <w:r w:rsidR="003E7D06">
        <w:t xml:space="preserve"> duplex TRO 11</w:t>
      </w:r>
    </w:p>
    <w:p w:rsidR="003E7D06" w:rsidRDefault="003E7D06" w:rsidP="00430816">
      <w:pPr>
        <w:spacing w:after="0"/>
      </w:pPr>
      <w:r>
        <w:t xml:space="preserve">                                          </w:t>
      </w:r>
      <w:r w:rsidR="00C47966">
        <w:tab/>
      </w:r>
      <w:r w:rsidR="00C47966">
        <w:tab/>
      </w:r>
      <w:r>
        <w:t>1x</w:t>
      </w:r>
      <w:r w:rsidR="00E720B6">
        <w:t xml:space="preserve"> plynový nástěnný kotel</w:t>
      </w:r>
      <w:r>
        <w:t xml:space="preserve"> </w:t>
      </w:r>
      <w:proofErr w:type="spellStart"/>
      <w:r w:rsidR="00E720B6">
        <w:t>Viesmann</w:t>
      </w:r>
      <w:proofErr w:type="spellEnd"/>
      <w:r w:rsidR="00E720B6">
        <w:t xml:space="preserve"> </w:t>
      </w:r>
      <w:proofErr w:type="spellStart"/>
      <w:r w:rsidR="00A92E21">
        <w:t>Vitodens</w:t>
      </w:r>
      <w:proofErr w:type="spellEnd"/>
      <w:r w:rsidR="00A92E21">
        <w:t xml:space="preserve"> 200 WB2C</w:t>
      </w:r>
    </w:p>
    <w:p w:rsidR="00A92E21" w:rsidRDefault="00A92E21" w:rsidP="00430816">
      <w:pPr>
        <w:spacing w:after="0"/>
      </w:pPr>
      <w:r>
        <w:t xml:space="preserve">                                          </w:t>
      </w:r>
      <w:r w:rsidR="00C47966">
        <w:tab/>
      </w:r>
      <w:r w:rsidR="00C47966">
        <w:tab/>
      </w:r>
      <w:r>
        <w:t xml:space="preserve">2x </w:t>
      </w:r>
      <w:r w:rsidR="00C47966">
        <w:t xml:space="preserve">opláštěný nerezový </w:t>
      </w:r>
      <w:r w:rsidR="009742EC">
        <w:t>boj</w:t>
      </w:r>
      <w:r>
        <w:t xml:space="preserve">ler </w:t>
      </w:r>
      <w:proofErr w:type="spellStart"/>
      <w:r w:rsidR="00C47966">
        <w:t>Viesmann</w:t>
      </w:r>
      <w:proofErr w:type="spellEnd"/>
      <w:r w:rsidR="00C47966">
        <w:t xml:space="preserve"> o objemu 2x</w:t>
      </w:r>
      <w:r>
        <w:t>500</w:t>
      </w:r>
      <w:r w:rsidR="00C47966">
        <w:t xml:space="preserve"> l s přísl.</w:t>
      </w:r>
    </w:p>
    <w:p w:rsidR="00C47966" w:rsidRDefault="00C47966" w:rsidP="00430816">
      <w:pPr>
        <w:spacing w:after="0"/>
      </w:pPr>
      <w:r>
        <w:t>kompletní technologie pro ohřev TUV a TV objektu TN-čerpadla, ventily, dokumentace</w:t>
      </w:r>
    </w:p>
    <w:p w:rsidR="00C47966" w:rsidRPr="00E720B6" w:rsidRDefault="00C47966" w:rsidP="00430816">
      <w:pPr>
        <w:spacing w:after="0"/>
      </w:pPr>
      <w:r>
        <w:t>1x elektrický bojler o obsahu 80 l napojený na větev TUV s možností samostatného ohřevu bytové jednotky v 1.NP vpravo</w:t>
      </w:r>
    </w:p>
    <w:p w:rsidR="00A92E21" w:rsidRPr="00430816" w:rsidRDefault="00A92E21" w:rsidP="00430816">
      <w:pPr>
        <w:spacing w:after="0"/>
        <w:rPr>
          <w:b/>
        </w:rPr>
      </w:pPr>
      <w:r w:rsidRPr="00430816">
        <w:rPr>
          <w:b/>
        </w:rPr>
        <w:t xml:space="preserve">1.Nadzemní </w:t>
      </w:r>
      <w:r w:rsidR="00501086">
        <w:rPr>
          <w:b/>
        </w:rPr>
        <w:t xml:space="preserve"> </w:t>
      </w:r>
      <w:r w:rsidRPr="00430816">
        <w:rPr>
          <w:b/>
        </w:rPr>
        <w:t>podlaží.</w:t>
      </w:r>
    </w:p>
    <w:p w:rsidR="00A92E21" w:rsidRDefault="00A92E21" w:rsidP="00430816">
      <w:pPr>
        <w:spacing w:after="0"/>
      </w:pPr>
      <w:r>
        <w:t xml:space="preserve">klubovna: </w:t>
      </w:r>
      <w:r w:rsidR="00083405">
        <w:tab/>
      </w:r>
      <w:r>
        <w:t>2x osvětlovací těleso LED</w:t>
      </w:r>
    </w:p>
    <w:p w:rsidR="00A92E21" w:rsidRDefault="00A92E21" w:rsidP="00430816">
      <w:pPr>
        <w:spacing w:after="0"/>
      </w:pPr>
      <w:r>
        <w:t xml:space="preserve">                   </w:t>
      </w:r>
      <w:r w:rsidR="00083405">
        <w:tab/>
      </w:r>
      <w:r w:rsidR="009742EC">
        <w:t>3x garný</w:t>
      </w:r>
      <w:r>
        <w:t>ž</w:t>
      </w:r>
      <w:r w:rsidR="009742EC">
        <w:t>e</w:t>
      </w:r>
      <w:r>
        <w:t>, záclony, závěsy</w:t>
      </w:r>
    </w:p>
    <w:p w:rsidR="00A92E21" w:rsidRDefault="00A92E21" w:rsidP="00430816">
      <w:pPr>
        <w:spacing w:after="0"/>
      </w:pPr>
      <w:r>
        <w:t>kuchyňka</w:t>
      </w:r>
      <w:r w:rsidR="00021A73">
        <w:t xml:space="preserve">: dřez 80x60 cm, vodovodní baterie </w:t>
      </w:r>
    </w:p>
    <w:p w:rsidR="00430816" w:rsidRDefault="00430816" w:rsidP="00430816">
      <w:pPr>
        <w:spacing w:after="0"/>
      </w:pPr>
      <w:r>
        <w:t>chodba: 3x stropní svítidlo</w:t>
      </w:r>
    </w:p>
    <w:p w:rsidR="00253C4B" w:rsidRDefault="00A92E21" w:rsidP="00430816">
      <w:pPr>
        <w:spacing w:after="0"/>
      </w:pPr>
      <w:r>
        <w:t>byt: kuchyňská linka 180x60 cm vč. horních skříněk</w:t>
      </w:r>
      <w:r w:rsidR="00021A73">
        <w:t>, vodovodní baterie</w:t>
      </w:r>
      <w:r w:rsidR="00C47966">
        <w:t>,</w:t>
      </w:r>
      <w:r>
        <w:t xml:space="preserve"> vybavená koupelna</w:t>
      </w:r>
      <w:r w:rsidR="00C47966">
        <w:t xml:space="preserve">-sprchový kout, sprchová baterie, WC kombi, umyvadlo porcelánové bílé s vodovodní baterií </w:t>
      </w:r>
    </w:p>
    <w:p w:rsidR="00083405" w:rsidRPr="00E720B6" w:rsidRDefault="00083405" w:rsidP="00430816">
      <w:pPr>
        <w:spacing w:after="0"/>
      </w:pPr>
      <w:r>
        <w:t xml:space="preserve">1x </w:t>
      </w:r>
      <w:r w:rsidR="00253C4B">
        <w:t>umyvadlo s vodovodní baterií nástěnnou - sklad</w:t>
      </w:r>
      <w:r>
        <w:t xml:space="preserve">ová místnost </w:t>
      </w:r>
      <w:r w:rsidR="00253C4B">
        <w:t xml:space="preserve"> v přízemí přístavby(dvorní část)</w:t>
      </w:r>
      <w:r w:rsidR="00A92E21">
        <w:t xml:space="preserve">   </w:t>
      </w:r>
    </w:p>
    <w:p w:rsidR="00A92E21" w:rsidRPr="00430816" w:rsidRDefault="00A92E21" w:rsidP="00430816">
      <w:pPr>
        <w:spacing w:after="0"/>
        <w:rPr>
          <w:b/>
        </w:rPr>
      </w:pPr>
      <w:r w:rsidRPr="00430816">
        <w:rPr>
          <w:b/>
        </w:rPr>
        <w:t>2. Nadzemní podlaží.</w:t>
      </w:r>
    </w:p>
    <w:p w:rsidR="00A92E21" w:rsidRDefault="00A92E21" w:rsidP="00430816">
      <w:pPr>
        <w:spacing w:after="0"/>
      </w:pPr>
      <w:r>
        <w:t>p.č.11-14</w:t>
      </w:r>
      <w:r w:rsidR="00430816">
        <w:t>:</w:t>
      </w:r>
      <w:r>
        <w:t xml:space="preserve"> světla nad umyvadlem</w:t>
      </w:r>
    </w:p>
    <w:p w:rsidR="00430816" w:rsidRDefault="00A92E21" w:rsidP="00430816">
      <w:pPr>
        <w:spacing w:after="0"/>
      </w:pPr>
      <w:r>
        <w:t>chodba</w:t>
      </w:r>
      <w:r w:rsidR="00430816">
        <w:t>: 3x stropní svítidlo, 1x nástěnné svítidlo, 1x nouzové svítidlo</w:t>
      </w:r>
    </w:p>
    <w:p w:rsidR="00430816" w:rsidRDefault="00430816" w:rsidP="00430816">
      <w:pPr>
        <w:spacing w:after="0"/>
      </w:pPr>
      <w:r>
        <w:t>WC, koupelna: 5x nástěnné svítidlo</w:t>
      </w:r>
    </w:p>
    <w:p w:rsidR="00021A73" w:rsidRDefault="00430816" w:rsidP="00430816">
      <w:pPr>
        <w:spacing w:after="0"/>
      </w:pPr>
      <w:r>
        <w:t xml:space="preserve">                           1x zásobník na mýdlo, 1x zásobník na ručník</w:t>
      </w:r>
      <w:r w:rsidR="00A92E21">
        <w:t xml:space="preserve">  </w:t>
      </w:r>
    </w:p>
    <w:p w:rsidR="00021A73" w:rsidRPr="00021A73" w:rsidRDefault="00021A73" w:rsidP="00021A73">
      <w:pPr>
        <w:spacing w:after="0"/>
      </w:pPr>
      <w:r>
        <w:t xml:space="preserve">                           kompletní osazení zařizovacími předměty</w:t>
      </w:r>
    </w:p>
    <w:p w:rsidR="00275639" w:rsidRDefault="00275639" w:rsidP="00275639">
      <w:pPr>
        <w:spacing w:after="0"/>
      </w:pPr>
      <w:r>
        <w:t>byt: kuchyňská linka 200x60 cm vč. horních skříněk</w:t>
      </w:r>
      <w:r w:rsidR="00021A73">
        <w:t>, vodovodní baterie</w:t>
      </w:r>
    </w:p>
    <w:p w:rsidR="00275639" w:rsidRPr="00275639" w:rsidRDefault="009742EC" w:rsidP="00275639">
      <w:pPr>
        <w:spacing w:after="0"/>
      </w:pPr>
      <w:r>
        <w:t xml:space="preserve">       2x stropní svítidlo- </w:t>
      </w:r>
      <w:proofErr w:type="spellStart"/>
      <w:r w:rsidR="00275639">
        <w:t>penda</w:t>
      </w:r>
      <w:proofErr w:type="spellEnd"/>
    </w:p>
    <w:p w:rsidR="00083405" w:rsidRPr="00E720B6" w:rsidRDefault="00430816" w:rsidP="00430816">
      <w:pPr>
        <w:spacing w:after="0"/>
      </w:pPr>
      <w:r>
        <w:t>sál přístavba: 4x zářivkové těleso 2trub., 1xzářivkové těleso 4trub.</w:t>
      </w:r>
      <w:r w:rsidR="00A92E21">
        <w:t xml:space="preserve">   </w:t>
      </w:r>
    </w:p>
    <w:p w:rsidR="00430816" w:rsidRDefault="00275639" w:rsidP="00430816">
      <w:pPr>
        <w:spacing w:after="0"/>
        <w:rPr>
          <w:b/>
        </w:rPr>
      </w:pPr>
      <w:r>
        <w:rPr>
          <w:b/>
        </w:rPr>
        <w:t>3</w:t>
      </w:r>
      <w:r w:rsidR="00430816" w:rsidRPr="00430816">
        <w:rPr>
          <w:b/>
        </w:rPr>
        <w:t>. Nadzemní</w:t>
      </w:r>
      <w:r w:rsidR="00501086">
        <w:rPr>
          <w:b/>
        </w:rPr>
        <w:t xml:space="preserve"> </w:t>
      </w:r>
      <w:r w:rsidR="00430816" w:rsidRPr="00430816">
        <w:rPr>
          <w:b/>
        </w:rPr>
        <w:t xml:space="preserve"> podlaží.</w:t>
      </w:r>
    </w:p>
    <w:p w:rsidR="00275639" w:rsidRDefault="00275639" w:rsidP="00430816">
      <w:pPr>
        <w:spacing w:after="0"/>
      </w:pPr>
      <w:r w:rsidRPr="00275639">
        <w:t>p.č.21</w:t>
      </w:r>
      <w:r>
        <w:t>, 23-28 světla nad umyvadlem</w:t>
      </w:r>
    </w:p>
    <w:p w:rsidR="00275639" w:rsidRDefault="00275639" w:rsidP="00275639">
      <w:pPr>
        <w:spacing w:after="0"/>
      </w:pPr>
      <w:r>
        <w:t>chodba: 3x stropní svítidlo, 1x nástěnné svítidlo, 1x nouzové svítidlo</w:t>
      </w:r>
    </w:p>
    <w:p w:rsidR="00275639" w:rsidRDefault="00275639" w:rsidP="00275639">
      <w:pPr>
        <w:spacing w:after="0"/>
      </w:pPr>
      <w:r>
        <w:t>WC, koupelna: 5x nástěnné svítidlo</w:t>
      </w:r>
    </w:p>
    <w:p w:rsidR="00021A73" w:rsidRDefault="00275639" w:rsidP="00275639">
      <w:pPr>
        <w:spacing w:after="0"/>
      </w:pPr>
      <w:r>
        <w:lastRenderedPageBreak/>
        <w:t xml:space="preserve">                           1x zásobník na mýdlo, 1x zásobník na ručník  </w:t>
      </w:r>
    </w:p>
    <w:p w:rsidR="00021A73" w:rsidRPr="00021A73" w:rsidRDefault="00021A73" w:rsidP="00021A73">
      <w:pPr>
        <w:spacing w:after="0"/>
      </w:pPr>
      <w:r>
        <w:t xml:space="preserve">                           kompletní osazení zařizovacími předměty</w:t>
      </w:r>
    </w:p>
    <w:p w:rsidR="00083405" w:rsidRPr="00E720B6" w:rsidRDefault="00275639" w:rsidP="00275639">
      <w:pPr>
        <w:spacing w:after="0"/>
      </w:pPr>
      <w:r>
        <w:t>kuchyňka: linka 180x60 cm vč. horních skříněk</w:t>
      </w:r>
      <w:r w:rsidR="00021A73">
        <w:t>, vodovodní baterie</w:t>
      </w:r>
    </w:p>
    <w:p w:rsidR="00021A73" w:rsidRDefault="00021A73" w:rsidP="00275639">
      <w:pPr>
        <w:spacing w:after="0"/>
        <w:rPr>
          <w:b/>
        </w:rPr>
      </w:pPr>
      <w:r w:rsidRPr="00021A73">
        <w:rPr>
          <w:b/>
        </w:rPr>
        <w:t xml:space="preserve">4.Nadzemní </w:t>
      </w:r>
      <w:r w:rsidR="00501086">
        <w:rPr>
          <w:b/>
        </w:rPr>
        <w:t xml:space="preserve"> </w:t>
      </w:r>
      <w:r w:rsidRPr="00021A73">
        <w:rPr>
          <w:b/>
        </w:rPr>
        <w:t>podlaží</w:t>
      </w:r>
      <w:r>
        <w:rPr>
          <w:b/>
        </w:rPr>
        <w:t>.</w:t>
      </w:r>
    </w:p>
    <w:p w:rsidR="00021A73" w:rsidRDefault="00021A73" w:rsidP="00021A73">
      <w:pPr>
        <w:spacing w:after="0"/>
      </w:pPr>
      <w:r>
        <w:t>k</w:t>
      </w:r>
      <w:r w:rsidRPr="00021A73">
        <w:t xml:space="preserve">uchyňka: </w:t>
      </w:r>
      <w:proofErr w:type="spellStart"/>
      <w:r>
        <w:t>dvoudřez</w:t>
      </w:r>
      <w:proofErr w:type="spellEnd"/>
      <w:r>
        <w:t xml:space="preserve"> 80x60, vodovodní baterie</w:t>
      </w:r>
    </w:p>
    <w:p w:rsidR="00021A73" w:rsidRDefault="00021A73" w:rsidP="00275639">
      <w:pPr>
        <w:spacing w:after="0"/>
      </w:pPr>
      <w:r>
        <w:t xml:space="preserve">                   1x stropní svítidlo</w:t>
      </w:r>
    </w:p>
    <w:p w:rsidR="00021A73" w:rsidRDefault="00021A73" w:rsidP="00275639">
      <w:pPr>
        <w:spacing w:after="0"/>
      </w:pPr>
      <w:proofErr w:type="spellStart"/>
      <w:r>
        <w:t>p.č</w:t>
      </w:r>
      <w:proofErr w:type="spellEnd"/>
      <w:r>
        <w:t>. 31-38 světla nad umyvadlem</w:t>
      </w:r>
    </w:p>
    <w:p w:rsidR="00021A73" w:rsidRDefault="00021A73" w:rsidP="00021A73">
      <w:pPr>
        <w:spacing w:after="0"/>
      </w:pPr>
      <w:r>
        <w:t>chodba: 3x stropní svítidlo, 1x nástěnné svítidlo, 1x nouzové svítidlo</w:t>
      </w:r>
    </w:p>
    <w:p w:rsidR="00021A73" w:rsidRDefault="00021A73" w:rsidP="00021A73">
      <w:pPr>
        <w:spacing w:after="0"/>
      </w:pPr>
      <w:r>
        <w:t>WC, koupelna: 5x nástěnné svítidlo</w:t>
      </w:r>
    </w:p>
    <w:p w:rsidR="00021A73" w:rsidRDefault="00021A73" w:rsidP="00021A73">
      <w:pPr>
        <w:spacing w:after="0"/>
      </w:pPr>
      <w:r>
        <w:t xml:space="preserve">                           1x zásobník na mýdlo, 1x zásobník na ručník   </w:t>
      </w:r>
    </w:p>
    <w:p w:rsidR="00E20F8B" w:rsidRDefault="00021A73" w:rsidP="00430816">
      <w:pPr>
        <w:spacing w:after="0"/>
      </w:pPr>
      <w:r>
        <w:t xml:space="preserve">                           kompletní osazení zařizovacími předměty</w:t>
      </w:r>
    </w:p>
    <w:p w:rsidR="00E20F8B" w:rsidRDefault="00E20F8B" w:rsidP="00430816">
      <w:pPr>
        <w:spacing w:after="0"/>
        <w:rPr>
          <w:b/>
        </w:rPr>
      </w:pPr>
      <w:r w:rsidRPr="00E20F8B">
        <w:rPr>
          <w:b/>
        </w:rPr>
        <w:t xml:space="preserve">5.Nadzemní </w:t>
      </w:r>
      <w:r w:rsidR="00501086">
        <w:rPr>
          <w:b/>
        </w:rPr>
        <w:t xml:space="preserve"> </w:t>
      </w:r>
      <w:r w:rsidRPr="00E20F8B">
        <w:rPr>
          <w:b/>
        </w:rPr>
        <w:t>podlaží</w:t>
      </w:r>
      <w:r>
        <w:rPr>
          <w:b/>
        </w:rPr>
        <w:t>.</w:t>
      </w:r>
    </w:p>
    <w:p w:rsidR="00E20F8B" w:rsidRPr="00E20F8B" w:rsidRDefault="00E20F8B" w:rsidP="00430816">
      <w:pPr>
        <w:spacing w:after="0"/>
      </w:pPr>
      <w:r w:rsidRPr="00E20F8B">
        <w:t>p.č.41-48</w:t>
      </w:r>
      <w:r>
        <w:t xml:space="preserve">: </w:t>
      </w:r>
      <w:r w:rsidRPr="00E20F8B">
        <w:t xml:space="preserve"> </w:t>
      </w:r>
      <w:r>
        <w:t>světla nad umyvadlem</w:t>
      </w:r>
    </w:p>
    <w:p w:rsidR="00E20F8B" w:rsidRDefault="00E20F8B" w:rsidP="00E20F8B">
      <w:pPr>
        <w:spacing w:after="0"/>
      </w:pPr>
      <w:r>
        <w:t>chodba: 3x stropní svítidlo, 1x nástěnné svítidlo, 1x nouzové svítidlo</w:t>
      </w:r>
    </w:p>
    <w:p w:rsidR="00E20F8B" w:rsidRDefault="00E20F8B" w:rsidP="00E20F8B">
      <w:pPr>
        <w:spacing w:after="0"/>
      </w:pPr>
      <w:r>
        <w:t>WC, koupelna: 5x nástěnné svítidlo</w:t>
      </w:r>
    </w:p>
    <w:p w:rsidR="00E20F8B" w:rsidRDefault="00E20F8B" w:rsidP="00E20F8B">
      <w:pPr>
        <w:spacing w:after="0"/>
      </w:pPr>
      <w:r>
        <w:t xml:space="preserve">                           1x zásobník na mýdlo, 1x zásobník na ručník  </w:t>
      </w:r>
    </w:p>
    <w:p w:rsidR="00083405" w:rsidRPr="00E720B6" w:rsidRDefault="00E20F8B" w:rsidP="00430816">
      <w:pPr>
        <w:spacing w:after="0"/>
      </w:pPr>
      <w:r>
        <w:t xml:space="preserve">                           kompletní osazení zařizovacími předměty</w:t>
      </w:r>
    </w:p>
    <w:p w:rsidR="00430816" w:rsidRPr="00E20F8B" w:rsidRDefault="00E20F8B" w:rsidP="00430816">
      <w:pPr>
        <w:spacing w:after="0"/>
        <w:rPr>
          <w:b/>
        </w:rPr>
      </w:pPr>
      <w:r w:rsidRPr="00E20F8B">
        <w:rPr>
          <w:b/>
        </w:rPr>
        <w:t xml:space="preserve">6.Nadzemní </w:t>
      </w:r>
      <w:r w:rsidR="00501086">
        <w:rPr>
          <w:b/>
        </w:rPr>
        <w:t xml:space="preserve"> </w:t>
      </w:r>
      <w:r w:rsidRPr="00E20F8B">
        <w:rPr>
          <w:b/>
        </w:rPr>
        <w:t>podlaží.</w:t>
      </w:r>
    </w:p>
    <w:p w:rsidR="00430816" w:rsidRDefault="00E20F8B" w:rsidP="00430816">
      <w:pPr>
        <w:spacing w:after="0"/>
      </w:pPr>
      <w:r>
        <w:t>kuchyňka: dřez 80x60,</w:t>
      </w:r>
      <w:r w:rsidRPr="00E20F8B">
        <w:t xml:space="preserve"> </w:t>
      </w:r>
      <w:r>
        <w:t>vodovodní baterie</w:t>
      </w:r>
    </w:p>
    <w:p w:rsidR="00E20F8B" w:rsidRPr="00021A73" w:rsidRDefault="00E20F8B" w:rsidP="00E20F8B">
      <w:pPr>
        <w:spacing w:after="0"/>
      </w:pPr>
      <w:r>
        <w:t>sprcha</w:t>
      </w:r>
      <w:r w:rsidR="00960AC5">
        <w:t xml:space="preserve"> (</w:t>
      </w:r>
      <w:r>
        <w:t>kuchyňka</w:t>
      </w:r>
      <w:r w:rsidR="00960AC5">
        <w:t>)</w:t>
      </w:r>
      <w:r>
        <w:t>: stropní svítidlo, kompletní osazení zařizovacími předměty</w:t>
      </w:r>
    </w:p>
    <w:p w:rsidR="00430816" w:rsidRDefault="00E20F8B" w:rsidP="00430816">
      <w:pPr>
        <w:spacing w:after="0"/>
      </w:pPr>
      <w:r>
        <w:t>sprcha</w:t>
      </w:r>
      <w:r w:rsidR="00960AC5">
        <w:t xml:space="preserve"> (</w:t>
      </w:r>
      <w:r>
        <w:t>chodba</w:t>
      </w:r>
      <w:r w:rsidR="00960AC5">
        <w:t>)</w:t>
      </w:r>
      <w:r>
        <w:t>: 2xnástěnné svítidlo,</w:t>
      </w:r>
      <w:r w:rsidRPr="00E20F8B">
        <w:t xml:space="preserve"> </w:t>
      </w:r>
      <w:r>
        <w:t>kompletní osazení zařizovacími předměty</w:t>
      </w:r>
    </w:p>
    <w:p w:rsidR="00430816" w:rsidRDefault="00E20F8B" w:rsidP="00430816">
      <w:pPr>
        <w:spacing w:after="0"/>
      </w:pPr>
      <w:r>
        <w:t>chodba: 1x nástěnné svítidlo, 2x stropní svítidlo, 1x nouzové svítidlo</w:t>
      </w:r>
    </w:p>
    <w:p w:rsidR="00430816" w:rsidRDefault="00E20F8B" w:rsidP="00430816">
      <w:pPr>
        <w:spacing w:after="0"/>
      </w:pPr>
      <w:r>
        <w:t>schodiště:1x stropní svítidlo, 1x nástěnné svítidlo, 1x nouzové svítidlo</w:t>
      </w:r>
    </w:p>
    <w:p w:rsidR="00791BAD" w:rsidRDefault="00791BAD" w:rsidP="00791BAD">
      <w:pPr>
        <w:spacing w:after="0"/>
      </w:pPr>
      <w:r>
        <w:t xml:space="preserve">WC: 4x nástěnné svítidlo, 1x stropní svítidlo, zrcadlo, 1x zásobník na mýdlo, 1x zásobník na ručník   </w:t>
      </w:r>
    </w:p>
    <w:p w:rsidR="00791BAD" w:rsidRDefault="00791BAD" w:rsidP="00791BAD">
      <w:pPr>
        <w:spacing w:after="0"/>
      </w:pPr>
      <w:r>
        <w:t xml:space="preserve">          kompletní osazení zařizovacími předměty</w:t>
      </w:r>
      <w:r w:rsidR="00665FEB">
        <w:t>-3x WC kombi</w:t>
      </w:r>
    </w:p>
    <w:p w:rsidR="00665FEB" w:rsidRDefault="009742EC" w:rsidP="00791BAD">
      <w:pPr>
        <w:spacing w:after="0"/>
      </w:pPr>
      <w:r>
        <w:t>ukotvení stožár s osazením</w:t>
      </w:r>
      <w:r w:rsidR="00665FEB">
        <w:t xml:space="preserve"> anténní</w:t>
      </w:r>
      <w:r>
        <w:t>ho</w:t>
      </w:r>
      <w:r w:rsidR="00665FEB">
        <w:t xml:space="preserve"> systém</w:t>
      </w:r>
      <w:r>
        <w:t>u</w:t>
      </w:r>
      <w:r w:rsidR="00665FEB">
        <w:t xml:space="preserve"> TV, R, internetová parabola</w:t>
      </w:r>
    </w:p>
    <w:p w:rsidR="00253C4B" w:rsidRDefault="00253C4B" w:rsidP="00791BAD">
      <w:pPr>
        <w:spacing w:after="0"/>
        <w:rPr>
          <w:b/>
        </w:rPr>
      </w:pPr>
    </w:p>
    <w:p w:rsidR="00791BAD" w:rsidRDefault="00791BAD" w:rsidP="00791BAD">
      <w:pPr>
        <w:spacing w:after="0"/>
      </w:pPr>
      <w:r w:rsidRPr="00972E94">
        <w:rPr>
          <w:b/>
        </w:rPr>
        <w:t>Všeobecně:</w:t>
      </w:r>
      <w:r>
        <w:t xml:space="preserve"> na mezipatrech osazena zrcadla</w:t>
      </w:r>
    </w:p>
    <w:p w:rsidR="00791BAD" w:rsidRDefault="00791BAD" w:rsidP="00791BAD">
      <w:pPr>
        <w:spacing w:after="0"/>
      </w:pPr>
      <w:r>
        <w:t xml:space="preserve">                       budova kompletně osazena </w:t>
      </w:r>
      <w:r w:rsidR="00665FEB">
        <w:t xml:space="preserve">vstupy do jednotlivých místností </w:t>
      </w:r>
      <w:r>
        <w:t xml:space="preserve">příslušnými dveřmi </w:t>
      </w:r>
    </w:p>
    <w:p w:rsidR="00791BAD" w:rsidRDefault="00791BAD" w:rsidP="00791BAD">
      <w:pPr>
        <w:spacing w:after="0"/>
      </w:pPr>
      <w:r>
        <w:t xml:space="preserve">                       budova o</w:t>
      </w:r>
      <w:r w:rsidR="001D1F6B">
        <w:t xml:space="preserve">sazena v každém </w:t>
      </w:r>
      <w:r w:rsidR="00665FEB">
        <w:t>podlaží</w:t>
      </w:r>
      <w:r w:rsidR="001D1F6B">
        <w:t xml:space="preserve"> vystrojeným</w:t>
      </w:r>
      <w:r>
        <w:t xml:space="preserve"> hydrantem</w:t>
      </w:r>
    </w:p>
    <w:p w:rsidR="00665FEB" w:rsidRPr="00021A73" w:rsidRDefault="00665FEB" w:rsidP="00791BAD">
      <w:pPr>
        <w:spacing w:after="0"/>
      </w:pPr>
      <w:r>
        <w:tab/>
        <w:t xml:space="preserve">         součástí předání objektu dle dohody nejsou hasicí přístroje</w:t>
      </w:r>
    </w:p>
    <w:p w:rsidR="00791BAD" w:rsidRDefault="00791BAD" w:rsidP="00791BAD">
      <w:pPr>
        <w:spacing w:after="0"/>
      </w:pPr>
      <w:r>
        <w:t xml:space="preserve">                       místnost č. 11až14, 21, 23až28, 31až38, 41až48, 51, 53až58 osazeny umyvadlem  </w:t>
      </w:r>
    </w:p>
    <w:p w:rsidR="00665FEB" w:rsidRDefault="00791BAD" w:rsidP="00665FEB">
      <w:pPr>
        <w:spacing w:after="0"/>
      </w:pPr>
      <w:r>
        <w:t xml:space="preserve">                       s vodovodní baterií</w:t>
      </w:r>
    </w:p>
    <w:p w:rsidR="00E720B6" w:rsidRDefault="00E720B6" w:rsidP="00CC0634">
      <w:pPr>
        <w:jc w:val="both"/>
        <w:rPr>
          <w:rFonts w:ascii="Calibri" w:hAnsi="Calibri"/>
        </w:rPr>
      </w:pPr>
    </w:p>
    <w:sectPr w:rsidR="00E720B6" w:rsidSect="00501086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3C" w:rsidRDefault="0034783C" w:rsidP="00665FEB">
      <w:pPr>
        <w:spacing w:after="0" w:line="240" w:lineRule="auto"/>
      </w:pPr>
      <w:r>
        <w:separator/>
      </w:r>
    </w:p>
  </w:endnote>
  <w:endnote w:type="continuationSeparator" w:id="0">
    <w:p w:rsidR="0034783C" w:rsidRDefault="0034783C" w:rsidP="0066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297"/>
      <w:docPartObj>
        <w:docPartGallery w:val="Page Numbers (Bottom of Page)"/>
        <w:docPartUnique/>
      </w:docPartObj>
    </w:sdtPr>
    <w:sdtContent>
      <w:p w:rsidR="00665FEB" w:rsidRDefault="00F86AA8">
        <w:pPr>
          <w:pStyle w:val="Zpat"/>
          <w:jc w:val="right"/>
        </w:pPr>
        <w:fldSimple w:instr=" PAGE   \* MERGEFORMAT ">
          <w:r w:rsidR="000E4E63">
            <w:rPr>
              <w:noProof/>
            </w:rPr>
            <w:t>2</w:t>
          </w:r>
        </w:fldSimple>
      </w:p>
    </w:sdtContent>
  </w:sdt>
  <w:p w:rsidR="00665FEB" w:rsidRDefault="00665F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3C" w:rsidRDefault="0034783C" w:rsidP="00665FEB">
      <w:pPr>
        <w:spacing w:after="0" w:line="240" w:lineRule="auto"/>
      </w:pPr>
      <w:r>
        <w:separator/>
      </w:r>
    </w:p>
  </w:footnote>
  <w:footnote w:type="continuationSeparator" w:id="0">
    <w:p w:rsidR="0034783C" w:rsidRDefault="0034783C" w:rsidP="00665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D06"/>
    <w:rsid w:val="00000772"/>
    <w:rsid w:val="00021A73"/>
    <w:rsid w:val="00034CD7"/>
    <w:rsid w:val="00082650"/>
    <w:rsid w:val="00083405"/>
    <w:rsid w:val="000A086A"/>
    <w:rsid w:val="000C4560"/>
    <w:rsid w:val="000C5125"/>
    <w:rsid w:val="000E4E63"/>
    <w:rsid w:val="000F2F32"/>
    <w:rsid w:val="00104A71"/>
    <w:rsid w:val="00195FC8"/>
    <w:rsid w:val="001A6176"/>
    <w:rsid w:val="001D1F6B"/>
    <w:rsid w:val="001E29AC"/>
    <w:rsid w:val="001F4671"/>
    <w:rsid w:val="00253C4B"/>
    <w:rsid w:val="00275639"/>
    <w:rsid w:val="00287C20"/>
    <w:rsid w:val="002952CB"/>
    <w:rsid w:val="002A4199"/>
    <w:rsid w:val="00337756"/>
    <w:rsid w:val="0034783C"/>
    <w:rsid w:val="0036798E"/>
    <w:rsid w:val="00386E79"/>
    <w:rsid w:val="003C06FB"/>
    <w:rsid w:val="003E373E"/>
    <w:rsid w:val="003E7D06"/>
    <w:rsid w:val="00407D01"/>
    <w:rsid w:val="00424DD0"/>
    <w:rsid w:val="00426969"/>
    <w:rsid w:val="00430816"/>
    <w:rsid w:val="0043102B"/>
    <w:rsid w:val="004873B1"/>
    <w:rsid w:val="00493766"/>
    <w:rsid w:val="004C2C3B"/>
    <w:rsid w:val="004E27CB"/>
    <w:rsid w:val="00501086"/>
    <w:rsid w:val="00514E34"/>
    <w:rsid w:val="005425D1"/>
    <w:rsid w:val="005506EC"/>
    <w:rsid w:val="0055516A"/>
    <w:rsid w:val="005D6C94"/>
    <w:rsid w:val="00625F8C"/>
    <w:rsid w:val="006505B4"/>
    <w:rsid w:val="00665FEB"/>
    <w:rsid w:val="00687655"/>
    <w:rsid w:val="00691B03"/>
    <w:rsid w:val="006C29E8"/>
    <w:rsid w:val="006D7C36"/>
    <w:rsid w:val="006F1D4D"/>
    <w:rsid w:val="00704214"/>
    <w:rsid w:val="00727DE5"/>
    <w:rsid w:val="00740E1E"/>
    <w:rsid w:val="00742792"/>
    <w:rsid w:val="00791BAD"/>
    <w:rsid w:val="007A7B58"/>
    <w:rsid w:val="007F7F15"/>
    <w:rsid w:val="00876AE0"/>
    <w:rsid w:val="00894B82"/>
    <w:rsid w:val="0090112C"/>
    <w:rsid w:val="00960AC5"/>
    <w:rsid w:val="00961585"/>
    <w:rsid w:val="00961C70"/>
    <w:rsid w:val="00972E94"/>
    <w:rsid w:val="009742EC"/>
    <w:rsid w:val="00A30F26"/>
    <w:rsid w:val="00A32A84"/>
    <w:rsid w:val="00A92E21"/>
    <w:rsid w:val="00A94982"/>
    <w:rsid w:val="00A96D19"/>
    <w:rsid w:val="00AC40E4"/>
    <w:rsid w:val="00B25CA6"/>
    <w:rsid w:val="00BA3F23"/>
    <w:rsid w:val="00C303D9"/>
    <w:rsid w:val="00C47966"/>
    <w:rsid w:val="00C5066C"/>
    <w:rsid w:val="00C667D0"/>
    <w:rsid w:val="00C9278E"/>
    <w:rsid w:val="00CA3272"/>
    <w:rsid w:val="00CC0634"/>
    <w:rsid w:val="00CE5F64"/>
    <w:rsid w:val="00DA63DF"/>
    <w:rsid w:val="00DB292B"/>
    <w:rsid w:val="00DB3C79"/>
    <w:rsid w:val="00E20F8B"/>
    <w:rsid w:val="00E36E82"/>
    <w:rsid w:val="00E720B6"/>
    <w:rsid w:val="00F07308"/>
    <w:rsid w:val="00F71551"/>
    <w:rsid w:val="00F73912"/>
    <w:rsid w:val="00F86AA8"/>
    <w:rsid w:val="00FA2329"/>
    <w:rsid w:val="00F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5FEB"/>
  </w:style>
  <w:style w:type="paragraph" w:styleId="Zpat">
    <w:name w:val="footer"/>
    <w:basedOn w:val="Normln"/>
    <w:link w:val="ZpatChar"/>
    <w:uiPriority w:val="99"/>
    <w:unhideWhenUsed/>
    <w:rsid w:val="0066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Uzivatel</cp:lastModifiedBy>
  <cp:revision>2</cp:revision>
  <cp:lastPrinted>2018-04-04T05:59:00Z</cp:lastPrinted>
  <dcterms:created xsi:type="dcterms:W3CDTF">2018-09-13T08:25:00Z</dcterms:created>
  <dcterms:modified xsi:type="dcterms:W3CDTF">2018-09-13T08:25:00Z</dcterms:modified>
</cp:coreProperties>
</file>