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Smlouva o dílo </w:t>
      </w:r>
    </w:p>
    <w:p w:rsidR="00BA2FD0" w:rsidRPr="00C00FBB" w:rsidRDefault="00BA2FD0" w:rsidP="007542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i/>
          <w:iCs/>
          <w:color w:val="222222"/>
          <w:sz w:val="23"/>
          <w:szCs w:val="23"/>
          <w:lang w:eastAsia="cs-CZ"/>
        </w:rPr>
        <w:t>dle § 2586 a následujících zákona č. 89/2012 Sb., občanského zákoníku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Smluvní strany: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1.</w:t>
      </w:r>
    </w:p>
    <w:p w:rsidR="00B37793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Základní škola P</w:t>
      </w:r>
      <w:r w:rsidR="00B37793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raha 7, Korunovační 8</w:t>
      </w:r>
    </w:p>
    <w:p w:rsidR="00BA2FD0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sídlem Korunovační ul. 8/164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CZ61389820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za níž jedná Mgr. Tomáš Komrska, ředitel školy</w:t>
      </w:r>
    </w:p>
    <w:p w:rsidR="00B37793" w:rsidRPr="00C00FBB" w:rsidRDefault="00B37793" w:rsidP="00754224">
      <w:pPr>
        <w:spacing w:after="0" w:line="240" w:lineRule="auto"/>
        <w:rPr>
          <w:rStyle w:val="bblockheadtitle"/>
          <w:rFonts w:ascii="Arial" w:hAnsi="Arial" w:cs="Arial"/>
          <w:sz w:val="23"/>
          <w:szCs w:val="23"/>
        </w:rPr>
      </w:pPr>
      <w:r w:rsidRPr="00C00FBB">
        <w:rPr>
          <w:rStyle w:val="bblockheadtitles"/>
          <w:rFonts w:ascii="Arial" w:hAnsi="Arial" w:cs="Arial"/>
          <w:sz w:val="23"/>
          <w:szCs w:val="23"/>
        </w:rPr>
        <w:t>Výpis z Registru ekonomických subjektů ČSÚ v ARES</w:t>
      </w:r>
      <w:r w:rsidRPr="00C00FBB">
        <w:rPr>
          <w:rStyle w:val="bblockheadtitle"/>
          <w:rFonts w:ascii="Arial" w:hAnsi="Arial" w:cs="Arial"/>
          <w:sz w:val="23"/>
          <w:szCs w:val="23"/>
        </w:rPr>
        <w:t xml:space="preserve"> tvoří přílohu této smlouvy č. 1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dále jen 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„objednatel“, 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2.</w:t>
      </w:r>
    </w:p>
    <w:p w:rsidR="00B37793" w:rsidRPr="00C00FBB" w:rsidRDefault="00024468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VH-STAV s.r.o.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se sídl</w:t>
      </w:r>
      <w:r w:rsidR="0002446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em Lessnerova 263</w:t>
      </w:r>
    </w:p>
    <w:p w:rsidR="00B37793" w:rsidRPr="00C00FBB" w:rsidRDefault="00024468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109 00 Praha 10</w:t>
      </w:r>
    </w:p>
    <w:p w:rsidR="00BA2FD0" w:rsidRPr="00C00FBB" w:rsidRDefault="00024468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IČ: 26474751</w:t>
      </w:r>
    </w:p>
    <w:p w:rsidR="00B37793" w:rsidRPr="00C00FBB" w:rsidRDefault="00B37793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DIČ: CZ</w:t>
      </w:r>
      <w:r w:rsidR="00024468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26474751</w:t>
      </w:r>
    </w:p>
    <w:p w:rsidR="001D0C81" w:rsidRPr="00C00FBB" w:rsidRDefault="001D0C81" w:rsidP="001D0C81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Č.Ú.: 7465010227/0100</w:t>
      </w:r>
    </w:p>
    <w:p w:rsidR="001D0C81" w:rsidRPr="00C00FBB" w:rsidRDefault="001D0C81" w:rsidP="001D0C81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a níž jedná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Vlastimil Horák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jednatel společnosti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Výpis z obchodního rejstříku tvoří přílohu této smlouvy č.2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 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dále jen</w:t>
      </w: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 xml:space="preserve"> „zhotovitel“,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68607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a objednatel společně dále též „smluvní strany“  uzavírají tuto </w:t>
      </w: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686074" w:rsidRPr="00C00FBB" w:rsidRDefault="00686074" w:rsidP="006860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Smlouvu o dílo</w:t>
      </w:r>
    </w:p>
    <w:p w:rsidR="00BA2FD0" w:rsidRDefault="00BA2FD0" w:rsidP="00754224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3"/>
          <w:szCs w:val="23"/>
          <w:lang w:eastAsia="cs-CZ"/>
        </w:rPr>
      </w:pPr>
    </w:p>
    <w:p w:rsidR="005C198F" w:rsidRPr="00C00FBB" w:rsidRDefault="005C198F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Předmět smlouvy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691E5A" w:rsidRDefault="00BA2FD0" w:rsidP="00691E5A">
      <w:pPr>
        <w:rPr>
          <w:rFonts w:ascii="Arial" w:eastAsia="Times New Roman" w:hAnsi="Arial" w:cs="Arial"/>
          <w:bCs/>
          <w:color w:val="000000"/>
          <w:lang w:eastAsia="cs-CZ"/>
        </w:rPr>
      </w:pPr>
      <w:r w:rsidRPr="00691E5A">
        <w:rPr>
          <w:rFonts w:ascii="Arial" w:eastAsia="Times New Roman" w:hAnsi="Arial" w:cs="Arial"/>
          <w:color w:val="222222"/>
          <w:lang w:eastAsia="cs-CZ"/>
        </w:rPr>
        <w:t>Pře</w:t>
      </w:r>
      <w:r w:rsidR="00B37793" w:rsidRPr="00691E5A">
        <w:rPr>
          <w:rFonts w:ascii="Arial" w:eastAsia="Times New Roman" w:hAnsi="Arial" w:cs="Arial"/>
          <w:color w:val="222222"/>
          <w:lang w:eastAsia="cs-CZ"/>
        </w:rPr>
        <w:t>dmětem této smlouvy je dodá</w:t>
      </w:r>
      <w:r w:rsidR="00691E5A" w:rsidRPr="00691E5A">
        <w:rPr>
          <w:rFonts w:ascii="Arial" w:eastAsia="Times New Roman" w:hAnsi="Arial" w:cs="Arial"/>
          <w:bCs/>
          <w:color w:val="000000"/>
          <w:lang w:eastAsia="cs-CZ"/>
        </w:rPr>
        <w:t xml:space="preserve">vka montážních, demontážních, zednických, malířských a manipulačních prací </w:t>
      </w:r>
      <w:r w:rsidR="00691E5A" w:rsidRPr="00691E5A">
        <w:rPr>
          <w:rFonts w:ascii="Arial" w:eastAsia="Times New Roman" w:hAnsi="Arial" w:cs="Arial"/>
          <w:color w:val="222222"/>
          <w:lang w:eastAsia="cs-CZ"/>
        </w:rPr>
        <w:t xml:space="preserve">ve třídách 1NP, 2NP a 3NP v budově ZŠ Praha 7, Korunovační 8 </w:t>
      </w:r>
      <w:r w:rsidR="005C198F" w:rsidRPr="00691E5A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Pr="00691E5A">
        <w:rPr>
          <w:rFonts w:ascii="Arial" w:eastAsia="Times New Roman" w:hAnsi="Arial" w:cs="Arial"/>
          <w:color w:val="222222"/>
          <w:lang w:eastAsia="cs-CZ"/>
        </w:rPr>
        <w:t>(dále jen díla).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F3546C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Specifikace díla: </w:t>
      </w:r>
    </w:p>
    <w:p w:rsidR="00F3546C" w:rsidRPr="00C00FBB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C198F" w:rsidRDefault="00F3546C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je specifikováno v cenové nabídce </w:t>
      </w:r>
      <w:r w:rsidR="000C03B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ze dne </w:t>
      </w:r>
      <w:r w:rsidR="00691E5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8.8.2018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na dodávku </w:t>
      </w:r>
      <w:r w:rsidR="00691E5A" w:rsidRPr="00691E5A">
        <w:rPr>
          <w:rFonts w:ascii="Arial" w:eastAsia="Times New Roman" w:hAnsi="Arial" w:cs="Arial"/>
          <w:bCs/>
          <w:color w:val="000000"/>
          <w:lang w:eastAsia="cs-CZ"/>
        </w:rPr>
        <w:t>montážních, demontážních, zednických, malířských a manipulačních prací</w:t>
      </w:r>
      <w:r w:rsidR="00691E5A">
        <w:rPr>
          <w:rFonts w:ascii="Arial" w:eastAsia="Times New Roman" w:hAnsi="Arial" w:cs="Arial"/>
          <w:bCs/>
          <w:color w:val="000000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kde </w:t>
      </w:r>
      <w:r w:rsidR="005C198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 podrobně specifikován rozsah díla.</w:t>
      </w:r>
    </w:p>
    <w:p w:rsidR="00BA2FD0" w:rsidRDefault="00BA2FD0" w:rsidP="00691E5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691E5A" w:rsidRPr="00691E5A" w:rsidRDefault="00691E5A" w:rsidP="00691E5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090CAA" w:rsidRPr="00C00FBB" w:rsidRDefault="00090CAA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Doba plnění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691E5A" w:rsidRDefault="00691E5A" w:rsidP="00691E5A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Zahájení díla je podmíněno předáním připravených a zcela vyklizených učeben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objednatelem zhotoviteli a zavezením stavebního materiálnu, o předání tříd a   o předání stavebního materiálnu zhotoviteli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bude proveden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písemný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záznam.</w:t>
      </w:r>
    </w:p>
    <w:p w:rsidR="00691E5A" w:rsidRPr="00C00FBB" w:rsidRDefault="00691E5A" w:rsidP="00691E5A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 se zavazuje na základě této smlouvy provést dílo v době od </w:t>
      </w:r>
      <w:r w:rsidR="00691E5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15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  <w:r w:rsidR="00691E5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8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.2018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do </w:t>
      </w:r>
      <w:r w:rsidR="00691E5A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7.9.2018 včetně vyklizení a protokolárního předání tříd.</w:t>
      </w:r>
    </w:p>
    <w:p w:rsidR="00541D16" w:rsidRPr="00691E5A" w:rsidRDefault="00BA2FD0" w:rsidP="00691E5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47104D" w:rsidP="0047104D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S prodlením objednavatele, např.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předání učeben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 domluveném termínu, se prodlužuje zhotoviteli termín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III.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Cena za dílo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provedení díla v rozsahu této smlouvy činní: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691E5A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78.997,- Kč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bez DPH.</w:t>
      </w:r>
    </w:p>
    <w:p w:rsidR="00BA2FD0" w:rsidRPr="00C00FBB" w:rsidRDefault="00F12AFC" w:rsidP="0097009E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16.589,-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Kč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21%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DPH</w:t>
      </w:r>
    </w:p>
    <w:p w:rsidR="00BA2FD0" w:rsidRPr="00C00FBB" w:rsidRDefault="00F12AFC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95.586,-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</w:t>
      </w:r>
      <w:r w:rsidR="0097009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elkem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Kč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Platební podmínky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Cena za prove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dení díla bude uhrazena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následujícím způsobem: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F12AFC" w:rsidP="00F12AFC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Dílo bude uhrazeno po dokončení prací.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Pod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mínkou vystavení faktury za celkovou cenu díla </w:t>
      </w:r>
      <w:r w:rsidR="0097009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je protokolární převzetí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díla specifiko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vané v článku II: odst. 2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této smlouvy bez vad a nedodělků.</w:t>
      </w: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C74C4E" w:rsidRPr="00C00FBB" w:rsidRDefault="00C74C4E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Splatnost faktur</w:t>
      </w:r>
      <w:r w:rsidR="000428A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y</w:t>
      </w:r>
      <w:r w:rsidR="0097009E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bude 10</w:t>
      </w:r>
      <w:r w:rsidR="006E34D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pracovních dnů.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Přílohou každé faktury </w:t>
      </w:r>
      <w:r w:rsidR="00950B1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bude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Protokol o převzetí díla bez vad a nedodělků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podepsaný zástupcem objednatele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. Nebude-li faktura obsahovat všechny povinné náležitosti,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například Prot</w:t>
      </w:r>
      <w:r w:rsidR="00AB78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okol o převzetí </w:t>
      </w:r>
      <w:r w:rsidR="009D33B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díla,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vrátí objednatel zhotoviteli fakturu k přepracování. Nová lhůta splatnosti běží ode dne doručení bezvadné faktury.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541D1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Veškeré náklady, které vzniknou zhotoviteli nad rámec této smlouvy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je zhotovitel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BA2FD0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povinen neprodleně oznámit objednateli.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3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950B1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Záruční doba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754224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Na předmět této smlouvy</w:t>
      </w:r>
      <w:r w:rsidR="00351BA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tzn. na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provedené práce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poskytuje zhotovitel objednateli záruční dobu v délce </w:t>
      </w:r>
      <w:r w:rsidR="00754224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24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měsíců.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Záruční doba začíná běžet dnem podpisu záznamu o splnění, předání a převzetí díla.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Vady díla bude objednatel v průběhu záruční doby reklamovat písemně na adrese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zhotovitele. Zhotovitel bezplatně odstraní reklamovanou vadu v místě objednatele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47104D" w:rsidP="00686074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 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termínu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pěti dnů ode dne reklamace.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O dobu odstraňování vady se prodlužuje záruční doba.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Případné neodstranitelné vady, které budou bránit užívání předmětu smlouvy, nahradí zhotovitel objednateli novým, bezvadným plněním.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Součinnost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 splnění předmětu této smlouvy poskytne objednatel zhotoviteli nezbytnou součinnost v tomto rozsahu:</w:t>
      </w:r>
    </w:p>
    <w:p w:rsidR="00541D16" w:rsidRPr="00C00FBB" w:rsidRDefault="00541D16" w:rsidP="00541D16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754224" w:rsidP="00541D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Zpřístupní prostory školy po dobu provádění prací a to včetně dnů pracovního </w:t>
      </w:r>
      <w:r w:rsidR="0047104D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k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lidu a volna denně od 8 do 16 hod.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541D16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Pojištění odpovědnosti za škodu</w:t>
      </w: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Zhotovitel se zavazuje být po celou dobu trvání této smlouvy pojištěn pro případ vzniku odpovědnosti za způs</w:t>
      </w:r>
      <w:r w:rsidR="00044F8E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obenou škodu ve výši alespoň 2</w:t>
      </w:r>
      <w:r w:rsidR="006E34DC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00</w:t>
      </w:r>
      <w:r w:rsidRPr="00C00FBB">
        <w:rPr>
          <w:rFonts w:ascii="Arial" w:eastAsia="Times New Roman" w:hAnsi="Arial" w:cs="Arial"/>
          <w:bCs/>
          <w:color w:val="222222"/>
          <w:sz w:val="23"/>
          <w:szCs w:val="23"/>
          <w:lang w:eastAsia="cs-CZ"/>
        </w:rPr>
        <w:t>.000,- Kč a trvání tohoto pojištění kdykoli na vyzvání objednateli prokázat.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47104D" w:rsidRPr="00C00FBB" w:rsidRDefault="0047104D" w:rsidP="0047104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VIII.</w:t>
      </w:r>
    </w:p>
    <w:p w:rsidR="0047104D" w:rsidRPr="00C00FBB" w:rsidRDefault="0047104D" w:rsidP="0075422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Platnost smlouvy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541D16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Tato smlouva nabývá platnosti a účinnosti dnem jejího podpisu zástupci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686074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47104D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Článek IX</w:t>
      </w:r>
      <w:r w:rsidR="00BA2FD0"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.</w:t>
      </w:r>
    </w:p>
    <w:p w:rsidR="00541D16" w:rsidRPr="00C00FBB" w:rsidRDefault="00541D16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b/>
          <w:bCs/>
          <w:color w:val="222222"/>
          <w:sz w:val="23"/>
          <w:szCs w:val="23"/>
          <w:lang w:eastAsia="cs-CZ"/>
        </w:rPr>
        <w:t>Závěrečná ustanovení</w:t>
      </w:r>
    </w:p>
    <w:p w:rsidR="00541D16" w:rsidRPr="00C00FBB" w:rsidRDefault="00541D16" w:rsidP="00541D1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BA2FD0" w:rsidRPr="00C00FBB" w:rsidRDefault="00197BBF" w:rsidP="00541D1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Záležitosti neupravené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touto smlouvou se řídí obecně platnými právními předpisy České republiky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zejména občanským zákoníkem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:rsidR="00754224" w:rsidRPr="00C00FBB" w:rsidRDefault="00754224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Změny a doplnění této smlouvy jsou možné pouze v písemné podobě a na základě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vzájemné dohody obou smluvních stran.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Tato smlouva se uzavírá ve dvou vyhotoveních, z nichž každá smluvní strana obdrží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jedno.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541D16" w:rsidRPr="00C00FBB" w:rsidRDefault="00BA2FD0" w:rsidP="00754224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Obě smluvní strany prohlašují, že si tuto smlouvu před podpisem přečetly, </w:t>
      </w:r>
      <w:r w:rsidR="00541D16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541D16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porozuměly jejímu obsahu, s obsahem souhlasí, a že je tato smlouva projevem jejich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</w:p>
    <w:p w:rsidR="00BA2FD0" w:rsidRPr="00C00FBB" w:rsidRDefault="00541D16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</w:t>
      </w:r>
      <w:r w:rsidR="00BA2FD0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svobodné vůle.</w:t>
      </w:r>
    </w:p>
    <w:p w:rsidR="00314FE5" w:rsidRPr="00C00FBB" w:rsidRDefault="00314FE5" w:rsidP="00541D1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</w:p>
    <w:p w:rsidR="00314FE5" w:rsidRPr="00C00FBB" w:rsidRDefault="00314FE5" w:rsidP="00314FE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hAnsi="Arial" w:cs="Arial"/>
          <w:sz w:val="23"/>
          <w:szCs w:val="23"/>
        </w:rPr>
        <w:t>Smluvní strany výslovně souhlasí s tím, aby text této smlouvy byl zveřejněn v registru smluv. Zveřejnění v registru smluv zajistí Objednatel</w:t>
      </w:r>
      <w:r w:rsidR="00DA64F0">
        <w:rPr>
          <w:rFonts w:ascii="Arial" w:hAnsi="Arial" w:cs="Arial"/>
          <w:sz w:val="23"/>
          <w:szCs w:val="23"/>
        </w:rPr>
        <w:t>.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</w:t>
      </w:r>
      <w:r w:rsidR="007B6207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Praze dne</w:t>
      </w:r>
      <w:r w:rsidR="00EE488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F12AF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15.8.</w:t>
      </w:r>
      <w:r w:rsidR="00AB78D3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2018</w:t>
      </w:r>
    </w:p>
    <w:p w:rsidR="00BA2FD0" w:rsidRPr="00C00FBB" w:rsidRDefault="00BA2FD0" w:rsidP="0075422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 </w:t>
      </w:r>
    </w:p>
    <w:p w:rsidR="0004097B" w:rsidRPr="0004097B" w:rsidRDefault="00BA2FD0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         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Objednatel:                                                        </w:t>
      </w:r>
      <w:r w:rsidR="0004097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314FE5" w:rsidRPr="00C00FBB">
        <w:rPr>
          <w:rFonts w:ascii="Arial" w:hAnsi="Arial" w:cs="Arial"/>
          <w:sz w:val="23"/>
          <w:szCs w:val="23"/>
        </w:rPr>
        <w:t>Dodavatel: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  Základní škola Praha 7, Korunovační 8            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</w:t>
      </w:r>
      <w:r w:rsidR="00D661CE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F12AF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    VH-STAV s r.o.</w:t>
      </w:r>
    </w:p>
    <w:p w:rsidR="00314FE5" w:rsidRPr="00C00FBB" w:rsidRDefault="00314FE5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     </w:t>
      </w:r>
    </w:p>
    <w:p w:rsidR="00314FE5" w:rsidRPr="00C00FBB" w:rsidRDefault="00D661CE" w:rsidP="00314FE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  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...............................................                          </w:t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</w:r>
      <w:r w:rsidR="00314FE5"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ab/>
        <w:t xml:space="preserve"> ......................................</w:t>
      </w:r>
    </w:p>
    <w:p w:rsidR="00BA2FD0" w:rsidRPr="00C00FBB" w:rsidRDefault="00314FE5" w:rsidP="00314FE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00FBB">
        <w:rPr>
          <w:rFonts w:ascii="Arial" w:hAnsi="Arial" w:cs="Arial"/>
          <w:sz w:val="23"/>
          <w:szCs w:val="23"/>
        </w:rPr>
        <w:t xml:space="preserve"> </w:t>
      </w:r>
      <w:r w:rsidR="00D661CE" w:rsidRPr="00C00FBB">
        <w:rPr>
          <w:rFonts w:ascii="Arial" w:hAnsi="Arial" w:cs="Arial"/>
          <w:sz w:val="23"/>
          <w:szCs w:val="23"/>
        </w:rPr>
        <w:t xml:space="preserve">    </w:t>
      </w:r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Tomáš Komrska, ředitel školy</w:t>
      </w:r>
      <w:r w:rsidRPr="00C00FBB">
        <w:rPr>
          <w:rFonts w:ascii="Arial" w:hAnsi="Arial" w:cs="Arial"/>
          <w:sz w:val="23"/>
          <w:szCs w:val="23"/>
        </w:rPr>
        <w:tab/>
      </w:r>
      <w:r w:rsidRPr="00C00FBB">
        <w:rPr>
          <w:rFonts w:ascii="Arial" w:hAnsi="Arial" w:cs="Arial"/>
          <w:sz w:val="23"/>
          <w:szCs w:val="23"/>
        </w:rPr>
        <w:tab/>
        <w:t xml:space="preserve"> 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Pr="00C00FBB">
        <w:rPr>
          <w:rFonts w:ascii="Arial" w:hAnsi="Arial" w:cs="Arial"/>
          <w:sz w:val="23"/>
          <w:szCs w:val="23"/>
        </w:rPr>
        <w:tab/>
        <w:t xml:space="preserve"> </w:t>
      </w:r>
      <w:r w:rsidR="00F12AFC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Vlastimil Horák </w:t>
      </w:r>
      <w:bookmarkStart w:id="0" w:name="_GoBack"/>
      <w:bookmarkEnd w:id="0"/>
      <w:r w:rsidRPr="00C00FBB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jednatel</w:t>
      </w:r>
    </w:p>
    <w:sectPr w:rsidR="00BA2FD0" w:rsidRPr="00C00FBB" w:rsidSect="005B42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AF" w:rsidRDefault="002A32AF" w:rsidP="00754224">
      <w:pPr>
        <w:spacing w:after="0" w:line="240" w:lineRule="auto"/>
      </w:pPr>
      <w:r>
        <w:separator/>
      </w:r>
    </w:p>
  </w:endnote>
  <w:endnote w:type="continuationSeparator" w:id="0">
    <w:p w:rsidR="002A32AF" w:rsidRDefault="002A32AF" w:rsidP="007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562"/>
      <w:docPartObj>
        <w:docPartGallery w:val="Page Numbers (Bottom of Page)"/>
        <w:docPartUnique/>
      </w:docPartObj>
    </w:sdtPr>
    <w:sdtEndPr/>
    <w:sdtContent>
      <w:p w:rsidR="00754224" w:rsidRDefault="00320D91">
        <w:pPr>
          <w:pStyle w:val="Zpat"/>
        </w:pPr>
        <w:r>
          <w:fldChar w:fldCharType="begin"/>
        </w:r>
        <w:r w:rsidR="0068350E">
          <w:instrText xml:space="preserve"> PAGE   \* MERGEFORMAT </w:instrText>
        </w:r>
        <w:r>
          <w:fldChar w:fldCharType="separate"/>
        </w:r>
        <w:r w:rsidR="00F12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224" w:rsidRDefault="0075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AF" w:rsidRDefault="002A32AF" w:rsidP="00754224">
      <w:pPr>
        <w:spacing w:after="0" w:line="240" w:lineRule="auto"/>
      </w:pPr>
      <w:r>
        <w:separator/>
      </w:r>
    </w:p>
  </w:footnote>
  <w:footnote w:type="continuationSeparator" w:id="0">
    <w:p w:rsidR="002A32AF" w:rsidRDefault="002A32AF" w:rsidP="007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3"/>
    <w:multiLevelType w:val="multilevel"/>
    <w:tmpl w:val="B92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C75CAC"/>
    <w:multiLevelType w:val="multilevel"/>
    <w:tmpl w:val="0D02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B46B8"/>
    <w:multiLevelType w:val="multilevel"/>
    <w:tmpl w:val="73F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0783D"/>
    <w:multiLevelType w:val="multilevel"/>
    <w:tmpl w:val="128E18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54A1AA0"/>
    <w:multiLevelType w:val="multilevel"/>
    <w:tmpl w:val="444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2CA6"/>
    <w:multiLevelType w:val="hybridMultilevel"/>
    <w:tmpl w:val="2C02B8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04108"/>
    <w:multiLevelType w:val="multilevel"/>
    <w:tmpl w:val="2018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54A1"/>
    <w:multiLevelType w:val="multilevel"/>
    <w:tmpl w:val="C37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7CB9"/>
    <w:multiLevelType w:val="hybridMultilevel"/>
    <w:tmpl w:val="EE7A73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91B"/>
    <w:multiLevelType w:val="hybridMultilevel"/>
    <w:tmpl w:val="406826F8"/>
    <w:lvl w:ilvl="0" w:tplc="E87EA8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753"/>
    <w:multiLevelType w:val="multilevel"/>
    <w:tmpl w:val="5F96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34094"/>
    <w:multiLevelType w:val="hybridMultilevel"/>
    <w:tmpl w:val="0680D97C"/>
    <w:lvl w:ilvl="0" w:tplc="B4860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43C3D"/>
    <w:multiLevelType w:val="hybridMultilevel"/>
    <w:tmpl w:val="D6947A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83C42"/>
    <w:multiLevelType w:val="multilevel"/>
    <w:tmpl w:val="FED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F77BC"/>
    <w:multiLevelType w:val="hybridMultilevel"/>
    <w:tmpl w:val="9DD4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13582"/>
    <w:multiLevelType w:val="multilevel"/>
    <w:tmpl w:val="166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63AC9"/>
    <w:multiLevelType w:val="multilevel"/>
    <w:tmpl w:val="DB4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44A54"/>
    <w:multiLevelType w:val="hybridMultilevel"/>
    <w:tmpl w:val="D834D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24D11"/>
    <w:multiLevelType w:val="multilevel"/>
    <w:tmpl w:val="813A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5C81762"/>
    <w:multiLevelType w:val="hybridMultilevel"/>
    <w:tmpl w:val="0E565D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C7331"/>
    <w:multiLevelType w:val="multilevel"/>
    <w:tmpl w:val="F42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05477"/>
    <w:multiLevelType w:val="multilevel"/>
    <w:tmpl w:val="59C4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4A3E8D"/>
    <w:multiLevelType w:val="hybridMultilevel"/>
    <w:tmpl w:val="2EEA1FA6"/>
    <w:lvl w:ilvl="0" w:tplc="0B5898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F2427"/>
    <w:multiLevelType w:val="multilevel"/>
    <w:tmpl w:val="51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22F25"/>
    <w:multiLevelType w:val="multilevel"/>
    <w:tmpl w:val="904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24"/>
  </w:num>
  <w:num w:numId="6">
    <w:abstractNumId w:val="18"/>
  </w:num>
  <w:num w:numId="7">
    <w:abstractNumId w:val="21"/>
  </w:num>
  <w:num w:numId="8">
    <w:abstractNumId w:val="4"/>
  </w:num>
  <w:num w:numId="9">
    <w:abstractNumId w:val="10"/>
  </w:num>
  <w:num w:numId="10">
    <w:abstractNumId w:val="16"/>
  </w:num>
  <w:num w:numId="11">
    <w:abstractNumId w:val="20"/>
  </w:num>
  <w:num w:numId="12">
    <w:abstractNumId w:val="23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22"/>
  </w:num>
  <w:num w:numId="18">
    <w:abstractNumId w:val="19"/>
  </w:num>
  <w:num w:numId="19">
    <w:abstractNumId w:val="12"/>
  </w:num>
  <w:num w:numId="20">
    <w:abstractNumId w:val="17"/>
  </w:num>
  <w:num w:numId="21">
    <w:abstractNumId w:val="5"/>
  </w:num>
  <w:num w:numId="22">
    <w:abstractNumId w:val="8"/>
  </w:num>
  <w:num w:numId="23">
    <w:abstractNumId w:val="9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0"/>
    <w:rsid w:val="00024468"/>
    <w:rsid w:val="0004097B"/>
    <w:rsid w:val="000428A9"/>
    <w:rsid w:val="00044F8E"/>
    <w:rsid w:val="00046A4B"/>
    <w:rsid w:val="00090CAA"/>
    <w:rsid w:val="000C03B2"/>
    <w:rsid w:val="000D4C65"/>
    <w:rsid w:val="00104193"/>
    <w:rsid w:val="0016263A"/>
    <w:rsid w:val="00171E7E"/>
    <w:rsid w:val="00197BBF"/>
    <w:rsid w:val="001A789D"/>
    <w:rsid w:val="001D0C81"/>
    <w:rsid w:val="00257D64"/>
    <w:rsid w:val="002A1816"/>
    <w:rsid w:val="002A32AF"/>
    <w:rsid w:val="002D26B5"/>
    <w:rsid w:val="00314FE5"/>
    <w:rsid w:val="00320D91"/>
    <w:rsid w:val="0033159A"/>
    <w:rsid w:val="00351BA3"/>
    <w:rsid w:val="003673C9"/>
    <w:rsid w:val="00376698"/>
    <w:rsid w:val="00385D23"/>
    <w:rsid w:val="004242F8"/>
    <w:rsid w:val="00445351"/>
    <w:rsid w:val="0047104D"/>
    <w:rsid w:val="00493B4F"/>
    <w:rsid w:val="00541D16"/>
    <w:rsid w:val="005B42D7"/>
    <w:rsid w:val="005C198F"/>
    <w:rsid w:val="005F7F3B"/>
    <w:rsid w:val="00624788"/>
    <w:rsid w:val="006457B0"/>
    <w:rsid w:val="0068350E"/>
    <w:rsid w:val="00686074"/>
    <w:rsid w:val="00691E5A"/>
    <w:rsid w:val="006C651D"/>
    <w:rsid w:val="006D54C1"/>
    <w:rsid w:val="006E34DC"/>
    <w:rsid w:val="006F5CB7"/>
    <w:rsid w:val="00754224"/>
    <w:rsid w:val="007B6207"/>
    <w:rsid w:val="007C01A1"/>
    <w:rsid w:val="00806C0D"/>
    <w:rsid w:val="008646C8"/>
    <w:rsid w:val="008B5E22"/>
    <w:rsid w:val="008D2B1D"/>
    <w:rsid w:val="00950B1D"/>
    <w:rsid w:val="0097009E"/>
    <w:rsid w:val="009D33B6"/>
    <w:rsid w:val="00AB78D3"/>
    <w:rsid w:val="00B00B1F"/>
    <w:rsid w:val="00B37793"/>
    <w:rsid w:val="00B607A8"/>
    <w:rsid w:val="00BA2FD0"/>
    <w:rsid w:val="00BC18F8"/>
    <w:rsid w:val="00C00FBB"/>
    <w:rsid w:val="00C06B98"/>
    <w:rsid w:val="00C72318"/>
    <w:rsid w:val="00C74C4E"/>
    <w:rsid w:val="00CA1F4B"/>
    <w:rsid w:val="00D661CE"/>
    <w:rsid w:val="00D7260A"/>
    <w:rsid w:val="00D901EA"/>
    <w:rsid w:val="00DA64F0"/>
    <w:rsid w:val="00DB696B"/>
    <w:rsid w:val="00E623CD"/>
    <w:rsid w:val="00EE488B"/>
    <w:rsid w:val="00F12AFC"/>
    <w:rsid w:val="00F3546C"/>
    <w:rsid w:val="00F53C84"/>
    <w:rsid w:val="00F569B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EB6B"/>
  <w15:docId w15:val="{2D8FAF4F-2BDB-4CF4-BD74-8DB3445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89D"/>
  </w:style>
  <w:style w:type="paragraph" w:styleId="Nadpis2">
    <w:name w:val="heading 2"/>
    <w:basedOn w:val="Normln"/>
    <w:link w:val="Nadpis2Char"/>
    <w:uiPriority w:val="9"/>
    <w:qFormat/>
    <w:rsid w:val="00BA2FD0"/>
    <w:pPr>
      <w:spacing w:before="75" w:after="75" w:line="240" w:lineRule="auto"/>
      <w:outlineLvl w:val="1"/>
    </w:pPr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2FD0"/>
    <w:pPr>
      <w:spacing w:before="75" w:after="75" w:line="240" w:lineRule="auto"/>
      <w:outlineLvl w:val="2"/>
    </w:pPr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FD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A2FD0"/>
    <w:rPr>
      <w:rFonts w:ascii="Droid Serif" w:eastAsia="Times New Roman" w:hAnsi="Droid Serif" w:cs="Times New Roman"/>
      <w:b/>
      <w:bCs/>
      <w:color w:val="00BBA1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2FD0"/>
    <w:rPr>
      <w:rFonts w:ascii="Droid Serif" w:eastAsia="Times New Roman" w:hAnsi="Droid Serif" w:cs="Times New Roman"/>
      <w:b/>
      <w:bCs/>
      <w:color w:val="00BBA1"/>
      <w:sz w:val="38"/>
      <w:szCs w:val="38"/>
      <w:lang w:eastAsia="cs-CZ"/>
    </w:rPr>
  </w:style>
  <w:style w:type="character" w:styleId="Siln">
    <w:name w:val="Strong"/>
    <w:basedOn w:val="Standardnpsmoodstavce"/>
    <w:uiPriority w:val="22"/>
    <w:qFormat/>
    <w:rsid w:val="00BA2FD0"/>
    <w:rPr>
      <w:b/>
      <w:bCs/>
    </w:rPr>
  </w:style>
  <w:style w:type="character" w:styleId="Zdraznn">
    <w:name w:val="Emphasis"/>
    <w:basedOn w:val="Standardnpsmoodstavce"/>
    <w:uiPriority w:val="20"/>
    <w:qFormat/>
    <w:rsid w:val="00BA2FD0"/>
    <w:rPr>
      <w:i/>
      <w:iCs/>
    </w:rPr>
  </w:style>
  <w:style w:type="character" w:customStyle="1" w:styleId="bblockheadtitles">
    <w:name w:val="bblockheadtitles"/>
    <w:basedOn w:val="Standardnpsmoodstavce"/>
    <w:rsid w:val="00B37793"/>
  </w:style>
  <w:style w:type="character" w:customStyle="1" w:styleId="bblockheadtitle">
    <w:name w:val="bblockheadtitle"/>
    <w:basedOn w:val="Standardnpsmoodstavce"/>
    <w:rsid w:val="00B37793"/>
  </w:style>
  <w:style w:type="paragraph" w:styleId="Odstavecseseznamem">
    <w:name w:val="List Paragraph"/>
    <w:basedOn w:val="Normln"/>
    <w:uiPriority w:val="34"/>
    <w:qFormat/>
    <w:rsid w:val="00F354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224"/>
  </w:style>
  <w:style w:type="paragraph" w:styleId="Zpat">
    <w:name w:val="footer"/>
    <w:basedOn w:val="Normln"/>
    <w:link w:val="ZpatChar"/>
    <w:uiPriority w:val="99"/>
    <w:unhideWhenUsed/>
    <w:rsid w:val="0075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224"/>
  </w:style>
  <w:style w:type="paragraph" w:styleId="Zkladntext">
    <w:name w:val="Body Text"/>
    <w:basedOn w:val="Normln"/>
    <w:link w:val="ZkladntextChar"/>
    <w:rsid w:val="006860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60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2A9B-D42D-4721-ADB2-9CD23919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2</cp:revision>
  <cp:lastPrinted>2016-07-26T10:20:00Z</cp:lastPrinted>
  <dcterms:created xsi:type="dcterms:W3CDTF">2018-09-07T15:04:00Z</dcterms:created>
  <dcterms:modified xsi:type="dcterms:W3CDTF">2018-09-07T15:04:00Z</dcterms:modified>
</cp:coreProperties>
</file>