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2696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02696E">
        <w:rPr>
          <w:rFonts w:cs="Arial"/>
          <w:b/>
          <w:sz w:val="40"/>
          <w:szCs w:val="40"/>
        </w:rPr>
        <w:t>č. </w:t>
      </w:r>
      <w:r w:rsidR="0002696E" w:rsidRPr="0002696E">
        <w:rPr>
          <w:rFonts w:cs="Arial"/>
          <w:b/>
          <w:sz w:val="40"/>
          <w:szCs w:val="40"/>
        </w:rPr>
        <w:t>JEA-MN-29/2018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02696E" w:rsidRPr="0002696E">
        <w:rPr>
          <w:rFonts w:cs="Arial"/>
          <w:b/>
          <w:bCs/>
          <w:sz w:val="28"/>
          <w:szCs w:val="28"/>
        </w:rPr>
        <w:t>CZ.03</w:t>
      </w:r>
      <w:r w:rsidR="0002696E" w:rsidRPr="0002696E">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02696E" w:rsidRPr="0002696E">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02696E" w:rsidRPr="0002696E">
        <w:t>Dobrovského 1278</w:t>
      </w:r>
      <w:r w:rsidR="0002696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2696E" w:rsidRPr="0002696E">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02696E" w:rsidRPr="0002696E">
        <w:t>Úřad práce</w:t>
      </w:r>
      <w:r w:rsidR="0002696E">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E37B9">
        <w:t>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02696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02696E" w:rsidRPr="0002696E">
        <w:rPr>
          <w:b/>
        </w:rPr>
        <w:t>SK Sigma</w:t>
      </w:r>
      <w:r w:rsidR="0002696E" w:rsidRPr="0002696E">
        <w:rPr>
          <w:b/>
          <w:szCs w:val="20"/>
        </w:rPr>
        <w:t xml:space="preserve"> Olomouc, a.s.</w:t>
      </w:r>
    </w:p>
    <w:p w:rsidR="0002696E" w:rsidRDefault="0002696E" w:rsidP="0002696E">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3A17F3">
        <w:rPr>
          <w:noProof/>
        </w:rPr>
        <w:t>Miroslav Koutek</w:t>
      </w:r>
      <w:r>
        <w:rPr>
          <w:noProof/>
          <w:szCs w:val="20"/>
        </w:rPr>
        <w:t>, předseda představenstva</w:t>
      </w:r>
    </w:p>
    <w:p w:rsidR="0002696E" w:rsidRDefault="0002696E" w:rsidP="0002696E">
      <w:pPr>
        <w:tabs>
          <w:tab w:val="left" w:pos="2977"/>
        </w:tabs>
        <w:ind w:left="2977" w:hanging="2977"/>
        <w:rPr>
          <w:rFonts w:cs="Arial"/>
          <w:szCs w:val="20"/>
        </w:rPr>
      </w:pPr>
      <w:r>
        <w:rPr>
          <w:rFonts w:cs="Arial"/>
          <w:szCs w:val="20"/>
        </w:rPr>
        <w:tab/>
        <w:t>Ladislav Minář, člen představenstva</w:t>
      </w:r>
    </w:p>
    <w:p w:rsidR="000E23BB" w:rsidRPr="004521C7" w:rsidRDefault="0002696E" w:rsidP="0002696E">
      <w:pPr>
        <w:tabs>
          <w:tab w:val="left" w:pos="2977"/>
        </w:tabs>
        <w:ind w:left="2977" w:hanging="2977"/>
        <w:rPr>
          <w:rFonts w:cs="Arial"/>
          <w:szCs w:val="20"/>
        </w:rPr>
      </w:pPr>
      <w:r>
        <w:rPr>
          <w:rFonts w:cs="Arial"/>
          <w:szCs w:val="20"/>
        </w:rPr>
        <w:tab/>
      </w:r>
      <w:r>
        <w:rPr>
          <w:noProof/>
          <w:szCs w:val="20"/>
        </w:rPr>
        <w:t xml:space="preserve">zastoupeni na základě plné moci </w:t>
      </w:r>
      <w:r w:rsidR="00CE37B9">
        <w:rPr>
          <w:noProof/>
          <w:szCs w:val="20"/>
        </w:rPr>
        <w:t>xxxxxxxxxxx</w:t>
      </w:r>
    </w:p>
    <w:p w:rsidR="000E23BB" w:rsidRPr="004521C7" w:rsidRDefault="0002696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02696E">
        <w:t>Legionářská č</w:t>
      </w:r>
      <w:r>
        <w:rPr>
          <w:szCs w:val="20"/>
        </w:rPr>
        <w:t>.p. 1165/12,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02696E" w:rsidRPr="0002696E">
        <w:t>61974633</w:t>
      </w:r>
    </w:p>
    <w:p w:rsidR="00C2620A" w:rsidRPr="004521C7" w:rsidRDefault="0002696E" w:rsidP="00C2620A">
      <w:pPr>
        <w:tabs>
          <w:tab w:val="left" w:pos="2977"/>
        </w:tabs>
        <w:ind w:left="2977" w:hanging="2977"/>
        <w:rPr>
          <w:rFonts w:cs="Arial"/>
          <w:szCs w:val="20"/>
        </w:rPr>
      </w:pPr>
      <w:r w:rsidRPr="0002696E">
        <w:rPr>
          <w:rFonts w:cs="Arial"/>
          <w:noProof/>
          <w:szCs w:val="20"/>
        </w:rPr>
        <w:t>adresa provozovny:</w:t>
      </w:r>
      <w:r w:rsidR="00C2620A" w:rsidRPr="004521C7">
        <w:rPr>
          <w:rFonts w:cs="Arial"/>
          <w:szCs w:val="20"/>
        </w:rPr>
        <w:tab/>
      </w:r>
      <w:r w:rsidRPr="0002696E">
        <w:t>Legionářská č</w:t>
      </w:r>
      <w:r>
        <w:rPr>
          <w:szCs w:val="20"/>
        </w:rPr>
        <w:t>.p. 1165/12, Nová Ulice,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E37B9">
        <w:t>xxxxxxxxxxxxxx</w:t>
      </w:r>
    </w:p>
    <w:p w:rsidR="000E23BB" w:rsidRPr="004521C7" w:rsidRDefault="000E23BB" w:rsidP="0002696E">
      <w:pPr>
        <w:tabs>
          <w:tab w:val="left" w:pos="2268"/>
        </w:tabs>
        <w:spacing w:before="60"/>
        <w:ind w:left="2268" w:hanging="2268"/>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02696E" w:rsidRPr="0002696E">
        <w:rPr>
          <w:bCs/>
        </w:rPr>
        <w:t>Podpora odborného</w:t>
      </w:r>
      <w:r w:rsidR="0002696E">
        <w:rPr>
          <w:szCs w:val="20"/>
        </w:rPr>
        <w:t xml:space="preserve"> vzdělávání zaměstnanců II (POVEZ II)</w:t>
      </w:r>
      <w:r>
        <w:t>“ (dále jen „POVEZ II“),</w:t>
      </w:r>
      <w:r w:rsidRPr="00A21F7C">
        <w:t xml:space="preserve"> r</w:t>
      </w:r>
      <w:r>
        <w:t>eg. </w:t>
      </w:r>
      <w:r w:rsidRPr="00544217">
        <w:t>č.</w:t>
      </w:r>
      <w:r>
        <w:t> </w:t>
      </w:r>
      <w:r w:rsidR="0002696E" w:rsidRPr="0002696E">
        <w:rPr>
          <w:bCs/>
        </w:rPr>
        <w:t>CZ.03</w:t>
      </w:r>
      <w:r w:rsidR="0002696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2696E" w:rsidRDefault="00F37B05" w:rsidP="0002696E">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p>
    <w:p w:rsidR="000E23BB" w:rsidRPr="009218DC" w:rsidRDefault="000E23BB" w:rsidP="0002696E">
      <w:pPr>
        <w:pStyle w:val="BoddohodyIII"/>
        <w:numPr>
          <w:ilvl w:val="0"/>
          <w:numId w:val="0"/>
        </w:numPr>
        <w:ind w:left="720"/>
      </w:pPr>
      <w:r w:rsidRPr="004521C7">
        <w:br/>
      </w:r>
      <w:r w:rsidR="0002696E" w:rsidRPr="0002696E">
        <w:rPr>
          <w:b/>
        </w:rPr>
        <w:t>Intenzivní kurz</w:t>
      </w:r>
      <w:r w:rsidR="0002696E" w:rsidRPr="0002696E">
        <w:rPr>
          <w:b/>
          <w:szCs w:val="20"/>
        </w:rPr>
        <w:t xml:space="preserve"> obchodní němčiny</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02696E" w:rsidRPr="0002696E">
        <w:rPr>
          <w:b/>
        </w:rPr>
        <w:t>52,00</w:t>
      </w:r>
      <w:r w:rsidRPr="0002696E">
        <w:rPr>
          <w:b/>
        </w:rPr>
        <w:t xml:space="preserve"> </w:t>
      </w:r>
      <w:r w:rsidRPr="0002696E">
        <w:rPr>
          <w:b/>
        </w:rPr>
        <w:tab/>
      </w:r>
      <w:r w:rsidR="00E53B1B" w:rsidRPr="0002696E">
        <w:rPr>
          <w:b/>
        </w:rPr>
        <w:t>vyučovacích </w:t>
      </w:r>
      <w:r w:rsidRPr="0002696E">
        <w:rPr>
          <w:b/>
        </w:rPr>
        <w:t>hodin</w:t>
      </w:r>
      <w:r w:rsidRPr="0002696E">
        <w:rPr>
          <w:b/>
        </w:rPr>
        <w:br/>
      </w:r>
      <w:r w:rsidRPr="00B75BEF">
        <w:t>z toho:</w:t>
      </w:r>
      <w:r w:rsidRPr="00B75BEF">
        <w:tab/>
        <w:t>- teoretická příprava:</w:t>
      </w:r>
      <w:r w:rsidRPr="009C0145">
        <w:tab/>
      </w:r>
      <w:r w:rsidR="0002696E" w:rsidRPr="0002696E">
        <w:t>51,00</w:t>
      </w:r>
      <w:r>
        <w:rPr>
          <w:lang w:val="en-US"/>
        </w:rPr>
        <w:tab/>
      </w:r>
      <w:r w:rsidR="00E53B1B" w:rsidRPr="00E53B1B">
        <w:t>vyučovacích</w:t>
      </w:r>
      <w:r w:rsidR="00E53B1B">
        <w:t> </w:t>
      </w:r>
      <w:r w:rsidRPr="00B75BEF">
        <w:t>hodin</w:t>
      </w:r>
      <w:r w:rsidRPr="00B75BEF">
        <w:br/>
      </w:r>
      <w:r w:rsidRPr="00B75BEF">
        <w:tab/>
        <w:t>- praktická příprava:</w:t>
      </w:r>
      <w:r>
        <w:tab/>
      </w:r>
      <w:r w:rsidR="0002696E" w:rsidRPr="0002696E">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02696E" w:rsidRPr="0002696E">
        <w:t>1,00</w:t>
      </w:r>
      <w:r>
        <w:tab/>
      </w:r>
      <w:r w:rsidR="00E53B1B" w:rsidRPr="00E53B1B">
        <w:t>vyuč</w:t>
      </w:r>
      <w:r w:rsidR="0002696E">
        <w:t>ovacích</w:t>
      </w:r>
      <w:r w:rsidR="00E53B1B">
        <w:t> </w:t>
      </w:r>
      <w:r>
        <w:t>hodin</w:t>
      </w:r>
    </w:p>
    <w:p w:rsidR="005E6F04" w:rsidRDefault="005E6F04" w:rsidP="001F74BF">
      <w:pPr>
        <w:pStyle w:val="BoddohodyIII"/>
        <w:tabs>
          <w:tab w:val="left" w:pos="3969"/>
        </w:tabs>
      </w:pPr>
      <w:r>
        <w:t>Dodavatel vzdělávací aktivity:</w:t>
      </w:r>
      <w:r w:rsidR="001F74BF">
        <w:tab/>
      </w:r>
      <w:r w:rsidR="0002696E" w:rsidRPr="0002696E">
        <w:rPr>
          <w:b/>
          <w:szCs w:val="20"/>
        </w:rPr>
        <w:t>Alavia Education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02696E" w:rsidRPr="0002696E">
        <w:rPr>
          <w:b/>
        </w:rPr>
        <w:t>20.9</w:t>
      </w:r>
      <w:r w:rsidR="0002696E" w:rsidRPr="0002696E">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02696E" w:rsidRPr="0002696E">
        <w:rPr>
          <w:b/>
        </w:rPr>
        <w:t>30.4</w:t>
      </w:r>
      <w:r w:rsidR="0002696E" w:rsidRPr="0002696E">
        <w:rPr>
          <w:b/>
          <w:szCs w:val="20"/>
        </w:rPr>
        <w:t>.2019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2696E">
        <w:t xml:space="preserve">: </w:t>
      </w:r>
      <w:r w:rsidR="0002696E">
        <w:tab/>
      </w:r>
      <w:r w:rsidR="0002696E" w:rsidRPr="0002696E">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02696E" w:rsidRPr="0002696E">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02696E" w:rsidRPr="0002696E">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02696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02696E" w:rsidRPr="0002696E">
        <w:rPr>
          <w:b/>
          <w:szCs w:val="20"/>
        </w:rPr>
        <w:t>92 716</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02696E">
        <w:rPr>
          <w:szCs w:val="20"/>
        </w:rPr>
        <w:t>61 776</w:t>
      </w:r>
      <w:r w:rsidR="00C13AD5">
        <w:rPr>
          <w:rFonts w:cs="Arial"/>
          <w:szCs w:val="20"/>
        </w:rPr>
        <w:t xml:space="preserve"> </w:t>
      </w:r>
      <w:r w:rsidR="00C13AD5" w:rsidRPr="009E7648">
        <w:t>Kč</w:t>
      </w:r>
      <w:r w:rsidR="00C13AD5" w:rsidRPr="00556278">
        <w:t xml:space="preserve"> a maximální výše příspěvku na vzdělávací aktivity činí </w:t>
      </w:r>
      <w:r w:rsidR="0002696E" w:rsidRPr="0002696E">
        <w:rPr>
          <w:bCs/>
          <w:lang w:val="en-US"/>
        </w:rPr>
        <w:t>30 940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02696E" w:rsidRPr="0002696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02696E" w:rsidRPr="0002696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02696E" w:rsidP="001C4C77">
      <w:pPr>
        <w:pStyle w:val="BoddohodyII"/>
        <w:keepNext/>
        <w:numPr>
          <w:ilvl w:val="0"/>
          <w:numId w:val="0"/>
        </w:numPr>
      </w:pPr>
      <w:r w:rsidRPr="0002696E">
        <w:t>Úřad práce</w:t>
      </w:r>
      <w:r>
        <w:rPr>
          <w:szCs w:val="20"/>
        </w:rPr>
        <w:t xml:space="preserve"> České republiky - kontaktní pracoviště Jeseník</w:t>
      </w:r>
      <w:r w:rsidR="005D3993">
        <w:t xml:space="preserve"> dne </w:t>
      </w:r>
    </w:p>
    <w:p w:rsidR="005D3993" w:rsidRDefault="005D3993" w:rsidP="001C4C77">
      <w:pPr>
        <w:keepNext/>
        <w:keepLines/>
        <w:tabs>
          <w:tab w:val="left" w:pos="2520"/>
        </w:tabs>
        <w:rPr>
          <w:rFonts w:cs="Arial"/>
          <w:szCs w:val="20"/>
        </w:rPr>
      </w:pPr>
    </w:p>
    <w:p w:rsidR="0002696E" w:rsidRDefault="0002696E" w:rsidP="001C4C77">
      <w:pPr>
        <w:keepNext/>
        <w:keepLines/>
        <w:tabs>
          <w:tab w:val="left" w:pos="2520"/>
        </w:tabs>
        <w:rPr>
          <w:rFonts w:cs="Arial"/>
          <w:szCs w:val="20"/>
        </w:rPr>
      </w:pPr>
    </w:p>
    <w:p w:rsidR="0002696E" w:rsidRPr="008F1A38" w:rsidRDefault="0002696E"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02696E">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2696E" w:rsidRPr="003A17F3" w:rsidRDefault="0002696E" w:rsidP="0002696E">
      <w:pPr>
        <w:keepNext/>
        <w:keepLines/>
        <w:jc w:val="center"/>
        <w:rPr>
          <w:szCs w:val="20"/>
        </w:rPr>
      </w:pPr>
      <w:r w:rsidRPr="003A17F3">
        <w:t>Miroslav Koutek</w:t>
      </w:r>
      <w:r>
        <w:rPr>
          <w:szCs w:val="20"/>
        </w:rPr>
        <w:t>, předseda představenstva</w:t>
      </w:r>
      <w:r w:rsidRPr="003A17F3">
        <w:t xml:space="preserve"> </w:t>
      </w:r>
      <w:r w:rsidRPr="003A17F3">
        <w:rPr>
          <w:szCs w:val="20"/>
        </w:rPr>
        <w:t>Ladislav Minář, člen představenstva</w:t>
      </w:r>
    </w:p>
    <w:p w:rsidR="0002696E" w:rsidRDefault="0002696E" w:rsidP="0002696E">
      <w:pPr>
        <w:keepNext/>
        <w:keepLines/>
        <w:jc w:val="center"/>
        <w:rPr>
          <w:szCs w:val="20"/>
        </w:rPr>
      </w:pPr>
      <w:r>
        <w:rPr>
          <w:szCs w:val="20"/>
        </w:rPr>
        <w:t>SK Sigma Olomouc, a.s.</w:t>
      </w:r>
      <w:r w:rsidRPr="003A17F3">
        <w:rPr>
          <w:szCs w:val="20"/>
        </w:rPr>
        <w:tab/>
      </w:r>
    </w:p>
    <w:p w:rsidR="0002696E" w:rsidRDefault="0002696E" w:rsidP="0002696E">
      <w:pPr>
        <w:keepNext/>
        <w:keepLines/>
        <w:jc w:val="center"/>
        <w:rPr>
          <w:szCs w:val="20"/>
        </w:rPr>
      </w:pPr>
    </w:p>
    <w:p w:rsidR="00CE37B9" w:rsidRDefault="0002696E" w:rsidP="0002696E">
      <w:pPr>
        <w:keepNext/>
        <w:keepLines/>
        <w:jc w:val="center"/>
        <w:rPr>
          <w:szCs w:val="20"/>
        </w:rPr>
      </w:pPr>
      <w:r w:rsidRPr="003A17F3">
        <w:rPr>
          <w:szCs w:val="20"/>
        </w:rPr>
        <w:t xml:space="preserve">zastoupeni na základě plné moci </w:t>
      </w:r>
      <w:r w:rsidR="00CE37B9">
        <w:rPr>
          <w:szCs w:val="20"/>
        </w:rPr>
        <w:t>xxxxxxxx</w:t>
      </w:r>
    </w:p>
    <w:p w:rsidR="0002696E" w:rsidRPr="004521C7" w:rsidRDefault="0002696E" w:rsidP="0002696E">
      <w:pPr>
        <w:keepNext/>
        <w:keepLines/>
        <w:jc w:val="center"/>
        <w:rPr>
          <w:rFonts w:cs="Arial"/>
          <w:szCs w:val="20"/>
        </w:rPr>
      </w:pPr>
      <w:r>
        <w:rPr>
          <w:szCs w:val="20"/>
        </w:rPr>
        <w:t>SK Sigma Olomouc, a.s.</w:t>
      </w:r>
    </w:p>
    <w:p w:rsidR="000114A0" w:rsidRPr="004521C7" w:rsidRDefault="000114A0" w:rsidP="001C4C77">
      <w:pPr>
        <w:keepNext/>
        <w:keepLines/>
        <w:jc w:val="center"/>
        <w:rPr>
          <w:rFonts w:cs="Arial"/>
          <w:szCs w:val="20"/>
        </w:rPr>
      </w:pP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02696E" w:rsidRDefault="0002696E" w:rsidP="0002696E">
      <w:pPr>
        <w:keepNext/>
        <w:tabs>
          <w:tab w:val="center" w:pos="1800"/>
          <w:tab w:val="center" w:pos="7200"/>
        </w:tabs>
        <w:jc w:val="center"/>
      </w:pPr>
      <w:r w:rsidRPr="003A17F3">
        <w:t xml:space="preserve">Ing. </w:t>
      </w:r>
      <w:r>
        <w:rPr>
          <w:szCs w:val="20"/>
        </w:rPr>
        <w:t>Bořivoj Novotný</w:t>
      </w:r>
    </w:p>
    <w:p w:rsidR="0002696E" w:rsidRDefault="0002696E" w:rsidP="0002696E">
      <w:pPr>
        <w:tabs>
          <w:tab w:val="center" w:pos="1800"/>
          <w:tab w:val="center" w:pos="7200"/>
        </w:tabs>
        <w:jc w:val="center"/>
      </w:pPr>
      <w:r w:rsidRPr="003A17F3">
        <w:t xml:space="preserve">ředitel </w:t>
      </w:r>
      <w:r>
        <w:rPr>
          <w:szCs w:val="20"/>
        </w:rPr>
        <w:t>Odboru zaměstnanosti Krajské pobočky v Olomouci</w:t>
      </w:r>
      <w:r w:rsidRPr="003A17F3">
        <w:t xml:space="preserve"> </w:t>
      </w:r>
    </w:p>
    <w:p w:rsidR="0002696E" w:rsidRDefault="0002696E" w:rsidP="0002696E">
      <w:pPr>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02696E" w:rsidRPr="0002696E">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E37B9">
        <w:t>xxx xxx 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6E" w:rsidRDefault="0002696E">
      <w:r>
        <w:separator/>
      </w:r>
    </w:p>
  </w:endnote>
  <w:endnote w:type="continuationSeparator" w:id="0">
    <w:p w:rsidR="0002696E" w:rsidRDefault="0002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6E" w:rsidRDefault="000269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2696E" w:rsidRPr="0002696E">
      <w:rPr>
        <w:i/>
      </w:rPr>
      <w:t>JEA-MN-29/2018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E37B9">
      <w:rPr>
        <w:rStyle w:val="slostrnky"/>
        <w:noProof/>
      </w:rPr>
      <w:t>6</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E37B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02696E" w:rsidRPr="0002696E">
      <w:rPr>
        <w:i/>
      </w:rPr>
      <w:t>JEA-MN-29/2018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E37B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E37B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6E" w:rsidRDefault="0002696E">
      <w:r>
        <w:separator/>
      </w:r>
    </w:p>
  </w:footnote>
  <w:footnote w:type="continuationSeparator" w:id="0">
    <w:p w:rsidR="0002696E" w:rsidRDefault="0002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6E" w:rsidRDefault="000269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8033C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696E"/>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3C5"/>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7B9"/>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0060-A24C-4C14-827C-C219E706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4110</Words>
  <Characters>24774</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28827</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2</cp:revision>
  <cp:lastPrinted>2018-09-06T07:11:00Z</cp:lastPrinted>
  <dcterms:created xsi:type="dcterms:W3CDTF">2018-09-06T07:12:00Z</dcterms:created>
  <dcterms:modified xsi:type="dcterms:W3CDTF">2018-09-06T07:12:00Z</dcterms:modified>
</cp:coreProperties>
</file>