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8C" w:rsidRDefault="003648B4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1"/>
        <w:gridCol w:w="1559"/>
        <w:gridCol w:w="1624"/>
        <w:gridCol w:w="2398"/>
        <w:gridCol w:w="1685"/>
      </w:tblGrid>
      <w:tr w:rsidR="008F7D8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Doklad </w:t>
            </w:r>
            <w:r>
              <w:t>OJE - 1937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 objednávky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left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1937/2018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left="800"/>
            </w:pPr>
            <w:r>
              <w:rPr>
                <w:b/>
                <w:bCs/>
              </w:rPr>
              <w:t>v</w:t>
            </w:r>
          </w:p>
          <w:p w:rsidR="008F7D8C" w:rsidRDefault="003648B4">
            <w:pPr>
              <w:pStyle w:val="Jin0"/>
              <w:shd w:val="clear" w:color="auto" w:fill="auto"/>
              <w:spacing w:line="180" w:lineRule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t>Národní galerie v Praze</w:t>
            </w: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40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Tiskárna </w:t>
            </w:r>
            <w:proofErr w:type="spellStart"/>
            <w:r>
              <w:rPr>
                <w:sz w:val="17"/>
                <w:szCs w:val="17"/>
              </w:rPr>
              <w:t>Helbich</w:t>
            </w:r>
            <w:proofErr w:type="spellEnd"/>
            <w:r>
              <w:rPr>
                <w:sz w:val="17"/>
                <w:szCs w:val="17"/>
              </w:rPr>
              <w:t>, a.s.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t>Staroměstské náměstí 12</w:t>
            </w:r>
          </w:p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t>110 15 Praha 1</w:t>
            </w: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Valchařská 24/36</w:t>
            </w:r>
          </w:p>
        </w:tc>
        <w:tc>
          <w:tcPr>
            <w:tcW w:w="2398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t>Zřízena zákonem č.148/1949 Sb.,</w:t>
            </w: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40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F7D8C" w:rsidRDefault="003648B4">
            <w:pPr>
              <w:pStyle w:val="Jin0"/>
              <w:shd w:val="clear" w:color="auto" w:fill="auto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614 00 </w:t>
            </w:r>
            <w:r>
              <w:rPr>
                <w:sz w:val="17"/>
                <w:szCs w:val="17"/>
              </w:rPr>
              <w:t>Brno-sever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t>o Národní galerii v Praze</w:t>
            </w: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3648B4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Česka republika</w:t>
            </w:r>
          </w:p>
        </w:tc>
        <w:tc>
          <w:tcPr>
            <w:tcW w:w="2398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tabs>
                <w:tab w:val="left" w:pos="1760"/>
              </w:tabs>
              <w:ind w:firstLine="140"/>
              <w:jc w:val="both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25592505</w:t>
            </w:r>
          </w:p>
        </w:tc>
        <w:tc>
          <w:tcPr>
            <w:tcW w:w="2398" w:type="dxa"/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left="200"/>
            </w:pPr>
            <w:r>
              <w:rPr>
                <w:b/>
                <w:bCs/>
              </w:rPr>
              <w:t xml:space="preserve">DIČ </w:t>
            </w:r>
            <w:r>
              <w:t>CZ25592505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D8C" w:rsidRDefault="003648B4" w:rsidP="0058143D">
            <w:pPr>
              <w:pStyle w:val="Jin0"/>
              <w:shd w:val="clear" w:color="auto" w:fill="auto"/>
            </w:pPr>
            <w:proofErr w:type="gramStart"/>
            <w:r>
              <w:t>24.08.2018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left="1000"/>
            </w:pPr>
            <w: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left="140"/>
            </w:pPr>
            <w:proofErr w:type="gramStart"/>
            <w:r>
              <w:t>24.08.2018</w:t>
            </w:r>
            <w:proofErr w:type="gramEnd"/>
            <w:r>
              <w:t xml:space="preserve"> - </w:t>
            </w:r>
            <w:r>
              <w:t>11.10.2018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left="140"/>
            </w:pPr>
            <w:r>
              <w:t>Platebním příkazem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left="140"/>
            </w:pPr>
            <w:r>
              <w:t>30 dnů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1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tisk publikace Pražská </w:t>
            </w:r>
            <w:proofErr w:type="gramStart"/>
            <w:r>
              <w:t>Pieta</w:t>
            </w:r>
            <w:proofErr w:type="gramEnd"/>
            <w:r>
              <w:t xml:space="preserve"> v Bernu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left="180"/>
            </w:pPr>
            <w:r>
              <w:t>Množství MJ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tabs>
                <w:tab w:val="left" w:pos="839"/>
                <w:tab w:val="left" w:pos="3208"/>
              </w:tabs>
              <w:jc w:val="both"/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t>tisk publikace Pražská Pieta v Bernu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  <w:ind w:left="480"/>
            </w:pPr>
            <w:r>
              <w:t>1.00</w:t>
            </w:r>
          </w:p>
        </w:tc>
        <w:tc>
          <w:tcPr>
            <w:tcW w:w="4022" w:type="dxa"/>
            <w:gridSpan w:val="2"/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  <w:tabs>
                <w:tab w:val="left" w:pos="1354"/>
                <w:tab w:val="left" w:pos="3115"/>
              </w:tabs>
              <w:ind w:left="240" w:firstLine="20"/>
              <w:jc w:val="both"/>
            </w:pPr>
            <w:r>
              <w:t>10</w:t>
            </w:r>
            <w:r>
              <w:tab/>
              <w:t>139 000.00</w:t>
            </w:r>
            <w:r>
              <w:tab/>
              <w:t>13 900.00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  <w:jc w:val="right"/>
            </w:pPr>
            <w:r>
              <w:t>152 900.00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  <w:ind w:left="240" w:firstLine="20"/>
              <w:jc w:val="both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  <w:ind w:left="140"/>
              <w:jc w:val="center"/>
            </w:pPr>
            <w:r>
              <w:rPr>
                <w:b/>
                <w:bCs/>
              </w:rPr>
              <w:t>152 900.00 Kč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58143D">
            <w:pPr>
              <w:pStyle w:val="Jin0"/>
              <w:shd w:val="clear" w:color="auto" w:fill="auto"/>
              <w:ind w:firstLine="140"/>
              <w:jc w:val="both"/>
            </w:pPr>
            <w:r>
              <w:t>XXXXXXXXXXXXXXXXX</w:t>
            </w: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Razítko a podpis</w:t>
            </w:r>
          </w:p>
        </w:tc>
        <w:tc>
          <w:tcPr>
            <w:tcW w:w="1559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2398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7D8C" w:rsidRDefault="003648B4" w:rsidP="0058143D">
            <w:pPr>
              <w:pStyle w:val="Jin0"/>
              <w:shd w:val="clear" w:color="auto" w:fill="auto"/>
            </w:pPr>
            <w:r>
              <w:t xml:space="preserve">Dle § 6 </w:t>
            </w:r>
            <w:proofErr w:type="gramStart"/>
            <w:r>
              <w:t>odst.</w:t>
            </w:r>
            <w:r w:rsidR="0058143D">
              <w:t>1</w:t>
            </w:r>
            <w:r>
              <w:t xml:space="preserve"> zákona</w:t>
            </w:r>
            <w:proofErr w:type="gramEnd"/>
            <w:r>
              <w:t xml:space="preserve"> c. 340/2015 Sb. o registru smluv nabývá objednávka s předmětem plnění vyšší než hodnota 50.000,- Kč </w:t>
            </w:r>
            <w:r>
              <w:t>bez DPH účinnosti až</w:t>
            </w: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751" w:type="dxa"/>
            <w:tcBorders>
              <w:left w:val="single" w:sz="4" w:space="0" w:color="auto"/>
            </w:tcBorders>
            <w:shd w:val="clear" w:color="auto" w:fill="FFFFFF"/>
          </w:tcPr>
          <w:p w:rsidR="008F7D8C" w:rsidRDefault="003648B4">
            <w:pPr>
              <w:pStyle w:val="Jin0"/>
              <w:shd w:val="clear" w:color="auto" w:fill="auto"/>
              <w:ind w:firstLine="140"/>
              <w:jc w:val="both"/>
            </w:pPr>
            <w:r>
              <w:t>uveřejněním (včetně jejího písemného potvrzení) v</w:t>
            </w:r>
          </w:p>
        </w:tc>
        <w:tc>
          <w:tcPr>
            <w:tcW w:w="5581" w:type="dxa"/>
            <w:gridSpan w:val="3"/>
            <w:shd w:val="clear" w:color="auto" w:fill="FFFFFF"/>
          </w:tcPr>
          <w:p w:rsidR="008F7D8C" w:rsidRDefault="003648B4">
            <w:pPr>
              <w:pStyle w:val="Jin0"/>
              <w:shd w:val="clear" w:color="auto" w:fill="auto"/>
            </w:pPr>
            <w:r>
              <w:t>registru smluv. Uveřejnění provede objednatel.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53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7D8C" w:rsidRDefault="003648B4">
            <w:pPr>
              <w:pStyle w:val="Jin0"/>
              <w:shd w:val="clear" w:color="auto" w:fill="auto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</w:tc>
        <w:tc>
          <w:tcPr>
            <w:tcW w:w="1624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2398" w:type="dxa"/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  <w:tr w:rsidR="008F7D8C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7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7D8C" w:rsidRPr="0058143D" w:rsidRDefault="003648B4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t>Datum:</w:t>
            </w:r>
            <w:r w:rsidR="0058143D">
              <w:t xml:space="preserve">     </w:t>
            </w:r>
            <w:r w:rsidR="0058143D">
              <w:rPr>
                <w:sz w:val="18"/>
                <w:szCs w:val="18"/>
              </w:rPr>
              <w:t>4/9/2018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F7D8C" w:rsidRDefault="003648B4">
            <w:pPr>
              <w:pStyle w:val="Jin0"/>
              <w:shd w:val="clear" w:color="auto" w:fill="auto"/>
              <w:ind w:right="160"/>
              <w:jc w:val="center"/>
            </w:pPr>
            <w:r>
              <w:t>Podpis: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</w:tcPr>
          <w:p w:rsidR="008F7D8C" w:rsidRPr="0058143D" w:rsidRDefault="0058143D">
            <w:pPr>
              <w:rPr>
                <w:sz w:val="20"/>
                <w:szCs w:val="20"/>
              </w:rPr>
            </w:pPr>
            <w:r w:rsidRPr="0058143D">
              <w:rPr>
                <w:sz w:val="20"/>
                <w:szCs w:val="20"/>
              </w:rPr>
              <w:t>XXXXXXXXXXX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D8C" w:rsidRDefault="008F7D8C">
            <w:pPr>
              <w:rPr>
                <w:sz w:val="10"/>
                <w:szCs w:val="10"/>
              </w:rPr>
            </w:pPr>
          </w:p>
        </w:tc>
      </w:tr>
    </w:tbl>
    <w:p w:rsidR="008F7D8C" w:rsidRDefault="003648B4">
      <w:pPr>
        <w:pStyle w:val="Titulektabulky0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58143D" w:rsidRDefault="003648B4">
      <w:pPr>
        <w:pStyle w:val="Titulektabulky0"/>
        <w:shd w:val="clear" w:color="auto" w:fill="auto"/>
        <w:spacing w:after="0"/>
      </w:pPr>
      <w:r>
        <w:t xml:space="preserve">24.08.2018 11:45:25 - </w:t>
      </w:r>
      <w:r w:rsidR="0058143D">
        <w:rPr>
          <w:lang w:val="en-US" w:eastAsia="en-US" w:bidi="en-US"/>
        </w:rPr>
        <w:t>XXXXXXXXXXXXX</w:t>
      </w:r>
      <w:bookmarkStart w:id="1" w:name="_GoBack"/>
      <w:bookmarkEnd w:id="1"/>
      <w:r>
        <w:t xml:space="preserve"> - příkazce operace </w:t>
      </w:r>
    </w:p>
    <w:p w:rsidR="008F7D8C" w:rsidRDefault="003648B4">
      <w:pPr>
        <w:pStyle w:val="Titulektabulky0"/>
        <w:shd w:val="clear" w:color="auto" w:fill="auto"/>
        <w:spacing w:after="0"/>
      </w:pPr>
      <w:r>
        <w:t xml:space="preserve">29.08.2018 12:00:46 - </w:t>
      </w:r>
      <w:r w:rsidR="0058143D">
        <w:t>XXXXXXXXXXX</w:t>
      </w:r>
      <w:r>
        <w:t xml:space="preserve"> - správce rozpočtu</w:t>
      </w:r>
    </w:p>
    <w:p w:rsidR="008F7D8C" w:rsidRDefault="008F7D8C">
      <w:pPr>
        <w:spacing w:line="14" w:lineRule="exact"/>
      </w:pPr>
    </w:p>
    <w:sectPr w:rsidR="008F7D8C">
      <w:footerReference w:type="default" r:id="rId6"/>
      <w:pgSz w:w="11900" w:h="16840"/>
      <w:pgMar w:top="363" w:right="651" w:bottom="514" w:left="23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B4" w:rsidRDefault="003648B4">
      <w:r>
        <w:separator/>
      </w:r>
    </w:p>
  </w:endnote>
  <w:endnote w:type="continuationSeparator" w:id="0">
    <w:p w:rsidR="003648B4" w:rsidRDefault="0036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8C" w:rsidRDefault="003648B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10367010</wp:posOffset>
              </wp:positionV>
              <wp:extent cx="692404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0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7D8C" w:rsidRDefault="003648B4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90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1937/2018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pt;margin-top:816.29999999999995pt;width:545.2000000000000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9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1937/2018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141605</wp:posOffset>
              </wp:positionH>
              <wp:positionV relativeFrom="page">
                <wp:posOffset>10307320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15pt;margin-top:811.60000000000002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B4" w:rsidRDefault="003648B4"/>
  </w:footnote>
  <w:footnote w:type="continuationSeparator" w:id="0">
    <w:p w:rsidR="003648B4" w:rsidRDefault="003648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8C"/>
    <w:rsid w:val="003648B4"/>
    <w:rsid w:val="0058143D"/>
    <w:rsid w:val="008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98B5"/>
  <w15:docId w15:val="{2F8BB006-F8AA-470C-A261-80F0A60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kopirka1.PK-20180912095403</dc:title>
  <dc:subject/>
  <dc:creator/>
  <cp:keywords/>
  <cp:lastModifiedBy>Zdenka Šímová</cp:lastModifiedBy>
  <cp:revision>2</cp:revision>
  <dcterms:created xsi:type="dcterms:W3CDTF">2018-09-12T07:30:00Z</dcterms:created>
  <dcterms:modified xsi:type="dcterms:W3CDTF">2018-09-12T07:31:00Z</dcterms:modified>
</cp:coreProperties>
</file>