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3CBE7" w14:textId="77777777" w:rsidR="00F008E1" w:rsidRDefault="00F008E1" w:rsidP="00F66CF9">
      <w:pPr>
        <w:jc w:val="center"/>
        <w:rPr>
          <w:rFonts w:ascii="Arial" w:hAnsi="Arial" w:cs="Arial"/>
          <w:sz w:val="24"/>
          <w:szCs w:val="24"/>
        </w:rPr>
      </w:pPr>
      <w:r>
        <w:rPr>
          <w:rFonts w:ascii="Arial" w:hAnsi="Arial" w:cs="Arial"/>
          <w:sz w:val="24"/>
          <w:szCs w:val="24"/>
        </w:rPr>
        <w:t>+</w:t>
      </w:r>
    </w:p>
    <w:p w14:paraId="3EF313EF" w14:textId="03B6E09A" w:rsidR="00F66CF9" w:rsidRPr="00FA5A7F" w:rsidRDefault="00F008E1" w:rsidP="00F66CF9">
      <w:pPr>
        <w:jc w:val="center"/>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005B1702">
        <w:rPr>
          <w:rFonts w:ascii="Arial" w:hAnsi="Arial" w:cs="Arial"/>
          <w:sz w:val="24"/>
          <w:szCs w:val="24"/>
        </w:rPr>
        <w:t xml:space="preserve">        </w:t>
      </w:r>
      <w:r w:rsidR="003064F8">
        <w:rPr>
          <w:rFonts w:ascii="Arial" w:hAnsi="Arial" w:cs="Arial"/>
          <w:sz w:val="24"/>
          <w:szCs w:val="24"/>
        </w:rPr>
        <w:t xml:space="preserve">L </w:t>
      </w:r>
      <w:r w:rsidR="00E51B1D">
        <w:rPr>
          <w:rFonts w:ascii="Arial" w:hAnsi="Arial" w:cs="Arial"/>
          <w:sz w:val="24"/>
          <w:szCs w:val="24"/>
        </w:rPr>
        <w:t xml:space="preserve"> </w:t>
      </w:r>
      <w:r w:rsidR="0006187F">
        <w:rPr>
          <w:rFonts w:ascii="Arial" w:hAnsi="Arial" w:cs="Arial"/>
          <w:sz w:val="24"/>
          <w:szCs w:val="24"/>
        </w:rPr>
        <w:t xml:space="preserve"> </w:t>
      </w:r>
      <w:r w:rsidR="00213B54">
        <w:rPr>
          <w:rFonts w:ascii="Arial" w:hAnsi="Arial" w:cs="Arial"/>
          <w:sz w:val="24"/>
          <w:szCs w:val="24"/>
        </w:rPr>
        <w:t xml:space="preserve">  </w:t>
      </w:r>
    </w:p>
    <w:p w14:paraId="62B6AF58" w14:textId="77777777" w:rsidR="002A0B4E" w:rsidRDefault="00052F20" w:rsidP="00F66CF9">
      <w:pPr>
        <w:jc w:val="center"/>
        <w:rPr>
          <w:rFonts w:ascii="Arial" w:hAnsi="Arial" w:cs="Arial"/>
          <w:b/>
          <w:sz w:val="28"/>
          <w:szCs w:val="28"/>
        </w:rPr>
      </w:pPr>
      <w:r w:rsidRPr="00A40766">
        <w:rPr>
          <w:rFonts w:ascii="Arial" w:hAnsi="Arial" w:cs="Arial"/>
          <w:b/>
          <w:sz w:val="28"/>
          <w:szCs w:val="28"/>
        </w:rPr>
        <w:t>SMLOUVA O DÍLO</w:t>
      </w:r>
    </w:p>
    <w:p w14:paraId="0E507C89" w14:textId="1C879363" w:rsidR="00F66CF9" w:rsidRPr="002A0B4E" w:rsidRDefault="00052F20" w:rsidP="002A0B4E">
      <w:pPr>
        <w:jc w:val="center"/>
        <w:rPr>
          <w:rFonts w:ascii="Arial" w:hAnsi="Arial" w:cs="Arial"/>
          <w:b/>
          <w:sz w:val="28"/>
          <w:szCs w:val="28"/>
        </w:rPr>
      </w:pPr>
      <w:r w:rsidRPr="00A40766">
        <w:rPr>
          <w:rFonts w:ascii="Arial" w:hAnsi="Arial" w:cs="Arial"/>
          <w:b/>
          <w:sz w:val="28"/>
          <w:szCs w:val="28"/>
        </w:rPr>
        <w:t xml:space="preserve"> </w:t>
      </w:r>
      <w:r w:rsidR="00544746" w:rsidRPr="00A40766">
        <w:rPr>
          <w:rFonts w:ascii="Arial" w:hAnsi="Arial" w:cs="Arial"/>
          <w:b/>
          <w:sz w:val="28"/>
          <w:szCs w:val="28"/>
        </w:rPr>
        <w:t>č</w:t>
      </w:r>
      <w:r w:rsidR="00A40766" w:rsidRPr="00A40766">
        <w:rPr>
          <w:rFonts w:ascii="Arial" w:hAnsi="Arial" w:cs="Arial"/>
          <w:b/>
          <w:sz w:val="28"/>
          <w:szCs w:val="28"/>
        </w:rPr>
        <w:t xml:space="preserve">. </w:t>
      </w:r>
      <w:r w:rsidR="002E316E">
        <w:rPr>
          <w:rFonts w:ascii="Arial" w:hAnsi="Arial" w:cs="Arial"/>
          <w:b/>
          <w:sz w:val="28"/>
          <w:szCs w:val="28"/>
        </w:rPr>
        <w:t xml:space="preserve"> </w:t>
      </w:r>
      <w:r w:rsidR="00B47895">
        <w:rPr>
          <w:rFonts w:ascii="Arial" w:hAnsi="Arial" w:cs="Arial"/>
          <w:b/>
          <w:sz w:val="28"/>
          <w:szCs w:val="28"/>
        </w:rPr>
        <w:t>65/2</w:t>
      </w:r>
      <w:r w:rsidR="00544746" w:rsidRPr="00A40766">
        <w:rPr>
          <w:rFonts w:ascii="Arial" w:hAnsi="Arial" w:cs="Arial"/>
          <w:b/>
          <w:sz w:val="28"/>
          <w:szCs w:val="28"/>
        </w:rPr>
        <w:t>01</w:t>
      </w:r>
      <w:r w:rsidR="0039221B">
        <w:rPr>
          <w:rFonts w:ascii="Arial" w:hAnsi="Arial" w:cs="Arial"/>
          <w:b/>
          <w:sz w:val="28"/>
          <w:szCs w:val="28"/>
        </w:rPr>
        <w:t>8</w:t>
      </w:r>
      <w:r w:rsidR="00544746" w:rsidRPr="00A40766">
        <w:rPr>
          <w:rFonts w:ascii="Arial" w:hAnsi="Arial" w:cs="Arial"/>
          <w:b/>
          <w:sz w:val="28"/>
          <w:szCs w:val="28"/>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5F194F13"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2B5CBB">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035F3BDF" w14:textId="25358CA6" w:rsidR="00F66CF9" w:rsidRPr="00F66CF9" w:rsidRDefault="001A7F8D" w:rsidP="00F66CF9">
      <w:pPr>
        <w:rPr>
          <w:rFonts w:ascii="Arial" w:hAnsi="Arial" w:cs="Arial"/>
          <w:b/>
          <w:sz w:val="22"/>
          <w:szCs w:val="22"/>
        </w:rPr>
      </w:pPr>
      <w:r>
        <w:rPr>
          <w:rFonts w:ascii="Arial" w:hAnsi="Arial" w:cs="Arial"/>
          <w:b/>
          <w:sz w:val="22"/>
          <w:szCs w:val="22"/>
        </w:rPr>
        <w:t>Slumeko,</w:t>
      </w:r>
      <w:r w:rsidR="007F44BE">
        <w:rPr>
          <w:rFonts w:ascii="Arial" w:hAnsi="Arial" w:cs="Arial"/>
          <w:b/>
          <w:sz w:val="22"/>
          <w:szCs w:val="22"/>
        </w:rPr>
        <w:t xml:space="preserve"> s.r.o.</w:t>
      </w:r>
    </w:p>
    <w:p w14:paraId="778894C1" w14:textId="779A6385"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1A7F8D">
        <w:rPr>
          <w:rFonts w:ascii="Arial" w:hAnsi="Arial" w:cs="Arial"/>
          <w:sz w:val="22"/>
          <w:szCs w:val="22"/>
        </w:rPr>
        <w:t xml:space="preserve">Štefánikova 58 </w:t>
      </w:r>
      <w:r w:rsidR="007F44BE">
        <w:rPr>
          <w:rFonts w:ascii="Arial" w:hAnsi="Arial" w:cs="Arial"/>
          <w:sz w:val="22"/>
          <w:szCs w:val="22"/>
        </w:rPr>
        <w:t>, 742 21  Kopřivnice</w:t>
      </w:r>
    </w:p>
    <w:p w14:paraId="4DBF9989" w14:textId="7EED6173"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1A7F8D">
        <w:rPr>
          <w:rFonts w:ascii="Arial" w:hAnsi="Arial" w:cs="Arial"/>
          <w:sz w:val="22"/>
          <w:szCs w:val="22"/>
        </w:rPr>
        <w:t xml:space="preserve">Ing.Vladimír Pustka </w:t>
      </w:r>
    </w:p>
    <w:p w14:paraId="6269FC23" w14:textId="0ADAE517" w:rsidR="007F44BE"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IČ: </w:t>
      </w:r>
      <w:r w:rsidRPr="002A0B4E">
        <w:rPr>
          <w:rFonts w:ascii="Arial" w:hAnsi="Arial" w:cs="Arial"/>
          <w:sz w:val="22"/>
          <w:szCs w:val="22"/>
        </w:rPr>
        <w:tab/>
      </w:r>
      <w:r w:rsidRPr="002A0B4E">
        <w:rPr>
          <w:rFonts w:ascii="Arial" w:hAnsi="Arial" w:cs="Arial"/>
          <w:sz w:val="22"/>
          <w:szCs w:val="22"/>
        </w:rPr>
        <w:tab/>
      </w:r>
      <w:r w:rsidRPr="002A0B4E">
        <w:rPr>
          <w:rFonts w:ascii="Arial" w:hAnsi="Arial" w:cs="Arial"/>
          <w:sz w:val="22"/>
          <w:szCs w:val="22"/>
        </w:rPr>
        <w:tab/>
      </w:r>
      <w:r w:rsidR="002A0B4E" w:rsidRPr="002A0B4E">
        <w:rPr>
          <w:rFonts w:ascii="Arial" w:hAnsi="Arial" w:cs="Arial"/>
          <w:sz w:val="22"/>
          <w:szCs w:val="22"/>
        </w:rPr>
        <w:t>25376021</w:t>
      </w:r>
    </w:p>
    <w:p w14:paraId="1455EA95" w14:textId="0A934F31" w:rsidR="00F66CF9"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DIČ: </w:t>
      </w:r>
      <w:r w:rsidRPr="002A0B4E">
        <w:rPr>
          <w:rFonts w:ascii="Arial" w:hAnsi="Arial" w:cs="Arial"/>
          <w:sz w:val="22"/>
          <w:szCs w:val="22"/>
        </w:rPr>
        <w:tab/>
      </w:r>
      <w:r w:rsidRPr="002A0B4E">
        <w:rPr>
          <w:rFonts w:ascii="Arial" w:hAnsi="Arial" w:cs="Arial"/>
          <w:sz w:val="22"/>
          <w:szCs w:val="22"/>
        </w:rPr>
        <w:tab/>
      </w:r>
      <w:r w:rsidRPr="002A0B4E">
        <w:rPr>
          <w:rFonts w:ascii="Arial" w:hAnsi="Arial" w:cs="Arial"/>
          <w:sz w:val="22"/>
          <w:szCs w:val="22"/>
        </w:rPr>
        <w:tab/>
      </w:r>
      <w:r w:rsidR="007F44BE" w:rsidRPr="002A0B4E">
        <w:rPr>
          <w:rFonts w:ascii="Arial" w:hAnsi="Arial" w:cs="Arial"/>
          <w:sz w:val="22"/>
          <w:szCs w:val="22"/>
        </w:rPr>
        <w:t>CZ</w:t>
      </w:r>
      <w:r w:rsidR="002A0B4E" w:rsidRPr="002A0B4E">
        <w:rPr>
          <w:rFonts w:ascii="Arial" w:hAnsi="Arial" w:cs="Arial"/>
          <w:sz w:val="22"/>
          <w:szCs w:val="22"/>
        </w:rPr>
        <w:t xml:space="preserve"> 25376021</w:t>
      </w:r>
    </w:p>
    <w:p w14:paraId="3F15216F" w14:textId="3304D5E0" w:rsidR="00F66CF9"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Bankovní spojení: </w:t>
      </w:r>
      <w:r w:rsidRPr="002A0B4E">
        <w:rPr>
          <w:rFonts w:ascii="Arial" w:hAnsi="Arial" w:cs="Arial"/>
          <w:sz w:val="22"/>
          <w:szCs w:val="22"/>
        </w:rPr>
        <w:tab/>
      </w:r>
    </w:p>
    <w:p w14:paraId="28B067DB" w14:textId="5B8DD26F" w:rsidR="00F66CF9"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Č. účtu: </w:t>
      </w:r>
      <w:r w:rsidRPr="002A0B4E">
        <w:rPr>
          <w:rFonts w:ascii="Arial" w:hAnsi="Arial" w:cs="Arial"/>
          <w:sz w:val="22"/>
          <w:szCs w:val="22"/>
        </w:rPr>
        <w:tab/>
      </w:r>
      <w:r w:rsidRPr="002A0B4E">
        <w:rPr>
          <w:rFonts w:ascii="Arial" w:hAnsi="Arial" w:cs="Arial"/>
          <w:sz w:val="22"/>
          <w:szCs w:val="22"/>
        </w:rPr>
        <w:tab/>
      </w:r>
    </w:p>
    <w:p w14:paraId="6E2DD1CE" w14:textId="62BE4000" w:rsidR="00A40766" w:rsidRPr="002A0B4E" w:rsidRDefault="00F66CF9" w:rsidP="00F66CF9">
      <w:pPr>
        <w:ind w:left="720" w:hanging="720"/>
        <w:rPr>
          <w:rFonts w:ascii="Arial" w:hAnsi="Arial" w:cs="Arial"/>
          <w:sz w:val="22"/>
          <w:szCs w:val="22"/>
        </w:rPr>
      </w:pPr>
      <w:r w:rsidRPr="002A0B4E">
        <w:rPr>
          <w:rFonts w:ascii="Arial" w:hAnsi="Arial" w:cs="Arial"/>
          <w:sz w:val="22"/>
          <w:szCs w:val="22"/>
        </w:rPr>
        <w:t>Zapsán v OR  vedeným</w:t>
      </w:r>
      <w:r w:rsidR="00F27C5A" w:rsidRPr="002A0B4E">
        <w:rPr>
          <w:rFonts w:ascii="Arial" w:hAnsi="Arial" w:cs="Arial"/>
          <w:sz w:val="22"/>
          <w:szCs w:val="22"/>
        </w:rPr>
        <w:t xml:space="preserve"> </w:t>
      </w:r>
      <w:r w:rsidR="00704C2E" w:rsidRPr="002A0B4E">
        <w:rPr>
          <w:rFonts w:ascii="Arial" w:hAnsi="Arial" w:cs="Arial"/>
          <w:sz w:val="22"/>
          <w:szCs w:val="22"/>
        </w:rPr>
        <w:t xml:space="preserve"> KS </w:t>
      </w:r>
      <w:r w:rsidR="00F27C5A" w:rsidRPr="002A0B4E">
        <w:rPr>
          <w:rFonts w:ascii="Arial" w:hAnsi="Arial" w:cs="Arial"/>
          <w:sz w:val="22"/>
          <w:szCs w:val="22"/>
        </w:rPr>
        <w:t>Ostrava, oddíl C</w:t>
      </w:r>
      <w:r w:rsidR="00704C2E" w:rsidRPr="002A0B4E">
        <w:rPr>
          <w:rFonts w:ascii="Arial" w:hAnsi="Arial" w:cs="Arial"/>
          <w:sz w:val="22"/>
          <w:szCs w:val="22"/>
        </w:rPr>
        <w:t xml:space="preserve">, </w:t>
      </w:r>
      <w:r w:rsidR="002A0B4E" w:rsidRPr="002A0B4E">
        <w:rPr>
          <w:rFonts w:ascii="Arial" w:hAnsi="Arial" w:cs="Arial"/>
          <w:sz w:val="22"/>
          <w:szCs w:val="22"/>
        </w:rPr>
        <w:t>vložka 16340</w:t>
      </w:r>
      <w:r w:rsidR="00704C2E" w:rsidRPr="002A0B4E">
        <w:rPr>
          <w:rFonts w:ascii="Arial" w:hAnsi="Arial" w:cs="Arial"/>
          <w:sz w:val="22"/>
          <w:szCs w:val="22"/>
        </w:rPr>
        <w:t xml:space="preserve"> </w:t>
      </w:r>
    </w:p>
    <w:p w14:paraId="48A4241B" w14:textId="77777777" w:rsidR="00EA5600" w:rsidRPr="00E67512"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34FDBEB8" w:rsidR="00F66CF9" w:rsidRPr="002B5CBB" w:rsidRDefault="00F66CF9" w:rsidP="00544746">
      <w:pPr>
        <w:spacing w:before="120" w:after="120"/>
        <w:jc w:val="center"/>
        <w:rPr>
          <w:rFonts w:ascii="Arial" w:hAnsi="Arial" w:cs="Arial"/>
          <w:b/>
          <w:sz w:val="22"/>
          <w:szCs w:val="22"/>
        </w:rPr>
      </w:pPr>
      <w:r w:rsidRPr="002B5CBB">
        <w:rPr>
          <w:rFonts w:ascii="Arial" w:hAnsi="Arial" w:cs="Arial"/>
          <w:sz w:val="22"/>
          <w:szCs w:val="22"/>
        </w:rPr>
        <w:lastRenderedPageBreak/>
        <w:t>Zhotovitel se touto smlouvou zavazuje pro</w:t>
      </w:r>
      <w:r w:rsidR="00EB256B" w:rsidRPr="002B5CBB">
        <w:rPr>
          <w:rFonts w:ascii="Arial" w:hAnsi="Arial" w:cs="Arial"/>
          <w:sz w:val="22"/>
          <w:szCs w:val="22"/>
        </w:rPr>
        <w:t>vést na svůj náklad a nebezpečí p</w:t>
      </w:r>
      <w:r w:rsidRPr="002B5CBB">
        <w:rPr>
          <w:rFonts w:ascii="Arial" w:hAnsi="Arial" w:cs="Arial"/>
          <w:sz w:val="22"/>
          <w:szCs w:val="22"/>
        </w:rPr>
        <w:t>ro objednatele dílo, a to stavbu</w:t>
      </w:r>
      <w:r w:rsidR="00EB256B" w:rsidRPr="002B5CBB">
        <w:rPr>
          <w:rFonts w:ascii="Arial" w:hAnsi="Arial" w:cs="Arial"/>
          <w:sz w:val="22"/>
          <w:szCs w:val="22"/>
        </w:rPr>
        <w:t xml:space="preserve"> „</w:t>
      </w:r>
      <w:r w:rsidR="00FD4E4C" w:rsidRPr="00FD4E4C">
        <w:rPr>
          <w:rFonts w:ascii="Arial" w:hAnsi="Arial" w:cs="Arial"/>
          <w:b/>
          <w:sz w:val="22"/>
          <w:szCs w:val="22"/>
        </w:rPr>
        <w:t xml:space="preserve">Hřbitov </w:t>
      </w:r>
      <w:r w:rsidR="00FD42C9">
        <w:rPr>
          <w:rFonts w:ascii="Arial" w:hAnsi="Arial" w:cs="Arial"/>
          <w:b/>
          <w:sz w:val="22"/>
          <w:szCs w:val="22"/>
        </w:rPr>
        <w:t>Kopřivnice</w:t>
      </w:r>
      <w:r w:rsidR="00FD4E4C">
        <w:rPr>
          <w:rFonts w:ascii="Arial" w:hAnsi="Arial" w:cs="Arial"/>
          <w:b/>
          <w:sz w:val="22"/>
          <w:szCs w:val="22"/>
        </w:rPr>
        <w:t xml:space="preserve">  - </w:t>
      </w:r>
      <w:r w:rsidR="00FD42C9">
        <w:rPr>
          <w:rFonts w:ascii="Arial" w:hAnsi="Arial" w:cs="Arial"/>
          <w:b/>
          <w:sz w:val="22"/>
          <w:szCs w:val="22"/>
        </w:rPr>
        <w:t>pře</w:t>
      </w:r>
      <w:r w:rsidR="00B47895">
        <w:rPr>
          <w:rFonts w:ascii="Arial" w:hAnsi="Arial" w:cs="Arial"/>
          <w:b/>
          <w:sz w:val="22"/>
          <w:szCs w:val="22"/>
        </w:rPr>
        <w:t xml:space="preserve">sunutí stávajích </w:t>
      </w:r>
      <w:r w:rsidR="00FD42C9">
        <w:rPr>
          <w:rFonts w:ascii="Arial" w:hAnsi="Arial" w:cs="Arial"/>
          <w:b/>
          <w:sz w:val="22"/>
          <w:szCs w:val="22"/>
        </w:rPr>
        <w:t>hrobových</w:t>
      </w:r>
      <w:r w:rsidR="00B47895">
        <w:rPr>
          <w:rFonts w:ascii="Arial" w:hAnsi="Arial" w:cs="Arial"/>
          <w:b/>
          <w:sz w:val="22"/>
          <w:szCs w:val="22"/>
        </w:rPr>
        <w:t xml:space="preserve"> a urnových míst</w:t>
      </w:r>
      <w:r w:rsidR="00FD42C9">
        <w:rPr>
          <w:rFonts w:ascii="Arial" w:hAnsi="Arial" w:cs="Arial"/>
          <w:b/>
          <w:sz w:val="22"/>
          <w:szCs w:val="22"/>
        </w:rPr>
        <w:t xml:space="preserve"> míst</w:t>
      </w:r>
      <w:r w:rsidR="00544746" w:rsidRPr="002B5CBB">
        <w:rPr>
          <w:rFonts w:ascii="Arial" w:hAnsi="Arial" w:cs="Arial"/>
          <w:b/>
          <w:sz w:val="22"/>
          <w:szCs w:val="22"/>
        </w:rPr>
        <w:t xml:space="preserve"> </w:t>
      </w:r>
      <w:r w:rsidR="006215FE" w:rsidRPr="002B5CBB">
        <w:rPr>
          <w:rFonts w:ascii="Arial" w:hAnsi="Arial" w:cs="Arial"/>
          <w:sz w:val="22"/>
          <w:szCs w:val="22"/>
        </w:rPr>
        <w:t>“</w:t>
      </w:r>
      <w:r w:rsidR="00EB256B" w:rsidRPr="002B5CBB">
        <w:rPr>
          <w:rFonts w:ascii="Arial" w:hAnsi="Arial" w:cs="Arial"/>
          <w:sz w:val="22"/>
          <w:szCs w:val="22"/>
        </w:rPr>
        <w:t xml:space="preserve"> v rozsahu dle:</w:t>
      </w:r>
    </w:p>
    <w:p w14:paraId="569BC561" w14:textId="77777777" w:rsidR="00EB256B" w:rsidRPr="002B5CBB" w:rsidRDefault="00EB256B" w:rsidP="00052F20">
      <w:pPr>
        <w:jc w:val="both"/>
        <w:rPr>
          <w:rFonts w:ascii="Arial" w:hAnsi="Arial" w:cs="Arial"/>
          <w:sz w:val="22"/>
          <w:szCs w:val="22"/>
        </w:rPr>
      </w:pPr>
    </w:p>
    <w:p w14:paraId="18C60BBD" w14:textId="77777777" w:rsidR="00EB256B" w:rsidRPr="002B5CBB" w:rsidRDefault="00EB256B" w:rsidP="00EB256B">
      <w:pPr>
        <w:pStyle w:val="Odstavecseseznamem"/>
        <w:numPr>
          <w:ilvl w:val="0"/>
          <w:numId w:val="2"/>
        </w:numPr>
        <w:rPr>
          <w:rFonts w:ascii="Arial" w:hAnsi="Arial" w:cs="Arial"/>
          <w:sz w:val="22"/>
          <w:szCs w:val="22"/>
        </w:rPr>
      </w:pPr>
      <w:r w:rsidRPr="002B5CBB">
        <w:rPr>
          <w:rFonts w:ascii="Arial" w:hAnsi="Arial" w:cs="Arial"/>
          <w:sz w:val="22"/>
          <w:szCs w:val="22"/>
        </w:rPr>
        <w:t>předpisů upravujících provádění stavebních děl a ustanovení této  smlouvy</w:t>
      </w:r>
    </w:p>
    <w:p w14:paraId="11F46F66" w14:textId="770047BD" w:rsidR="00544746" w:rsidRPr="002B5CBB" w:rsidRDefault="00544746" w:rsidP="00544746">
      <w:pPr>
        <w:pStyle w:val="Odstavecseseznamem"/>
        <w:numPr>
          <w:ilvl w:val="0"/>
          <w:numId w:val="2"/>
        </w:numPr>
        <w:spacing w:before="120" w:after="120"/>
        <w:rPr>
          <w:rFonts w:ascii="Arial" w:hAnsi="Arial" w:cs="Arial"/>
          <w:sz w:val="22"/>
          <w:szCs w:val="22"/>
        </w:rPr>
      </w:pPr>
      <w:r w:rsidRPr="002B5CBB">
        <w:rPr>
          <w:rFonts w:ascii="Arial" w:hAnsi="Arial" w:cs="Arial"/>
          <w:sz w:val="22"/>
          <w:szCs w:val="22"/>
        </w:rPr>
        <w:t>nabídkovým rozpočtem zhotovitele ze dne</w:t>
      </w:r>
      <w:r w:rsidR="007F44BE">
        <w:rPr>
          <w:rFonts w:ascii="Arial" w:hAnsi="Arial" w:cs="Arial"/>
          <w:sz w:val="22"/>
          <w:szCs w:val="22"/>
        </w:rPr>
        <w:t xml:space="preserve"> </w:t>
      </w:r>
      <w:r w:rsidR="00137DC7">
        <w:rPr>
          <w:rFonts w:ascii="Arial" w:hAnsi="Arial" w:cs="Arial"/>
          <w:sz w:val="22"/>
          <w:szCs w:val="22"/>
        </w:rPr>
        <w:t>3</w:t>
      </w:r>
      <w:r w:rsidR="00010BD2">
        <w:rPr>
          <w:rFonts w:ascii="Arial" w:hAnsi="Arial" w:cs="Arial"/>
          <w:sz w:val="22"/>
          <w:szCs w:val="22"/>
        </w:rPr>
        <w:t>.8.2</w:t>
      </w:r>
      <w:r w:rsidR="007F44BE">
        <w:rPr>
          <w:rFonts w:ascii="Arial" w:hAnsi="Arial" w:cs="Arial"/>
          <w:sz w:val="22"/>
          <w:szCs w:val="22"/>
        </w:rPr>
        <w:t>01</w:t>
      </w:r>
      <w:r w:rsidR="00FD42C9">
        <w:rPr>
          <w:rFonts w:ascii="Arial" w:hAnsi="Arial" w:cs="Arial"/>
          <w:sz w:val="22"/>
          <w:szCs w:val="22"/>
        </w:rPr>
        <w:t>8</w:t>
      </w:r>
      <w:r w:rsidRPr="002B5CBB">
        <w:rPr>
          <w:rFonts w:ascii="Arial" w:hAnsi="Arial" w:cs="Arial"/>
          <w:sz w:val="22"/>
          <w:szCs w:val="22"/>
        </w:rPr>
        <w:t>, který je nedílnou součástí této smlouvy a tvoří přílohu č.1</w:t>
      </w:r>
    </w:p>
    <w:p w14:paraId="00BD02AB" w14:textId="3CF1591D" w:rsidR="00EB256B" w:rsidRPr="002B5CBB" w:rsidRDefault="00EB256B" w:rsidP="00EB256B">
      <w:pPr>
        <w:rPr>
          <w:rFonts w:ascii="Arial" w:hAnsi="Arial" w:cs="Arial"/>
          <w:sz w:val="22"/>
          <w:szCs w:val="22"/>
        </w:rPr>
      </w:pPr>
    </w:p>
    <w:p w14:paraId="6E1C05A7" w14:textId="77777777" w:rsidR="00EB256B" w:rsidRPr="002B5CBB" w:rsidRDefault="00EB256B" w:rsidP="00EB256B">
      <w:pPr>
        <w:ind w:left="360"/>
        <w:rPr>
          <w:rFonts w:ascii="Arial" w:hAnsi="Arial" w:cs="Arial"/>
          <w:sz w:val="22"/>
          <w:szCs w:val="22"/>
        </w:rPr>
      </w:pPr>
      <w:r w:rsidRPr="002B5CBB">
        <w:rPr>
          <w:rFonts w:ascii="Arial" w:hAnsi="Arial" w:cs="Arial"/>
          <w:sz w:val="22"/>
          <w:szCs w:val="22"/>
        </w:rPr>
        <w:t>(dále jen „dílo“)</w:t>
      </w:r>
    </w:p>
    <w:p w14:paraId="4411C5F7" w14:textId="77777777" w:rsidR="00EB256B" w:rsidRPr="002B5CBB" w:rsidRDefault="00EB256B" w:rsidP="00EB256B">
      <w:pPr>
        <w:rPr>
          <w:rFonts w:ascii="Arial" w:hAnsi="Arial" w:cs="Arial"/>
          <w:sz w:val="22"/>
          <w:szCs w:val="22"/>
        </w:rPr>
      </w:pPr>
    </w:p>
    <w:p w14:paraId="78E46221"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6DF1BAC"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w:t>
      </w:r>
      <w:r w:rsidR="00544746">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0A28AFE5" w14:textId="01A22841"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prostranství vně objektu. </w:t>
      </w:r>
    </w:p>
    <w:p w14:paraId="55F0A96D"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C8D50C2" w14:textId="77777777" w:rsidR="00EB256B" w:rsidRDefault="00EB256B" w:rsidP="00EB256B">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7938974" w14:textId="77777777" w:rsidR="00B07CB2" w:rsidRDefault="00B07CB2" w:rsidP="00B07CB2">
      <w:pPr>
        <w:ind w:left="567"/>
        <w:jc w:val="both"/>
        <w:rPr>
          <w:rFonts w:ascii="Arial" w:hAnsi="Arial" w:cs="Arial"/>
          <w:sz w:val="22"/>
        </w:rPr>
      </w:pPr>
    </w:p>
    <w:p w14:paraId="08A4D440" w14:textId="77777777" w:rsidR="00433348" w:rsidRDefault="00433348" w:rsidP="00666449">
      <w:pPr>
        <w:pStyle w:val="Odstavecseseznamem"/>
        <w:ind w:left="567" w:hanging="567"/>
        <w:rPr>
          <w:rFonts w:ascii="Arial" w:hAnsi="Arial" w:cs="Arial"/>
          <w:sz w:val="22"/>
        </w:rPr>
      </w:pPr>
    </w:p>
    <w:p w14:paraId="7DD9CEBF" w14:textId="77777777" w:rsidR="0040154F" w:rsidRDefault="0040154F" w:rsidP="00666449">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6AFDAF1F" w14:textId="5E7F0232" w:rsidR="00000F93" w:rsidRDefault="00000F93" w:rsidP="00000F93">
      <w:pPr>
        <w:pStyle w:val="Odstavecseseznamem"/>
        <w:numPr>
          <w:ilvl w:val="0"/>
          <w:numId w:val="11"/>
        </w:numPr>
        <w:ind w:left="284" w:hanging="567"/>
        <w:jc w:val="both"/>
        <w:rPr>
          <w:rFonts w:ascii="Arial" w:hAnsi="Arial" w:cs="Arial"/>
          <w:sz w:val="22"/>
        </w:rPr>
      </w:pPr>
      <w:r>
        <w:rPr>
          <w:rFonts w:ascii="Arial" w:hAnsi="Arial" w:cs="Arial"/>
          <w:sz w:val="22"/>
        </w:rPr>
        <w:t>Termín zahájení prací po podpisu smlouvy,</w:t>
      </w:r>
      <w:r w:rsidR="00BB6E77">
        <w:rPr>
          <w:rFonts w:ascii="Arial" w:hAnsi="Arial" w:cs="Arial"/>
          <w:sz w:val="22"/>
        </w:rPr>
        <w:t xml:space="preserve"> nejpozd</w:t>
      </w:r>
      <w:r>
        <w:rPr>
          <w:rFonts w:ascii="Arial" w:hAnsi="Arial" w:cs="Arial"/>
          <w:sz w:val="22"/>
        </w:rPr>
        <w:t>ě</w:t>
      </w:r>
      <w:r w:rsidR="00BB6E77">
        <w:rPr>
          <w:rFonts w:ascii="Arial" w:hAnsi="Arial" w:cs="Arial"/>
          <w:sz w:val="22"/>
        </w:rPr>
        <w:t>j</w:t>
      </w:r>
      <w:r>
        <w:rPr>
          <w:rFonts w:ascii="Arial" w:hAnsi="Arial" w:cs="Arial"/>
          <w:sz w:val="22"/>
        </w:rPr>
        <w:t>i</w:t>
      </w:r>
      <w:r w:rsidR="00BB6E77">
        <w:rPr>
          <w:rFonts w:ascii="Arial" w:hAnsi="Arial" w:cs="Arial"/>
          <w:sz w:val="22"/>
        </w:rPr>
        <w:t xml:space="preserve"> do </w:t>
      </w:r>
      <w:r w:rsidR="00010BD2">
        <w:rPr>
          <w:rFonts w:ascii="Arial" w:hAnsi="Arial" w:cs="Arial"/>
          <w:sz w:val="22"/>
        </w:rPr>
        <w:t>15</w:t>
      </w:r>
      <w:r w:rsidR="007F44BE">
        <w:rPr>
          <w:rFonts w:ascii="Arial" w:hAnsi="Arial" w:cs="Arial"/>
          <w:sz w:val="22"/>
        </w:rPr>
        <w:t>.</w:t>
      </w:r>
      <w:r w:rsidR="0039221B">
        <w:rPr>
          <w:rFonts w:ascii="Arial" w:hAnsi="Arial" w:cs="Arial"/>
          <w:sz w:val="22"/>
        </w:rPr>
        <w:t>0</w:t>
      </w:r>
      <w:r w:rsidR="00FD42C9">
        <w:rPr>
          <w:rFonts w:ascii="Arial" w:hAnsi="Arial" w:cs="Arial"/>
          <w:sz w:val="22"/>
        </w:rPr>
        <w:t>9</w:t>
      </w:r>
      <w:r w:rsidR="00BB6E77">
        <w:rPr>
          <w:rFonts w:ascii="Arial" w:hAnsi="Arial" w:cs="Arial"/>
          <w:sz w:val="22"/>
        </w:rPr>
        <w:t>.201</w:t>
      </w:r>
      <w:r w:rsidR="00137DC7">
        <w:rPr>
          <w:rFonts w:ascii="Arial" w:hAnsi="Arial" w:cs="Arial"/>
          <w:sz w:val="22"/>
        </w:rPr>
        <w:t>8</w:t>
      </w:r>
    </w:p>
    <w:p w14:paraId="54907A19" w14:textId="3DCA56A3" w:rsidR="00433348" w:rsidRPr="00000F93" w:rsidRDefault="00000F93" w:rsidP="00000F93">
      <w:pPr>
        <w:ind w:left="284"/>
        <w:jc w:val="both"/>
        <w:rPr>
          <w:rFonts w:ascii="Arial" w:hAnsi="Arial" w:cs="Arial"/>
          <w:sz w:val="22"/>
        </w:rPr>
      </w:pPr>
      <w:r w:rsidRPr="00000F93">
        <w:rPr>
          <w:rFonts w:ascii="Arial" w:hAnsi="Arial" w:cs="Arial"/>
          <w:sz w:val="22"/>
        </w:rPr>
        <w:t>Termín ukončení prací a předání díla</w:t>
      </w:r>
      <w:r w:rsidR="00433348" w:rsidRPr="00000F93">
        <w:rPr>
          <w:rFonts w:ascii="Arial" w:hAnsi="Arial" w:cs="Arial"/>
          <w:sz w:val="22"/>
        </w:rPr>
        <w:t xml:space="preserve"> objednateli</w:t>
      </w:r>
      <w:r w:rsidRPr="00000F93">
        <w:rPr>
          <w:rFonts w:ascii="Arial" w:hAnsi="Arial" w:cs="Arial"/>
          <w:sz w:val="22"/>
        </w:rPr>
        <w:t xml:space="preserve"> do </w:t>
      </w:r>
      <w:r w:rsidR="0039221B">
        <w:rPr>
          <w:rFonts w:ascii="Arial" w:hAnsi="Arial" w:cs="Arial"/>
          <w:sz w:val="22"/>
        </w:rPr>
        <w:t>30</w:t>
      </w:r>
      <w:r w:rsidRPr="00000F93">
        <w:rPr>
          <w:rFonts w:ascii="Arial" w:hAnsi="Arial" w:cs="Arial"/>
          <w:sz w:val="22"/>
        </w:rPr>
        <w:t>.</w:t>
      </w:r>
      <w:r w:rsidR="00FD42C9">
        <w:rPr>
          <w:rFonts w:ascii="Arial" w:hAnsi="Arial" w:cs="Arial"/>
          <w:sz w:val="22"/>
        </w:rPr>
        <w:t>11</w:t>
      </w:r>
      <w:r w:rsidRPr="00000F93">
        <w:rPr>
          <w:rFonts w:ascii="Arial" w:hAnsi="Arial" w:cs="Arial"/>
          <w:sz w:val="22"/>
        </w:rPr>
        <w:t>.201</w:t>
      </w:r>
      <w:r w:rsidR="0039221B">
        <w:rPr>
          <w:rFonts w:ascii="Arial" w:hAnsi="Arial" w:cs="Arial"/>
          <w:sz w:val="22"/>
        </w:rPr>
        <w:t>8</w:t>
      </w:r>
      <w:r w:rsidR="00433348" w:rsidRPr="00000F93">
        <w:rPr>
          <w:rFonts w:ascii="Arial" w:hAnsi="Arial" w:cs="Arial"/>
          <w:sz w:val="22"/>
        </w:rPr>
        <w:t xml:space="preserve">. O předání staveniště bude </w:t>
      </w:r>
      <w:r>
        <w:rPr>
          <w:rFonts w:ascii="Arial" w:hAnsi="Arial" w:cs="Arial"/>
          <w:sz w:val="22"/>
        </w:rPr>
        <w:t xml:space="preserve">  </w:t>
      </w:r>
      <w:r w:rsidR="00433348" w:rsidRPr="00000F93">
        <w:rPr>
          <w:rFonts w:ascii="Arial" w:hAnsi="Arial" w:cs="Arial"/>
          <w:sz w:val="22"/>
        </w:rPr>
        <w:t xml:space="preserve">mezi smluvnímu stranami sepsán a podepsán zápis </w:t>
      </w:r>
      <w:r>
        <w:rPr>
          <w:rFonts w:ascii="Arial" w:hAnsi="Arial" w:cs="Arial"/>
          <w:sz w:val="22"/>
        </w:rPr>
        <w:t>do stavebního deníku</w:t>
      </w:r>
      <w:r w:rsidR="00433348" w:rsidRPr="00000F93">
        <w:rPr>
          <w:rFonts w:ascii="Arial" w:hAnsi="Arial" w:cs="Arial"/>
          <w:sz w:val="22"/>
        </w:rPr>
        <w:t>.</w:t>
      </w:r>
    </w:p>
    <w:p w14:paraId="5E4409EB" w14:textId="77777777" w:rsidR="00433348" w:rsidRDefault="00433348" w:rsidP="00666449">
      <w:pPr>
        <w:pStyle w:val="Odstavecseseznamem"/>
        <w:ind w:left="567" w:hanging="567"/>
        <w:rPr>
          <w:rFonts w:ascii="Arial" w:hAnsi="Arial" w:cs="Arial"/>
          <w:sz w:val="22"/>
        </w:rPr>
      </w:pPr>
    </w:p>
    <w:p w14:paraId="072980EF" w14:textId="5B135C45"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 xml:space="preserve">Místem plnění je </w:t>
      </w:r>
      <w:r w:rsidR="00FD4E4C">
        <w:rPr>
          <w:rFonts w:ascii="Arial" w:hAnsi="Arial" w:cs="Arial"/>
          <w:sz w:val="22"/>
        </w:rPr>
        <w:t xml:space="preserve">Hřbitov </w:t>
      </w:r>
      <w:r w:rsidR="00FD42C9">
        <w:rPr>
          <w:rFonts w:ascii="Arial" w:hAnsi="Arial" w:cs="Arial"/>
          <w:sz w:val="22"/>
        </w:rPr>
        <w:t>Kopřinice</w:t>
      </w:r>
      <w:r w:rsidR="00F27C5A">
        <w:rPr>
          <w:rFonts w:ascii="Arial" w:hAnsi="Arial" w:cs="Arial"/>
          <w:sz w:val="22"/>
        </w:rPr>
        <w:t xml:space="preserve"> ,</w:t>
      </w:r>
      <w:r w:rsidR="00544746">
        <w:rPr>
          <w:rFonts w:ascii="Arial" w:hAnsi="Arial" w:cs="Arial"/>
          <w:sz w:val="22"/>
        </w:rPr>
        <w:t xml:space="preserve">k.ú. </w:t>
      </w:r>
      <w:r w:rsidR="00FD42C9">
        <w:rPr>
          <w:rFonts w:ascii="Arial" w:hAnsi="Arial" w:cs="Arial"/>
          <w:sz w:val="22"/>
        </w:rPr>
        <w:t>Kopřivnice</w:t>
      </w:r>
      <w:r w:rsidR="00AC124F">
        <w:rPr>
          <w:rFonts w:ascii="Arial" w:hAnsi="Arial" w:cs="Arial"/>
          <w:sz w:val="22"/>
        </w:rPr>
        <w:t xml:space="preserve"> </w:t>
      </w: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2E7460C7" w:rsidR="006C47C9" w:rsidRPr="006C47C9" w:rsidRDefault="006C47C9" w:rsidP="00B5335E">
            <w:pPr>
              <w:jc w:val="both"/>
              <w:rPr>
                <w:rFonts w:ascii="Arial" w:hAnsi="Arial" w:cs="Arial"/>
                <w:sz w:val="22"/>
                <w:szCs w:val="22"/>
              </w:rPr>
            </w:pPr>
            <w:r w:rsidRPr="006C47C9">
              <w:rPr>
                <w:rFonts w:ascii="Arial" w:hAnsi="Arial" w:cs="Arial"/>
                <w:sz w:val="22"/>
                <w:szCs w:val="22"/>
              </w:rPr>
              <w:t>DPH</w:t>
            </w:r>
            <w:r w:rsidR="00010BD2">
              <w:rPr>
                <w:rFonts w:ascii="Arial" w:hAnsi="Arial" w:cs="Arial"/>
                <w:sz w:val="22"/>
                <w:szCs w:val="22"/>
              </w:rPr>
              <w:t xml:space="preserve"> 21%</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56137CCF" w:rsidR="006C47C9" w:rsidRPr="006C47C9" w:rsidRDefault="00B47895" w:rsidP="00B5335E">
            <w:pPr>
              <w:jc w:val="both"/>
              <w:rPr>
                <w:rFonts w:ascii="Arial" w:hAnsi="Arial" w:cs="Arial"/>
                <w:sz w:val="22"/>
                <w:szCs w:val="22"/>
              </w:rPr>
            </w:pPr>
            <w:r>
              <w:rPr>
                <w:rFonts w:ascii="Arial" w:hAnsi="Arial" w:cs="Arial"/>
                <w:sz w:val="22"/>
                <w:szCs w:val="22"/>
              </w:rPr>
              <w:t>200 000</w:t>
            </w:r>
            <w:r w:rsidR="007F1056">
              <w:rPr>
                <w:rFonts w:ascii="Arial" w:hAnsi="Arial" w:cs="Arial"/>
                <w:sz w:val="22"/>
                <w:szCs w:val="22"/>
              </w:rPr>
              <w:t xml:space="preserve"> </w:t>
            </w:r>
            <w:r w:rsidR="00F27C5A">
              <w:rPr>
                <w:rFonts w:ascii="Arial" w:hAnsi="Arial" w:cs="Arial"/>
                <w:sz w:val="22"/>
                <w:szCs w:val="22"/>
              </w:rPr>
              <w:t>Kč</w:t>
            </w:r>
          </w:p>
          <w:p w14:paraId="0BA4AE2C" w14:textId="77777777" w:rsidR="006C47C9" w:rsidRPr="006C47C9" w:rsidRDefault="006C47C9" w:rsidP="00B5335E">
            <w:pPr>
              <w:jc w:val="both"/>
              <w:rPr>
                <w:rFonts w:ascii="Arial" w:hAnsi="Arial" w:cs="Arial"/>
                <w:i/>
                <w:sz w:val="22"/>
                <w:szCs w:val="22"/>
              </w:rPr>
            </w:pPr>
          </w:p>
        </w:tc>
        <w:tc>
          <w:tcPr>
            <w:tcW w:w="1559" w:type="dxa"/>
          </w:tcPr>
          <w:p w14:paraId="225FFE65" w14:textId="77777777" w:rsidR="00F27C5A" w:rsidRDefault="00F27C5A" w:rsidP="00B5335E">
            <w:pPr>
              <w:jc w:val="both"/>
              <w:rPr>
                <w:rFonts w:ascii="Arial" w:hAnsi="Arial" w:cs="Arial"/>
                <w:sz w:val="22"/>
                <w:szCs w:val="22"/>
              </w:rPr>
            </w:pPr>
          </w:p>
          <w:p w14:paraId="47BA946B" w14:textId="3E052B38" w:rsidR="006C47C9" w:rsidRPr="006C47C9" w:rsidRDefault="00F27C5A" w:rsidP="007F1056">
            <w:pPr>
              <w:jc w:val="both"/>
              <w:rPr>
                <w:rFonts w:ascii="Arial" w:hAnsi="Arial" w:cs="Arial"/>
                <w:sz w:val="22"/>
                <w:szCs w:val="22"/>
              </w:rPr>
            </w:pPr>
            <w:r>
              <w:rPr>
                <w:rFonts w:ascii="Arial" w:hAnsi="Arial" w:cs="Arial"/>
                <w:sz w:val="22"/>
                <w:szCs w:val="22"/>
              </w:rPr>
              <w:t xml:space="preserve"> </w:t>
            </w:r>
            <w:r w:rsidR="00010BD2">
              <w:rPr>
                <w:rFonts w:ascii="Arial" w:hAnsi="Arial" w:cs="Arial"/>
                <w:sz w:val="22"/>
                <w:szCs w:val="22"/>
              </w:rPr>
              <w:t xml:space="preserve">42 000 </w:t>
            </w:r>
            <w:r>
              <w:rPr>
                <w:rFonts w:ascii="Arial" w:hAnsi="Arial" w:cs="Arial"/>
                <w:sz w:val="22"/>
                <w:szCs w:val="22"/>
              </w:rPr>
              <w:t>Kč</w:t>
            </w:r>
          </w:p>
        </w:tc>
        <w:tc>
          <w:tcPr>
            <w:tcW w:w="2546" w:type="dxa"/>
          </w:tcPr>
          <w:p w14:paraId="57AF2AC7" w14:textId="77777777" w:rsidR="006C47C9" w:rsidRDefault="006C47C9" w:rsidP="00B5335E">
            <w:pPr>
              <w:jc w:val="both"/>
              <w:rPr>
                <w:rFonts w:ascii="Arial" w:hAnsi="Arial" w:cs="Arial"/>
                <w:sz w:val="22"/>
                <w:szCs w:val="22"/>
              </w:rPr>
            </w:pPr>
          </w:p>
          <w:p w14:paraId="5BDC9CD1" w14:textId="6757CD85" w:rsidR="00F27C5A" w:rsidRPr="006C47C9" w:rsidRDefault="007F1056" w:rsidP="00FD42C9">
            <w:pPr>
              <w:jc w:val="both"/>
              <w:rPr>
                <w:rFonts w:ascii="Arial" w:hAnsi="Arial" w:cs="Arial"/>
                <w:sz w:val="22"/>
                <w:szCs w:val="22"/>
              </w:rPr>
            </w:pPr>
            <w:r>
              <w:rPr>
                <w:rFonts w:ascii="Arial" w:hAnsi="Arial" w:cs="Arial"/>
                <w:sz w:val="22"/>
                <w:szCs w:val="22"/>
              </w:rPr>
              <w:t xml:space="preserve"> </w:t>
            </w:r>
            <w:r w:rsidR="00010BD2">
              <w:rPr>
                <w:rFonts w:ascii="Arial" w:hAnsi="Arial" w:cs="Arial"/>
                <w:sz w:val="22"/>
                <w:szCs w:val="22"/>
              </w:rPr>
              <w:t>242 000</w:t>
            </w:r>
            <w:r w:rsidR="00F27C5A">
              <w:rPr>
                <w:rFonts w:ascii="Arial" w:hAnsi="Arial" w:cs="Arial"/>
                <w:sz w:val="22"/>
                <w:szCs w:val="22"/>
              </w:rPr>
              <w:t xml:space="preserve"> Kč</w:t>
            </w:r>
          </w:p>
        </w:tc>
      </w:tr>
    </w:tbl>
    <w:p w14:paraId="4CBAF9E2" w14:textId="77777777" w:rsidR="006C47C9" w:rsidRDefault="006C47C9" w:rsidP="00F66CF9">
      <w:pPr>
        <w:rPr>
          <w:rFonts w:ascii="Arial" w:hAnsi="Arial" w:cs="Arial"/>
          <w:sz w:val="22"/>
          <w:szCs w:val="24"/>
        </w:rPr>
      </w:pPr>
    </w:p>
    <w:p w14:paraId="5BD47F7F" w14:textId="2DCA176F" w:rsidR="00F66CF9" w:rsidRDefault="006C47C9" w:rsidP="00E714A8">
      <w:pPr>
        <w:ind w:left="567"/>
        <w:jc w:val="both"/>
        <w:rPr>
          <w:rFonts w:ascii="Arial" w:hAnsi="Arial" w:cs="Arial"/>
          <w:sz w:val="22"/>
          <w:szCs w:val="24"/>
        </w:rPr>
      </w:pPr>
      <w:r w:rsidRPr="006C47C9">
        <w:rPr>
          <w:rFonts w:ascii="Arial" w:hAnsi="Arial" w:cs="Arial"/>
          <w:sz w:val="22"/>
          <w:szCs w:val="24"/>
        </w:rPr>
        <w:t>Cena za dílo je sjednána dle položkového rozpočtu, který je přílohou č.</w:t>
      </w:r>
      <w:r w:rsidR="00F27C5A">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237AB12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rámci méněprací nebudou provedeny. Náklady na méněpráce budou odečteny ve výši součtu veškerých odpovídajících položek a nákladů neprovedených dle položkového rozpočtu, který je přílohou č.</w:t>
      </w:r>
      <w:r w:rsidR="00000F93">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6E845D2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7F688A16" w14:textId="77777777" w:rsidR="00BA02EB" w:rsidRPr="007F22BA" w:rsidRDefault="00BA02EB" w:rsidP="007F22BA">
      <w:pPr>
        <w:jc w:val="both"/>
        <w:rPr>
          <w:rFonts w:ascii="Arial" w:hAnsi="Arial" w:cs="Arial"/>
          <w:sz w:val="22"/>
        </w:rPr>
      </w:pPr>
    </w:p>
    <w:p w14:paraId="7EAA139E" w14:textId="77777777" w:rsidR="007F22BA" w:rsidRPr="00352163" w:rsidRDefault="007F22BA" w:rsidP="007F22BA">
      <w:pPr>
        <w:ind w:left="1065"/>
        <w:jc w:val="both"/>
        <w:rPr>
          <w:sz w:val="24"/>
          <w:szCs w:val="24"/>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379A975F" w14:textId="77777777" w:rsidR="00024D28" w:rsidRDefault="00024D2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77777777"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55AB000B"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Pr="009B6BAC" w:rsidRDefault="008A047A" w:rsidP="008A047A">
      <w:pPr>
        <w:ind w:left="567" w:hanging="567"/>
        <w:jc w:val="center"/>
        <w:rPr>
          <w:rFonts w:ascii="Arial" w:hAnsi="Arial" w:cs="Arial"/>
          <w:b/>
          <w:sz w:val="22"/>
          <w:szCs w:val="22"/>
        </w:rPr>
      </w:pP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6707CD6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w:t>
      </w:r>
      <w:r w:rsidR="002B5CBB">
        <w:rPr>
          <w:rFonts w:ascii="Arial" w:hAnsi="Arial" w:cs="Arial"/>
          <w:sz w:val="22"/>
          <w:szCs w:val="22"/>
        </w:rPr>
        <w:t>í</w:t>
      </w:r>
      <w:r w:rsidRPr="009B6BAC">
        <w:rPr>
          <w:rFonts w:ascii="Arial" w:hAnsi="Arial" w:cs="Arial"/>
          <w:sz w:val="22"/>
          <w:szCs w:val="22"/>
        </w:rPr>
        <w:t xml:space="preserve">.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2E3C1456"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w:t>
      </w:r>
      <w:r w:rsidR="00AD7EA4">
        <w:rPr>
          <w:rFonts w:ascii="Helvetica" w:eastAsiaTheme="minorHAnsi" w:hAnsi="Helvetica" w:cs="Helvetica"/>
          <w:sz w:val="22"/>
          <w:szCs w:val="22"/>
          <w:lang w:eastAsia="en-US"/>
        </w:rPr>
        <w:lastRenderedPageBreak/>
        <w:t xml:space="preserve">autorský dozor, koordinátor BOZP </w:t>
      </w:r>
      <w:r w:rsidRPr="009B6BAC">
        <w:rPr>
          <w:rFonts w:ascii="Arial" w:hAnsi="Arial" w:cs="Arial"/>
          <w:sz w:val="22"/>
          <w:szCs w:val="22"/>
        </w:rPr>
        <w:t>,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22F3EB5"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73724DE8" w14:textId="336DA958" w:rsidR="00D927AB" w:rsidRPr="002B5CBB" w:rsidRDefault="002B5CBB" w:rsidP="002B5CBB">
      <w:pPr>
        <w:pStyle w:val="Odstavecseseznamem"/>
        <w:numPr>
          <w:ilvl w:val="0"/>
          <w:numId w:val="20"/>
        </w:numPr>
        <w:ind w:left="567" w:hanging="567"/>
        <w:rPr>
          <w:rFonts w:ascii="Arial" w:hAnsi="Arial" w:cs="Arial"/>
          <w:sz w:val="22"/>
          <w:szCs w:val="22"/>
        </w:rPr>
      </w:pPr>
      <w:r w:rsidRPr="002B5CBB">
        <w:rPr>
          <w:rFonts w:ascii="Arial" w:hAnsi="Arial" w:cs="Arial"/>
          <w:sz w:val="22"/>
          <w:szCs w:val="22"/>
        </w:rPr>
        <w:t>V</w:t>
      </w:r>
      <w:r w:rsidR="00D927AB" w:rsidRPr="002B5CBB">
        <w:rPr>
          <w:rFonts w:ascii="Arial" w:hAnsi="Arial" w:cs="Arial"/>
          <w:sz w:val="22"/>
          <w:szCs w:val="22"/>
        </w:rPr>
        <w:t>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880B27C"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2B5CBB">
        <w:rPr>
          <w:rFonts w:ascii="Arial" w:hAnsi="Arial" w:cs="Arial"/>
          <w:sz w:val="22"/>
          <w:szCs w:val="22"/>
        </w:rPr>
        <w:t xml:space="preserve">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7777777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35ECD4C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lastRenderedPageBreak/>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CEC033C" w14:textId="77777777" w:rsidR="00E85DBB" w:rsidRPr="00663F34" w:rsidRDefault="00E85DBB" w:rsidP="00666449">
      <w:pPr>
        <w:pStyle w:val="NormlnIMP0"/>
        <w:spacing w:line="240" w:lineRule="auto"/>
        <w:ind w:left="567"/>
        <w:jc w:val="both"/>
        <w:rPr>
          <w:rFonts w:asciiTheme="minorHAnsi" w:hAnsiTheme="minorHAnsi"/>
          <w:szCs w:val="24"/>
        </w:rPr>
      </w:pPr>
      <w:r w:rsidRPr="00663F34">
        <w:rPr>
          <w:rFonts w:asciiTheme="minorHAnsi" w:hAnsiTheme="minorHAnsi"/>
          <w:szCs w:val="24"/>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lastRenderedPageBreak/>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06B2DBC2"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w:t>
      </w:r>
      <w:r w:rsidR="002B5CBB">
        <w:rPr>
          <w:rFonts w:ascii="Arial" w:hAnsi="Arial" w:cs="Arial"/>
          <w:sz w:val="22"/>
          <w:szCs w:val="22"/>
        </w:rPr>
        <w:t>uvedené</w:t>
      </w:r>
      <w:r w:rsidRPr="00163047">
        <w:rPr>
          <w:rFonts w:ascii="Arial" w:hAnsi="Arial" w:cs="Arial"/>
          <w:sz w:val="22"/>
          <w:szCs w:val="22"/>
        </w:rPr>
        <w:t xml:space="preserve"> práce záruku v délce </w:t>
      </w:r>
      <w:r w:rsidR="00F27C5A" w:rsidRPr="00F27C5A">
        <w:rPr>
          <w:rFonts w:ascii="Arial" w:hAnsi="Arial" w:cs="Arial"/>
          <w:b/>
          <w:sz w:val="22"/>
          <w:szCs w:val="22"/>
        </w:rPr>
        <w:t>60</w:t>
      </w:r>
      <w:r w:rsidRPr="00F27C5A">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35D63641"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1A7F8D">
        <w:rPr>
          <w:rFonts w:ascii="Arial" w:hAnsi="Arial" w:cs="Arial"/>
          <w:sz w:val="22"/>
        </w:rPr>
        <w:t>Štefánikova 58</w:t>
      </w:r>
      <w:r>
        <w:rPr>
          <w:rFonts w:ascii="Arial" w:hAnsi="Arial" w:cs="Arial"/>
          <w:sz w:val="22"/>
        </w:rPr>
        <w:t>, nebo</w:t>
      </w:r>
    </w:p>
    <w:p w14:paraId="77C51309" w14:textId="49F21DE8"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p>
    <w:p w14:paraId="75B85E20" w14:textId="7CAEACD6" w:rsidR="006D446C" w:rsidRPr="00C77DF8"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do datové schránky:</w:t>
      </w:r>
      <w:r w:rsidR="00F27C5A">
        <w:rPr>
          <w:rFonts w:ascii="Arial" w:hAnsi="Arial" w:cs="Arial"/>
          <w:sz w:val="22"/>
        </w:rPr>
        <w:t xml:space="preserve"> -</w:t>
      </w:r>
      <w:r>
        <w:rPr>
          <w:rFonts w:ascii="Arial" w:hAnsi="Arial" w:cs="Arial"/>
          <w:sz w:val="22"/>
        </w:rPr>
        <w:t xml:space="preserve"> </w:t>
      </w:r>
      <w:r w:rsidR="006D446C" w:rsidRPr="000113F3">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hotovitel započne s odstraněním vady nejpozději do 10 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lastRenderedPageBreak/>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25334860"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F27C5A">
        <w:rPr>
          <w:rFonts w:ascii="Arial" w:hAnsi="Arial" w:cs="Arial"/>
          <w:sz w:val="22"/>
          <w:szCs w:val="22"/>
        </w:rPr>
        <w:t>1 000 000</w:t>
      </w:r>
      <w:r w:rsidRPr="00393B2E">
        <w:rPr>
          <w:rFonts w:ascii="Arial" w:hAnsi="Arial" w:cs="Arial"/>
          <w:sz w:val="22"/>
          <w:szCs w:val="22"/>
        </w:rPr>
        <w:t xml:space="preserve"> Kč, s maximální spoluúčastí ve výši </w:t>
      </w:r>
      <w:r w:rsidR="00F27C5A">
        <w:rPr>
          <w:rFonts w:ascii="Arial" w:hAnsi="Arial" w:cs="Arial"/>
          <w:sz w:val="22"/>
          <w:szCs w:val="22"/>
        </w:rPr>
        <w:t>1 000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4DDE619D"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A37D73"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 xml:space="preserve">3.    Pokud některé z ustanovení této dohody je, nebo se stane neplatným, neúčinným                    či zdánlivým, neplatnost, neúčinnost či zdánlivost tohoto ustanovení nebude mít                       za následek neplatnost smlouvy jako celku ani jiných ustanovení této dohody, pokud je </w:t>
      </w:r>
      <w:r w:rsidRPr="00A37D73">
        <w:rPr>
          <w:rFonts w:ascii="Arial" w:hAnsi="Arial" w:cs="Arial"/>
          <w:sz w:val="22"/>
          <w:szCs w:val="22"/>
          <w:lang w:val="cs-CZ"/>
        </w:rPr>
        <w:lastRenderedPageBreak/>
        <w:t>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4198A21F"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Přil. č. 1 Položkový rozpočet</w:t>
      </w:r>
      <w:r w:rsidR="00010BD2">
        <w:rPr>
          <w:rFonts w:ascii="Arial" w:hAnsi="Arial" w:cs="Arial"/>
          <w:sz w:val="22"/>
          <w:szCs w:val="22"/>
        </w:rPr>
        <w:t xml:space="preserve"> </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Default="00D647F5" w:rsidP="00D647F5">
      <w:pPr>
        <w:tabs>
          <w:tab w:val="left" w:pos="400"/>
          <w:tab w:val="left" w:pos="600"/>
        </w:tabs>
        <w:jc w:val="both"/>
      </w:pPr>
    </w:p>
    <w:p w14:paraId="482811BB" w14:textId="77777777" w:rsidR="00D647F5" w:rsidRDefault="00D647F5" w:rsidP="00D647F5">
      <w:pPr>
        <w:tabs>
          <w:tab w:val="left" w:pos="400"/>
          <w:tab w:val="left" w:pos="600"/>
        </w:tabs>
        <w:jc w:val="both"/>
      </w:pPr>
    </w:p>
    <w:p w14:paraId="443D1EC1" w14:textId="77777777" w:rsidR="00D647F5" w:rsidRDefault="00D647F5" w:rsidP="00D647F5">
      <w:pPr>
        <w:tabs>
          <w:tab w:val="left" w:pos="400"/>
          <w:tab w:val="left" w:pos="600"/>
        </w:tabs>
        <w:jc w:val="both"/>
      </w:pPr>
    </w:p>
    <w:p w14:paraId="77D1BA8F" w14:textId="77777777" w:rsidR="00D647F5" w:rsidRPr="00D647F5" w:rsidRDefault="00D647F5" w:rsidP="00D647F5">
      <w:pPr>
        <w:tabs>
          <w:tab w:val="left" w:pos="400"/>
          <w:tab w:val="left" w:pos="600"/>
        </w:tabs>
        <w:jc w:val="both"/>
        <w:rPr>
          <w:rFonts w:ascii="Arial" w:hAnsi="Arial" w:cs="Arial"/>
          <w:sz w:val="22"/>
          <w:szCs w:val="22"/>
        </w:rPr>
      </w:pPr>
    </w:p>
    <w:p w14:paraId="43EF0818" w14:textId="77777777" w:rsidR="00D647F5" w:rsidRPr="00D647F5" w:rsidRDefault="00D647F5" w:rsidP="00D647F5">
      <w:pPr>
        <w:tabs>
          <w:tab w:val="left" w:pos="400"/>
          <w:tab w:val="left" w:pos="600"/>
        </w:tabs>
        <w:jc w:val="both"/>
        <w:rPr>
          <w:rFonts w:ascii="Arial" w:hAnsi="Arial" w:cs="Arial"/>
          <w:sz w:val="22"/>
          <w:szCs w:val="22"/>
        </w:rPr>
      </w:pP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6EEEE593"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9D0D9E">
        <w:rPr>
          <w:rFonts w:ascii="Arial" w:hAnsi="Arial" w:cs="Arial"/>
          <w:sz w:val="22"/>
          <w:szCs w:val="22"/>
        </w:rPr>
        <w:t>11.9.2018</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1A7F8D">
        <w:rPr>
          <w:rFonts w:ascii="Arial" w:hAnsi="Arial" w:cs="Arial"/>
          <w:sz w:val="22"/>
          <w:szCs w:val="22"/>
        </w:rPr>
        <w:t xml:space="preserve">         </w:t>
      </w:r>
      <w:r w:rsidRPr="00D647F5">
        <w:rPr>
          <w:rFonts w:ascii="Arial" w:hAnsi="Arial" w:cs="Arial"/>
          <w:sz w:val="22"/>
          <w:szCs w:val="22"/>
        </w:rPr>
        <w:t>V </w:t>
      </w:r>
      <w:r w:rsidR="00F27C5A">
        <w:rPr>
          <w:rFonts w:ascii="Arial" w:hAnsi="Arial" w:cs="Arial"/>
          <w:sz w:val="22"/>
          <w:szCs w:val="22"/>
        </w:rPr>
        <w:t>Kopřivnici</w:t>
      </w:r>
      <w:r w:rsidRPr="00D647F5">
        <w:rPr>
          <w:rFonts w:ascii="Arial" w:hAnsi="Arial" w:cs="Arial"/>
          <w:sz w:val="22"/>
          <w:szCs w:val="22"/>
        </w:rPr>
        <w:t xml:space="preserve">  dne </w:t>
      </w:r>
      <w:r w:rsidR="009D0D9E">
        <w:rPr>
          <w:rFonts w:ascii="Arial" w:hAnsi="Arial" w:cs="Arial"/>
          <w:sz w:val="22"/>
          <w:szCs w:val="22"/>
        </w:rPr>
        <w:t>11.9.2018</w:t>
      </w:r>
      <w:bookmarkStart w:id="0" w:name="_GoBack"/>
      <w:bookmarkEnd w:id="0"/>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3F153786" w14:textId="4EE34C01"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Ing. 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sidR="00D647F5" w:rsidRPr="00D647F5">
        <w:rPr>
          <w:rFonts w:ascii="Arial" w:hAnsi="Arial" w:cs="Arial"/>
          <w:sz w:val="22"/>
          <w:szCs w:val="22"/>
        </w:rPr>
        <w:t xml:space="preserve"> </w:t>
      </w:r>
      <w:r w:rsidR="001A7F8D">
        <w:rPr>
          <w:rFonts w:ascii="Arial" w:hAnsi="Arial" w:cs="Arial"/>
          <w:sz w:val="22"/>
          <w:szCs w:val="22"/>
        </w:rPr>
        <w:t>Ing. Vladimír Pustka</w:t>
      </w:r>
    </w:p>
    <w:p w14:paraId="7EADAFB1" w14:textId="77777777" w:rsidR="00D647F5" w:rsidRDefault="00D647F5" w:rsidP="00D647F5">
      <w:pPr>
        <w:tabs>
          <w:tab w:val="left" w:pos="400"/>
          <w:tab w:val="left" w:pos="600"/>
        </w:tabs>
        <w:jc w:val="both"/>
        <w:rPr>
          <w:rFonts w:ascii="Arial" w:hAnsi="Arial" w:cs="Arial"/>
          <w:sz w:val="22"/>
          <w:szCs w:val="22"/>
        </w:rPr>
      </w:pPr>
    </w:p>
    <w:p w14:paraId="683A23D7" w14:textId="00E7A38D"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Vedoucí OMM</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Pr>
          <w:rFonts w:ascii="Arial" w:hAnsi="Arial" w:cs="Arial"/>
          <w:sz w:val="22"/>
          <w:szCs w:val="22"/>
        </w:rPr>
        <w:t xml:space="preserve"> </w:t>
      </w:r>
      <w:r w:rsidR="00F27C5A">
        <w:rPr>
          <w:rFonts w:ascii="Arial" w:hAnsi="Arial" w:cs="Arial"/>
          <w:sz w:val="22"/>
          <w:szCs w:val="22"/>
        </w:rPr>
        <w:t>jednatel</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Default="00D647F5" w:rsidP="0040154F">
      <w:pPr>
        <w:pStyle w:val="Odstavecseseznamem"/>
        <w:autoSpaceDE w:val="0"/>
        <w:autoSpaceDN w:val="0"/>
        <w:adjustRightInd w:val="0"/>
        <w:ind w:left="0"/>
        <w:rPr>
          <w:rFonts w:ascii="Arial" w:hAnsi="Arial" w:cs="Arial"/>
          <w:sz w:val="22"/>
          <w:szCs w:val="22"/>
        </w:rPr>
      </w:pPr>
    </w:p>
    <w:p w14:paraId="75DB2169" w14:textId="77777777" w:rsidR="00D73ADE" w:rsidRDefault="00D73ADE" w:rsidP="0040154F">
      <w:pPr>
        <w:pStyle w:val="Odstavecseseznamem"/>
        <w:autoSpaceDE w:val="0"/>
        <w:autoSpaceDN w:val="0"/>
        <w:adjustRightInd w:val="0"/>
        <w:ind w:left="0"/>
        <w:rPr>
          <w:rFonts w:ascii="Arial" w:hAnsi="Arial" w:cs="Arial"/>
          <w:sz w:val="22"/>
          <w:szCs w:val="22"/>
        </w:rPr>
      </w:pPr>
    </w:p>
    <w:p w14:paraId="729DB406" w14:textId="450B1AE4" w:rsidR="00D73ADE" w:rsidRPr="00393B2E" w:rsidRDefault="00D73ADE"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Rozpočtová skladba:</w:t>
      </w:r>
      <w:r w:rsidR="00AC124F">
        <w:rPr>
          <w:rFonts w:ascii="Arial" w:hAnsi="Arial" w:cs="Arial"/>
          <w:sz w:val="22"/>
          <w:szCs w:val="22"/>
        </w:rPr>
        <w:t xml:space="preserve">  2310100 / 3632 / </w:t>
      </w:r>
      <w:r w:rsidR="00B47895">
        <w:rPr>
          <w:rFonts w:ascii="Arial" w:hAnsi="Arial" w:cs="Arial"/>
          <w:sz w:val="22"/>
          <w:szCs w:val="22"/>
        </w:rPr>
        <w:t>6121/</w:t>
      </w:r>
      <w:r w:rsidR="00AC124F">
        <w:rPr>
          <w:rFonts w:ascii="Arial" w:hAnsi="Arial" w:cs="Arial"/>
          <w:sz w:val="22"/>
          <w:szCs w:val="22"/>
        </w:rPr>
        <w:t xml:space="preserve"> 15 /</w:t>
      </w:r>
      <w:r w:rsidR="00B47895">
        <w:rPr>
          <w:rFonts w:ascii="Arial" w:hAnsi="Arial" w:cs="Arial"/>
          <w:sz w:val="22"/>
          <w:szCs w:val="22"/>
        </w:rPr>
        <w:t xml:space="preserve"> 0015061000038</w:t>
      </w:r>
    </w:p>
    <w:sectPr w:rsidR="00D73ADE"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9D0D9E">
          <w:rPr>
            <w:noProof/>
          </w:rPr>
          <w:t>9</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6BCC0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56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147512"/>
    <w:multiLevelType w:val="hybridMultilevel"/>
    <w:tmpl w:val="7F00B654"/>
    <w:lvl w:ilvl="0" w:tplc="BD1EC7F0">
      <w:start w:val="1"/>
      <w:numFmt w:val="bullet"/>
      <w:lvlText w:val=""/>
      <w:lvlJc w:val="left"/>
      <w:pPr>
        <w:tabs>
          <w:tab w:val="num" w:pos="1080"/>
        </w:tabs>
        <w:ind w:left="1080" w:hanging="360"/>
      </w:pPr>
      <w:rPr>
        <w:rFonts w:ascii="Wingdings" w:hAnsi="Wingdings" w:hint="default"/>
        <w:color w:val="auto"/>
      </w:rPr>
    </w:lvl>
    <w:lvl w:ilvl="1" w:tplc="BD1EC7F0">
      <w:start w:val="1"/>
      <w:numFmt w:val="bullet"/>
      <w:lvlText w:val=""/>
      <w:lvlJc w:val="left"/>
      <w:pPr>
        <w:tabs>
          <w:tab w:val="num" w:pos="1080"/>
        </w:tabs>
        <w:ind w:left="1080" w:hanging="360"/>
      </w:pPr>
      <w:rPr>
        <w:rFonts w:ascii="Wingdings" w:hAnsi="Wingdings" w:hint="default"/>
        <w:color w:val="auto"/>
      </w:rPr>
    </w:lvl>
    <w:lvl w:ilvl="2" w:tplc="6B4A7820">
      <w:start w:val="18"/>
      <w:numFmt w:val="bullet"/>
      <w:lvlText w:val="-"/>
      <w:lvlJc w:val="left"/>
      <w:pPr>
        <w:tabs>
          <w:tab w:val="num" w:pos="2520"/>
        </w:tabs>
        <w:ind w:left="2520" w:hanging="360"/>
      </w:pPr>
      <w:rPr>
        <w:rFonts w:ascii="Arial" w:eastAsia="Times New Roman" w:hAnsi="Arial" w:cs="Aria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4"/>
  </w:num>
  <w:num w:numId="7">
    <w:abstractNumId w:val="17"/>
  </w:num>
  <w:num w:numId="8">
    <w:abstractNumId w:val="23"/>
  </w:num>
  <w:num w:numId="9">
    <w:abstractNumId w:val="3"/>
  </w:num>
  <w:num w:numId="10">
    <w:abstractNumId w:val="35"/>
  </w:num>
  <w:num w:numId="11">
    <w:abstractNumId w:val="31"/>
  </w:num>
  <w:num w:numId="12">
    <w:abstractNumId w:val="39"/>
  </w:num>
  <w:num w:numId="13">
    <w:abstractNumId w:val="21"/>
  </w:num>
  <w:num w:numId="14">
    <w:abstractNumId w:val="40"/>
  </w:num>
  <w:num w:numId="15">
    <w:abstractNumId w:val="28"/>
  </w:num>
  <w:num w:numId="16">
    <w:abstractNumId w:val="25"/>
  </w:num>
  <w:num w:numId="17">
    <w:abstractNumId w:val="12"/>
  </w:num>
  <w:num w:numId="18">
    <w:abstractNumId w:val="34"/>
  </w:num>
  <w:num w:numId="19">
    <w:abstractNumId w:val="38"/>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3"/>
  </w:num>
  <w:num w:numId="35">
    <w:abstractNumId w:val="27"/>
  </w:num>
  <w:num w:numId="36">
    <w:abstractNumId w:val="36"/>
  </w:num>
  <w:num w:numId="37">
    <w:abstractNumId w:val="8"/>
  </w:num>
  <w:num w:numId="38">
    <w:abstractNumId w:val="11"/>
  </w:num>
  <w:num w:numId="39">
    <w:abstractNumId w:val="15"/>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0F93"/>
    <w:rsid w:val="00010BD2"/>
    <w:rsid w:val="000113F3"/>
    <w:rsid w:val="00024D28"/>
    <w:rsid w:val="00044DBC"/>
    <w:rsid w:val="00052F20"/>
    <w:rsid w:val="0006187F"/>
    <w:rsid w:val="000A0C85"/>
    <w:rsid w:val="000A7135"/>
    <w:rsid w:val="000E3FF2"/>
    <w:rsid w:val="00132022"/>
    <w:rsid w:val="0013289E"/>
    <w:rsid w:val="00137DC7"/>
    <w:rsid w:val="0014539E"/>
    <w:rsid w:val="00163047"/>
    <w:rsid w:val="0017442A"/>
    <w:rsid w:val="00186A98"/>
    <w:rsid w:val="00191D92"/>
    <w:rsid w:val="00195224"/>
    <w:rsid w:val="00196F96"/>
    <w:rsid w:val="001A7F8D"/>
    <w:rsid w:val="001B0BD9"/>
    <w:rsid w:val="001B7A74"/>
    <w:rsid w:val="001C2CE3"/>
    <w:rsid w:val="001C7DD5"/>
    <w:rsid w:val="00213B54"/>
    <w:rsid w:val="002976B8"/>
    <w:rsid w:val="002A0B4E"/>
    <w:rsid w:val="002B5CBB"/>
    <w:rsid w:val="002D01EE"/>
    <w:rsid w:val="002E296D"/>
    <w:rsid w:val="002E316E"/>
    <w:rsid w:val="003064F8"/>
    <w:rsid w:val="00315FBB"/>
    <w:rsid w:val="0039221B"/>
    <w:rsid w:val="00393B2E"/>
    <w:rsid w:val="003C6B8C"/>
    <w:rsid w:val="003D432B"/>
    <w:rsid w:val="003D53CD"/>
    <w:rsid w:val="003F1B40"/>
    <w:rsid w:val="0040154F"/>
    <w:rsid w:val="00433348"/>
    <w:rsid w:val="00435F4F"/>
    <w:rsid w:val="00482583"/>
    <w:rsid w:val="004E0BD6"/>
    <w:rsid w:val="004F2C31"/>
    <w:rsid w:val="0050293E"/>
    <w:rsid w:val="00544746"/>
    <w:rsid w:val="00552DC9"/>
    <w:rsid w:val="0057777E"/>
    <w:rsid w:val="005B1702"/>
    <w:rsid w:val="005D50FA"/>
    <w:rsid w:val="005F4F99"/>
    <w:rsid w:val="006118C5"/>
    <w:rsid w:val="006215FE"/>
    <w:rsid w:val="006255EE"/>
    <w:rsid w:val="00666449"/>
    <w:rsid w:val="006761A3"/>
    <w:rsid w:val="006A3EE5"/>
    <w:rsid w:val="006C47C9"/>
    <w:rsid w:val="006D446C"/>
    <w:rsid w:val="00704C2E"/>
    <w:rsid w:val="00723D6E"/>
    <w:rsid w:val="00724CDF"/>
    <w:rsid w:val="00780B8A"/>
    <w:rsid w:val="007C53C5"/>
    <w:rsid w:val="007F1056"/>
    <w:rsid w:val="007F22BA"/>
    <w:rsid w:val="007F44BE"/>
    <w:rsid w:val="008205D6"/>
    <w:rsid w:val="008A047A"/>
    <w:rsid w:val="008F373D"/>
    <w:rsid w:val="008F5170"/>
    <w:rsid w:val="00935759"/>
    <w:rsid w:val="00971D96"/>
    <w:rsid w:val="00986825"/>
    <w:rsid w:val="0099503A"/>
    <w:rsid w:val="009B10F1"/>
    <w:rsid w:val="009B6BAC"/>
    <w:rsid w:val="009D0D9E"/>
    <w:rsid w:val="009F3C99"/>
    <w:rsid w:val="00A37D73"/>
    <w:rsid w:val="00A40766"/>
    <w:rsid w:val="00A62A4E"/>
    <w:rsid w:val="00A95B0C"/>
    <w:rsid w:val="00AC124F"/>
    <w:rsid w:val="00AD7EA4"/>
    <w:rsid w:val="00AF5108"/>
    <w:rsid w:val="00B07CB2"/>
    <w:rsid w:val="00B47895"/>
    <w:rsid w:val="00B5325D"/>
    <w:rsid w:val="00BA02EB"/>
    <w:rsid w:val="00BB6E77"/>
    <w:rsid w:val="00BC741D"/>
    <w:rsid w:val="00C25C46"/>
    <w:rsid w:val="00C77DF8"/>
    <w:rsid w:val="00CF0581"/>
    <w:rsid w:val="00D47896"/>
    <w:rsid w:val="00D5073B"/>
    <w:rsid w:val="00D647F5"/>
    <w:rsid w:val="00D73ADE"/>
    <w:rsid w:val="00D927AB"/>
    <w:rsid w:val="00E51B1D"/>
    <w:rsid w:val="00E67512"/>
    <w:rsid w:val="00E714A8"/>
    <w:rsid w:val="00E85770"/>
    <w:rsid w:val="00E85DBB"/>
    <w:rsid w:val="00EA5600"/>
    <w:rsid w:val="00EA6164"/>
    <w:rsid w:val="00EB055E"/>
    <w:rsid w:val="00EB256B"/>
    <w:rsid w:val="00EB2948"/>
    <w:rsid w:val="00EE37A7"/>
    <w:rsid w:val="00F008E1"/>
    <w:rsid w:val="00F22DC7"/>
    <w:rsid w:val="00F27C5A"/>
    <w:rsid w:val="00F66CF9"/>
    <w:rsid w:val="00F956BD"/>
    <w:rsid w:val="00FD42C9"/>
    <w:rsid w:val="00FD4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A669-A34C-47CD-96CF-D84E9E12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3468</Words>
  <Characters>20465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Zdeňka Todićová</cp:lastModifiedBy>
  <cp:revision>2</cp:revision>
  <cp:lastPrinted>2018-08-03T07:32:00Z</cp:lastPrinted>
  <dcterms:created xsi:type="dcterms:W3CDTF">2018-09-11T08:26:00Z</dcterms:created>
  <dcterms:modified xsi:type="dcterms:W3CDTF">2018-09-11T08:26:00Z</dcterms:modified>
</cp:coreProperties>
</file>