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A" w:rsidRPr="00B74E53" w:rsidRDefault="00B74E53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KUPNÍ SMLOUVA</w:t>
      </w:r>
    </w:p>
    <w:p w:rsidR="008A3AAA" w:rsidRPr="00B74E53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B74E53">
        <w:rPr>
          <w:rFonts w:ascii="TimesNewRomanPSMT" w:hAnsi="TimesNewRomanPSMT" w:cs="TimesNewRomanPSMT"/>
          <w:b/>
          <w:i/>
          <w:color w:val="000000"/>
        </w:rPr>
        <w:t xml:space="preserve">uzavřená dle </w:t>
      </w:r>
      <w:proofErr w:type="spellStart"/>
      <w:r w:rsidRPr="00B74E53">
        <w:rPr>
          <w:rFonts w:ascii="TimesNewRomanPSMT" w:hAnsi="TimesNewRomanPSMT" w:cs="TimesNewRomanPSMT"/>
          <w:b/>
          <w:i/>
          <w:color w:val="000000"/>
        </w:rPr>
        <w:t>ust</w:t>
      </w:r>
      <w:proofErr w:type="spellEnd"/>
      <w:r w:rsidRPr="00B74E53">
        <w:rPr>
          <w:rFonts w:ascii="TimesNewRomanPSMT" w:hAnsi="TimesNewRomanPSMT" w:cs="TimesNewRomanPSMT"/>
          <w:b/>
          <w:i/>
          <w:color w:val="000000"/>
        </w:rPr>
        <w:t>. § 2079 a násl. zákona č. 89/2012 Sb., občanský zákoník, ve znění pozdějších</w:t>
      </w:r>
    </w:p>
    <w:p w:rsidR="008A3AAA" w:rsidRPr="00B74E53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B74E53">
        <w:rPr>
          <w:rFonts w:ascii="TimesNewRomanPSMT" w:hAnsi="TimesNewRomanPSMT" w:cs="TimesNewRomanPSMT"/>
          <w:b/>
          <w:i/>
          <w:color w:val="000000"/>
        </w:rPr>
        <w:t>předpisů</w:t>
      </w:r>
    </w:p>
    <w:p w:rsidR="00A0772B" w:rsidRPr="00B74E53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A0772B" w:rsidRPr="005A4581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5A4581">
        <w:rPr>
          <w:rFonts w:ascii="TimesNewRomanPSMT" w:hAnsi="TimesNewRomanPSMT" w:cs="TimesNewRomanPSMT"/>
          <w:b/>
          <w:color w:val="000000"/>
          <w:sz w:val="24"/>
          <w:szCs w:val="24"/>
        </w:rPr>
        <w:t>Střední uměleckoprůmyslová škola Karlovy Vary, příspěvková organizace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00077135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Náměstí 17. Listopadu 710/12, 360 05 Karlovy Vary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zastoupení: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Ing. Bc. Markéta Šlechtová MPA</w:t>
      </w:r>
    </w:p>
    <w:p w:rsidR="00C21275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 w:rsidR="00C21275">
        <w:rPr>
          <w:rFonts w:ascii="TimesNewRomanPSMT" w:hAnsi="TimesNewRomanPSMT" w:cs="TimesNewRomanPSMT"/>
          <w:color w:val="000000"/>
          <w:sz w:val="20"/>
          <w:szCs w:val="20"/>
        </w:rPr>
        <w:tab/>
        <w:t>XXXXXXXXXXXXXXXXXXXXXXXXXXXXX</w:t>
      </w:r>
      <w:bookmarkStart w:id="0" w:name="_GoBack"/>
      <w:bookmarkEnd w:id="0"/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:rsidR="00A0772B" w:rsidRDefault="00A0772B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05979" w:rsidRPr="005A4581" w:rsidRDefault="006F1A03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Fisher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Scientific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spol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s r.o.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  <w:t>45539928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6F1A03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DIČ: 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>CZ45539928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  <w:t>Kosmonautů 324, 530 09 Pardubice</w:t>
      </w:r>
    </w:p>
    <w:p w:rsidR="00205979" w:rsidRPr="00C5523A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i/>
          <w:sz w:val="20"/>
          <w:szCs w:val="20"/>
        </w:rPr>
        <w:t>zastoupení:</w:t>
      </w:r>
      <w:r w:rsidRPr="00C5523A">
        <w:rPr>
          <w:rFonts w:ascii="TimesNewRomanPSMT" w:hAnsi="TimesNewRomanPSMT" w:cs="TimesNewRomanPSMT"/>
          <w:sz w:val="20"/>
          <w:szCs w:val="20"/>
        </w:rPr>
        <w:tab/>
      </w:r>
      <w:r w:rsidR="00FC47C1">
        <w:rPr>
          <w:rFonts w:ascii="TimesNewRomanPSMT" w:hAnsi="TimesNewRomanPSMT" w:cs="TimesNewRomanPSMT"/>
          <w:sz w:val="20"/>
          <w:szCs w:val="20"/>
        </w:rPr>
        <w:t>Ing. Jiří Koleček</w:t>
      </w:r>
    </w:p>
    <w:p w:rsidR="00C21275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C21275">
        <w:rPr>
          <w:rFonts w:ascii="TimesNewRomanPSMT" w:hAnsi="TimesNewRomanPSMT" w:cs="TimesNewRomanPSMT"/>
          <w:color w:val="000000"/>
          <w:sz w:val="20"/>
          <w:szCs w:val="20"/>
        </w:rPr>
        <w:t>XXXXXXXXXXXXXXXXXXXXXXXXXXXXX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:rsidR="008A3AAA" w:rsidRPr="00383BAF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383BAF">
        <w:rPr>
          <w:rFonts w:ascii="TimesNewRomanPSMT" w:hAnsi="TimesNewRomanPSMT" w:cs="TimesNewRomanPSMT"/>
          <w:color w:val="000000"/>
          <w:sz w:val="20"/>
          <w:szCs w:val="20"/>
        </w:rPr>
        <w:t>Předmětem této smlouvy j</w:t>
      </w:r>
      <w:r w:rsidR="00AD540D" w:rsidRPr="00383BAF">
        <w:rPr>
          <w:rFonts w:ascii="TimesNewRomanPSMT" w:hAnsi="TimesNewRomanPSMT" w:cs="TimesNewRomanPSMT"/>
          <w:color w:val="000000"/>
          <w:sz w:val="20"/>
          <w:szCs w:val="20"/>
        </w:rPr>
        <w:t>e</w:t>
      </w:r>
      <w:r w:rsidR="00205979" w:rsidRP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D540D" w:rsidRP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nákup </w:t>
      </w:r>
      <w:r w:rsidR="0029075F">
        <w:rPr>
          <w:rFonts w:ascii="TimesNewRomanPSMT" w:hAnsi="TimesNewRomanPSMT" w:cs="TimesNewRomanPSMT"/>
          <w:color w:val="000000"/>
          <w:sz w:val="20"/>
          <w:szCs w:val="20"/>
        </w:rPr>
        <w:t xml:space="preserve">laboratorních pomůcek (pH-elektroda HC103, </w:t>
      </w:r>
      <w:proofErr w:type="spellStart"/>
      <w:r w:rsidR="0029075F">
        <w:rPr>
          <w:rFonts w:ascii="TimesNewRomanPSMT" w:hAnsi="TimesNewRomanPSMT" w:cs="TimesNewRomanPSMT"/>
          <w:color w:val="000000"/>
          <w:sz w:val="20"/>
          <w:szCs w:val="20"/>
        </w:rPr>
        <w:t>pipetík</w:t>
      </w:r>
      <w:proofErr w:type="spellEnd"/>
      <w:r w:rsidR="0029075F">
        <w:rPr>
          <w:rFonts w:ascii="TimesNewRomanPSMT" w:hAnsi="TimesNewRomanPSMT" w:cs="TimesNewRomanPSMT"/>
          <w:color w:val="000000"/>
          <w:sz w:val="20"/>
          <w:szCs w:val="20"/>
        </w:rPr>
        <w:t xml:space="preserve"> červený, </w:t>
      </w:r>
      <w:proofErr w:type="spellStart"/>
      <w:r w:rsidR="0029075F">
        <w:rPr>
          <w:rFonts w:ascii="TimesNewRomanPSMT" w:hAnsi="TimesNewRomanPSMT" w:cs="TimesNewRomanPSMT"/>
          <w:color w:val="000000"/>
          <w:sz w:val="20"/>
          <w:szCs w:val="20"/>
        </w:rPr>
        <w:t>pipetík</w:t>
      </w:r>
      <w:proofErr w:type="spellEnd"/>
      <w:r w:rsidR="0029075F">
        <w:rPr>
          <w:rFonts w:ascii="TimesNewRomanPSMT" w:hAnsi="TimesNewRomanPSMT" w:cs="TimesNewRomanPSMT"/>
          <w:color w:val="000000"/>
          <w:sz w:val="20"/>
          <w:szCs w:val="20"/>
        </w:rPr>
        <w:t xml:space="preserve"> zelený, havarijní souprava HSTS – CH)</w:t>
      </w:r>
      <w:r w:rsidR="00995751" w:rsidRP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 v rámci projektu </w:t>
      </w:r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Erasmus+ </w:t>
      </w:r>
      <w:proofErr w:type="spellStart"/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>reg</w:t>
      </w:r>
      <w:proofErr w:type="spellEnd"/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. </w:t>
      </w:r>
      <w:proofErr w:type="gramStart"/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>č.</w:t>
      </w:r>
      <w:proofErr w:type="gramEnd"/>
      <w:r w:rsidR="00383BAF" w:rsidRPr="00405FB0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2017-1-CZ01-KA102-034637 „Česko-Slovenská spolupráce chemiků a ekologů“.</w:t>
      </w:r>
      <w:r w:rsid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383BAF">
        <w:rPr>
          <w:rFonts w:ascii="TimesNewRomanPSMT" w:hAnsi="TimesNewRomanPSMT" w:cs="TimesNewRomanPSMT"/>
          <w:color w:val="000000"/>
          <w:sz w:val="20"/>
          <w:szCs w:val="20"/>
        </w:rPr>
        <w:t>Prodávající touto smlouvou prodává a kupující touto smlouvou kupuje výše uvedenou movitou věc a</w:t>
      </w:r>
      <w:r w:rsidR="00205979" w:rsidRPr="00383BA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383BAF">
        <w:rPr>
          <w:rFonts w:ascii="TimesNewRomanPSMT" w:hAnsi="TimesNewRomanPSMT" w:cs="TimesNewRomanPSMT"/>
          <w:color w:val="000000"/>
          <w:sz w:val="20"/>
          <w:szCs w:val="20"/>
        </w:rPr>
        <w:t>tuto přijímá do svého vlastnictví za níže sjednanou kupní cenu.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:rsidR="00363983" w:rsidRPr="00A0772B" w:rsidRDefault="008A3AAA" w:rsidP="00A0772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 této smlouvy sjednávají za předmět koupě kupní cenu ve výši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29075F">
        <w:rPr>
          <w:rFonts w:ascii="TimesNewRomanPSMT" w:hAnsi="TimesNewRomanPSMT" w:cs="TimesNewRomanPSMT"/>
          <w:color w:val="000000"/>
          <w:sz w:val="20"/>
          <w:szCs w:val="20"/>
        </w:rPr>
        <w:t>9.714,12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Kč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včetně DPH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(slovy: </w:t>
      </w:r>
      <w:proofErr w:type="spellStart"/>
      <w:r w:rsidR="0029075F">
        <w:rPr>
          <w:rFonts w:ascii="TimesNewRomanPSMT" w:hAnsi="TimesNewRomanPSMT" w:cs="TimesNewRomanPSMT"/>
          <w:color w:val="000000"/>
          <w:sz w:val="20"/>
          <w:szCs w:val="20"/>
        </w:rPr>
        <w:t>devěttisícsedmsetčtrnáctadvanácthaléřů</w:t>
      </w:r>
      <w:proofErr w:type="spellEnd"/>
      <w:r w:rsidR="006F1A03">
        <w:rPr>
          <w:rFonts w:ascii="TimesNewRomanPSMT" w:hAnsi="TimesNewRomanPSMT" w:cs="TimesNewRomanPSMT"/>
          <w:color w:val="000000"/>
          <w:sz w:val="20"/>
          <w:szCs w:val="20"/>
        </w:rPr>
        <w:t>)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  <w:proofErr w:type="gramEnd"/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se zavazuje kupní cenu zaplatit prodávajícímu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 do data sp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>latnosti uvedeného na faktuře.</w:t>
      </w:r>
    </w:p>
    <w:p w:rsidR="008A3AAA" w:rsidRPr="00A0772B" w:rsidRDefault="008A3AAA" w:rsidP="0036398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Prodávající se zavazuje předat předmět koupě kupujícímu do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29075F">
        <w:rPr>
          <w:rFonts w:ascii="TimesNewRomanPSMT" w:hAnsi="TimesNewRomanPSMT" w:cs="TimesNewRomanPSMT"/>
          <w:color w:val="000000"/>
          <w:sz w:val="20"/>
          <w:szCs w:val="20"/>
        </w:rPr>
        <w:t>27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7E1200">
        <w:rPr>
          <w:rFonts w:ascii="TimesNewRomanPSMT" w:hAnsi="TimesNewRomanPSMT" w:cs="TimesNewRomanPSMT"/>
          <w:color w:val="000000"/>
          <w:sz w:val="20"/>
          <w:szCs w:val="20"/>
        </w:rPr>
        <w:t>0</w:t>
      </w:r>
      <w:r w:rsidR="0029075F">
        <w:rPr>
          <w:rFonts w:ascii="TimesNewRomanPSMT" w:hAnsi="TimesNewRomanPSMT" w:cs="TimesNewRomanPSMT"/>
          <w:color w:val="000000"/>
          <w:sz w:val="20"/>
          <w:szCs w:val="20"/>
        </w:rPr>
        <w:t>8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>.201</w:t>
      </w:r>
      <w:r w:rsidR="007E1200">
        <w:rPr>
          <w:rFonts w:ascii="TimesNewRomanPSMT" w:hAnsi="TimesNewRomanPSMT" w:cs="TimesNewRomanPSMT"/>
          <w:color w:val="000000"/>
          <w:sz w:val="20"/>
          <w:szCs w:val="20"/>
        </w:rPr>
        <w:t>8</w:t>
      </w:r>
      <w:proofErr w:type="gramEnd"/>
      <w:r w:rsidR="00363983" w:rsidRPr="00A077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363983" w:rsidRDefault="00363983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:rsidR="005A4581" w:rsidRPr="00A0772B" w:rsidRDefault="008A3AAA" w:rsidP="002059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smlouvy</w:t>
      </w:r>
      <w:proofErr w:type="gramEnd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berou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na vědomí, že kupující se stane vlastníkem předmětu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koupě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okamžikem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předáním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předmětu této smlouvy.</w:t>
      </w:r>
    </w:p>
    <w:p w:rsidR="008A3AAA" w:rsidRDefault="008A3AAA" w:rsidP="00A077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K přechodu nebezpečí škody na předmětu koupě dojde okamžikem jeho převzetí ze strany kupujícího.</w:t>
      </w:r>
    </w:p>
    <w:p w:rsidR="004C4C14" w:rsidRPr="00A0772B" w:rsidRDefault="004C4C14" w:rsidP="004C4C1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Záruční lhůta na předmět smlouvy se sjednává na 24 měsíců (slovy: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dvacetčtyři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:rsidR="005A4581" w:rsidRPr="00A0772B" w:rsidRDefault="008A3AAA" w:rsidP="002059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Smluvní strany shodně prohlašují, že si tuto smlouvu před jejím podpisem přečetly, že byla uzavřena po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nápadně nevýhodných podmínek. </w:t>
      </w:r>
    </w:p>
    <w:p w:rsidR="005A4581" w:rsidRPr="00A0772B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Smlouva je sepsána ve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dvou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vyhotoveních, z nichž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jedno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obdrží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kupující a jedno obdrží prodávající.</w:t>
      </w:r>
    </w:p>
    <w:p w:rsidR="008A3AAA" w:rsidRDefault="008A3AAA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Změny a doplňky této smlouvy lze činit pouze písemně, číslovanými dodatky, podepsanými oběma</w:t>
      </w:r>
    </w:p>
    <w:p w:rsidR="008A3AAA" w:rsidRDefault="008A3AAA" w:rsidP="00A0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:rsidR="00FC47C1" w:rsidRDefault="00FC47C1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Odpovědnost prodávajícího na náhradu újmy, včetně ušlého zisku, je omezena pětinásobkem částky, která byla uhrazena kupujícím za zboží, jež prokazatelně v přímé souvislosti způsobilo újmu.</w:t>
      </w:r>
    </w:p>
    <w:p w:rsidR="008A3AAA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Smlouva nabývá platnosti a účinnosti podpisem oběma smluvními stranami.</w:t>
      </w:r>
    </w:p>
    <w:p w:rsidR="008A3AAA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sz w:val="20"/>
          <w:szCs w:val="20"/>
        </w:rPr>
        <w:t>Smluvní strany se dohodly, že uveřejnění smlouvy v registru smluv provede kupující</w:t>
      </w:r>
      <w:r w:rsidR="005A4581" w:rsidRPr="00A0772B">
        <w:rPr>
          <w:rFonts w:ascii="TimesNewRomanPSMT" w:hAnsi="TimesNewRomanPSMT" w:cs="TimesNewRomanPSMT"/>
          <w:sz w:val="20"/>
          <w:szCs w:val="20"/>
        </w:rPr>
        <w:t>.</w:t>
      </w:r>
    </w:p>
    <w:p w:rsidR="005A4581" w:rsidRDefault="005A4581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5A4581">
        <w:rPr>
          <w:rFonts w:ascii="TimesNewRomanPSMT" w:hAnsi="TimesNewRomanPSMT" w:cs="TimesNewRomanPSMT"/>
          <w:sz w:val="20"/>
          <w:szCs w:val="20"/>
        </w:rPr>
        <w:t>V Karlo</w:t>
      </w:r>
      <w:r>
        <w:rPr>
          <w:rFonts w:ascii="TimesNewRomanPSMT" w:hAnsi="TimesNewRomanPSMT" w:cs="TimesNewRomanPSMT"/>
          <w:color w:val="000000"/>
          <w:sz w:val="20"/>
          <w:szCs w:val="20"/>
        </w:rPr>
        <w:t>vých Varech dne</w:t>
      </w:r>
      <w:r w:rsidR="00BC5DDD"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="006F1A0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29075F">
        <w:rPr>
          <w:rFonts w:ascii="TimesNewRomanPSMT" w:hAnsi="TimesNewRomanPSMT" w:cs="TimesNewRomanPSMT"/>
          <w:color w:val="000000"/>
          <w:sz w:val="20"/>
          <w:szCs w:val="20"/>
        </w:rPr>
        <w:t>27.8</w:t>
      </w:r>
      <w:r w:rsidR="007E1200">
        <w:rPr>
          <w:rFonts w:ascii="TimesNewRomanPSMT" w:hAnsi="TimesNewRomanPSMT" w:cs="TimesNewRomanPSMT"/>
          <w:color w:val="000000"/>
          <w:sz w:val="20"/>
          <w:szCs w:val="20"/>
        </w:rPr>
        <w:t>.2018</w:t>
      </w:r>
      <w:proofErr w:type="gramEnd"/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C204C" w:rsidRDefault="008A3AAA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 xml:space="preserve">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  <w:t xml:space="preserve">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6C204C" w:rsidSect="00CF31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65F"/>
    <w:multiLevelType w:val="hybridMultilevel"/>
    <w:tmpl w:val="87FE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65A7"/>
    <w:multiLevelType w:val="hybridMultilevel"/>
    <w:tmpl w:val="3E4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584"/>
    <w:multiLevelType w:val="hybridMultilevel"/>
    <w:tmpl w:val="94782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EC4"/>
    <w:multiLevelType w:val="hybridMultilevel"/>
    <w:tmpl w:val="3F005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2F1F"/>
    <w:multiLevelType w:val="hybridMultilevel"/>
    <w:tmpl w:val="E09657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C332CE"/>
    <w:multiLevelType w:val="hybridMultilevel"/>
    <w:tmpl w:val="B2F8467C"/>
    <w:lvl w:ilvl="0" w:tplc="B388E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B36DA"/>
    <w:multiLevelType w:val="hybridMultilevel"/>
    <w:tmpl w:val="E22C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52390"/>
    <w:multiLevelType w:val="hybridMultilevel"/>
    <w:tmpl w:val="E81AE2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FC0638E"/>
    <w:multiLevelType w:val="hybridMultilevel"/>
    <w:tmpl w:val="140C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4773A"/>
    <w:multiLevelType w:val="hybridMultilevel"/>
    <w:tmpl w:val="9F565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205979"/>
    <w:rsid w:val="002248EE"/>
    <w:rsid w:val="00245B12"/>
    <w:rsid w:val="0029075F"/>
    <w:rsid w:val="002D19BC"/>
    <w:rsid w:val="00363983"/>
    <w:rsid w:val="00383BAF"/>
    <w:rsid w:val="003D3FDD"/>
    <w:rsid w:val="00405FB0"/>
    <w:rsid w:val="004C4C14"/>
    <w:rsid w:val="005A4581"/>
    <w:rsid w:val="006C204C"/>
    <w:rsid w:val="006F1A03"/>
    <w:rsid w:val="007E1200"/>
    <w:rsid w:val="008A3AAA"/>
    <w:rsid w:val="00995751"/>
    <w:rsid w:val="00A0772B"/>
    <w:rsid w:val="00AD540D"/>
    <w:rsid w:val="00B74E53"/>
    <w:rsid w:val="00BC5DDD"/>
    <w:rsid w:val="00C21275"/>
    <w:rsid w:val="00C5523A"/>
    <w:rsid w:val="00CF3166"/>
    <w:rsid w:val="00E959DF"/>
    <w:rsid w:val="00F403BD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3</cp:revision>
  <cp:lastPrinted>2018-08-28T11:12:00Z</cp:lastPrinted>
  <dcterms:created xsi:type="dcterms:W3CDTF">2018-08-28T11:13:00Z</dcterms:created>
  <dcterms:modified xsi:type="dcterms:W3CDTF">2018-08-28T11:13:00Z</dcterms:modified>
</cp:coreProperties>
</file>