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28" w:rsidRPr="005B56A5" w:rsidRDefault="00FA5228" w:rsidP="00FA5228">
      <w:pPr>
        <w:tabs>
          <w:tab w:val="left" w:pos="36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B56A5">
        <w:rPr>
          <w:rFonts w:ascii="Arial" w:hAnsi="Arial" w:cs="Arial"/>
          <w:sz w:val="22"/>
          <w:szCs w:val="22"/>
        </w:rPr>
        <w:t>SPU 403678/2018/104/Hav</w:t>
      </w:r>
    </w:p>
    <w:p w:rsidR="00FA5228" w:rsidRDefault="00FA5228" w:rsidP="00FA522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FA5228" w:rsidRPr="00C55134" w:rsidRDefault="00FA5228" w:rsidP="00FA522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FA5228" w:rsidRPr="00C55134" w:rsidRDefault="00FA5228" w:rsidP="00FA522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25N17/04</w:t>
      </w:r>
    </w:p>
    <w:p w:rsidR="00FA5228" w:rsidRPr="00C55134" w:rsidRDefault="00FA5228" w:rsidP="00FA5228">
      <w:pPr>
        <w:rPr>
          <w:rFonts w:ascii="Arial" w:hAnsi="Arial" w:cs="Arial"/>
          <w:b/>
          <w:bCs/>
          <w:sz w:val="22"/>
          <w:szCs w:val="22"/>
        </w:rPr>
      </w:pPr>
    </w:p>
    <w:p w:rsidR="00FA5228" w:rsidRPr="00C55134" w:rsidRDefault="00FA5228" w:rsidP="00FA52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A5228" w:rsidRPr="00C55134" w:rsidRDefault="00FA5228" w:rsidP="00FA5228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FA5228" w:rsidRPr="00AE09BA" w:rsidRDefault="00FA5228" w:rsidP="00FA5228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A5228" w:rsidRPr="00AE09BA" w:rsidRDefault="00FA5228" w:rsidP="00FA5228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FA5228" w:rsidRPr="00AE09BA" w:rsidRDefault="00FA5228" w:rsidP="00FA5228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IČO:  01312774 </w:t>
      </w:r>
    </w:p>
    <w:p w:rsidR="00FA5228" w:rsidRPr="00AE09BA" w:rsidRDefault="00FA5228" w:rsidP="00FA5228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E09BA">
          <w:rPr>
            <w:rFonts w:ascii="Arial" w:hAnsi="Arial" w:cs="Arial"/>
            <w:sz w:val="22"/>
            <w:szCs w:val="22"/>
          </w:rPr>
          <w:t>01312774</w:t>
        </w:r>
      </w:smartTag>
    </w:p>
    <w:p w:rsidR="00FA5228" w:rsidRPr="00AE09BA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FA5228" w:rsidRPr="00AE09BA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adresa: nám. Generála Píky 8, 326 00 Plzeň,</w:t>
      </w:r>
    </w:p>
    <w:p w:rsidR="00FA5228" w:rsidRPr="00AE09BA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AE09BA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</w:t>
      </w:r>
      <w:r w:rsidRPr="00AE09BA">
        <w:rPr>
          <w:rFonts w:ascii="Arial" w:hAnsi="Arial" w:cs="Arial"/>
          <w:sz w:val="22"/>
          <w:szCs w:val="22"/>
        </w:rPr>
        <w:t xml:space="preserve"> </w:t>
      </w:r>
    </w:p>
    <w:p w:rsidR="00FA5228" w:rsidRPr="00AE09BA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bankovní spojení: Česká národní banka</w:t>
      </w:r>
    </w:p>
    <w:p w:rsidR="00FA5228" w:rsidRDefault="00FA5228" w:rsidP="00FA5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40010-3723001/0710</w:t>
      </w:r>
    </w:p>
    <w:p w:rsidR="00FA5228" w:rsidRDefault="00FA5228" w:rsidP="00FA5228">
      <w:pPr>
        <w:rPr>
          <w:rFonts w:ascii="Arial" w:hAnsi="Arial" w:cs="Arial"/>
          <w:b/>
          <w:bCs/>
          <w:sz w:val="22"/>
          <w:szCs w:val="22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A5228" w:rsidRPr="00C55134" w:rsidRDefault="00FA5228" w:rsidP="00FA522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FA5228" w:rsidRPr="00572031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D376B6" w:rsidRDefault="00FA5228" w:rsidP="00FA5228">
      <w:pPr>
        <w:jc w:val="both"/>
        <w:rPr>
          <w:rFonts w:ascii="Arial" w:hAnsi="Arial" w:cs="Arial"/>
          <w:b/>
          <w:sz w:val="22"/>
          <w:szCs w:val="22"/>
        </w:rPr>
      </w:pPr>
      <w:r w:rsidRPr="00D376B6">
        <w:rPr>
          <w:rFonts w:ascii="Arial" w:hAnsi="Arial" w:cs="Arial"/>
          <w:b/>
          <w:sz w:val="22"/>
          <w:szCs w:val="22"/>
        </w:rPr>
        <w:t>pan Ing. Bohuslav Holub</w:t>
      </w:r>
    </w:p>
    <w:p w:rsidR="00FA5228" w:rsidRPr="00572031" w:rsidRDefault="00FA5228" w:rsidP="00FA5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č. 66</w:t>
      </w:r>
      <w:r>
        <w:rPr>
          <w:rFonts w:ascii="Arial" w:hAnsi="Arial" w:cs="Arial"/>
          <w:sz w:val="22"/>
          <w:szCs w:val="22"/>
        </w:rPr>
        <w:t>xxxxxxxxx</w:t>
      </w:r>
    </w:p>
    <w:p w:rsidR="00FA5228" w:rsidRPr="00572031" w:rsidRDefault="00FA5228" w:rsidP="00FA522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bytem Všeruby u Plzně</w:t>
      </w:r>
      <w:r w:rsidRPr="00572031">
        <w:rPr>
          <w:rFonts w:ascii="Arial" w:hAnsi="Arial" w:cs="Arial"/>
          <w:iCs/>
          <w:sz w:val="22"/>
          <w:szCs w:val="22"/>
        </w:rPr>
        <w:t xml:space="preserve"> PSČ </w:t>
      </w:r>
      <w:r>
        <w:rPr>
          <w:rFonts w:ascii="Arial" w:hAnsi="Arial" w:cs="Arial"/>
          <w:iCs/>
          <w:sz w:val="22"/>
          <w:szCs w:val="22"/>
        </w:rPr>
        <w:t xml:space="preserve">330 16 </w:t>
      </w:r>
    </w:p>
    <w:p w:rsidR="00FA5228" w:rsidRPr="00572031" w:rsidRDefault="00FA5228" w:rsidP="00FA5228">
      <w:pPr>
        <w:rPr>
          <w:rFonts w:ascii="Arial" w:hAnsi="Arial" w:cs="Arial"/>
          <w:i/>
          <w:sz w:val="22"/>
          <w:szCs w:val="22"/>
          <w:u w:val="single"/>
        </w:rPr>
      </w:pPr>
    </w:p>
    <w:p w:rsidR="00FA5228" w:rsidRPr="00C55134" w:rsidRDefault="00FA5228" w:rsidP="00FA5228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FA5228" w:rsidRPr="00C55134" w:rsidRDefault="00FA5228" w:rsidP="00FA5228">
      <w:pPr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FA5228" w:rsidRPr="00C55134" w:rsidRDefault="00FA5228" w:rsidP="00FA5228">
      <w:pPr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25N17/04</w:t>
      </w:r>
      <w:r w:rsidRPr="00C55134"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sz w:val="22"/>
          <w:szCs w:val="22"/>
        </w:rPr>
        <w:t xml:space="preserve"> 25.4.2017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</w:t>
      </w:r>
      <w:r>
        <w:rPr>
          <w:rFonts w:ascii="Arial" w:hAnsi="Arial" w:cs="Arial"/>
          <w:sz w:val="22"/>
          <w:szCs w:val="22"/>
        </w:rPr>
        <w:t xml:space="preserve">předmět pachtu </w:t>
      </w:r>
      <w:r w:rsidRPr="00C55134">
        <w:rPr>
          <w:rFonts w:ascii="Arial" w:hAnsi="Arial" w:cs="Arial"/>
          <w:sz w:val="22"/>
          <w:szCs w:val="22"/>
        </w:rPr>
        <w:t xml:space="preserve">a výše ročního pachtovného  </w:t>
      </w: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Dne 5.2.2018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 xml:space="preserve"> pozemkům </w:t>
      </w:r>
      <w:r w:rsidRPr="003B2528">
        <w:rPr>
          <w:rFonts w:ascii="Arial" w:hAnsi="Arial" w:cs="Arial"/>
          <w:b/>
          <w:sz w:val="22"/>
          <w:szCs w:val="22"/>
        </w:rPr>
        <w:t>KN 578/170 a KN 578/176, katastrální území Všeruby u Plzně, obec Všeruby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třetí osoba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xxxxxxxxxxxxxxxxx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rozhodnutí pozemkového úřadu č.j. SPU 534060/2017/Rod. </w:t>
      </w: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</w:t>
      </w:r>
      <w:r>
        <w:rPr>
          <w:rFonts w:ascii="Arial" w:hAnsi="Arial" w:cs="Arial"/>
          <w:sz w:val="22"/>
          <w:szCs w:val="22"/>
        </w:rPr>
        <w:t xml:space="preserve">e nabytí právní moci rozhodnutí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propachtovateli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pachtovné</w:t>
      </w:r>
      <w:r>
        <w:rPr>
          <w:rFonts w:ascii="Arial" w:hAnsi="Arial" w:cs="Arial"/>
          <w:sz w:val="22"/>
          <w:szCs w:val="22"/>
        </w:rPr>
        <w:t>.</w:t>
      </w: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r>
        <w:rPr>
          <w:b w:val="0"/>
          <w:bCs w:val="0"/>
          <w:sz w:val="22"/>
          <w:szCs w:val="22"/>
        </w:rPr>
        <w:t xml:space="preserve">pachtovného </w:t>
      </w:r>
      <w:r w:rsidRPr="00C55134">
        <w:rPr>
          <w:b w:val="0"/>
          <w:bCs w:val="0"/>
          <w:sz w:val="22"/>
          <w:szCs w:val="22"/>
        </w:rPr>
        <w:t xml:space="preserve">na částku </w:t>
      </w:r>
      <w:r>
        <w:rPr>
          <w:b w:val="0"/>
          <w:bCs w:val="0"/>
          <w:sz w:val="22"/>
          <w:szCs w:val="22"/>
        </w:rPr>
        <w:t>13 709</w:t>
      </w:r>
      <w:r w:rsidRPr="00C55134">
        <w:rPr>
          <w:b w:val="0"/>
          <w:bCs w:val="0"/>
          <w:sz w:val="22"/>
          <w:szCs w:val="22"/>
        </w:rPr>
        <w:t xml:space="preserve"> Kč (slovy: </w:t>
      </w:r>
      <w:r>
        <w:rPr>
          <w:b w:val="0"/>
          <w:bCs w:val="0"/>
          <w:sz w:val="22"/>
          <w:szCs w:val="22"/>
        </w:rPr>
        <w:t>třinácttisícsedmsetdevět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FA5228" w:rsidRPr="00C55134" w:rsidRDefault="00FA5228" w:rsidP="00FA522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FA5228" w:rsidRPr="00C55134" w:rsidRDefault="00FA5228" w:rsidP="00FA522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 1.10.2018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Pr="00A26FE7">
        <w:rPr>
          <w:rFonts w:ascii="Arial" w:hAnsi="Arial" w:cs="Arial"/>
          <w:b w:val="0"/>
          <w:sz w:val="22"/>
          <w:szCs w:val="22"/>
          <w:u w:val="single"/>
        </w:rPr>
        <w:t>13 872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třinácttisícosmsetsedmdesátdva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FA5228" w:rsidRPr="00C55134" w:rsidRDefault="00FA5228" w:rsidP="00FA5228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FA5228" w:rsidRPr="00C55134" w:rsidRDefault="00FA5228" w:rsidP="00FA522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u pozemků,</w:t>
      </w:r>
      <w:r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C55134">
        <w:rPr>
          <w:rFonts w:ascii="Arial" w:hAnsi="Arial" w:cs="Arial"/>
          <w:b w:val="0"/>
          <w:sz w:val="22"/>
          <w:szCs w:val="22"/>
        </w:rPr>
        <w:t>, a z alikvotní</w:t>
      </w:r>
      <w:r>
        <w:rPr>
          <w:rFonts w:ascii="Arial" w:hAnsi="Arial" w:cs="Arial"/>
          <w:b w:val="0"/>
          <w:sz w:val="22"/>
          <w:szCs w:val="22"/>
        </w:rPr>
        <w:t>ch částí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</w:t>
      </w:r>
      <w:r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C55134">
        <w:rPr>
          <w:rFonts w:ascii="Arial" w:hAnsi="Arial" w:cs="Arial"/>
          <w:b w:val="0"/>
          <w:sz w:val="22"/>
          <w:szCs w:val="22"/>
        </w:rPr>
        <w:t>u pozemk</w:t>
      </w:r>
      <w:r>
        <w:rPr>
          <w:rFonts w:ascii="Arial" w:hAnsi="Arial" w:cs="Arial"/>
          <w:b w:val="0"/>
          <w:sz w:val="22"/>
          <w:szCs w:val="22"/>
        </w:rPr>
        <w:t>ů, které byly předmětem převodu</w:t>
      </w:r>
      <w:r w:rsidRPr="00C55134">
        <w:rPr>
          <w:rFonts w:ascii="Arial" w:hAnsi="Arial" w:cs="Arial"/>
          <w:b w:val="0"/>
          <w:sz w:val="22"/>
          <w:szCs w:val="22"/>
        </w:rPr>
        <w:t>. Alikvotní část</w:t>
      </w:r>
      <w:r>
        <w:rPr>
          <w:rFonts w:ascii="Arial" w:hAnsi="Arial" w:cs="Arial"/>
          <w:b w:val="0"/>
          <w:sz w:val="22"/>
          <w:szCs w:val="22"/>
        </w:rPr>
        <w:t>i jsou vypočítány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</w:t>
      </w:r>
      <w:r>
        <w:rPr>
          <w:rFonts w:ascii="Arial" w:hAnsi="Arial" w:cs="Arial"/>
          <w:b w:val="0"/>
          <w:sz w:val="22"/>
          <w:szCs w:val="22"/>
        </w:rPr>
        <w:t>rozhodného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FA5228" w:rsidRPr="00C55134" w:rsidRDefault="00FA5228" w:rsidP="00FA522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FA5228" w:rsidRPr="00A26FE7" w:rsidRDefault="00FA5228" w:rsidP="00FA522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</w:t>
      </w:r>
      <w:r>
        <w:rPr>
          <w:rFonts w:ascii="Arial" w:hAnsi="Arial" w:cs="Arial"/>
          <w:bCs/>
          <w:sz w:val="22"/>
          <w:szCs w:val="22"/>
        </w:rPr>
        <w:t xml:space="preserve"> které nebyly předmětem převodu</w:t>
      </w:r>
      <w:r w:rsidRPr="00C55134">
        <w:rPr>
          <w:rFonts w:ascii="Arial" w:hAnsi="Arial" w:cs="Arial"/>
          <w:bCs/>
          <w:sz w:val="22"/>
          <w:szCs w:val="22"/>
        </w:rPr>
        <w:t>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A26FE7">
        <w:rPr>
          <w:rFonts w:ascii="Arial" w:hAnsi="Arial" w:cs="Arial"/>
          <w:b w:val="0"/>
          <w:sz w:val="22"/>
          <w:szCs w:val="22"/>
          <w:u w:val="single"/>
        </w:rPr>
        <w:t>13 709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Pr="00A26FE7">
        <w:rPr>
          <w:rFonts w:ascii="Arial" w:hAnsi="Arial" w:cs="Arial"/>
          <w:b w:val="0"/>
          <w:bCs/>
          <w:sz w:val="22"/>
          <w:szCs w:val="22"/>
        </w:rPr>
        <w:t>třinácttisícsedmsetdevět</w:t>
      </w:r>
      <w:r w:rsidRPr="00A26FE7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FA5228" w:rsidRPr="00C55134" w:rsidRDefault="00FA5228" w:rsidP="00FA522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FA5228" w:rsidRPr="00C55134" w:rsidRDefault="00FA5228" w:rsidP="00FA522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Alikvotní části ročního </w:t>
      </w:r>
      <w:r>
        <w:rPr>
          <w:rFonts w:ascii="Arial" w:hAnsi="Arial" w:cs="Arial"/>
          <w:bCs/>
          <w:sz w:val="22"/>
          <w:szCs w:val="22"/>
        </w:rPr>
        <w:t xml:space="preserve">pachtovného </w:t>
      </w:r>
      <w:r w:rsidRPr="00C55134">
        <w:rPr>
          <w:rFonts w:ascii="Arial" w:hAnsi="Arial" w:cs="Arial"/>
          <w:bCs/>
          <w:sz w:val="22"/>
          <w:szCs w:val="22"/>
        </w:rPr>
        <w:t xml:space="preserve">u pozemků, které byly předmětem převodu: </w:t>
      </w:r>
      <w:r w:rsidRPr="00A26FE7">
        <w:rPr>
          <w:rFonts w:ascii="Arial" w:hAnsi="Arial" w:cs="Arial"/>
          <w:b w:val="0"/>
          <w:bCs/>
          <w:sz w:val="22"/>
          <w:szCs w:val="22"/>
          <w:u w:val="single"/>
        </w:rPr>
        <w:t xml:space="preserve">163 </w:t>
      </w:r>
      <w:r w:rsidRPr="00A26FE7">
        <w:rPr>
          <w:rFonts w:ascii="Arial" w:hAnsi="Arial" w:cs="Arial"/>
          <w:b w:val="0"/>
          <w:sz w:val="22"/>
          <w:szCs w:val="22"/>
          <w:u w:val="single"/>
        </w:rPr>
        <w:t>K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>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</w:t>
      </w:r>
      <w:r>
        <w:rPr>
          <w:rFonts w:ascii="Arial" w:hAnsi="Arial" w:cs="Arial"/>
          <w:b w:val="0"/>
          <w:sz w:val="22"/>
          <w:szCs w:val="22"/>
        </w:rPr>
        <w:t>vy: jednostošedesáttři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A5228" w:rsidRDefault="00FA5228" w:rsidP="00FA5228">
      <w:pPr>
        <w:pStyle w:val="Default"/>
        <w:jc w:val="both"/>
        <w:rPr>
          <w:iCs/>
          <w:color w:val="auto"/>
          <w:sz w:val="22"/>
          <w:szCs w:val="22"/>
        </w:rPr>
      </w:pPr>
      <w:r w:rsidRPr="00C55134">
        <w:rPr>
          <w:bCs/>
          <w:sz w:val="22"/>
          <w:szCs w:val="22"/>
        </w:rPr>
        <w:t xml:space="preserve">5. </w:t>
      </w:r>
      <w:r>
        <w:rPr>
          <w:iCs/>
          <w:color w:val="auto"/>
          <w:sz w:val="22"/>
          <w:szCs w:val="22"/>
        </w:rPr>
        <w:t xml:space="preserve">Propachtovatel </w:t>
      </w:r>
      <w:r w:rsidRPr="002E0FD2">
        <w:rPr>
          <w:iCs/>
          <w:color w:val="auto"/>
          <w:sz w:val="22"/>
          <w:szCs w:val="22"/>
        </w:rPr>
        <w:t xml:space="preserve">jako správce osobních údajů dle zákona č. 101/2000 Sb., o ochraně osobních údajů a o změně některých zákonů, ve znění pozdějších předpisů a platného nařízení (EU) 2016/679 (GDPR), tímto informuje </w:t>
      </w:r>
      <w:r>
        <w:rPr>
          <w:iCs/>
          <w:color w:val="auto"/>
          <w:sz w:val="22"/>
          <w:szCs w:val="22"/>
        </w:rPr>
        <w:t>ve smlouvě uvedený subjekt osobních údajů</w:t>
      </w:r>
      <w:r w:rsidRPr="002E0FD2">
        <w:rPr>
          <w:iCs/>
          <w:color w:val="auto"/>
          <w:sz w:val="22"/>
          <w:szCs w:val="22"/>
        </w:rPr>
        <w:t xml:space="preserve">, že jeho </w:t>
      </w:r>
      <w:r>
        <w:rPr>
          <w:iCs/>
          <w:color w:val="auto"/>
          <w:sz w:val="22"/>
          <w:szCs w:val="22"/>
        </w:rPr>
        <w:t xml:space="preserve">údaje </w:t>
      </w:r>
      <w:r w:rsidRPr="002E0FD2">
        <w:rPr>
          <w:iCs/>
          <w:color w:val="auto"/>
          <w:sz w:val="22"/>
          <w:szCs w:val="22"/>
        </w:rPr>
        <w:t>uvedené</w:t>
      </w:r>
      <w:r>
        <w:rPr>
          <w:iCs/>
          <w:color w:val="auto"/>
          <w:sz w:val="22"/>
          <w:szCs w:val="22"/>
        </w:rPr>
        <w:t xml:space="preserve"> v této smlouvě zpracovává pro účely realizace, výkonu práv a povinností dle této smlouvy. Uvedený subjekt osobních údajů si je vědom svého práva přístupu ke svým osobním údajům, práva na opravu osobních údajů, jakož i dalších práv vyplývajících z výše uvedené legislativy. Smluvní strany se zavazují, že při správě a zpracování osobních údajů budou dále postupovat v souladu s aktuální platnou a účinnou legislativou. Postupy a opatření se propachtovatel </w:t>
      </w:r>
      <w:r>
        <w:rPr>
          <w:iCs/>
          <w:color w:val="auto"/>
          <w:sz w:val="22"/>
          <w:szCs w:val="22"/>
        </w:rPr>
        <w:tab/>
        <w:t xml:space="preserve">zavazuje dodržovat  po  celou  dobu trvání skartační lhůty ve smyslu § 2 písm. s) zákona č. 499/2004 Sb. o archivnictví a spisové službě a o změně některých zákonů, ve znění pozdějších předpisů. </w:t>
      </w:r>
    </w:p>
    <w:p w:rsidR="00FA5228" w:rsidRDefault="00FA5228" w:rsidP="00FA5228">
      <w:pPr>
        <w:jc w:val="both"/>
        <w:rPr>
          <w:rFonts w:ascii="Arial" w:hAnsi="Arial" w:cs="Arial"/>
          <w:bCs/>
          <w:sz w:val="22"/>
          <w:szCs w:val="22"/>
        </w:rPr>
      </w:pPr>
    </w:p>
    <w:p w:rsidR="00FA5228" w:rsidRPr="00DC2075" w:rsidRDefault="00FA5228" w:rsidP="00FA5228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CA1CAC">
        <w:rPr>
          <w:rFonts w:ascii="Arial" w:hAnsi="Arial" w:cs="Arial"/>
          <w:sz w:val="22"/>
          <w:szCs w:val="22"/>
        </w:rPr>
        <w:t xml:space="preserve">6. Tento dodatek nabývá platnosti dnem podpisu smluvními stranami a účinnosti dnem </w:t>
      </w:r>
      <w:r>
        <w:rPr>
          <w:rFonts w:ascii="Arial" w:hAnsi="Arial" w:cs="Arial"/>
          <w:sz w:val="22"/>
          <w:szCs w:val="22"/>
        </w:rPr>
        <w:t>4.10.2018</w:t>
      </w:r>
      <w:r w:rsidRPr="00CA1CAC">
        <w:rPr>
          <w:rFonts w:ascii="Arial" w:hAnsi="Arial" w:cs="Arial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  <w:r w:rsidRPr="00DC2075">
        <w:rPr>
          <w:rFonts w:ascii="Arial" w:hAnsi="Arial" w:cs="Arial"/>
          <w:sz w:val="22"/>
          <w:szCs w:val="22"/>
        </w:rPr>
        <w:t xml:space="preserve"> </w:t>
      </w:r>
    </w:p>
    <w:p w:rsidR="00FA5228" w:rsidRPr="00C55134" w:rsidRDefault="00FA5228" w:rsidP="00FA52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C55134">
        <w:rPr>
          <w:rFonts w:ascii="Arial" w:hAnsi="Arial" w:cs="Arial"/>
          <w:b w:val="0"/>
          <w:sz w:val="22"/>
          <w:szCs w:val="22"/>
        </w:rPr>
        <w:t>.</w:t>
      </w: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7. </w:t>
      </w:r>
      <w:r>
        <w:rPr>
          <w:b w:val="0"/>
          <w:bCs w:val="0"/>
          <w:sz w:val="22"/>
          <w:szCs w:val="22"/>
        </w:rPr>
        <w:t xml:space="preserve">Tento dodatek je vyhotoven ve dvou </w:t>
      </w:r>
      <w:r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FA5228" w:rsidRPr="00C55134" w:rsidRDefault="00FA5228" w:rsidP="00FA522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FA5228" w:rsidRPr="00C55134" w:rsidRDefault="00FA5228" w:rsidP="00FA52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 dne 05.09.2018</w:t>
      </w: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55134" w:rsidRDefault="00FA5228" w:rsidP="00FA522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FA5228" w:rsidRPr="00C55134" w:rsidRDefault="00FA5228" w:rsidP="00FA522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FA5228" w:rsidRPr="00C55134" w:rsidRDefault="00FA5228" w:rsidP="00FA522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FA5228" w:rsidRPr="00F84B3B" w:rsidRDefault="00FA5228" w:rsidP="00FA522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84B3B">
        <w:rPr>
          <w:rFonts w:ascii="Arial" w:hAnsi="Arial" w:cs="Arial"/>
          <w:sz w:val="22"/>
          <w:szCs w:val="22"/>
        </w:rPr>
        <w:t>…………………………………..</w:t>
      </w:r>
      <w:r w:rsidRPr="00F84B3B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A5228" w:rsidRPr="00F84B3B" w:rsidRDefault="00FA5228" w:rsidP="00FA522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Papež</w:t>
      </w:r>
      <w:r>
        <w:rPr>
          <w:rFonts w:ascii="Arial" w:hAnsi="Arial" w:cs="Arial"/>
          <w:sz w:val="22"/>
          <w:szCs w:val="22"/>
        </w:rPr>
        <w:tab/>
        <w:t xml:space="preserve"> Ing. Bohuslav Holub</w:t>
      </w:r>
    </w:p>
    <w:p w:rsidR="00FA5228" w:rsidRPr="00F84B3B" w:rsidRDefault="00FA5228" w:rsidP="00FA522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84B3B">
        <w:rPr>
          <w:rFonts w:ascii="Arial" w:hAnsi="Arial" w:cs="Arial"/>
          <w:sz w:val="22"/>
          <w:szCs w:val="22"/>
        </w:rPr>
        <w:t xml:space="preserve">ředitel Krajského pozemkového úřadu </w:t>
      </w:r>
    </w:p>
    <w:p w:rsidR="00FA5228" w:rsidRPr="00F84B3B" w:rsidRDefault="00FA5228" w:rsidP="00FA522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84B3B">
        <w:rPr>
          <w:rFonts w:ascii="Arial" w:hAnsi="Arial" w:cs="Arial"/>
          <w:sz w:val="22"/>
          <w:szCs w:val="22"/>
        </w:rPr>
        <w:t>pro Plzeňský kraj</w:t>
      </w:r>
      <w:r w:rsidRPr="00F84B3B">
        <w:rPr>
          <w:rFonts w:ascii="Arial" w:hAnsi="Arial" w:cs="Arial"/>
          <w:sz w:val="22"/>
          <w:szCs w:val="22"/>
        </w:rPr>
        <w:tab/>
      </w:r>
    </w:p>
    <w:p w:rsidR="00FA5228" w:rsidRPr="00C55134" w:rsidRDefault="00FA5228" w:rsidP="00FA522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FA5228" w:rsidRPr="00C55134" w:rsidRDefault="00FA5228" w:rsidP="00FA522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FA5228" w:rsidRPr="00C55134" w:rsidRDefault="00FA5228" w:rsidP="00FA522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FA5228" w:rsidRPr="00C55134" w:rsidRDefault="00FA5228" w:rsidP="00FA5228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FA5228" w:rsidRPr="00C55134" w:rsidRDefault="00FA5228" w:rsidP="00FA522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propachtovatel 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572031" w:rsidRDefault="00FA5228" w:rsidP="00FA5228">
      <w:pPr>
        <w:jc w:val="both"/>
        <w:rPr>
          <w:rFonts w:ascii="Arial" w:hAnsi="Arial" w:cs="Arial"/>
          <w:bCs/>
        </w:rPr>
      </w:pPr>
    </w:p>
    <w:p w:rsidR="00FA5228" w:rsidRPr="00CA1CAC" w:rsidRDefault="00FA5228" w:rsidP="00FA52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A1CAC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FA5228" w:rsidRPr="00CA1CAC" w:rsidRDefault="00FA5228" w:rsidP="00FA5228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A1CAC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FA5228" w:rsidRPr="00CA1CAC" w:rsidRDefault="00FA5228" w:rsidP="00FA5228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:rsidR="00FA5228" w:rsidRPr="00572031" w:rsidRDefault="00FA5228" w:rsidP="00FA522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FA5228" w:rsidRDefault="00FA5228" w:rsidP="00FA522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FA5228" w:rsidRDefault="00FA5228" w:rsidP="00FA522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FA5228" w:rsidRPr="00572031" w:rsidRDefault="00FA5228" w:rsidP="00FA522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A1CA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A1CAC">
        <w:rPr>
          <w:rFonts w:ascii="Arial" w:hAnsi="Arial" w:cs="Arial"/>
          <w:sz w:val="22"/>
          <w:szCs w:val="22"/>
        </w:rPr>
        <w:t>Datum registrace ………………………….</w:t>
      </w: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A1CAC">
        <w:rPr>
          <w:rFonts w:ascii="Arial" w:hAnsi="Arial" w:cs="Arial"/>
          <w:sz w:val="22"/>
          <w:szCs w:val="22"/>
        </w:rPr>
        <w:t>ID smlouvy ………………………………..</w:t>
      </w: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A1CAC">
        <w:rPr>
          <w:rFonts w:ascii="Arial" w:hAnsi="Arial" w:cs="Arial"/>
          <w:sz w:val="22"/>
          <w:szCs w:val="22"/>
        </w:rPr>
        <w:t>ID verze ……………………………………</w:t>
      </w:r>
    </w:p>
    <w:p w:rsidR="00FA5228" w:rsidRPr="00CA1CAC" w:rsidRDefault="00FA5228" w:rsidP="00FA5228">
      <w:pPr>
        <w:jc w:val="both"/>
        <w:rPr>
          <w:rFonts w:ascii="Arial" w:hAnsi="Arial" w:cs="Arial"/>
          <w:i/>
          <w:sz w:val="22"/>
          <w:szCs w:val="22"/>
        </w:rPr>
      </w:pPr>
      <w:r w:rsidRPr="00CA1CA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</w:p>
    <w:p w:rsidR="00FA5228" w:rsidRPr="00CA1CAC" w:rsidRDefault="00FA5228" w:rsidP="00FA5228">
      <w:pPr>
        <w:jc w:val="both"/>
        <w:rPr>
          <w:rFonts w:ascii="Arial" w:hAnsi="Arial" w:cs="Arial"/>
          <w:sz w:val="22"/>
          <w:szCs w:val="22"/>
        </w:rPr>
      </w:pPr>
      <w:r w:rsidRPr="00CA1CAC">
        <w:rPr>
          <w:rFonts w:ascii="Arial" w:hAnsi="Arial" w:cs="Arial"/>
          <w:sz w:val="22"/>
          <w:szCs w:val="22"/>
        </w:rPr>
        <w:t>V ……………….. dne ……………..</w:t>
      </w:r>
      <w:r w:rsidRPr="00CA1CAC">
        <w:rPr>
          <w:rFonts w:ascii="Arial" w:hAnsi="Arial" w:cs="Arial"/>
          <w:sz w:val="22"/>
          <w:szCs w:val="22"/>
        </w:rPr>
        <w:tab/>
      </w:r>
      <w:r w:rsidRPr="00CA1CAC">
        <w:rPr>
          <w:rFonts w:ascii="Arial" w:hAnsi="Arial" w:cs="Arial"/>
          <w:sz w:val="22"/>
          <w:szCs w:val="22"/>
        </w:rPr>
        <w:tab/>
      </w:r>
      <w:r w:rsidRPr="00CA1CA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A5228" w:rsidRPr="00C55134" w:rsidRDefault="00FA5228" w:rsidP="00FA522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A1CAC">
        <w:rPr>
          <w:rFonts w:ascii="Arial" w:hAnsi="Arial" w:cs="Arial"/>
          <w:sz w:val="22"/>
          <w:szCs w:val="22"/>
        </w:rPr>
        <w:tab/>
      </w:r>
    </w:p>
    <w:p w:rsidR="00FA5228" w:rsidRDefault="00FA5228" w:rsidP="00FA5228"/>
    <w:p w:rsidR="00FE7626" w:rsidRDefault="00FE7626">
      <w:bookmarkStart w:id="0" w:name="_GoBack"/>
      <w:bookmarkEnd w:id="0"/>
    </w:p>
    <w:sectPr w:rsidR="00FE7626" w:rsidSect="000D7334">
      <w:footerReference w:type="default" r:id="rId4"/>
      <w:pgSz w:w="11906" w:h="16838" w:code="9"/>
      <w:pgMar w:top="79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FA5228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CA1CAC">
      <w:rPr>
        <w:rFonts w:ascii="Arial" w:hAnsi="Arial" w:cs="Arial"/>
        <w:color w:val="323E4F"/>
      </w:rPr>
      <w:fldChar w:fldCharType="begin"/>
    </w:r>
    <w:r w:rsidRPr="00CA1CAC">
      <w:rPr>
        <w:rFonts w:ascii="Arial" w:hAnsi="Arial" w:cs="Arial"/>
        <w:color w:val="323E4F"/>
      </w:rPr>
      <w:instrText>PAGE   \* MERGEFORMAT</w:instrText>
    </w:r>
    <w:r w:rsidRPr="00CA1CAC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1</w:t>
    </w:r>
    <w:r w:rsidRPr="00CA1CAC">
      <w:rPr>
        <w:rFonts w:ascii="Arial" w:hAnsi="Arial" w:cs="Arial"/>
        <w:color w:val="323E4F"/>
      </w:rPr>
      <w:fldChar w:fldCharType="end"/>
    </w:r>
    <w:r w:rsidRPr="00CA1CAC">
      <w:rPr>
        <w:rFonts w:ascii="Arial" w:hAnsi="Arial" w:cs="Arial"/>
        <w:color w:val="323E4F"/>
      </w:rPr>
      <w:t>/</w:t>
    </w:r>
    <w:r w:rsidRPr="00CA1CAC">
      <w:rPr>
        <w:rFonts w:ascii="Arial" w:hAnsi="Arial" w:cs="Arial"/>
        <w:color w:val="323E4F"/>
      </w:rPr>
      <w:fldChar w:fldCharType="begin"/>
    </w:r>
    <w:r w:rsidRPr="00CA1CAC">
      <w:rPr>
        <w:rFonts w:ascii="Arial" w:hAnsi="Arial" w:cs="Arial"/>
        <w:color w:val="323E4F"/>
      </w:rPr>
      <w:instrText>NUMPAGES  \* Arabic  \* MERGEFORMAT</w:instrText>
    </w:r>
    <w:r w:rsidRPr="00CA1CAC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3</w:t>
    </w:r>
    <w:r w:rsidRPr="00CA1CAC">
      <w:rPr>
        <w:rFonts w:ascii="Arial" w:hAnsi="Arial" w:cs="Arial"/>
        <w:color w:val="323E4F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28"/>
    <w:rsid w:val="00D21E32"/>
    <w:rsid w:val="00FA5228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091B21D"/>
  <w15:chartTrackingRefBased/>
  <w15:docId w15:val="{749386AF-E826-4702-8FDC-10C2EF46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A5228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A5228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A522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A5228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A52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A5228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FA5228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A522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A522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Default">
    <w:name w:val="Default"/>
    <w:rsid w:val="00FA5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3759</Characters>
  <Application>Microsoft Office Word</Application>
  <DocSecurity>0</DocSecurity>
  <Lines>31</Lines>
  <Paragraphs>8</Paragraphs>
  <ScaleCrop>false</ScaleCrop>
  <Company>Státní pozemkový úřad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2018-09-10T13:11:00Z</dcterms:created>
  <dcterms:modified xsi:type="dcterms:W3CDTF">2018-09-10T13:17:00Z</dcterms:modified>
</cp:coreProperties>
</file>