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Default="00AD4CDE">
      <w:pPr>
        <w:widowControl/>
        <w:rPr>
          <w:rFonts w:ascii="Arial" w:hAnsi="Arial" w:cs="Arial"/>
        </w:rPr>
      </w:pPr>
    </w:p>
    <w:p w:rsidR="00A37803" w:rsidRPr="00D27771" w:rsidRDefault="00A37803">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Default="00DC5978">
      <w:pPr>
        <w:widowControl/>
        <w:rPr>
          <w:rFonts w:ascii="Arial" w:hAnsi="Arial" w:cs="Arial"/>
          <w:b/>
        </w:rPr>
      </w:pPr>
    </w:p>
    <w:p w:rsidR="00A37803" w:rsidRPr="00D27771" w:rsidRDefault="00A37803">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Bílá Monika </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FA49A3">
        <w:rPr>
          <w:rFonts w:ascii="Arial" w:hAnsi="Arial" w:cs="Arial"/>
        </w:rPr>
        <w:t>xxxxxxxxxxxxxx</w:t>
      </w:r>
      <w:proofErr w:type="spellEnd"/>
      <w:r w:rsidRPr="00D27771">
        <w:rPr>
          <w:rFonts w:ascii="Arial" w:hAnsi="Arial" w:cs="Arial"/>
        </w:rPr>
        <w:t xml:space="preserve">, trvale bytem </w:t>
      </w:r>
      <w:proofErr w:type="spellStart"/>
      <w:r w:rsidR="00FA49A3">
        <w:rPr>
          <w:rFonts w:ascii="Arial" w:hAnsi="Arial" w:cs="Arial"/>
        </w:rPr>
        <w:t>xxxxxxxxxxxxxxxxxx</w:t>
      </w:r>
      <w:proofErr w:type="spellEnd"/>
      <w:r w:rsidRPr="00D27771">
        <w:rPr>
          <w:rFonts w:ascii="Arial" w:hAnsi="Arial" w:cs="Arial"/>
        </w:rPr>
        <w:t>, Beroun 26601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A37803">
        <w:rPr>
          <w:rFonts w:ascii="Arial" w:hAnsi="Arial" w:cs="Arial"/>
        </w:rPr>
        <w:t>číslo</w:t>
      </w:r>
      <w:r w:rsidR="001965CB" w:rsidRPr="00A37803">
        <w:rPr>
          <w:rFonts w:ascii="Arial" w:hAnsi="Arial" w:cs="Arial"/>
        </w:rPr>
        <w:t>:</w:t>
      </w:r>
      <w:r w:rsidRPr="00A37803">
        <w:rPr>
          <w:rFonts w:ascii="Arial" w:hAnsi="Arial" w:cs="Arial"/>
        </w:rPr>
        <w:t xml:space="preserve"> 10PR18/09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Kladno pro katastrální území Dubí u Kladna, obec Kladno.</w:t>
      </w:r>
    </w:p>
    <w:p w:rsidR="00A37803" w:rsidRPr="00835624" w:rsidRDefault="00A37803"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1874/9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36 m2</w:t>
      </w:r>
      <w:r w:rsidRPr="00835624">
        <w:rPr>
          <w:rFonts w:ascii="Arial" w:hAnsi="Arial" w:cs="Arial"/>
          <w:sz w:val="18"/>
        </w:rPr>
        <w:tab/>
        <w:t xml:space="preserve">132,30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36 m2 </w:t>
      </w:r>
      <w:r w:rsidRPr="00835624">
        <w:rPr>
          <w:rFonts w:ascii="Arial" w:hAnsi="Arial" w:cs="Arial"/>
          <w:sz w:val="18"/>
        </w:rPr>
        <w:tab/>
        <w:t>132,30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Rozhodnutím o přijetí nabídky daru čj. </w:t>
      </w:r>
      <w:proofErr w:type="spellStart"/>
      <w:r w:rsidRPr="00D27771">
        <w:rPr>
          <w:rFonts w:ascii="Arial" w:hAnsi="Arial" w:cs="Arial"/>
        </w:rPr>
        <w:t>Rp</w:t>
      </w:r>
      <w:proofErr w:type="spellEnd"/>
      <w:r w:rsidRPr="00D27771">
        <w:rPr>
          <w:rFonts w:ascii="Arial" w:hAnsi="Arial" w:cs="Arial"/>
        </w:rPr>
        <w:t xml:space="preserve"> 2808-III-78-Ktá ze dne </w:t>
      </w:r>
      <w:proofErr w:type="gramStart"/>
      <w:r w:rsidRPr="00D27771">
        <w:rPr>
          <w:rFonts w:ascii="Arial" w:hAnsi="Arial" w:cs="Arial"/>
        </w:rPr>
        <w:t>7.12.1978</w:t>
      </w:r>
      <w:proofErr w:type="gram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FA49A3">
        <w:rPr>
          <w:rFonts w:ascii="Arial" w:hAnsi="Arial" w:cs="Arial"/>
        </w:rPr>
        <w:t>xxxxxxxxxxxxxxxx</w:t>
      </w:r>
      <w:proofErr w:type="spellEnd"/>
      <w:r w:rsidRPr="00D27771">
        <w:rPr>
          <w:rFonts w:ascii="Arial" w:hAnsi="Arial" w:cs="Arial"/>
        </w:rPr>
        <w:t xml:space="preserve">, ze dne 10. 5. 2018, pod </w:t>
      </w:r>
      <w:proofErr w:type="gramStart"/>
      <w:r w:rsidRPr="00D27771">
        <w:rPr>
          <w:rFonts w:ascii="Arial" w:hAnsi="Arial" w:cs="Arial"/>
        </w:rPr>
        <w:t>č.j.</w:t>
      </w:r>
      <w:proofErr w:type="gramEnd"/>
      <w:r w:rsidRPr="00D27771">
        <w:rPr>
          <w:rFonts w:ascii="Arial" w:hAnsi="Arial" w:cs="Arial"/>
        </w:rPr>
        <w:t xml:space="preserve"> 3420/2018,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132,30 Kč (slovy: </w:t>
      </w:r>
      <w:proofErr w:type="spellStart"/>
      <w:r w:rsidRPr="00D27771">
        <w:rPr>
          <w:rFonts w:ascii="Arial" w:hAnsi="Arial" w:cs="Arial"/>
        </w:rPr>
        <w:t>jednostotřicetdvě</w:t>
      </w:r>
      <w:proofErr w:type="spellEnd"/>
      <w:r w:rsidRPr="00D27771">
        <w:rPr>
          <w:rFonts w:ascii="Arial" w:hAnsi="Arial" w:cs="Arial"/>
        </w:rPr>
        <w:t xml:space="preserve"> koruny české třicet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0959A9" w:rsidRDefault="000959A9" w:rsidP="000959A9">
      <w:pPr>
        <w:widowControl/>
        <w:rPr>
          <w:rFonts w:ascii="Arial" w:hAnsi="Arial" w:cs="Arial"/>
        </w:rPr>
      </w:pPr>
      <w:r>
        <w:rPr>
          <w:rFonts w:ascii="Arial" w:hAnsi="Arial" w:cs="Arial"/>
        </w:rPr>
        <w:t xml:space="preserve">- smlouvou o postoupení pohledávky, uzavřenou dne 22. 6. 2018, ve výši </w:t>
      </w:r>
      <w:proofErr w:type="spellStart"/>
      <w:r w:rsidR="00FA49A3">
        <w:rPr>
          <w:rFonts w:ascii="Arial" w:hAnsi="Arial" w:cs="Arial"/>
        </w:rPr>
        <w:t>xxxxxxxxxxxxx</w:t>
      </w:r>
      <w:proofErr w:type="spellEnd"/>
      <w:r>
        <w:rPr>
          <w:rFonts w:ascii="Arial" w:hAnsi="Arial" w:cs="Arial"/>
        </w:rPr>
        <w:t xml:space="preserve"> Kč, mezi postupitelem </w:t>
      </w:r>
      <w:proofErr w:type="spellStart"/>
      <w:r w:rsidR="00FA49A3">
        <w:rPr>
          <w:rFonts w:ascii="Arial" w:hAnsi="Arial" w:cs="Arial"/>
        </w:rPr>
        <w:t>xxxxxxxxxxxxxxx</w:t>
      </w:r>
      <w:proofErr w:type="spellEnd"/>
      <w:r>
        <w:rPr>
          <w:rFonts w:ascii="Arial" w:hAnsi="Arial" w:cs="Arial"/>
        </w:rPr>
        <w:t xml:space="preserve">  a nabyvatelem. </w:t>
      </w:r>
    </w:p>
    <w:p w:rsidR="000959A9" w:rsidRDefault="000959A9" w:rsidP="000959A9">
      <w:pPr>
        <w:widowControl/>
        <w:rPr>
          <w:rFonts w:ascii="Arial" w:hAnsi="Arial" w:cs="Arial"/>
        </w:rPr>
      </w:pPr>
      <w:r>
        <w:rPr>
          <w:rFonts w:ascii="Arial" w:hAnsi="Arial" w:cs="Arial"/>
        </w:rPr>
        <w:t xml:space="preserve">Postoupený nárok je doložen:  </w:t>
      </w:r>
    </w:p>
    <w:p w:rsidR="000959A9" w:rsidRDefault="000959A9" w:rsidP="000959A9">
      <w:pPr>
        <w:widowControl/>
        <w:rPr>
          <w:rFonts w:ascii="Arial" w:hAnsi="Arial" w:cs="Arial"/>
        </w:rPr>
      </w:pPr>
      <w:r>
        <w:rPr>
          <w:rFonts w:ascii="Arial" w:hAnsi="Arial" w:cs="Arial"/>
        </w:rPr>
        <w:t xml:space="preserve">- pravomocným rozhodnutím Okresního pozemkového úřadu Plzeň-jih, </w:t>
      </w:r>
      <w:proofErr w:type="gramStart"/>
      <w:r>
        <w:rPr>
          <w:rFonts w:ascii="Arial" w:hAnsi="Arial" w:cs="Arial"/>
        </w:rPr>
        <w:t>č.j.</w:t>
      </w:r>
      <w:proofErr w:type="gramEnd"/>
      <w:r>
        <w:rPr>
          <w:rFonts w:ascii="Arial" w:hAnsi="Arial" w:cs="Arial"/>
        </w:rPr>
        <w:t xml:space="preserve"> PÚ 557-d/91 ze dne 24. 10. 1997, kterým oprávněné osobě , nelze vydat pozemky nebo jejich části v katastrálním území </w:t>
      </w:r>
      <w:proofErr w:type="spellStart"/>
      <w:r>
        <w:rPr>
          <w:rFonts w:ascii="Arial" w:hAnsi="Arial" w:cs="Arial"/>
        </w:rPr>
        <w:t>Záhorčičky</w:t>
      </w:r>
      <w:proofErr w:type="spellEnd"/>
      <w:r>
        <w:rPr>
          <w:rFonts w:ascii="Arial" w:hAnsi="Arial" w:cs="Arial"/>
        </w:rPr>
        <w:t xml:space="preserve">, obce Hradiště, okresu Plzeň-jih. </w:t>
      </w:r>
    </w:p>
    <w:p w:rsidR="000959A9" w:rsidRDefault="000959A9" w:rsidP="000959A9">
      <w:pPr>
        <w:widowControl/>
        <w:rPr>
          <w:rFonts w:ascii="Arial" w:hAnsi="Arial" w:cs="Arial"/>
        </w:rPr>
      </w:pPr>
      <w:r>
        <w:rPr>
          <w:rFonts w:ascii="Arial" w:hAnsi="Arial" w:cs="Arial"/>
        </w:rPr>
        <w:t xml:space="preserve">Nevydané pozemky byly oceněny: </w:t>
      </w:r>
    </w:p>
    <w:p w:rsidR="00AD4CDE" w:rsidRDefault="000959A9">
      <w:pPr>
        <w:widowControl/>
        <w:rPr>
          <w:rFonts w:ascii="Arial" w:hAnsi="Arial" w:cs="Arial"/>
        </w:rPr>
      </w:pPr>
      <w:r>
        <w:rPr>
          <w:rFonts w:ascii="Arial" w:hAnsi="Arial" w:cs="Arial"/>
        </w:rPr>
        <w:t xml:space="preserve"> -  znaleckým posudkem znalce </w:t>
      </w:r>
      <w:proofErr w:type="spellStart"/>
      <w:r w:rsidR="00FA49A3">
        <w:rPr>
          <w:rFonts w:ascii="Arial" w:hAnsi="Arial" w:cs="Arial"/>
        </w:rPr>
        <w:t>xxxxxxxxxxxxxxx</w:t>
      </w:r>
      <w:proofErr w:type="spellEnd"/>
      <w:r w:rsidR="00FA49A3">
        <w:rPr>
          <w:rFonts w:ascii="Arial" w:hAnsi="Arial" w:cs="Arial"/>
        </w:rPr>
        <w:t xml:space="preserve">  </w:t>
      </w:r>
      <w:r>
        <w:rPr>
          <w:rFonts w:ascii="Arial" w:hAnsi="Arial" w:cs="Arial"/>
        </w:rPr>
        <w:t xml:space="preserve">,  č.j.  81-1/99, ze dne 10. 2. 1999, podle </w:t>
      </w:r>
      <w:proofErr w:type="spellStart"/>
      <w:proofErr w:type="gramStart"/>
      <w:r>
        <w:rPr>
          <w:rFonts w:ascii="Arial" w:hAnsi="Arial" w:cs="Arial"/>
        </w:rPr>
        <w:t>vyhl.č</w:t>
      </w:r>
      <w:proofErr w:type="spellEnd"/>
      <w:r>
        <w:rPr>
          <w:rFonts w:ascii="Arial" w:hAnsi="Arial" w:cs="Arial"/>
        </w:rPr>
        <w:t>.</w:t>
      </w:r>
      <w:proofErr w:type="gramEnd"/>
      <w:r>
        <w:rPr>
          <w:rFonts w:ascii="Arial" w:hAnsi="Arial" w:cs="Arial"/>
        </w:rPr>
        <w:t xml:space="preserve"> 182/1988 Sb., ve znění </w:t>
      </w:r>
      <w:proofErr w:type="spellStart"/>
      <w:r>
        <w:rPr>
          <w:rFonts w:ascii="Arial" w:hAnsi="Arial" w:cs="Arial"/>
        </w:rPr>
        <w:t>vyhl.č</w:t>
      </w:r>
      <w:proofErr w:type="spellEnd"/>
      <w:r>
        <w:rPr>
          <w:rFonts w:ascii="Arial" w:hAnsi="Arial" w:cs="Arial"/>
        </w:rPr>
        <w:t xml:space="preserve">. 316/1990 Sb., celkovou částkou </w:t>
      </w:r>
      <w:proofErr w:type="spellStart"/>
      <w:r w:rsidR="00FA49A3">
        <w:rPr>
          <w:rFonts w:ascii="Arial" w:hAnsi="Arial" w:cs="Arial"/>
        </w:rPr>
        <w:t>xxxxxxxxxxxxxxx</w:t>
      </w:r>
      <w:proofErr w:type="spellEnd"/>
      <w:r w:rsidR="00FA49A3">
        <w:rPr>
          <w:rFonts w:ascii="Arial" w:hAnsi="Arial" w:cs="Arial"/>
        </w:rPr>
        <w:t xml:space="preserve">  </w:t>
      </w:r>
      <w:r w:rsidR="00FA49A3">
        <w:rPr>
          <w:rFonts w:ascii="Arial" w:hAnsi="Arial" w:cs="Arial"/>
        </w:rPr>
        <w:t>.</w:t>
      </w:r>
    </w:p>
    <w:p w:rsidR="00FA49A3" w:rsidRPr="00D27771" w:rsidRDefault="00FA49A3">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132,30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8N17/09, </w:t>
      </w:r>
      <w:proofErr w:type="gramStart"/>
      <w:r w:rsidRPr="00D27771">
        <w:rPr>
          <w:rFonts w:ascii="Arial" w:hAnsi="Arial" w:cs="Arial"/>
        </w:rPr>
        <w:t xml:space="preserve">uzavřenou s </w:t>
      </w:r>
      <w:proofErr w:type="spellStart"/>
      <w:r w:rsidR="00FA49A3">
        <w:rPr>
          <w:rFonts w:ascii="Arial" w:hAnsi="Arial" w:cs="Arial"/>
        </w:rPr>
        <w:t>xxxxxxxxxxxxxxx</w:t>
      </w:r>
      <w:proofErr w:type="spellEnd"/>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A37803">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FA49A3" w:rsidRPr="00D27771" w:rsidRDefault="00FA49A3" w:rsidP="00547094">
      <w:pPr>
        <w:jc w:val="both"/>
        <w:rPr>
          <w:rFonts w:ascii="Arial" w:hAnsi="Arial" w:cs="Arial"/>
          <w:lang w:eastAsia="en-US"/>
        </w:rPr>
      </w:pPr>
      <w:bookmarkStart w:id="0" w:name="_GoBack"/>
      <w:bookmarkEnd w:id="0"/>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0959A9">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0959A9" w:rsidRPr="00D27771" w:rsidRDefault="000959A9"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37803">
        <w:rPr>
          <w:rFonts w:ascii="Arial" w:hAnsi="Arial" w:cs="Arial"/>
          <w:color w:val="000000"/>
          <w:sz w:val="20"/>
          <w:szCs w:val="20"/>
        </w:rPr>
        <w:t>Praze</w:t>
      </w:r>
      <w:r w:rsidRPr="00D27771">
        <w:rPr>
          <w:rFonts w:ascii="Arial" w:hAnsi="Arial" w:cs="Arial"/>
          <w:color w:val="000000"/>
          <w:sz w:val="20"/>
          <w:szCs w:val="20"/>
        </w:rPr>
        <w:t xml:space="preserve"> dne </w:t>
      </w:r>
      <w:r w:rsidR="00A37803">
        <w:rPr>
          <w:rFonts w:ascii="Arial" w:hAnsi="Arial" w:cs="Arial"/>
          <w:color w:val="000000"/>
          <w:sz w:val="20"/>
          <w:szCs w:val="20"/>
        </w:rPr>
        <w:t xml:space="preserve">………………......................               </w:t>
      </w:r>
      <w:r w:rsidRPr="00D27771">
        <w:rPr>
          <w:rFonts w:ascii="Arial" w:hAnsi="Arial" w:cs="Arial"/>
          <w:color w:val="000000"/>
          <w:sz w:val="20"/>
          <w:szCs w:val="20"/>
        </w:rPr>
        <w:t>V.......................………........... dne ......................</w:t>
      </w:r>
      <w:r w:rsidR="00A37803">
        <w:rPr>
          <w:rFonts w:ascii="Arial" w:hAnsi="Arial" w:cs="Arial"/>
          <w:color w:val="000000"/>
          <w:sz w:val="20"/>
          <w:szCs w:val="20"/>
        </w:rPr>
        <w:t>......</w:t>
      </w:r>
    </w:p>
    <w:p w:rsidR="00A37803" w:rsidRDefault="00A37803">
      <w:pPr>
        <w:pStyle w:val="adresa"/>
        <w:widowControl/>
        <w:tabs>
          <w:tab w:val="clear" w:pos="3402"/>
          <w:tab w:val="clear" w:pos="6237"/>
          <w:tab w:val="left" w:pos="4820"/>
        </w:tabs>
        <w:rPr>
          <w:rFonts w:ascii="Arial" w:hAnsi="Arial" w:cs="Arial"/>
          <w:color w:val="000000"/>
          <w:sz w:val="20"/>
          <w:szCs w:val="20"/>
        </w:rPr>
      </w:pPr>
    </w:p>
    <w:p w:rsidR="00A37803" w:rsidRDefault="00A37803">
      <w:pPr>
        <w:pStyle w:val="adresa"/>
        <w:widowControl/>
        <w:tabs>
          <w:tab w:val="clear" w:pos="3402"/>
          <w:tab w:val="clear" w:pos="6237"/>
          <w:tab w:val="left" w:pos="4820"/>
        </w:tabs>
        <w:rPr>
          <w:rFonts w:ascii="Arial" w:hAnsi="Arial" w:cs="Arial"/>
          <w:color w:val="000000"/>
          <w:sz w:val="20"/>
          <w:szCs w:val="20"/>
        </w:rPr>
      </w:pPr>
    </w:p>
    <w:p w:rsidR="00A37803" w:rsidRDefault="00A37803">
      <w:pPr>
        <w:pStyle w:val="adresa"/>
        <w:widowControl/>
        <w:tabs>
          <w:tab w:val="clear" w:pos="3402"/>
          <w:tab w:val="clear" w:pos="6237"/>
          <w:tab w:val="left" w:pos="4820"/>
        </w:tabs>
        <w:rPr>
          <w:rFonts w:ascii="Arial" w:hAnsi="Arial" w:cs="Arial"/>
          <w:color w:val="000000"/>
          <w:sz w:val="20"/>
          <w:szCs w:val="20"/>
        </w:rPr>
      </w:pPr>
    </w:p>
    <w:p w:rsidR="000959A9" w:rsidRDefault="000959A9">
      <w:pPr>
        <w:pStyle w:val="adresa"/>
        <w:widowControl/>
        <w:tabs>
          <w:tab w:val="clear" w:pos="3402"/>
          <w:tab w:val="clear" w:pos="6237"/>
          <w:tab w:val="left" w:pos="4820"/>
        </w:tabs>
        <w:rPr>
          <w:rFonts w:ascii="Arial" w:hAnsi="Arial" w:cs="Arial"/>
          <w:color w:val="000000"/>
          <w:sz w:val="20"/>
          <w:szCs w:val="20"/>
        </w:rPr>
      </w:pPr>
    </w:p>
    <w:p w:rsidR="000959A9" w:rsidRPr="00D27771" w:rsidRDefault="000959A9">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A37803">
        <w:rPr>
          <w:rFonts w:ascii="Arial" w:hAnsi="Arial" w:cs="Arial"/>
          <w:color w:val="000000"/>
          <w:sz w:val="20"/>
          <w:szCs w:val="20"/>
        </w:rPr>
        <w:t xml:space="preserve">              </w:t>
      </w:r>
      <w:r w:rsidR="00A37803" w:rsidRPr="00D27771">
        <w:rPr>
          <w:rFonts w:ascii="Arial" w:hAnsi="Arial" w:cs="Arial"/>
          <w:color w:val="000000"/>
          <w:sz w:val="20"/>
          <w:szCs w:val="20"/>
        </w:rPr>
        <w:t xml:space="preserve">Bílá Monika  </w:t>
      </w:r>
      <w:r w:rsidR="00511ECA" w:rsidRPr="00D27771">
        <w:rPr>
          <w:rFonts w:ascii="Arial" w:hAnsi="Arial" w:cs="Arial"/>
          <w:color w:val="000000"/>
          <w:sz w:val="20"/>
          <w:szCs w:val="20"/>
        </w:rPr>
        <w:tab/>
      </w:r>
    </w:p>
    <w:p w:rsidR="00A3780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w:t>
      </w:r>
      <w:r w:rsidR="00A37803">
        <w:rPr>
          <w:rFonts w:ascii="Arial" w:hAnsi="Arial" w:cs="Arial"/>
          <w:color w:val="000000"/>
          <w:sz w:val="20"/>
          <w:szCs w:val="20"/>
        </w:rPr>
        <w:t>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A37803" w:rsidRDefault="00A37803" w:rsidP="0000799B">
      <w:pPr>
        <w:pStyle w:val="adresa"/>
        <w:widowControl/>
        <w:tabs>
          <w:tab w:val="clear" w:pos="3402"/>
          <w:tab w:val="clear" w:pos="6237"/>
          <w:tab w:val="left" w:pos="4961"/>
        </w:tabs>
        <w:rPr>
          <w:rFonts w:ascii="Arial" w:hAnsi="Arial" w:cs="Arial"/>
          <w:color w:val="000000"/>
          <w:sz w:val="20"/>
          <w:szCs w:val="20"/>
        </w:rPr>
      </w:pPr>
    </w:p>
    <w:p w:rsidR="00A37803" w:rsidRDefault="00A37803" w:rsidP="0000799B">
      <w:pPr>
        <w:pStyle w:val="adresa"/>
        <w:widowControl/>
        <w:tabs>
          <w:tab w:val="clear" w:pos="3402"/>
          <w:tab w:val="clear" w:pos="6237"/>
          <w:tab w:val="left" w:pos="4961"/>
        </w:tabs>
        <w:rPr>
          <w:rFonts w:ascii="Arial" w:hAnsi="Arial" w:cs="Arial"/>
          <w:color w:val="000000"/>
          <w:sz w:val="20"/>
          <w:szCs w:val="20"/>
        </w:rPr>
      </w:pPr>
    </w:p>
    <w:p w:rsidR="00A37803" w:rsidRDefault="00A3780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A3780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sidR="00A37803">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0959A9" w:rsidRPr="00D27771" w:rsidRDefault="000959A9">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A37803">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0959A9" w:rsidRDefault="000959A9">
      <w:pPr>
        <w:widowControl/>
        <w:rPr>
          <w:rFonts w:ascii="Arial" w:hAnsi="Arial" w:cs="Arial"/>
          <w:color w:val="000000"/>
        </w:rPr>
      </w:pPr>
    </w:p>
    <w:p w:rsidR="000959A9" w:rsidRPr="00D27771" w:rsidRDefault="000959A9">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0959A9" w:rsidRDefault="000959A9">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0959A9" w:rsidRPr="00D27771" w:rsidRDefault="000959A9">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0959A9">
        <w:rPr>
          <w:rFonts w:ascii="Arial" w:hAnsi="Arial" w:cs="Arial"/>
          <w:color w:val="000000"/>
        </w:rPr>
        <w:t xml:space="preserve"> Králově Dvoře </w:t>
      </w: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0959A9" w:rsidRDefault="000959A9">
      <w:pPr>
        <w:widowControl/>
        <w:rPr>
          <w:rFonts w:ascii="Arial" w:hAnsi="Arial" w:cs="Arial"/>
          <w:color w:val="000000"/>
        </w:rPr>
      </w:pPr>
    </w:p>
    <w:p w:rsidR="000959A9" w:rsidRDefault="000959A9">
      <w:pPr>
        <w:widowControl/>
        <w:rPr>
          <w:rFonts w:ascii="Arial" w:hAnsi="Arial" w:cs="Arial"/>
          <w:color w:val="000000"/>
        </w:rPr>
      </w:pPr>
    </w:p>
    <w:p w:rsidR="000959A9" w:rsidRDefault="000959A9">
      <w:pPr>
        <w:widowControl/>
        <w:rPr>
          <w:rFonts w:ascii="Arial" w:hAnsi="Arial" w:cs="Arial"/>
          <w:color w:val="000000"/>
        </w:rPr>
      </w:pPr>
    </w:p>
    <w:p w:rsidR="000959A9" w:rsidRDefault="000959A9">
      <w:pPr>
        <w:widowControl/>
        <w:rPr>
          <w:rFonts w:ascii="Arial" w:hAnsi="Arial" w:cs="Arial"/>
          <w:color w:val="000000"/>
        </w:rPr>
      </w:pPr>
    </w:p>
    <w:p w:rsidR="000959A9" w:rsidRDefault="000959A9">
      <w:pPr>
        <w:widowControl/>
        <w:rPr>
          <w:rFonts w:ascii="Arial" w:hAnsi="Arial" w:cs="Arial"/>
          <w:color w:val="000000"/>
        </w:rPr>
      </w:pPr>
    </w:p>
    <w:p w:rsidR="000959A9" w:rsidRPr="00D27771" w:rsidRDefault="000959A9">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14332,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 8. 2018  Verze programu Restituce: 5.81</w:t>
      </w:r>
    </w:p>
    <w:sectPr w:rsidR="00AD4CDE" w:rsidRPr="00D27771" w:rsidSect="00A37803">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959A9"/>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37803"/>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A49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2953F"/>
  <w14:defaultImageDpi w14:val="0"/>
  <w15:docId w15:val="{B21F9D11-DCB7-429E-96D6-C3DFB5F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01746">
      <w:bodyDiv w:val="1"/>
      <w:marLeft w:val="0"/>
      <w:marRight w:val="0"/>
      <w:marTop w:val="0"/>
      <w:marBottom w:val="0"/>
      <w:divBdr>
        <w:top w:val="none" w:sz="0" w:space="0" w:color="auto"/>
        <w:left w:val="none" w:sz="0" w:space="0" w:color="auto"/>
        <w:bottom w:val="none" w:sz="0" w:space="0" w:color="auto"/>
        <w:right w:val="none" w:sz="0" w:space="0" w:color="auto"/>
      </w:divBdr>
    </w:div>
    <w:div w:id="2042850955">
      <w:marLeft w:val="0"/>
      <w:marRight w:val="0"/>
      <w:marTop w:val="0"/>
      <w:marBottom w:val="0"/>
      <w:divBdr>
        <w:top w:val="none" w:sz="0" w:space="0" w:color="auto"/>
        <w:left w:val="none" w:sz="0" w:space="0" w:color="auto"/>
        <w:bottom w:val="none" w:sz="0" w:space="0" w:color="auto"/>
        <w:right w:val="none" w:sz="0" w:space="0" w:color="auto"/>
      </w:divBdr>
    </w:div>
    <w:div w:id="20428509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6540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2002-01-25T14:18:00Z</cp:lastPrinted>
  <dcterms:created xsi:type="dcterms:W3CDTF">2018-09-10T09:22:00Z</dcterms:created>
  <dcterms:modified xsi:type="dcterms:W3CDTF">2018-09-10T09:22:00Z</dcterms:modified>
</cp:coreProperties>
</file>