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379" w:rsidRPr="00441787" w:rsidRDefault="00AB4F5D" w:rsidP="00572379">
      <w:pPr>
        <w:spacing w:after="0" w:line="240" w:lineRule="auto"/>
        <w:rPr>
          <w:rFonts w:eastAsia="Times New Roman" w:cstheme="minorHAnsi"/>
          <w:sz w:val="24"/>
          <w:szCs w:val="24"/>
          <w:lang w:eastAsia="cs-CZ"/>
        </w:rPr>
      </w:pPr>
      <w:bookmarkStart w:id="0" w:name="_GoBack"/>
      <w:bookmarkEnd w:id="0"/>
      <w:r>
        <w:rPr>
          <w:rFonts w:eastAsia="Times New Roman" w:cstheme="minorHAnsi"/>
          <w:noProof/>
          <w:sz w:val="24"/>
          <w:szCs w:val="24"/>
          <w:lang w:eastAsia="cs-CZ"/>
        </w:rPr>
        <w:pict>
          <v:rect id="_x0000_i1025" alt="" style="width:453.6pt;height:.05pt;mso-width-percent:0;mso-height-percent:0;mso-width-percent:0;mso-height-percent:0" o:hralign="center" o:hrstd="t" o:hr="t" fillcolor="#a0a0a0" stroked="f"/>
        </w:pict>
      </w:r>
    </w:p>
    <w:p w:rsidR="00572379" w:rsidRPr="00441787" w:rsidRDefault="00572379" w:rsidP="00572379">
      <w:pPr>
        <w:spacing w:after="0" w:line="240" w:lineRule="auto"/>
        <w:rPr>
          <w:rFonts w:eastAsia="Times New Roman" w:cstheme="minorHAnsi"/>
          <w:sz w:val="24"/>
          <w:szCs w:val="24"/>
          <w:lang w:eastAsia="cs-CZ"/>
        </w:rPr>
      </w:pPr>
      <w:r w:rsidRPr="00441787">
        <w:rPr>
          <w:rFonts w:eastAsia="Times New Roman" w:cstheme="minorHAnsi"/>
          <w:b/>
          <w:bCs/>
          <w:color w:val="000000"/>
          <w:lang w:eastAsia="cs-CZ"/>
        </w:rPr>
        <w:t xml:space="preserve"> </w:t>
      </w:r>
    </w:p>
    <w:p w:rsidR="00572379" w:rsidRPr="00441787" w:rsidRDefault="00572379" w:rsidP="00572379">
      <w:pPr>
        <w:spacing w:after="0" w:line="240" w:lineRule="auto"/>
        <w:jc w:val="center"/>
        <w:rPr>
          <w:rFonts w:eastAsia="Times New Roman" w:cstheme="minorHAnsi"/>
          <w:sz w:val="24"/>
          <w:szCs w:val="24"/>
          <w:lang w:eastAsia="cs-CZ"/>
        </w:rPr>
      </w:pPr>
      <w:r w:rsidRPr="00441787">
        <w:rPr>
          <w:rFonts w:eastAsia="Times New Roman" w:cstheme="minorHAnsi"/>
          <w:b/>
          <w:bCs/>
          <w:color w:val="000000"/>
          <w:sz w:val="48"/>
          <w:szCs w:val="48"/>
          <w:lang w:eastAsia="cs-CZ"/>
        </w:rPr>
        <w:t xml:space="preserve">SMLOUVA O POSKYTOVÁNÍ CLOUDOVÝCH SLUŽEB č. </w:t>
      </w:r>
      <w:r w:rsidR="00441787" w:rsidRPr="00441787">
        <w:rPr>
          <w:rFonts w:eastAsia="Times New Roman" w:cstheme="minorHAnsi"/>
          <w:b/>
          <w:bCs/>
          <w:color w:val="000000"/>
          <w:sz w:val="48"/>
          <w:szCs w:val="48"/>
          <w:lang w:eastAsia="cs-CZ"/>
        </w:rPr>
        <w:t>1101</w:t>
      </w:r>
      <w:r w:rsidRPr="00441787">
        <w:rPr>
          <w:rFonts w:eastAsia="Times New Roman" w:cstheme="minorHAnsi"/>
          <w:b/>
          <w:bCs/>
          <w:color w:val="000000"/>
          <w:sz w:val="48"/>
          <w:szCs w:val="48"/>
          <w:lang w:eastAsia="cs-CZ"/>
        </w:rPr>
        <w:t>/</w:t>
      </w:r>
      <w:r w:rsidR="00441787" w:rsidRPr="00441787">
        <w:rPr>
          <w:rFonts w:eastAsia="Times New Roman" w:cstheme="minorHAnsi"/>
          <w:b/>
          <w:bCs/>
          <w:color w:val="000000"/>
          <w:sz w:val="48"/>
          <w:szCs w:val="48"/>
          <w:lang w:eastAsia="cs-CZ"/>
        </w:rPr>
        <w:t>18</w:t>
      </w:r>
      <w:r w:rsidRPr="00441787">
        <w:rPr>
          <w:rFonts w:eastAsia="Times New Roman" w:cstheme="minorHAnsi"/>
          <w:b/>
          <w:bCs/>
          <w:color w:val="000000"/>
          <w:sz w:val="48"/>
          <w:szCs w:val="48"/>
          <w:lang w:eastAsia="cs-CZ"/>
        </w:rPr>
        <w:t>/</w:t>
      </w:r>
      <w:r w:rsidR="00441787" w:rsidRPr="00441787">
        <w:rPr>
          <w:rFonts w:eastAsia="Times New Roman" w:cstheme="minorHAnsi"/>
          <w:b/>
          <w:bCs/>
          <w:color w:val="000000"/>
          <w:sz w:val="48"/>
          <w:szCs w:val="48"/>
          <w:lang w:eastAsia="cs-CZ"/>
        </w:rPr>
        <w:t>40</w:t>
      </w:r>
    </w:p>
    <w:p w:rsidR="00572379" w:rsidRPr="00441787" w:rsidRDefault="00572379" w:rsidP="00572379">
      <w:pPr>
        <w:spacing w:after="0" w:line="240" w:lineRule="auto"/>
        <w:jc w:val="center"/>
        <w:rPr>
          <w:rFonts w:eastAsia="Times New Roman" w:cstheme="minorHAnsi"/>
          <w:sz w:val="24"/>
          <w:szCs w:val="24"/>
          <w:lang w:eastAsia="cs-CZ"/>
        </w:rPr>
      </w:pPr>
      <w:r w:rsidRPr="00441787">
        <w:rPr>
          <w:rFonts w:eastAsia="Times New Roman" w:cstheme="minorHAnsi"/>
          <w:color w:val="000000"/>
          <w:sz w:val="24"/>
          <w:szCs w:val="24"/>
          <w:lang w:eastAsia="cs-CZ"/>
        </w:rPr>
        <w:t xml:space="preserve"> </w:t>
      </w:r>
    </w:p>
    <w:p w:rsidR="00572379" w:rsidRPr="00441787" w:rsidRDefault="00572379" w:rsidP="00572379">
      <w:pPr>
        <w:spacing w:after="0" w:line="240" w:lineRule="auto"/>
        <w:jc w:val="center"/>
        <w:rPr>
          <w:rFonts w:eastAsia="Times New Roman" w:cstheme="minorHAnsi"/>
          <w:sz w:val="24"/>
          <w:szCs w:val="24"/>
          <w:lang w:eastAsia="cs-CZ"/>
        </w:rPr>
      </w:pPr>
      <w:r w:rsidRPr="00441787">
        <w:rPr>
          <w:rFonts w:eastAsia="Times New Roman" w:cstheme="minorHAnsi"/>
          <w:b/>
          <w:bCs/>
          <w:color w:val="000000"/>
          <w:lang w:eastAsia="cs-CZ"/>
        </w:rPr>
        <w:t xml:space="preserve">uzavřená dle </w:t>
      </w:r>
      <w:proofErr w:type="spellStart"/>
      <w:r w:rsidRPr="00441787">
        <w:rPr>
          <w:rFonts w:eastAsia="Times New Roman" w:cstheme="minorHAnsi"/>
          <w:b/>
          <w:bCs/>
          <w:color w:val="000000"/>
          <w:lang w:eastAsia="cs-CZ"/>
        </w:rPr>
        <w:t>ust</w:t>
      </w:r>
      <w:proofErr w:type="spellEnd"/>
      <w:r w:rsidRPr="00441787">
        <w:rPr>
          <w:rFonts w:eastAsia="Times New Roman" w:cstheme="minorHAnsi"/>
          <w:b/>
          <w:bCs/>
          <w:color w:val="000000"/>
          <w:lang w:eastAsia="cs-CZ"/>
        </w:rPr>
        <w:t xml:space="preserve">. § 1746 a násl. zákona č. 89/2012 Sb., občanský zákoník, </w:t>
      </w:r>
      <w:proofErr w:type="gramStart"/>
      <w:r w:rsidRPr="00441787">
        <w:rPr>
          <w:rFonts w:eastAsia="Times New Roman" w:cstheme="minorHAnsi"/>
          <w:b/>
          <w:bCs/>
          <w:color w:val="000000"/>
          <w:lang w:eastAsia="cs-CZ"/>
        </w:rPr>
        <w:t>mezi</w:t>
      </w:r>
      <w:proofErr w:type="gramEnd"/>
      <w:r w:rsidRPr="00441787">
        <w:rPr>
          <w:rFonts w:eastAsia="Times New Roman" w:cstheme="minorHAnsi"/>
          <w:b/>
          <w:bCs/>
          <w:color w:val="000000"/>
          <w:lang w:eastAsia="cs-CZ"/>
        </w:rPr>
        <w:t>:</w:t>
      </w:r>
    </w:p>
    <w:p w:rsidR="00572379" w:rsidRPr="00441787" w:rsidRDefault="00572379" w:rsidP="00572379">
      <w:pPr>
        <w:spacing w:after="0" w:line="240" w:lineRule="auto"/>
        <w:jc w:val="center"/>
        <w:rPr>
          <w:rFonts w:eastAsia="Times New Roman" w:cstheme="minorHAnsi"/>
          <w:sz w:val="24"/>
          <w:szCs w:val="24"/>
          <w:lang w:eastAsia="cs-CZ"/>
        </w:rPr>
      </w:pPr>
      <w:r w:rsidRPr="00441787">
        <w:rPr>
          <w:rFonts w:eastAsia="Times New Roman" w:cstheme="minorHAnsi"/>
          <w:color w:val="000000"/>
          <w:sz w:val="48"/>
          <w:szCs w:val="48"/>
          <w:lang w:eastAsia="cs-CZ"/>
        </w:rPr>
        <w:t xml:space="preserve"> </w:t>
      </w:r>
    </w:p>
    <w:p w:rsidR="00572379" w:rsidRPr="00441787" w:rsidRDefault="00AB4F5D" w:rsidP="00572379">
      <w:pPr>
        <w:spacing w:after="0" w:line="240" w:lineRule="auto"/>
        <w:rPr>
          <w:rFonts w:eastAsia="Times New Roman" w:cstheme="minorHAnsi"/>
          <w:sz w:val="24"/>
          <w:szCs w:val="24"/>
          <w:lang w:eastAsia="cs-CZ"/>
        </w:rPr>
      </w:pPr>
      <w:r>
        <w:rPr>
          <w:rFonts w:eastAsia="Times New Roman" w:cstheme="minorHAnsi"/>
          <w:noProof/>
          <w:sz w:val="24"/>
          <w:szCs w:val="24"/>
          <w:lang w:eastAsia="cs-CZ"/>
        </w:rPr>
        <w:pict>
          <v:rect id="_x0000_i1026" alt="" style="width:453.6pt;height:.05pt;mso-width-percent:0;mso-height-percent:0;mso-width-percent:0;mso-height-percent:0" o:hralign="center" o:hrstd="t" o:hr="t" fillcolor="#a0a0a0" stroked="f"/>
        </w:pict>
      </w:r>
    </w:p>
    <w:p w:rsidR="00572379" w:rsidRPr="00441787" w:rsidRDefault="00572379" w:rsidP="00572379">
      <w:pPr>
        <w:spacing w:after="0" w:line="240" w:lineRule="auto"/>
        <w:rPr>
          <w:rFonts w:eastAsia="Times New Roman" w:cstheme="minorHAnsi"/>
          <w:sz w:val="24"/>
          <w:szCs w:val="24"/>
          <w:lang w:eastAsia="cs-CZ"/>
        </w:rPr>
      </w:pPr>
      <w:r w:rsidRPr="00441787">
        <w:rPr>
          <w:rFonts w:eastAsia="Times New Roman" w:cstheme="minorHAnsi"/>
          <w:b/>
          <w:bCs/>
          <w:color w:val="000000"/>
          <w:lang w:eastAsia="cs-CZ"/>
        </w:rPr>
        <w:t xml:space="preserve"> </w:t>
      </w:r>
    </w:p>
    <w:p w:rsidR="00572379" w:rsidRPr="00441787" w:rsidRDefault="00572379" w:rsidP="00572379">
      <w:pPr>
        <w:spacing w:after="0" w:line="240" w:lineRule="auto"/>
        <w:rPr>
          <w:rFonts w:eastAsia="Times New Roman" w:cstheme="minorHAnsi"/>
          <w:sz w:val="24"/>
          <w:szCs w:val="24"/>
          <w:lang w:eastAsia="cs-CZ"/>
        </w:rPr>
      </w:pPr>
      <w:r w:rsidRPr="00441787">
        <w:rPr>
          <w:rFonts w:eastAsia="Times New Roman" w:cstheme="minorHAnsi"/>
          <w:b/>
          <w:bCs/>
          <w:color w:val="000000"/>
          <w:lang w:eastAsia="cs-CZ"/>
        </w:rPr>
        <w:t xml:space="preserve"> </w:t>
      </w:r>
    </w:p>
    <w:p w:rsidR="00572379" w:rsidRPr="00441787" w:rsidRDefault="00572379" w:rsidP="00572379">
      <w:pPr>
        <w:spacing w:after="0" w:line="240" w:lineRule="auto"/>
        <w:rPr>
          <w:rFonts w:eastAsia="Times New Roman" w:cstheme="minorHAnsi"/>
          <w:sz w:val="24"/>
          <w:szCs w:val="24"/>
          <w:lang w:eastAsia="cs-CZ"/>
        </w:rPr>
      </w:pPr>
      <w:r w:rsidRPr="00441787">
        <w:rPr>
          <w:rFonts w:eastAsia="Times New Roman" w:cstheme="minorHAnsi"/>
          <w:color w:val="000000"/>
          <w:lang w:eastAsia="cs-CZ"/>
        </w:rPr>
        <w:t xml:space="preserve"> </w:t>
      </w:r>
    </w:p>
    <w:p w:rsidR="00572379" w:rsidRPr="00441787" w:rsidRDefault="00572379" w:rsidP="00572379">
      <w:pPr>
        <w:spacing w:after="0" w:line="240" w:lineRule="auto"/>
        <w:jc w:val="center"/>
        <w:rPr>
          <w:rFonts w:eastAsia="Times New Roman" w:cstheme="minorHAnsi"/>
          <w:sz w:val="24"/>
          <w:szCs w:val="24"/>
          <w:lang w:eastAsia="cs-CZ"/>
        </w:rPr>
      </w:pPr>
      <w:r w:rsidRPr="00441787">
        <w:rPr>
          <w:rFonts w:eastAsia="Times New Roman" w:cstheme="minorHAnsi"/>
          <w:b/>
          <w:bCs/>
          <w:color w:val="000000"/>
          <w:lang w:eastAsia="cs-CZ"/>
        </w:rPr>
        <w:t xml:space="preserve"> </w:t>
      </w:r>
    </w:p>
    <w:p w:rsidR="00572379" w:rsidRPr="00441787" w:rsidRDefault="00572379" w:rsidP="00572379">
      <w:pPr>
        <w:spacing w:after="0" w:line="240" w:lineRule="auto"/>
        <w:jc w:val="center"/>
        <w:rPr>
          <w:rFonts w:eastAsia="Times New Roman" w:cstheme="minorHAnsi"/>
          <w:sz w:val="24"/>
          <w:szCs w:val="24"/>
          <w:lang w:eastAsia="cs-CZ"/>
        </w:rPr>
      </w:pPr>
      <w:r w:rsidRPr="00441787">
        <w:rPr>
          <w:rFonts w:eastAsia="Times New Roman" w:cstheme="minorHAnsi"/>
          <w:b/>
          <w:bCs/>
          <w:color w:val="000000"/>
          <w:lang w:eastAsia="cs-CZ"/>
        </w:rPr>
        <w:t xml:space="preserve"> </w:t>
      </w:r>
    </w:p>
    <w:p w:rsidR="00572379" w:rsidRPr="00441787" w:rsidRDefault="00572379" w:rsidP="00572379">
      <w:pPr>
        <w:spacing w:after="0" w:line="240" w:lineRule="auto"/>
        <w:rPr>
          <w:rFonts w:eastAsia="Times New Roman" w:cstheme="minorHAnsi"/>
          <w:sz w:val="24"/>
          <w:szCs w:val="24"/>
          <w:lang w:eastAsia="cs-CZ"/>
        </w:rPr>
      </w:pPr>
    </w:p>
    <w:p w:rsidR="00572379" w:rsidRPr="00441787" w:rsidRDefault="00572379" w:rsidP="00572379">
      <w:pPr>
        <w:spacing w:after="0" w:line="240" w:lineRule="auto"/>
        <w:jc w:val="center"/>
        <w:rPr>
          <w:rFonts w:eastAsia="Times New Roman" w:cstheme="minorHAnsi"/>
          <w:sz w:val="24"/>
          <w:szCs w:val="24"/>
          <w:lang w:eastAsia="cs-CZ"/>
        </w:rPr>
      </w:pPr>
      <w:r w:rsidRPr="00441787">
        <w:rPr>
          <w:rFonts w:eastAsia="Times New Roman" w:cstheme="minorHAnsi"/>
          <w:b/>
          <w:bCs/>
          <w:color w:val="000000"/>
          <w:lang w:eastAsia="cs-CZ"/>
        </w:rPr>
        <w:t xml:space="preserve"> </w:t>
      </w:r>
    </w:p>
    <w:p w:rsidR="00441787" w:rsidRPr="00441787" w:rsidRDefault="00441787" w:rsidP="00441787">
      <w:pPr>
        <w:jc w:val="center"/>
        <w:rPr>
          <w:rFonts w:eastAsia="Times New Roman" w:cstheme="minorHAnsi"/>
          <w:sz w:val="24"/>
          <w:szCs w:val="24"/>
          <w:lang w:eastAsia="cs-CZ"/>
        </w:rPr>
      </w:pPr>
      <w:r w:rsidRPr="00441787">
        <w:rPr>
          <w:rFonts w:eastAsia="Times New Roman" w:cstheme="minorHAnsi"/>
          <w:b/>
          <w:bCs/>
          <w:color w:val="000000"/>
          <w:sz w:val="40"/>
          <w:szCs w:val="40"/>
          <w:lang w:eastAsia="cs-CZ"/>
        </w:rPr>
        <w:t>společností HA-SOFT, s.r.o.</w:t>
      </w:r>
    </w:p>
    <w:p w:rsidR="00441787" w:rsidRPr="00441787" w:rsidRDefault="00441787" w:rsidP="00441787">
      <w:pPr>
        <w:jc w:val="center"/>
        <w:rPr>
          <w:rFonts w:eastAsia="Times New Roman" w:cstheme="minorHAnsi"/>
          <w:sz w:val="24"/>
          <w:szCs w:val="24"/>
          <w:lang w:eastAsia="cs-CZ"/>
        </w:rPr>
      </w:pPr>
      <w:r w:rsidRPr="00441787">
        <w:rPr>
          <w:rFonts w:eastAsia="Times New Roman" w:cstheme="minorHAnsi"/>
          <w:color w:val="000000"/>
          <w:lang w:eastAsia="cs-CZ"/>
        </w:rPr>
        <w:t xml:space="preserve"> </w:t>
      </w:r>
    </w:p>
    <w:p w:rsidR="00441787" w:rsidRPr="00441787" w:rsidRDefault="00441787" w:rsidP="00441787">
      <w:pPr>
        <w:jc w:val="center"/>
        <w:rPr>
          <w:rFonts w:eastAsia="Times New Roman" w:cstheme="minorHAnsi"/>
          <w:sz w:val="24"/>
          <w:szCs w:val="24"/>
          <w:lang w:eastAsia="cs-CZ"/>
        </w:rPr>
      </w:pPr>
      <w:r w:rsidRPr="00441787">
        <w:rPr>
          <w:rFonts w:eastAsia="Times New Roman" w:cstheme="minorHAnsi"/>
          <w:color w:val="000000"/>
          <w:lang w:eastAsia="cs-CZ"/>
        </w:rPr>
        <w:t xml:space="preserve"> </w:t>
      </w:r>
    </w:p>
    <w:p w:rsidR="00441787" w:rsidRPr="00441787" w:rsidRDefault="00441787" w:rsidP="00441787">
      <w:pPr>
        <w:jc w:val="center"/>
        <w:rPr>
          <w:rFonts w:eastAsia="Times New Roman" w:cstheme="minorHAnsi"/>
          <w:sz w:val="24"/>
          <w:szCs w:val="24"/>
          <w:lang w:eastAsia="cs-CZ"/>
        </w:rPr>
      </w:pPr>
      <w:r w:rsidRPr="00441787">
        <w:rPr>
          <w:rFonts w:eastAsia="Times New Roman" w:cstheme="minorHAnsi"/>
          <w:color w:val="000000"/>
          <w:lang w:eastAsia="cs-CZ"/>
        </w:rPr>
        <w:t xml:space="preserve"> </w:t>
      </w:r>
    </w:p>
    <w:p w:rsidR="00441787" w:rsidRPr="00441787" w:rsidRDefault="00441787" w:rsidP="00441787">
      <w:pPr>
        <w:jc w:val="center"/>
        <w:rPr>
          <w:rFonts w:eastAsia="Times New Roman" w:cstheme="minorHAnsi"/>
          <w:sz w:val="24"/>
          <w:szCs w:val="24"/>
          <w:lang w:eastAsia="cs-CZ"/>
        </w:rPr>
      </w:pPr>
      <w:r w:rsidRPr="00441787">
        <w:rPr>
          <w:rFonts w:eastAsia="Times New Roman" w:cstheme="minorHAnsi"/>
          <w:b/>
          <w:bCs/>
          <w:color w:val="000000"/>
          <w:sz w:val="32"/>
          <w:szCs w:val="32"/>
          <w:lang w:eastAsia="cs-CZ"/>
        </w:rPr>
        <w:t>a</w:t>
      </w:r>
    </w:p>
    <w:p w:rsidR="00441787" w:rsidRPr="00441787" w:rsidRDefault="00441787" w:rsidP="00441787">
      <w:pPr>
        <w:jc w:val="center"/>
        <w:rPr>
          <w:rFonts w:eastAsia="Times New Roman" w:cstheme="minorHAnsi"/>
          <w:sz w:val="24"/>
          <w:szCs w:val="24"/>
          <w:lang w:eastAsia="cs-CZ"/>
        </w:rPr>
      </w:pPr>
      <w:r w:rsidRPr="00441787">
        <w:rPr>
          <w:rFonts w:eastAsia="Times New Roman" w:cstheme="minorHAnsi"/>
          <w:color w:val="000000"/>
          <w:lang w:eastAsia="cs-CZ"/>
        </w:rPr>
        <w:t xml:space="preserve"> </w:t>
      </w:r>
    </w:p>
    <w:p w:rsidR="00441787" w:rsidRPr="00441787" w:rsidRDefault="00441787" w:rsidP="00441787">
      <w:pPr>
        <w:jc w:val="center"/>
        <w:rPr>
          <w:rFonts w:eastAsia="Times New Roman" w:cstheme="minorHAnsi"/>
          <w:sz w:val="24"/>
          <w:szCs w:val="24"/>
          <w:lang w:eastAsia="cs-CZ"/>
        </w:rPr>
      </w:pPr>
      <w:r w:rsidRPr="00441787">
        <w:rPr>
          <w:rFonts w:eastAsia="Times New Roman" w:cstheme="minorHAnsi"/>
          <w:color w:val="000000"/>
          <w:lang w:eastAsia="cs-CZ"/>
        </w:rPr>
        <w:t xml:space="preserve"> </w:t>
      </w:r>
    </w:p>
    <w:p w:rsidR="00441787" w:rsidRPr="00441787" w:rsidRDefault="00441787" w:rsidP="00441787">
      <w:pPr>
        <w:jc w:val="center"/>
        <w:rPr>
          <w:rFonts w:eastAsia="Times New Roman" w:cstheme="minorHAnsi"/>
          <w:sz w:val="24"/>
          <w:szCs w:val="24"/>
          <w:lang w:eastAsia="cs-CZ"/>
        </w:rPr>
      </w:pPr>
      <w:r w:rsidRPr="00441787">
        <w:rPr>
          <w:rFonts w:eastAsia="Times New Roman" w:cstheme="minorHAnsi"/>
          <w:color w:val="000000"/>
          <w:lang w:eastAsia="cs-CZ"/>
        </w:rPr>
        <w:t xml:space="preserve"> </w:t>
      </w:r>
    </w:p>
    <w:p w:rsidR="00441787" w:rsidRPr="00441787" w:rsidRDefault="00441787" w:rsidP="00441787">
      <w:pPr>
        <w:jc w:val="center"/>
        <w:rPr>
          <w:rFonts w:eastAsia="Times New Roman" w:cstheme="minorHAnsi"/>
          <w:b/>
          <w:bCs/>
          <w:color w:val="000000"/>
          <w:sz w:val="40"/>
          <w:szCs w:val="40"/>
          <w:lang w:eastAsia="cs-CZ"/>
        </w:rPr>
      </w:pPr>
      <w:r w:rsidRPr="00441787">
        <w:rPr>
          <w:rFonts w:eastAsia="Times New Roman" w:cstheme="minorHAnsi"/>
          <w:b/>
          <w:bCs/>
          <w:color w:val="000000"/>
          <w:sz w:val="40"/>
          <w:szCs w:val="40"/>
          <w:lang w:eastAsia="cs-CZ"/>
        </w:rPr>
        <w:t>společností Lesy města Brna, a.s.</w:t>
      </w:r>
    </w:p>
    <w:p w:rsidR="00572379" w:rsidRPr="00441787" w:rsidRDefault="00572379" w:rsidP="00572379">
      <w:pPr>
        <w:spacing w:after="0" w:line="240" w:lineRule="auto"/>
        <w:jc w:val="center"/>
        <w:rPr>
          <w:rFonts w:eastAsia="Times New Roman" w:cstheme="minorHAnsi"/>
          <w:sz w:val="24"/>
          <w:szCs w:val="24"/>
          <w:lang w:eastAsia="cs-CZ"/>
        </w:rPr>
      </w:pPr>
      <w:r w:rsidRPr="00441787">
        <w:rPr>
          <w:rFonts w:eastAsia="Times New Roman" w:cstheme="minorHAnsi"/>
          <w:b/>
          <w:bCs/>
          <w:color w:val="000000"/>
          <w:lang w:eastAsia="cs-CZ"/>
        </w:rPr>
        <w:t xml:space="preserve"> </w:t>
      </w:r>
    </w:p>
    <w:p w:rsidR="00572379" w:rsidRPr="00441787" w:rsidRDefault="00572379" w:rsidP="00572379">
      <w:pPr>
        <w:spacing w:after="0" w:line="240" w:lineRule="auto"/>
        <w:jc w:val="both"/>
        <w:rPr>
          <w:rFonts w:eastAsia="Times New Roman" w:cstheme="minorHAnsi"/>
          <w:sz w:val="24"/>
          <w:szCs w:val="24"/>
          <w:lang w:eastAsia="cs-CZ"/>
        </w:rPr>
      </w:pPr>
      <w:r w:rsidRPr="00441787">
        <w:rPr>
          <w:rFonts w:eastAsia="Times New Roman" w:cstheme="minorHAnsi"/>
          <w:b/>
          <w:bCs/>
          <w:color w:val="000000"/>
          <w:lang w:eastAsia="cs-CZ"/>
        </w:rPr>
        <w:t xml:space="preserve"> </w:t>
      </w:r>
    </w:p>
    <w:p w:rsidR="00572379" w:rsidRPr="00441787" w:rsidRDefault="00572379" w:rsidP="00572379">
      <w:pPr>
        <w:spacing w:after="0" w:line="240" w:lineRule="auto"/>
        <w:jc w:val="both"/>
        <w:rPr>
          <w:rFonts w:eastAsia="Times New Roman" w:cstheme="minorHAnsi"/>
          <w:sz w:val="24"/>
          <w:szCs w:val="24"/>
          <w:lang w:eastAsia="cs-CZ"/>
        </w:rPr>
      </w:pPr>
      <w:r w:rsidRPr="00441787">
        <w:rPr>
          <w:rFonts w:eastAsia="Times New Roman" w:cstheme="minorHAnsi"/>
          <w:b/>
          <w:bCs/>
          <w:color w:val="000000"/>
          <w:lang w:eastAsia="cs-CZ"/>
        </w:rPr>
        <w:t xml:space="preserve"> </w:t>
      </w:r>
    </w:p>
    <w:p w:rsidR="00572379" w:rsidRPr="00441787" w:rsidRDefault="00572379" w:rsidP="00572379">
      <w:pPr>
        <w:spacing w:after="0" w:line="240" w:lineRule="auto"/>
        <w:jc w:val="both"/>
        <w:rPr>
          <w:rFonts w:eastAsia="Times New Roman" w:cstheme="minorHAnsi"/>
          <w:sz w:val="24"/>
          <w:szCs w:val="24"/>
          <w:lang w:eastAsia="cs-CZ"/>
        </w:rPr>
      </w:pPr>
      <w:r w:rsidRPr="00441787">
        <w:rPr>
          <w:rFonts w:eastAsia="Times New Roman" w:cstheme="minorHAnsi"/>
          <w:b/>
          <w:bCs/>
          <w:color w:val="000000"/>
          <w:lang w:eastAsia="cs-CZ"/>
        </w:rPr>
        <w:t xml:space="preserve"> </w:t>
      </w:r>
    </w:p>
    <w:p w:rsidR="00572379" w:rsidRPr="00441787" w:rsidRDefault="00572379" w:rsidP="00572379">
      <w:pPr>
        <w:spacing w:after="0" w:line="240" w:lineRule="auto"/>
        <w:jc w:val="both"/>
        <w:rPr>
          <w:rFonts w:eastAsia="Times New Roman" w:cstheme="minorHAnsi"/>
          <w:sz w:val="24"/>
          <w:szCs w:val="24"/>
          <w:lang w:eastAsia="cs-CZ"/>
        </w:rPr>
      </w:pPr>
      <w:r w:rsidRPr="00441787">
        <w:rPr>
          <w:rFonts w:eastAsia="Times New Roman" w:cstheme="minorHAnsi"/>
          <w:b/>
          <w:bCs/>
          <w:color w:val="000000"/>
          <w:lang w:eastAsia="cs-CZ"/>
        </w:rPr>
        <w:t xml:space="preserve"> </w:t>
      </w:r>
    </w:p>
    <w:p w:rsidR="00572379" w:rsidRPr="00441787" w:rsidRDefault="00572379" w:rsidP="00572379">
      <w:pPr>
        <w:spacing w:after="0" w:line="240" w:lineRule="auto"/>
        <w:jc w:val="both"/>
        <w:rPr>
          <w:rFonts w:eastAsia="Times New Roman" w:cstheme="minorHAnsi"/>
          <w:sz w:val="24"/>
          <w:szCs w:val="24"/>
          <w:lang w:eastAsia="cs-CZ"/>
        </w:rPr>
      </w:pPr>
      <w:r w:rsidRPr="00441787">
        <w:rPr>
          <w:rFonts w:eastAsia="Times New Roman" w:cstheme="minorHAnsi"/>
          <w:b/>
          <w:bCs/>
          <w:color w:val="000000"/>
          <w:lang w:eastAsia="cs-CZ"/>
        </w:rPr>
        <w:t xml:space="preserve"> </w:t>
      </w:r>
    </w:p>
    <w:p w:rsidR="00572379" w:rsidRPr="00441787" w:rsidRDefault="00572379" w:rsidP="00572379">
      <w:pPr>
        <w:spacing w:after="0" w:line="240" w:lineRule="auto"/>
        <w:jc w:val="both"/>
        <w:rPr>
          <w:rFonts w:eastAsia="Times New Roman" w:cstheme="minorHAnsi"/>
          <w:sz w:val="24"/>
          <w:szCs w:val="24"/>
          <w:lang w:eastAsia="cs-CZ"/>
        </w:rPr>
      </w:pPr>
      <w:r w:rsidRPr="00441787">
        <w:rPr>
          <w:rFonts w:eastAsia="Times New Roman" w:cstheme="minorHAnsi"/>
          <w:color w:val="000000"/>
          <w:lang w:eastAsia="cs-CZ"/>
        </w:rPr>
        <w:t xml:space="preserve"> </w:t>
      </w:r>
    </w:p>
    <w:p w:rsidR="00572379" w:rsidRPr="00441787" w:rsidRDefault="00572379" w:rsidP="00572379">
      <w:pPr>
        <w:spacing w:after="0" w:line="240" w:lineRule="auto"/>
        <w:jc w:val="both"/>
        <w:rPr>
          <w:rFonts w:eastAsia="Times New Roman" w:cstheme="minorHAnsi"/>
          <w:sz w:val="24"/>
          <w:szCs w:val="24"/>
          <w:lang w:eastAsia="cs-CZ"/>
        </w:rPr>
      </w:pPr>
      <w:r w:rsidRPr="00441787">
        <w:rPr>
          <w:rFonts w:eastAsia="Times New Roman" w:cstheme="minorHAnsi"/>
          <w:b/>
          <w:bCs/>
          <w:color w:val="000000"/>
          <w:lang w:eastAsia="cs-CZ"/>
        </w:rPr>
        <w:t xml:space="preserve"> </w:t>
      </w:r>
    </w:p>
    <w:p w:rsidR="00572379" w:rsidRPr="00441787" w:rsidRDefault="00572379" w:rsidP="00572379">
      <w:pPr>
        <w:spacing w:after="0" w:line="240" w:lineRule="auto"/>
        <w:jc w:val="both"/>
        <w:rPr>
          <w:rFonts w:eastAsia="Times New Roman" w:cstheme="minorHAnsi"/>
          <w:sz w:val="24"/>
          <w:szCs w:val="24"/>
          <w:lang w:eastAsia="cs-CZ"/>
        </w:rPr>
      </w:pPr>
      <w:r w:rsidRPr="00441787">
        <w:rPr>
          <w:rFonts w:eastAsia="Times New Roman" w:cstheme="minorHAnsi"/>
          <w:b/>
          <w:bCs/>
          <w:color w:val="000000"/>
          <w:lang w:eastAsia="cs-CZ"/>
        </w:rPr>
        <w:t xml:space="preserve"> </w:t>
      </w:r>
    </w:p>
    <w:p w:rsidR="00572379" w:rsidRPr="00441787" w:rsidRDefault="00572379" w:rsidP="00572379">
      <w:pPr>
        <w:spacing w:after="0" w:line="240" w:lineRule="auto"/>
        <w:jc w:val="center"/>
        <w:rPr>
          <w:rFonts w:eastAsia="Times New Roman" w:cstheme="minorHAnsi"/>
          <w:sz w:val="24"/>
          <w:szCs w:val="24"/>
          <w:lang w:eastAsia="cs-CZ"/>
        </w:rPr>
      </w:pPr>
      <w:r w:rsidRPr="00441787">
        <w:rPr>
          <w:rFonts w:eastAsia="Times New Roman" w:cstheme="minorHAnsi"/>
          <w:b/>
          <w:bCs/>
          <w:color w:val="000000"/>
          <w:lang w:eastAsia="cs-CZ"/>
        </w:rPr>
        <w:t xml:space="preserve"> </w:t>
      </w:r>
    </w:p>
    <w:p w:rsidR="00572379" w:rsidRPr="00441787" w:rsidRDefault="00572379" w:rsidP="00572379">
      <w:pPr>
        <w:spacing w:after="0" w:line="240" w:lineRule="auto"/>
        <w:jc w:val="center"/>
        <w:rPr>
          <w:rFonts w:eastAsia="Times New Roman" w:cstheme="minorHAnsi"/>
          <w:sz w:val="24"/>
          <w:szCs w:val="24"/>
          <w:lang w:eastAsia="cs-CZ"/>
        </w:rPr>
      </w:pPr>
      <w:r w:rsidRPr="00441787">
        <w:rPr>
          <w:rFonts w:eastAsia="Times New Roman" w:cstheme="minorHAnsi"/>
          <w:b/>
          <w:bCs/>
          <w:color w:val="000000"/>
          <w:lang w:eastAsia="cs-CZ"/>
        </w:rPr>
        <w:t xml:space="preserve">  </w:t>
      </w:r>
    </w:p>
    <w:p w:rsidR="00572379" w:rsidRPr="00441787" w:rsidRDefault="00572379" w:rsidP="00572379">
      <w:pPr>
        <w:spacing w:after="0" w:line="240" w:lineRule="auto"/>
        <w:jc w:val="center"/>
        <w:rPr>
          <w:rFonts w:eastAsia="Times New Roman" w:cstheme="minorHAnsi"/>
          <w:b/>
          <w:bCs/>
          <w:color w:val="000000"/>
          <w:lang w:eastAsia="cs-CZ"/>
        </w:rPr>
      </w:pPr>
    </w:p>
    <w:p w:rsidR="00572379" w:rsidRDefault="00572379" w:rsidP="00572379">
      <w:pPr>
        <w:spacing w:after="0" w:line="240" w:lineRule="auto"/>
        <w:jc w:val="both"/>
        <w:rPr>
          <w:rFonts w:eastAsia="Times New Roman" w:cstheme="minorHAnsi"/>
          <w:b/>
          <w:bCs/>
          <w:color w:val="000000"/>
          <w:lang w:eastAsia="cs-CZ"/>
        </w:rPr>
      </w:pPr>
    </w:p>
    <w:p w:rsidR="00441787" w:rsidRPr="00441787" w:rsidRDefault="00441787" w:rsidP="00572379">
      <w:pPr>
        <w:spacing w:after="0" w:line="240" w:lineRule="auto"/>
        <w:jc w:val="both"/>
        <w:rPr>
          <w:rFonts w:eastAsia="Times New Roman" w:cstheme="minorHAnsi"/>
          <w:sz w:val="24"/>
          <w:szCs w:val="24"/>
          <w:lang w:eastAsia="cs-CZ"/>
        </w:rPr>
      </w:pPr>
    </w:p>
    <w:p w:rsidR="00441787" w:rsidRDefault="00441787" w:rsidP="00441787">
      <w:pPr>
        <w:spacing w:after="0" w:line="240" w:lineRule="auto"/>
        <w:jc w:val="both"/>
        <w:outlineLvl w:val="0"/>
        <w:rPr>
          <w:rFonts w:eastAsia="Times New Roman" w:cstheme="minorHAnsi"/>
          <w:sz w:val="24"/>
          <w:szCs w:val="24"/>
          <w:lang w:eastAsia="cs-CZ"/>
        </w:rPr>
      </w:pPr>
      <w:r w:rsidRPr="004734EE">
        <w:rPr>
          <w:rFonts w:eastAsia="Times New Roman" w:cstheme="minorHAnsi"/>
          <w:b/>
          <w:bCs/>
          <w:color w:val="000000"/>
          <w:u w:val="single"/>
          <w:lang w:eastAsia="cs-CZ"/>
        </w:rPr>
        <w:lastRenderedPageBreak/>
        <w:t>Smluvní strany:</w:t>
      </w:r>
    </w:p>
    <w:p w:rsidR="00441787" w:rsidRPr="004734EE" w:rsidRDefault="00441787" w:rsidP="00441787">
      <w:pPr>
        <w:spacing w:after="0" w:line="240" w:lineRule="auto"/>
        <w:jc w:val="both"/>
        <w:rPr>
          <w:rFonts w:eastAsia="Times New Roman" w:cstheme="minorHAnsi"/>
          <w:sz w:val="24"/>
          <w:szCs w:val="24"/>
          <w:lang w:eastAsia="cs-CZ"/>
        </w:rPr>
      </w:pPr>
    </w:p>
    <w:p w:rsidR="00441787" w:rsidRPr="004734EE" w:rsidRDefault="00441787" w:rsidP="00441787">
      <w:pPr>
        <w:spacing w:after="0" w:line="240" w:lineRule="auto"/>
        <w:jc w:val="both"/>
        <w:outlineLvl w:val="0"/>
        <w:rPr>
          <w:rFonts w:eastAsia="Times New Roman" w:cstheme="minorHAnsi"/>
          <w:sz w:val="24"/>
          <w:szCs w:val="24"/>
          <w:lang w:eastAsia="cs-CZ"/>
        </w:rPr>
      </w:pPr>
      <w:r w:rsidRPr="004734EE">
        <w:rPr>
          <w:rFonts w:eastAsia="Times New Roman" w:cstheme="minorHAnsi"/>
          <w:b/>
          <w:bCs/>
          <w:color w:val="000000"/>
          <w:lang w:eastAsia="cs-CZ"/>
        </w:rPr>
        <w:t>Obchodní korporace:</w:t>
      </w:r>
      <w:r w:rsidRPr="004734EE">
        <w:rPr>
          <w:rFonts w:eastAsia="Times New Roman" w:cstheme="minorHAnsi"/>
          <w:b/>
          <w:bCs/>
          <w:color w:val="000000"/>
          <w:lang w:eastAsia="cs-CZ"/>
        </w:rPr>
        <w:tab/>
      </w:r>
      <w:r w:rsidRPr="004734EE">
        <w:rPr>
          <w:rFonts w:eastAsia="Times New Roman" w:cstheme="minorHAnsi"/>
          <w:b/>
          <w:bCs/>
          <w:color w:val="000000"/>
          <w:lang w:eastAsia="cs-CZ"/>
        </w:rPr>
        <w:tab/>
      </w:r>
      <w:r w:rsidRPr="004734EE">
        <w:rPr>
          <w:rFonts w:eastAsia="Times New Roman" w:cstheme="minorHAnsi"/>
          <w:b/>
          <w:bCs/>
          <w:color w:val="000000"/>
          <w:lang w:eastAsia="cs-CZ"/>
        </w:rPr>
        <w:tab/>
        <w:t>HA-SOFT, s.r.o.                                  </w:t>
      </w:r>
      <w:r w:rsidRPr="004734EE">
        <w:rPr>
          <w:rFonts w:eastAsia="Times New Roman" w:cstheme="minorHAnsi"/>
          <w:b/>
          <w:bCs/>
          <w:color w:val="000000"/>
          <w:lang w:eastAsia="cs-CZ"/>
        </w:rPr>
        <w:tab/>
      </w:r>
    </w:p>
    <w:p w:rsidR="00441787" w:rsidRPr="004734EE" w:rsidRDefault="00441787" w:rsidP="00441787">
      <w:pPr>
        <w:spacing w:after="0" w:line="240" w:lineRule="auto"/>
        <w:jc w:val="both"/>
        <w:rPr>
          <w:rFonts w:eastAsia="Times New Roman" w:cstheme="minorHAnsi"/>
          <w:sz w:val="24"/>
          <w:szCs w:val="24"/>
          <w:lang w:eastAsia="cs-CZ"/>
        </w:rPr>
      </w:pPr>
      <w:r w:rsidRPr="004734EE">
        <w:rPr>
          <w:rFonts w:eastAsia="Times New Roman" w:cstheme="minorHAnsi"/>
          <w:color w:val="000000"/>
          <w:lang w:eastAsia="cs-CZ"/>
        </w:rPr>
        <w:t>sídlem:</w:t>
      </w:r>
      <w:r w:rsidRPr="004734EE">
        <w:rPr>
          <w:rFonts w:eastAsia="Times New Roman" w:cstheme="minorHAnsi"/>
          <w:color w:val="000000"/>
          <w:lang w:eastAsia="cs-CZ"/>
        </w:rPr>
        <w:tab/>
      </w:r>
      <w:r w:rsidRPr="004734EE">
        <w:rPr>
          <w:rFonts w:eastAsia="Times New Roman" w:cstheme="minorHAnsi"/>
          <w:color w:val="000000"/>
          <w:lang w:eastAsia="cs-CZ"/>
        </w:rPr>
        <w:tab/>
      </w:r>
      <w:r w:rsidRPr="004734EE">
        <w:rPr>
          <w:rFonts w:eastAsia="Times New Roman" w:cstheme="minorHAnsi"/>
          <w:color w:val="000000"/>
          <w:lang w:eastAsia="cs-CZ"/>
        </w:rPr>
        <w:tab/>
      </w:r>
      <w:r w:rsidRPr="004734EE">
        <w:rPr>
          <w:rFonts w:eastAsia="Times New Roman" w:cstheme="minorHAnsi"/>
          <w:color w:val="000000"/>
          <w:lang w:eastAsia="cs-CZ"/>
        </w:rPr>
        <w:tab/>
      </w:r>
      <w:r w:rsidRPr="004734EE">
        <w:rPr>
          <w:rFonts w:eastAsia="Times New Roman" w:cstheme="minorHAnsi"/>
          <w:color w:val="000000"/>
          <w:lang w:eastAsia="cs-CZ"/>
        </w:rPr>
        <w:tab/>
        <w:t>Rokycanova 566/17, Židenice, 615 00 Brno</w:t>
      </w:r>
    </w:p>
    <w:p w:rsidR="00441787" w:rsidRPr="004734EE" w:rsidRDefault="00441787" w:rsidP="00441787">
      <w:pPr>
        <w:spacing w:after="0" w:line="240" w:lineRule="auto"/>
        <w:jc w:val="both"/>
        <w:rPr>
          <w:rFonts w:eastAsia="Times New Roman" w:cstheme="minorHAnsi"/>
          <w:sz w:val="24"/>
          <w:szCs w:val="24"/>
          <w:lang w:eastAsia="cs-CZ"/>
        </w:rPr>
      </w:pPr>
      <w:r w:rsidRPr="004734EE">
        <w:rPr>
          <w:rFonts w:eastAsia="Times New Roman" w:cstheme="minorHAnsi"/>
          <w:color w:val="000000"/>
          <w:lang w:eastAsia="cs-CZ"/>
        </w:rPr>
        <w:t>IČO:</w:t>
      </w:r>
      <w:r w:rsidRPr="004734EE">
        <w:rPr>
          <w:rFonts w:eastAsia="Times New Roman" w:cstheme="minorHAnsi"/>
          <w:color w:val="000000"/>
          <w:lang w:eastAsia="cs-CZ"/>
        </w:rPr>
        <w:tab/>
      </w:r>
      <w:r w:rsidRPr="004734EE">
        <w:rPr>
          <w:rFonts w:eastAsia="Times New Roman" w:cstheme="minorHAnsi"/>
          <w:color w:val="000000"/>
          <w:lang w:eastAsia="cs-CZ"/>
        </w:rPr>
        <w:tab/>
      </w:r>
      <w:r w:rsidRPr="004734EE">
        <w:rPr>
          <w:rFonts w:eastAsia="Times New Roman" w:cstheme="minorHAnsi"/>
          <w:color w:val="000000"/>
          <w:lang w:eastAsia="cs-CZ"/>
        </w:rPr>
        <w:tab/>
      </w:r>
      <w:r w:rsidRPr="004734EE">
        <w:rPr>
          <w:rFonts w:eastAsia="Times New Roman" w:cstheme="minorHAnsi"/>
          <w:color w:val="000000"/>
          <w:lang w:eastAsia="cs-CZ"/>
        </w:rPr>
        <w:tab/>
      </w:r>
      <w:r w:rsidRPr="004734EE">
        <w:rPr>
          <w:rFonts w:eastAsia="Times New Roman" w:cstheme="minorHAnsi"/>
          <w:color w:val="000000"/>
          <w:lang w:eastAsia="cs-CZ"/>
        </w:rPr>
        <w:tab/>
        <w:t>463 45 680</w:t>
      </w:r>
    </w:p>
    <w:p w:rsidR="00441787" w:rsidRPr="004734EE" w:rsidRDefault="00441787" w:rsidP="00441787">
      <w:pPr>
        <w:spacing w:after="0" w:line="240" w:lineRule="auto"/>
        <w:jc w:val="both"/>
        <w:rPr>
          <w:rFonts w:eastAsia="Times New Roman" w:cstheme="minorHAnsi"/>
          <w:sz w:val="24"/>
          <w:szCs w:val="24"/>
          <w:lang w:eastAsia="cs-CZ"/>
        </w:rPr>
      </w:pPr>
      <w:r w:rsidRPr="004734EE">
        <w:rPr>
          <w:rFonts w:eastAsia="Times New Roman" w:cstheme="minorHAnsi"/>
          <w:color w:val="000000"/>
          <w:lang w:eastAsia="cs-CZ"/>
        </w:rPr>
        <w:t>DIČ:</w:t>
      </w:r>
      <w:r w:rsidRPr="004734EE">
        <w:rPr>
          <w:rFonts w:eastAsia="Times New Roman" w:cstheme="minorHAnsi"/>
          <w:color w:val="000000"/>
          <w:lang w:eastAsia="cs-CZ"/>
        </w:rPr>
        <w:tab/>
      </w:r>
      <w:r w:rsidRPr="004734EE">
        <w:rPr>
          <w:rFonts w:eastAsia="Times New Roman" w:cstheme="minorHAnsi"/>
          <w:color w:val="000000"/>
          <w:lang w:eastAsia="cs-CZ"/>
        </w:rPr>
        <w:tab/>
      </w:r>
      <w:r w:rsidRPr="004734EE">
        <w:rPr>
          <w:rFonts w:eastAsia="Times New Roman" w:cstheme="minorHAnsi"/>
          <w:color w:val="000000"/>
          <w:lang w:eastAsia="cs-CZ"/>
        </w:rPr>
        <w:tab/>
      </w:r>
      <w:r w:rsidRPr="004734EE">
        <w:rPr>
          <w:rFonts w:eastAsia="Times New Roman" w:cstheme="minorHAnsi"/>
          <w:color w:val="000000"/>
          <w:lang w:eastAsia="cs-CZ"/>
        </w:rPr>
        <w:tab/>
      </w:r>
      <w:r w:rsidRPr="004734EE">
        <w:rPr>
          <w:rFonts w:eastAsia="Times New Roman" w:cstheme="minorHAnsi"/>
          <w:color w:val="000000"/>
          <w:lang w:eastAsia="cs-CZ"/>
        </w:rPr>
        <w:tab/>
        <w:t>CZ46345680</w:t>
      </w:r>
    </w:p>
    <w:p w:rsidR="00441787" w:rsidRPr="004734EE" w:rsidRDefault="00441787" w:rsidP="00441787">
      <w:pPr>
        <w:spacing w:after="0" w:line="240" w:lineRule="auto"/>
        <w:jc w:val="both"/>
        <w:rPr>
          <w:rFonts w:eastAsia="Times New Roman" w:cstheme="minorHAnsi"/>
          <w:sz w:val="24"/>
          <w:szCs w:val="24"/>
          <w:lang w:eastAsia="cs-CZ"/>
        </w:rPr>
      </w:pPr>
      <w:r w:rsidRPr="004734EE">
        <w:rPr>
          <w:rFonts w:eastAsia="Times New Roman" w:cstheme="minorHAnsi"/>
          <w:color w:val="000000"/>
          <w:lang w:eastAsia="cs-CZ"/>
        </w:rPr>
        <w:t>bankovní ústav:</w:t>
      </w:r>
      <w:r w:rsidRPr="004734EE">
        <w:rPr>
          <w:rFonts w:eastAsia="Times New Roman" w:cstheme="minorHAnsi"/>
          <w:color w:val="000000"/>
          <w:lang w:eastAsia="cs-CZ"/>
        </w:rPr>
        <w:tab/>
      </w:r>
      <w:r w:rsidRPr="004734EE">
        <w:rPr>
          <w:rFonts w:eastAsia="Times New Roman" w:cstheme="minorHAnsi"/>
          <w:color w:val="000000"/>
          <w:lang w:eastAsia="cs-CZ"/>
        </w:rPr>
        <w:tab/>
      </w:r>
      <w:r w:rsidRPr="004734EE">
        <w:rPr>
          <w:rFonts w:eastAsia="Times New Roman" w:cstheme="minorHAnsi"/>
          <w:color w:val="000000"/>
          <w:lang w:eastAsia="cs-CZ"/>
        </w:rPr>
        <w:tab/>
      </w:r>
      <w:r w:rsidRPr="004734EE">
        <w:rPr>
          <w:rFonts w:eastAsia="Times New Roman" w:cstheme="minorHAnsi"/>
          <w:color w:val="000000"/>
          <w:lang w:eastAsia="cs-CZ"/>
        </w:rPr>
        <w:tab/>
        <w:t>ČSOB, a.s.</w:t>
      </w:r>
    </w:p>
    <w:p w:rsidR="00441787" w:rsidRPr="004734EE" w:rsidRDefault="00441787" w:rsidP="00441787">
      <w:pPr>
        <w:spacing w:after="0" w:line="240" w:lineRule="auto"/>
        <w:jc w:val="both"/>
        <w:rPr>
          <w:rFonts w:eastAsia="Times New Roman" w:cstheme="minorHAnsi"/>
          <w:sz w:val="24"/>
          <w:szCs w:val="24"/>
          <w:lang w:eastAsia="cs-CZ"/>
        </w:rPr>
      </w:pPr>
      <w:r w:rsidRPr="004734EE">
        <w:rPr>
          <w:rFonts w:eastAsia="Times New Roman" w:cstheme="minorHAnsi"/>
          <w:color w:val="000000"/>
          <w:lang w:eastAsia="cs-CZ"/>
        </w:rPr>
        <w:t>číslo účtu:</w:t>
      </w:r>
      <w:r w:rsidRPr="004734EE">
        <w:rPr>
          <w:rFonts w:eastAsia="Times New Roman" w:cstheme="minorHAnsi"/>
          <w:color w:val="000000"/>
          <w:lang w:eastAsia="cs-CZ"/>
        </w:rPr>
        <w:tab/>
      </w:r>
      <w:r w:rsidRPr="004734EE">
        <w:rPr>
          <w:rFonts w:eastAsia="Times New Roman" w:cstheme="minorHAnsi"/>
          <w:color w:val="000000"/>
          <w:lang w:eastAsia="cs-CZ"/>
        </w:rPr>
        <w:tab/>
      </w:r>
      <w:r w:rsidRPr="004734EE">
        <w:rPr>
          <w:rFonts w:eastAsia="Times New Roman" w:cstheme="minorHAnsi"/>
          <w:color w:val="000000"/>
          <w:lang w:eastAsia="cs-CZ"/>
        </w:rPr>
        <w:tab/>
      </w:r>
      <w:r w:rsidRPr="004734EE">
        <w:rPr>
          <w:rFonts w:eastAsia="Times New Roman" w:cstheme="minorHAnsi"/>
          <w:color w:val="000000"/>
          <w:lang w:eastAsia="cs-CZ"/>
        </w:rPr>
        <w:tab/>
        <w:t>205313/0300</w:t>
      </w:r>
    </w:p>
    <w:p w:rsidR="00441787" w:rsidRPr="004734EE" w:rsidRDefault="00441787" w:rsidP="00441787">
      <w:pPr>
        <w:spacing w:after="0" w:line="240" w:lineRule="auto"/>
        <w:jc w:val="both"/>
        <w:rPr>
          <w:rFonts w:eastAsia="Times New Roman" w:cstheme="minorHAnsi"/>
          <w:sz w:val="24"/>
          <w:szCs w:val="24"/>
          <w:lang w:eastAsia="cs-CZ"/>
        </w:rPr>
      </w:pPr>
      <w:r w:rsidRPr="004734EE">
        <w:rPr>
          <w:rFonts w:eastAsia="Times New Roman" w:cstheme="minorHAnsi"/>
          <w:color w:val="000000"/>
          <w:lang w:eastAsia="cs-CZ"/>
        </w:rPr>
        <w:t>zapsaná v obchodním rejstříku vedeném u Krajského soudu v Brně, oddíl C, vložka 5612</w:t>
      </w:r>
    </w:p>
    <w:p w:rsidR="00441787" w:rsidRPr="004734EE" w:rsidRDefault="00441787" w:rsidP="00441787">
      <w:pPr>
        <w:spacing w:after="0" w:line="240" w:lineRule="auto"/>
        <w:jc w:val="both"/>
        <w:rPr>
          <w:rFonts w:eastAsia="Times New Roman" w:cstheme="minorHAnsi"/>
          <w:sz w:val="24"/>
          <w:szCs w:val="24"/>
          <w:lang w:eastAsia="cs-CZ"/>
        </w:rPr>
      </w:pPr>
      <w:r w:rsidRPr="004734EE">
        <w:rPr>
          <w:rFonts w:eastAsia="Times New Roman" w:cstheme="minorHAnsi"/>
          <w:color w:val="000000"/>
          <w:lang w:eastAsia="cs-CZ"/>
        </w:rPr>
        <w:t xml:space="preserve"> </w:t>
      </w:r>
    </w:p>
    <w:p w:rsidR="00441787" w:rsidRPr="004734EE" w:rsidRDefault="00441787" w:rsidP="00441787">
      <w:pPr>
        <w:spacing w:after="0" w:line="240" w:lineRule="auto"/>
        <w:jc w:val="both"/>
        <w:rPr>
          <w:rFonts w:eastAsia="Times New Roman" w:cstheme="minorHAnsi"/>
          <w:sz w:val="24"/>
          <w:szCs w:val="24"/>
          <w:lang w:eastAsia="cs-CZ"/>
        </w:rPr>
      </w:pPr>
      <w:r w:rsidRPr="004734EE">
        <w:rPr>
          <w:rFonts w:eastAsia="Times New Roman" w:cstheme="minorHAnsi"/>
          <w:color w:val="000000"/>
          <w:lang w:eastAsia="cs-CZ"/>
        </w:rPr>
        <w:t>kterou je oprávněn zastupovat:</w:t>
      </w:r>
      <w:r w:rsidRPr="004734EE">
        <w:rPr>
          <w:rFonts w:eastAsia="Times New Roman" w:cstheme="minorHAnsi"/>
          <w:color w:val="000000"/>
          <w:lang w:eastAsia="cs-CZ"/>
        </w:rPr>
        <w:tab/>
      </w:r>
      <w:r w:rsidRPr="004734EE">
        <w:rPr>
          <w:rFonts w:eastAsia="Times New Roman" w:cstheme="minorHAnsi"/>
          <w:color w:val="000000"/>
          <w:lang w:eastAsia="cs-CZ"/>
        </w:rPr>
        <w:tab/>
        <w:t xml:space="preserve">Ing. Bohumír </w:t>
      </w:r>
      <w:proofErr w:type="spellStart"/>
      <w:r w:rsidRPr="004734EE">
        <w:rPr>
          <w:rFonts w:eastAsia="Times New Roman" w:cstheme="minorHAnsi"/>
          <w:color w:val="000000"/>
          <w:lang w:eastAsia="cs-CZ"/>
        </w:rPr>
        <w:t>Handlar</w:t>
      </w:r>
      <w:proofErr w:type="spellEnd"/>
      <w:r w:rsidRPr="004734EE">
        <w:rPr>
          <w:rFonts w:eastAsia="Times New Roman" w:cstheme="minorHAnsi"/>
          <w:color w:val="000000"/>
          <w:lang w:eastAsia="cs-CZ"/>
        </w:rPr>
        <w:t>, jednatel společnosti</w:t>
      </w:r>
    </w:p>
    <w:p w:rsidR="00441787" w:rsidRPr="004734EE" w:rsidRDefault="00441787" w:rsidP="00441787">
      <w:pPr>
        <w:spacing w:after="0" w:line="240" w:lineRule="auto"/>
        <w:jc w:val="both"/>
        <w:rPr>
          <w:rFonts w:eastAsia="Times New Roman" w:cstheme="minorHAnsi"/>
          <w:sz w:val="24"/>
          <w:szCs w:val="24"/>
          <w:lang w:eastAsia="cs-CZ"/>
        </w:rPr>
      </w:pPr>
      <w:r w:rsidRPr="004734EE">
        <w:rPr>
          <w:rFonts w:eastAsia="Times New Roman" w:cstheme="minorHAnsi"/>
          <w:color w:val="000000"/>
          <w:lang w:eastAsia="cs-CZ"/>
        </w:rPr>
        <w:t xml:space="preserve"> </w:t>
      </w:r>
    </w:p>
    <w:p w:rsidR="00441787" w:rsidRPr="004734EE" w:rsidRDefault="00441787" w:rsidP="00441787">
      <w:pPr>
        <w:spacing w:after="0" w:line="240" w:lineRule="auto"/>
        <w:jc w:val="both"/>
        <w:rPr>
          <w:rFonts w:eastAsia="Times New Roman" w:cstheme="minorHAnsi"/>
          <w:sz w:val="24"/>
          <w:szCs w:val="24"/>
          <w:lang w:eastAsia="cs-CZ"/>
        </w:rPr>
      </w:pPr>
      <w:r w:rsidRPr="004734EE">
        <w:rPr>
          <w:rFonts w:eastAsia="Times New Roman" w:cstheme="minorHAnsi"/>
          <w:color w:val="000000"/>
          <w:lang w:eastAsia="cs-CZ"/>
        </w:rPr>
        <w:t>ve věcech smluvních:</w:t>
      </w:r>
      <w:r w:rsidRPr="004734EE">
        <w:rPr>
          <w:rFonts w:eastAsia="Times New Roman" w:cstheme="minorHAnsi"/>
          <w:color w:val="000000"/>
          <w:lang w:eastAsia="cs-CZ"/>
        </w:rPr>
        <w:tab/>
      </w:r>
      <w:r w:rsidRPr="004734EE">
        <w:rPr>
          <w:rFonts w:eastAsia="Times New Roman" w:cstheme="minorHAnsi"/>
          <w:color w:val="000000"/>
          <w:lang w:eastAsia="cs-CZ"/>
        </w:rPr>
        <w:tab/>
      </w:r>
      <w:r w:rsidRPr="004734EE">
        <w:rPr>
          <w:rFonts w:eastAsia="Times New Roman" w:cstheme="minorHAnsi"/>
          <w:color w:val="000000"/>
          <w:lang w:eastAsia="cs-CZ"/>
        </w:rPr>
        <w:tab/>
        <w:t>Ing. Petr Lasota, obchodní ředitel</w:t>
      </w:r>
    </w:p>
    <w:p w:rsidR="00441787" w:rsidRPr="004734EE" w:rsidRDefault="00441787" w:rsidP="00441787">
      <w:pPr>
        <w:spacing w:after="0" w:line="240" w:lineRule="auto"/>
        <w:jc w:val="both"/>
        <w:rPr>
          <w:rFonts w:eastAsia="Times New Roman" w:cstheme="minorHAnsi"/>
          <w:sz w:val="24"/>
          <w:szCs w:val="24"/>
          <w:lang w:eastAsia="cs-CZ"/>
        </w:rPr>
      </w:pPr>
      <w:r w:rsidRPr="004734EE">
        <w:rPr>
          <w:rFonts w:eastAsia="Times New Roman" w:cstheme="minorHAnsi"/>
          <w:color w:val="000000"/>
          <w:lang w:eastAsia="cs-CZ"/>
        </w:rPr>
        <w:t>ve věcech technických:</w:t>
      </w:r>
      <w:r w:rsidRPr="004734EE">
        <w:rPr>
          <w:rFonts w:eastAsia="Times New Roman" w:cstheme="minorHAnsi"/>
          <w:color w:val="000000"/>
          <w:lang w:eastAsia="cs-CZ"/>
        </w:rPr>
        <w:tab/>
      </w:r>
      <w:r w:rsidRPr="004734EE">
        <w:rPr>
          <w:rFonts w:eastAsia="Times New Roman" w:cstheme="minorHAnsi"/>
          <w:color w:val="000000"/>
          <w:lang w:eastAsia="cs-CZ"/>
        </w:rPr>
        <w:tab/>
      </w:r>
      <w:r w:rsidRPr="004734EE">
        <w:rPr>
          <w:rFonts w:eastAsia="Times New Roman" w:cstheme="minorHAnsi"/>
          <w:color w:val="000000"/>
          <w:lang w:eastAsia="cs-CZ"/>
        </w:rPr>
        <w:tab/>
        <w:t>Ing. Zdeněk Vašků</w:t>
      </w:r>
    </w:p>
    <w:p w:rsidR="00441787" w:rsidRPr="004734EE" w:rsidRDefault="00441787" w:rsidP="00441787">
      <w:pPr>
        <w:spacing w:after="0" w:line="240" w:lineRule="auto"/>
        <w:jc w:val="both"/>
        <w:rPr>
          <w:rFonts w:eastAsia="Times New Roman" w:cstheme="minorHAnsi"/>
          <w:sz w:val="24"/>
          <w:szCs w:val="24"/>
          <w:lang w:eastAsia="cs-CZ"/>
        </w:rPr>
      </w:pPr>
      <w:r w:rsidRPr="004734EE">
        <w:rPr>
          <w:rFonts w:eastAsia="Times New Roman" w:cstheme="minorHAnsi"/>
          <w:color w:val="000000"/>
          <w:lang w:eastAsia="cs-CZ"/>
        </w:rPr>
        <w:t xml:space="preserve"> </w:t>
      </w:r>
    </w:p>
    <w:p w:rsidR="00441787" w:rsidRPr="004734EE" w:rsidRDefault="00441787" w:rsidP="00441787">
      <w:pPr>
        <w:spacing w:after="0" w:line="240" w:lineRule="auto"/>
        <w:jc w:val="both"/>
        <w:rPr>
          <w:rFonts w:eastAsia="Times New Roman" w:cstheme="minorHAnsi"/>
          <w:sz w:val="24"/>
          <w:szCs w:val="24"/>
          <w:lang w:eastAsia="cs-CZ"/>
        </w:rPr>
      </w:pPr>
      <w:r w:rsidRPr="004734EE">
        <w:rPr>
          <w:rFonts w:eastAsia="Times New Roman" w:cstheme="minorHAnsi"/>
          <w:color w:val="000000"/>
          <w:lang w:eastAsia="cs-CZ"/>
        </w:rPr>
        <w:t>e-mailová adresa pro doručování elektronické pošty dle této smlouvy: p.lasota@ha-soft.cz</w:t>
      </w:r>
    </w:p>
    <w:p w:rsidR="00441787" w:rsidRPr="004734EE" w:rsidRDefault="00441787" w:rsidP="00441787">
      <w:pPr>
        <w:spacing w:after="0" w:line="240" w:lineRule="auto"/>
        <w:rPr>
          <w:rFonts w:eastAsia="Times New Roman" w:cstheme="minorHAnsi"/>
          <w:sz w:val="24"/>
          <w:szCs w:val="24"/>
          <w:lang w:eastAsia="cs-CZ"/>
        </w:rPr>
      </w:pPr>
      <w:r w:rsidRPr="004734EE">
        <w:rPr>
          <w:rFonts w:eastAsia="Times New Roman" w:cstheme="minorHAnsi"/>
          <w:color w:val="000000"/>
          <w:lang w:eastAsia="cs-CZ"/>
        </w:rPr>
        <w:t>id datové schránky:zwwqbm3</w:t>
      </w:r>
    </w:p>
    <w:p w:rsidR="00441787" w:rsidRPr="004734EE" w:rsidRDefault="00441787" w:rsidP="00441787">
      <w:pPr>
        <w:spacing w:after="0" w:line="240" w:lineRule="auto"/>
        <w:jc w:val="both"/>
        <w:rPr>
          <w:rFonts w:eastAsia="Times New Roman" w:cstheme="minorHAnsi"/>
          <w:sz w:val="24"/>
          <w:szCs w:val="24"/>
          <w:lang w:eastAsia="cs-CZ"/>
        </w:rPr>
      </w:pPr>
      <w:r w:rsidRPr="004734EE">
        <w:rPr>
          <w:rFonts w:eastAsia="Times New Roman" w:cstheme="minorHAnsi"/>
          <w:color w:val="000000"/>
          <w:lang w:eastAsia="cs-CZ"/>
        </w:rPr>
        <w:t xml:space="preserve"> </w:t>
      </w:r>
    </w:p>
    <w:p w:rsidR="00441787" w:rsidRPr="004734EE" w:rsidRDefault="00441787" w:rsidP="00441787">
      <w:pPr>
        <w:spacing w:after="0" w:line="240" w:lineRule="auto"/>
        <w:jc w:val="both"/>
        <w:rPr>
          <w:rFonts w:eastAsia="Times New Roman" w:cstheme="minorHAnsi"/>
          <w:sz w:val="24"/>
          <w:szCs w:val="24"/>
          <w:lang w:eastAsia="cs-CZ"/>
        </w:rPr>
      </w:pPr>
      <w:r w:rsidRPr="004734EE">
        <w:rPr>
          <w:rFonts w:eastAsia="Times New Roman" w:cstheme="minorHAnsi"/>
          <w:color w:val="000000"/>
          <w:lang w:eastAsia="cs-CZ"/>
        </w:rPr>
        <w:t>dále také jen „</w:t>
      </w:r>
      <w:r w:rsidRPr="004734EE">
        <w:rPr>
          <w:rFonts w:eastAsia="Times New Roman" w:cstheme="minorHAnsi"/>
          <w:b/>
          <w:bCs/>
          <w:color w:val="000000"/>
          <w:lang w:eastAsia="cs-CZ"/>
        </w:rPr>
        <w:t>Poskytovatel</w:t>
      </w:r>
      <w:r w:rsidRPr="004734EE">
        <w:rPr>
          <w:rFonts w:eastAsia="Times New Roman" w:cstheme="minorHAnsi"/>
          <w:b/>
          <w:bCs/>
          <w:i/>
          <w:iCs/>
          <w:color w:val="000000"/>
          <w:lang w:eastAsia="cs-CZ"/>
        </w:rPr>
        <w:t>“</w:t>
      </w:r>
    </w:p>
    <w:p w:rsidR="00441787" w:rsidRPr="004734EE" w:rsidRDefault="00441787" w:rsidP="00441787">
      <w:pPr>
        <w:spacing w:after="0" w:line="240" w:lineRule="auto"/>
        <w:rPr>
          <w:rFonts w:eastAsia="Times New Roman" w:cstheme="minorHAnsi"/>
          <w:color w:val="000000"/>
          <w:lang w:eastAsia="cs-CZ"/>
        </w:rPr>
      </w:pPr>
    </w:p>
    <w:p w:rsidR="00441787" w:rsidRPr="00541016" w:rsidRDefault="00441787" w:rsidP="00441787">
      <w:pPr>
        <w:spacing w:after="0" w:line="240" w:lineRule="auto"/>
        <w:jc w:val="center"/>
        <w:rPr>
          <w:rFonts w:eastAsia="Times New Roman" w:cstheme="minorHAnsi"/>
          <w:color w:val="000000"/>
          <w:lang w:eastAsia="cs-CZ"/>
        </w:rPr>
      </w:pPr>
      <w:r w:rsidRPr="004734EE">
        <w:rPr>
          <w:rFonts w:eastAsia="Times New Roman" w:cstheme="minorHAnsi"/>
          <w:color w:val="000000"/>
          <w:lang w:eastAsia="cs-CZ"/>
        </w:rPr>
        <w:t>a</w:t>
      </w:r>
    </w:p>
    <w:p w:rsidR="00441787" w:rsidRPr="004734EE" w:rsidRDefault="00441787" w:rsidP="00441787">
      <w:pPr>
        <w:spacing w:after="0" w:line="240" w:lineRule="auto"/>
        <w:jc w:val="center"/>
        <w:rPr>
          <w:rFonts w:eastAsia="Times New Roman" w:cstheme="minorHAnsi"/>
          <w:sz w:val="24"/>
          <w:szCs w:val="24"/>
          <w:lang w:eastAsia="cs-CZ"/>
        </w:rPr>
      </w:pPr>
      <w:r w:rsidRPr="004734EE">
        <w:rPr>
          <w:rFonts w:eastAsia="Times New Roman" w:cstheme="minorHAnsi"/>
          <w:color w:val="7D1918"/>
          <w:lang w:eastAsia="cs-CZ"/>
        </w:rPr>
        <w:t xml:space="preserve"> </w:t>
      </w:r>
    </w:p>
    <w:p w:rsidR="00441787" w:rsidRPr="004734EE" w:rsidRDefault="00441787" w:rsidP="00441787">
      <w:pPr>
        <w:spacing w:after="0" w:line="240" w:lineRule="auto"/>
        <w:jc w:val="both"/>
        <w:outlineLvl w:val="0"/>
        <w:rPr>
          <w:rFonts w:eastAsia="Times New Roman" w:cstheme="minorHAnsi"/>
          <w:sz w:val="24"/>
          <w:szCs w:val="24"/>
          <w:lang w:eastAsia="cs-CZ"/>
        </w:rPr>
      </w:pPr>
      <w:r w:rsidRPr="004734EE">
        <w:rPr>
          <w:rFonts w:eastAsia="Times New Roman" w:cstheme="minorHAnsi"/>
          <w:b/>
          <w:bCs/>
          <w:color w:val="000000"/>
          <w:lang w:eastAsia="cs-CZ"/>
        </w:rPr>
        <w:t>Obchodní korporace:</w:t>
      </w:r>
      <w:r w:rsidRPr="004734EE">
        <w:rPr>
          <w:rFonts w:eastAsia="Times New Roman" w:cstheme="minorHAnsi"/>
          <w:b/>
          <w:bCs/>
          <w:color w:val="000000"/>
          <w:lang w:eastAsia="cs-CZ"/>
        </w:rPr>
        <w:tab/>
      </w:r>
      <w:r w:rsidRPr="004734EE">
        <w:rPr>
          <w:rFonts w:eastAsia="Times New Roman" w:cstheme="minorHAnsi"/>
          <w:b/>
          <w:bCs/>
          <w:color w:val="000000"/>
          <w:lang w:eastAsia="cs-CZ"/>
        </w:rPr>
        <w:tab/>
      </w:r>
      <w:r w:rsidRPr="004734EE">
        <w:rPr>
          <w:rFonts w:eastAsia="Times New Roman" w:cstheme="minorHAnsi"/>
          <w:b/>
          <w:bCs/>
          <w:color w:val="000000"/>
          <w:lang w:eastAsia="cs-CZ"/>
        </w:rPr>
        <w:tab/>
        <w:t>Lesy města Brna, a.s.</w:t>
      </w:r>
    </w:p>
    <w:p w:rsidR="00441787" w:rsidRPr="004734EE" w:rsidRDefault="00441787" w:rsidP="00441787">
      <w:pPr>
        <w:spacing w:after="0" w:line="240" w:lineRule="auto"/>
        <w:jc w:val="both"/>
        <w:rPr>
          <w:rFonts w:eastAsia="Times New Roman" w:cstheme="minorHAnsi"/>
          <w:sz w:val="24"/>
          <w:szCs w:val="24"/>
          <w:lang w:eastAsia="cs-CZ"/>
        </w:rPr>
      </w:pPr>
      <w:r w:rsidRPr="004734EE">
        <w:rPr>
          <w:rFonts w:eastAsia="Times New Roman" w:cstheme="minorHAnsi"/>
          <w:color w:val="000000"/>
          <w:lang w:eastAsia="cs-CZ"/>
        </w:rPr>
        <w:t>sídlem:</w:t>
      </w:r>
      <w:r w:rsidRPr="004734EE">
        <w:rPr>
          <w:rFonts w:eastAsia="Times New Roman" w:cstheme="minorHAnsi"/>
          <w:color w:val="000000"/>
          <w:lang w:eastAsia="cs-CZ"/>
        </w:rPr>
        <w:tab/>
      </w:r>
      <w:r w:rsidRPr="004734EE">
        <w:rPr>
          <w:rFonts w:eastAsia="Times New Roman" w:cstheme="minorHAnsi"/>
          <w:color w:val="000000"/>
          <w:lang w:eastAsia="cs-CZ"/>
        </w:rPr>
        <w:tab/>
      </w:r>
      <w:r w:rsidRPr="004734EE">
        <w:rPr>
          <w:rFonts w:eastAsia="Times New Roman" w:cstheme="minorHAnsi"/>
          <w:color w:val="000000"/>
          <w:lang w:eastAsia="cs-CZ"/>
        </w:rPr>
        <w:tab/>
      </w:r>
      <w:r w:rsidRPr="004734EE">
        <w:rPr>
          <w:rFonts w:eastAsia="Times New Roman" w:cstheme="minorHAnsi"/>
          <w:color w:val="000000"/>
          <w:lang w:eastAsia="cs-CZ"/>
        </w:rPr>
        <w:tab/>
      </w:r>
      <w:r w:rsidRPr="004734EE">
        <w:rPr>
          <w:rFonts w:eastAsia="Times New Roman" w:cstheme="minorHAnsi"/>
          <w:color w:val="000000"/>
          <w:lang w:eastAsia="cs-CZ"/>
        </w:rPr>
        <w:tab/>
      </w:r>
      <w:r w:rsidRPr="004734EE">
        <w:rPr>
          <w:rFonts w:cstheme="minorHAnsi"/>
          <w:bCs/>
        </w:rPr>
        <w:t>Křížkovského 247, 664 34 Kuřim</w:t>
      </w:r>
    </w:p>
    <w:p w:rsidR="00441787" w:rsidRPr="004734EE" w:rsidRDefault="00441787" w:rsidP="00441787">
      <w:pPr>
        <w:spacing w:after="0" w:line="240" w:lineRule="auto"/>
        <w:jc w:val="both"/>
        <w:rPr>
          <w:rFonts w:eastAsia="Times New Roman" w:cstheme="minorHAnsi"/>
          <w:sz w:val="24"/>
          <w:szCs w:val="24"/>
          <w:lang w:eastAsia="cs-CZ"/>
        </w:rPr>
      </w:pPr>
      <w:r w:rsidRPr="004734EE">
        <w:rPr>
          <w:rFonts w:eastAsia="Times New Roman" w:cstheme="minorHAnsi"/>
          <w:color w:val="000000"/>
          <w:lang w:eastAsia="cs-CZ"/>
        </w:rPr>
        <w:t>IČO:</w:t>
      </w:r>
      <w:r w:rsidRPr="004734EE">
        <w:rPr>
          <w:rFonts w:eastAsia="Times New Roman" w:cstheme="minorHAnsi"/>
          <w:color w:val="000000"/>
          <w:lang w:eastAsia="cs-CZ"/>
        </w:rPr>
        <w:tab/>
      </w:r>
      <w:r w:rsidRPr="004734EE">
        <w:rPr>
          <w:rFonts w:eastAsia="Times New Roman" w:cstheme="minorHAnsi"/>
          <w:color w:val="000000"/>
          <w:lang w:eastAsia="cs-CZ"/>
        </w:rPr>
        <w:tab/>
      </w:r>
      <w:r w:rsidRPr="004734EE">
        <w:rPr>
          <w:rFonts w:eastAsia="Times New Roman" w:cstheme="minorHAnsi"/>
          <w:color w:val="000000"/>
          <w:lang w:eastAsia="cs-CZ"/>
        </w:rPr>
        <w:tab/>
      </w:r>
      <w:r w:rsidRPr="004734EE">
        <w:rPr>
          <w:rFonts w:eastAsia="Times New Roman" w:cstheme="minorHAnsi"/>
          <w:color w:val="000000"/>
          <w:lang w:eastAsia="cs-CZ"/>
        </w:rPr>
        <w:tab/>
      </w:r>
      <w:r w:rsidRPr="004734EE">
        <w:rPr>
          <w:rFonts w:eastAsia="Times New Roman" w:cstheme="minorHAnsi"/>
          <w:color w:val="000000"/>
          <w:lang w:eastAsia="cs-CZ"/>
        </w:rPr>
        <w:tab/>
      </w:r>
      <w:r w:rsidRPr="004734EE">
        <w:rPr>
          <w:rFonts w:cstheme="minorHAnsi"/>
        </w:rPr>
        <w:t>607 13 356</w:t>
      </w:r>
    </w:p>
    <w:p w:rsidR="00441787" w:rsidRPr="004734EE" w:rsidRDefault="00441787" w:rsidP="00441787">
      <w:pPr>
        <w:spacing w:after="0" w:line="240" w:lineRule="auto"/>
        <w:jc w:val="both"/>
        <w:rPr>
          <w:rFonts w:eastAsia="Times New Roman" w:cstheme="minorHAnsi"/>
          <w:sz w:val="24"/>
          <w:szCs w:val="24"/>
          <w:lang w:eastAsia="cs-CZ"/>
        </w:rPr>
      </w:pPr>
      <w:r w:rsidRPr="004734EE">
        <w:rPr>
          <w:rFonts w:eastAsia="Times New Roman" w:cstheme="minorHAnsi"/>
          <w:color w:val="000000"/>
          <w:lang w:eastAsia="cs-CZ"/>
        </w:rPr>
        <w:t>DIČ:</w:t>
      </w:r>
      <w:r w:rsidRPr="004734EE">
        <w:rPr>
          <w:rFonts w:eastAsia="Times New Roman" w:cstheme="minorHAnsi"/>
          <w:color w:val="000000"/>
          <w:lang w:eastAsia="cs-CZ"/>
        </w:rPr>
        <w:tab/>
      </w:r>
      <w:r w:rsidRPr="004734EE">
        <w:rPr>
          <w:rFonts w:eastAsia="Times New Roman" w:cstheme="minorHAnsi"/>
          <w:color w:val="000000"/>
          <w:lang w:eastAsia="cs-CZ"/>
        </w:rPr>
        <w:tab/>
      </w:r>
      <w:r w:rsidRPr="004734EE">
        <w:rPr>
          <w:rFonts w:eastAsia="Times New Roman" w:cstheme="minorHAnsi"/>
          <w:color w:val="000000"/>
          <w:lang w:eastAsia="cs-CZ"/>
        </w:rPr>
        <w:tab/>
      </w:r>
      <w:r w:rsidRPr="004734EE">
        <w:rPr>
          <w:rFonts w:eastAsia="Times New Roman" w:cstheme="minorHAnsi"/>
          <w:color w:val="000000"/>
          <w:lang w:eastAsia="cs-CZ"/>
        </w:rPr>
        <w:tab/>
      </w:r>
      <w:r w:rsidRPr="004734EE">
        <w:rPr>
          <w:rFonts w:eastAsia="Times New Roman" w:cstheme="minorHAnsi"/>
          <w:color w:val="000000"/>
          <w:lang w:eastAsia="cs-CZ"/>
        </w:rPr>
        <w:tab/>
        <w:t>CZ60713356</w:t>
      </w:r>
    </w:p>
    <w:p w:rsidR="00441787" w:rsidRPr="004734EE" w:rsidRDefault="00441787" w:rsidP="00441787">
      <w:pPr>
        <w:spacing w:after="0" w:line="240" w:lineRule="auto"/>
        <w:jc w:val="both"/>
        <w:rPr>
          <w:rFonts w:eastAsia="Times New Roman" w:cstheme="minorHAnsi"/>
          <w:sz w:val="24"/>
          <w:szCs w:val="24"/>
          <w:lang w:eastAsia="cs-CZ"/>
        </w:rPr>
      </w:pPr>
      <w:r w:rsidRPr="004734EE">
        <w:rPr>
          <w:rFonts w:eastAsia="Times New Roman" w:cstheme="minorHAnsi"/>
          <w:color w:val="000000"/>
          <w:lang w:eastAsia="cs-CZ"/>
        </w:rPr>
        <w:t>bankovní ústav:</w:t>
      </w:r>
      <w:r w:rsidRPr="004734EE">
        <w:rPr>
          <w:rFonts w:eastAsia="Times New Roman" w:cstheme="minorHAnsi"/>
          <w:color w:val="000000"/>
          <w:lang w:eastAsia="cs-CZ"/>
        </w:rPr>
        <w:tab/>
      </w:r>
      <w:r w:rsidRPr="004734EE">
        <w:rPr>
          <w:rFonts w:eastAsia="Times New Roman" w:cstheme="minorHAnsi"/>
          <w:color w:val="000000"/>
          <w:lang w:eastAsia="cs-CZ"/>
        </w:rPr>
        <w:tab/>
      </w:r>
      <w:r w:rsidRPr="004734EE">
        <w:rPr>
          <w:rFonts w:eastAsia="Times New Roman" w:cstheme="minorHAnsi"/>
          <w:color w:val="000000"/>
          <w:lang w:eastAsia="cs-CZ"/>
        </w:rPr>
        <w:tab/>
      </w:r>
      <w:r w:rsidRPr="004734EE">
        <w:rPr>
          <w:rFonts w:eastAsia="Times New Roman" w:cstheme="minorHAnsi"/>
          <w:color w:val="000000"/>
          <w:lang w:eastAsia="cs-CZ"/>
        </w:rPr>
        <w:tab/>
      </w:r>
      <w:r w:rsidRPr="004734EE">
        <w:rPr>
          <w:rFonts w:cstheme="minorHAnsi"/>
        </w:rPr>
        <w:t>Komerční banka a.s. Brno</w:t>
      </w:r>
    </w:p>
    <w:p w:rsidR="00441787" w:rsidRPr="004734EE" w:rsidRDefault="00441787" w:rsidP="00441787">
      <w:pPr>
        <w:spacing w:after="0" w:line="240" w:lineRule="auto"/>
        <w:jc w:val="both"/>
        <w:rPr>
          <w:rFonts w:eastAsia="Times New Roman" w:cstheme="minorHAnsi"/>
          <w:sz w:val="24"/>
          <w:szCs w:val="24"/>
          <w:lang w:eastAsia="cs-CZ"/>
        </w:rPr>
      </w:pPr>
      <w:r w:rsidRPr="004734EE">
        <w:rPr>
          <w:rFonts w:eastAsia="Times New Roman" w:cstheme="minorHAnsi"/>
          <w:color w:val="000000"/>
          <w:lang w:eastAsia="cs-CZ"/>
        </w:rPr>
        <w:t>číslo účtu:</w:t>
      </w:r>
      <w:r w:rsidRPr="004734EE">
        <w:rPr>
          <w:rFonts w:eastAsia="Times New Roman" w:cstheme="minorHAnsi"/>
          <w:color w:val="000000"/>
          <w:lang w:eastAsia="cs-CZ"/>
        </w:rPr>
        <w:tab/>
      </w:r>
      <w:r w:rsidRPr="004734EE">
        <w:rPr>
          <w:rFonts w:eastAsia="Times New Roman" w:cstheme="minorHAnsi"/>
          <w:color w:val="000000"/>
          <w:lang w:eastAsia="cs-CZ"/>
        </w:rPr>
        <w:tab/>
      </w:r>
      <w:r w:rsidRPr="004734EE">
        <w:rPr>
          <w:rFonts w:eastAsia="Times New Roman" w:cstheme="minorHAnsi"/>
          <w:color w:val="000000"/>
          <w:lang w:eastAsia="cs-CZ"/>
        </w:rPr>
        <w:tab/>
      </w:r>
      <w:r w:rsidRPr="004734EE">
        <w:rPr>
          <w:rFonts w:eastAsia="Times New Roman" w:cstheme="minorHAnsi"/>
          <w:color w:val="000000"/>
          <w:lang w:eastAsia="cs-CZ"/>
        </w:rPr>
        <w:tab/>
      </w:r>
      <w:r w:rsidRPr="004734EE">
        <w:rPr>
          <w:rFonts w:cstheme="minorHAnsi"/>
        </w:rPr>
        <w:t>102731-621/0100</w:t>
      </w:r>
    </w:p>
    <w:p w:rsidR="00441787" w:rsidRPr="004734EE" w:rsidRDefault="00441787" w:rsidP="00441787">
      <w:pPr>
        <w:spacing w:after="0" w:line="240" w:lineRule="auto"/>
        <w:jc w:val="both"/>
        <w:rPr>
          <w:rFonts w:eastAsia="Times New Roman" w:cstheme="minorHAnsi"/>
          <w:sz w:val="24"/>
          <w:szCs w:val="24"/>
          <w:lang w:eastAsia="cs-CZ"/>
        </w:rPr>
      </w:pPr>
      <w:r w:rsidRPr="004734EE">
        <w:rPr>
          <w:rFonts w:eastAsia="Times New Roman" w:cstheme="minorHAnsi"/>
          <w:color w:val="000000"/>
          <w:lang w:eastAsia="cs-CZ"/>
        </w:rPr>
        <w:t>zapsaná v obchodním rejstříku vedeném u Krajského soudu v Brně, oddíl B, vložka 4713</w:t>
      </w:r>
    </w:p>
    <w:p w:rsidR="00441787" w:rsidRPr="004734EE" w:rsidRDefault="00441787" w:rsidP="00441787">
      <w:pPr>
        <w:spacing w:after="0" w:line="240" w:lineRule="auto"/>
        <w:jc w:val="both"/>
        <w:rPr>
          <w:rFonts w:eastAsia="Times New Roman" w:cstheme="minorHAnsi"/>
          <w:sz w:val="24"/>
          <w:szCs w:val="24"/>
          <w:lang w:eastAsia="cs-CZ"/>
        </w:rPr>
      </w:pPr>
      <w:r w:rsidRPr="004734EE">
        <w:rPr>
          <w:rFonts w:eastAsia="Times New Roman" w:cstheme="minorHAnsi"/>
          <w:color w:val="000000"/>
          <w:lang w:eastAsia="cs-CZ"/>
        </w:rPr>
        <w:t xml:space="preserve"> </w:t>
      </w:r>
    </w:p>
    <w:p w:rsidR="00441787" w:rsidRPr="004734EE" w:rsidRDefault="00441787" w:rsidP="00441787">
      <w:pPr>
        <w:spacing w:after="0" w:line="240" w:lineRule="auto"/>
        <w:jc w:val="both"/>
        <w:rPr>
          <w:rFonts w:eastAsia="Times New Roman" w:cstheme="minorHAnsi"/>
          <w:sz w:val="24"/>
          <w:szCs w:val="24"/>
          <w:lang w:eastAsia="cs-CZ"/>
        </w:rPr>
      </w:pPr>
      <w:r w:rsidRPr="004734EE">
        <w:rPr>
          <w:rFonts w:eastAsia="Times New Roman" w:cstheme="minorHAnsi"/>
          <w:color w:val="000000"/>
          <w:lang w:eastAsia="cs-CZ"/>
        </w:rPr>
        <w:t>kterou je oprávněn zastupovat:</w:t>
      </w:r>
      <w:r w:rsidRPr="004734EE">
        <w:rPr>
          <w:rFonts w:eastAsia="Times New Roman" w:cstheme="minorHAnsi"/>
          <w:color w:val="000000"/>
          <w:lang w:eastAsia="cs-CZ"/>
        </w:rPr>
        <w:tab/>
      </w:r>
      <w:r w:rsidRPr="004734EE">
        <w:rPr>
          <w:rFonts w:eastAsia="Times New Roman" w:cstheme="minorHAnsi"/>
          <w:color w:val="000000"/>
          <w:lang w:eastAsia="cs-CZ"/>
        </w:rPr>
        <w:tab/>
      </w:r>
      <w:r w:rsidRPr="004734EE">
        <w:rPr>
          <w:rFonts w:cstheme="minorHAnsi"/>
          <w:bCs/>
        </w:rPr>
        <w:t>Ing. Jiří Neshyba, ředitel a.s.</w:t>
      </w:r>
    </w:p>
    <w:p w:rsidR="00441787" w:rsidRPr="004734EE" w:rsidRDefault="00441787" w:rsidP="00441787">
      <w:pPr>
        <w:spacing w:after="0" w:line="240" w:lineRule="auto"/>
        <w:jc w:val="both"/>
        <w:rPr>
          <w:rFonts w:eastAsia="Times New Roman" w:cstheme="minorHAnsi"/>
          <w:sz w:val="24"/>
          <w:szCs w:val="24"/>
          <w:lang w:eastAsia="cs-CZ"/>
        </w:rPr>
      </w:pPr>
      <w:r w:rsidRPr="004734EE">
        <w:rPr>
          <w:rFonts w:eastAsia="Times New Roman" w:cstheme="minorHAnsi"/>
          <w:color w:val="000000"/>
          <w:lang w:eastAsia="cs-CZ"/>
        </w:rPr>
        <w:t xml:space="preserve"> </w:t>
      </w:r>
    </w:p>
    <w:p w:rsidR="00441787" w:rsidRPr="004734EE" w:rsidRDefault="00441787" w:rsidP="00441787">
      <w:pPr>
        <w:spacing w:after="0" w:line="240" w:lineRule="auto"/>
        <w:jc w:val="both"/>
        <w:rPr>
          <w:rFonts w:eastAsia="Times New Roman" w:cstheme="minorHAnsi"/>
          <w:sz w:val="24"/>
          <w:szCs w:val="24"/>
          <w:lang w:eastAsia="cs-CZ"/>
        </w:rPr>
      </w:pPr>
      <w:r w:rsidRPr="004734EE">
        <w:rPr>
          <w:rFonts w:eastAsia="Times New Roman" w:cstheme="minorHAnsi"/>
          <w:color w:val="000000"/>
          <w:lang w:eastAsia="cs-CZ"/>
        </w:rPr>
        <w:t>ve věcech smluvních:                   </w:t>
      </w:r>
      <w:r w:rsidRPr="004734EE">
        <w:rPr>
          <w:rFonts w:eastAsia="Times New Roman" w:cstheme="minorHAnsi"/>
          <w:color w:val="000000"/>
          <w:lang w:eastAsia="cs-CZ"/>
        </w:rPr>
        <w:tab/>
        <w:t xml:space="preserve">           </w:t>
      </w:r>
      <w:r w:rsidRPr="004734EE">
        <w:rPr>
          <w:rFonts w:eastAsia="Times New Roman" w:cstheme="minorHAnsi"/>
          <w:color w:val="000000"/>
          <w:lang w:eastAsia="cs-CZ"/>
        </w:rPr>
        <w:tab/>
      </w:r>
      <w:r w:rsidR="00EA5C08">
        <w:rPr>
          <w:rFonts w:eastAsia="Times New Roman" w:cstheme="minorHAnsi"/>
          <w:color w:val="000000"/>
          <w:lang w:eastAsia="cs-CZ"/>
        </w:rPr>
        <w:t>Ing. Jiří Neshyba</w:t>
      </w:r>
    </w:p>
    <w:p w:rsidR="00EA5C08" w:rsidRPr="00EA54E3" w:rsidRDefault="00441787" w:rsidP="00441787">
      <w:pPr>
        <w:spacing w:after="0" w:line="240" w:lineRule="auto"/>
        <w:jc w:val="both"/>
        <w:rPr>
          <w:rFonts w:eastAsia="Times New Roman" w:cstheme="minorHAnsi"/>
          <w:lang w:eastAsia="cs-CZ"/>
        </w:rPr>
      </w:pPr>
      <w:r w:rsidRPr="004734EE">
        <w:rPr>
          <w:rFonts w:eastAsia="Times New Roman" w:cstheme="minorHAnsi"/>
          <w:color w:val="000000"/>
          <w:lang w:eastAsia="cs-CZ"/>
        </w:rPr>
        <w:t>ve věcech technických:  </w:t>
      </w:r>
      <w:r w:rsidRPr="004734EE">
        <w:rPr>
          <w:rFonts w:eastAsia="Times New Roman" w:cstheme="minorHAnsi"/>
          <w:color w:val="000000"/>
          <w:lang w:eastAsia="cs-CZ"/>
        </w:rPr>
        <w:tab/>
      </w:r>
      <w:r w:rsidRPr="004734EE">
        <w:rPr>
          <w:rFonts w:eastAsia="Times New Roman" w:cstheme="minorHAnsi"/>
          <w:color w:val="7D1918"/>
          <w:lang w:eastAsia="cs-CZ"/>
        </w:rPr>
        <w:t xml:space="preserve">           </w:t>
      </w:r>
      <w:r w:rsidRPr="004734EE">
        <w:rPr>
          <w:rFonts w:eastAsia="Times New Roman" w:cstheme="minorHAnsi"/>
          <w:color w:val="7D1918"/>
          <w:lang w:eastAsia="cs-CZ"/>
        </w:rPr>
        <w:tab/>
        <w:t xml:space="preserve">           </w:t>
      </w:r>
      <w:r w:rsidRPr="004734EE">
        <w:rPr>
          <w:rFonts w:eastAsia="Times New Roman" w:cstheme="minorHAnsi"/>
          <w:color w:val="7D1918"/>
          <w:lang w:eastAsia="cs-CZ"/>
        </w:rPr>
        <w:tab/>
      </w:r>
      <w:r w:rsidR="00EA5C08" w:rsidRPr="00EA54E3">
        <w:rPr>
          <w:rFonts w:eastAsia="Times New Roman" w:cstheme="minorHAnsi"/>
          <w:lang w:eastAsia="cs-CZ"/>
        </w:rPr>
        <w:t>Ing. Miroslav Pacholík</w:t>
      </w:r>
    </w:p>
    <w:p w:rsidR="00441787" w:rsidRPr="004734EE" w:rsidRDefault="00441787" w:rsidP="00441787">
      <w:pPr>
        <w:spacing w:after="0" w:line="240" w:lineRule="auto"/>
        <w:jc w:val="both"/>
        <w:rPr>
          <w:rFonts w:eastAsia="Times New Roman" w:cstheme="minorHAnsi"/>
          <w:sz w:val="24"/>
          <w:szCs w:val="24"/>
          <w:lang w:eastAsia="cs-CZ"/>
        </w:rPr>
      </w:pPr>
      <w:r w:rsidRPr="004734EE">
        <w:rPr>
          <w:rFonts w:eastAsia="Times New Roman" w:cstheme="minorHAnsi"/>
          <w:color w:val="000000"/>
          <w:lang w:eastAsia="cs-CZ"/>
        </w:rPr>
        <w:t xml:space="preserve"> </w:t>
      </w:r>
    </w:p>
    <w:p w:rsidR="00441787" w:rsidRPr="004734EE" w:rsidRDefault="00441787" w:rsidP="00441787">
      <w:pPr>
        <w:spacing w:after="0" w:line="240" w:lineRule="auto"/>
        <w:jc w:val="both"/>
        <w:rPr>
          <w:rFonts w:eastAsia="Times New Roman" w:cstheme="minorHAnsi"/>
          <w:sz w:val="24"/>
          <w:szCs w:val="24"/>
          <w:lang w:eastAsia="cs-CZ"/>
        </w:rPr>
      </w:pPr>
      <w:r w:rsidRPr="004734EE">
        <w:rPr>
          <w:rFonts w:eastAsia="Times New Roman" w:cstheme="minorHAnsi"/>
          <w:color w:val="000000"/>
          <w:lang w:eastAsia="cs-CZ"/>
        </w:rPr>
        <w:t xml:space="preserve">e-mailová adresa pro doručování elektronické pošty dle této smlouvy: </w:t>
      </w:r>
      <w:r w:rsidR="00EA5C08">
        <w:rPr>
          <w:rFonts w:eastAsia="Times New Roman" w:cstheme="minorHAnsi"/>
          <w:color w:val="000000"/>
          <w:lang w:eastAsia="cs-CZ"/>
        </w:rPr>
        <w:t>lesymb@lesymb.cz</w:t>
      </w:r>
    </w:p>
    <w:p w:rsidR="00441787" w:rsidRPr="004734EE" w:rsidRDefault="00441787" w:rsidP="00441787">
      <w:pPr>
        <w:spacing w:after="0" w:line="240" w:lineRule="auto"/>
        <w:jc w:val="both"/>
        <w:rPr>
          <w:rFonts w:eastAsia="Times New Roman" w:cstheme="minorHAnsi"/>
          <w:color w:val="000000"/>
          <w:lang w:eastAsia="cs-CZ"/>
        </w:rPr>
      </w:pPr>
      <w:r w:rsidRPr="004734EE">
        <w:rPr>
          <w:rFonts w:eastAsia="Times New Roman" w:cstheme="minorHAnsi"/>
          <w:color w:val="000000"/>
          <w:lang w:eastAsia="cs-CZ"/>
        </w:rPr>
        <w:t>id datové schránky: 65hextg</w:t>
      </w:r>
    </w:p>
    <w:p w:rsidR="00441787" w:rsidRPr="004734EE" w:rsidRDefault="00441787" w:rsidP="00441787">
      <w:pPr>
        <w:spacing w:after="0" w:line="240" w:lineRule="auto"/>
        <w:jc w:val="both"/>
        <w:rPr>
          <w:rFonts w:eastAsia="Times New Roman" w:cstheme="minorHAnsi"/>
          <w:sz w:val="24"/>
          <w:szCs w:val="24"/>
          <w:lang w:eastAsia="cs-CZ"/>
        </w:rPr>
      </w:pPr>
      <w:r w:rsidRPr="004734EE">
        <w:rPr>
          <w:rFonts w:eastAsia="Times New Roman" w:cstheme="minorHAnsi"/>
          <w:color w:val="000000"/>
          <w:lang w:eastAsia="cs-CZ"/>
        </w:rPr>
        <w:t xml:space="preserve"> </w:t>
      </w:r>
    </w:p>
    <w:p w:rsidR="00441787" w:rsidRPr="004734EE" w:rsidRDefault="00441787" w:rsidP="00441787">
      <w:pPr>
        <w:spacing w:after="0" w:line="240" w:lineRule="auto"/>
        <w:jc w:val="both"/>
        <w:rPr>
          <w:rFonts w:eastAsia="Times New Roman" w:cstheme="minorHAnsi"/>
          <w:sz w:val="24"/>
          <w:szCs w:val="24"/>
          <w:lang w:eastAsia="cs-CZ"/>
        </w:rPr>
      </w:pPr>
      <w:r w:rsidRPr="004734EE">
        <w:rPr>
          <w:rFonts w:eastAsia="Times New Roman" w:cstheme="minorHAnsi"/>
          <w:color w:val="000000"/>
          <w:lang w:eastAsia="cs-CZ"/>
        </w:rPr>
        <w:t>dále také jen „</w:t>
      </w:r>
      <w:r w:rsidRPr="004734EE">
        <w:rPr>
          <w:rFonts w:eastAsia="Times New Roman" w:cstheme="minorHAnsi"/>
          <w:b/>
          <w:bCs/>
          <w:color w:val="000000"/>
          <w:lang w:eastAsia="cs-CZ"/>
        </w:rPr>
        <w:t>Uživatel</w:t>
      </w:r>
      <w:r w:rsidRPr="004734EE">
        <w:rPr>
          <w:rFonts w:eastAsia="Times New Roman" w:cstheme="minorHAnsi"/>
          <w:b/>
          <w:bCs/>
          <w:i/>
          <w:iCs/>
          <w:color w:val="000000"/>
          <w:lang w:eastAsia="cs-CZ"/>
        </w:rPr>
        <w:t>“</w:t>
      </w:r>
    </w:p>
    <w:p w:rsidR="00572379" w:rsidRPr="00441787" w:rsidRDefault="00572379" w:rsidP="00572379">
      <w:pPr>
        <w:spacing w:after="0" w:line="240" w:lineRule="auto"/>
        <w:jc w:val="both"/>
        <w:rPr>
          <w:rFonts w:eastAsia="Times New Roman" w:cstheme="minorHAnsi"/>
          <w:sz w:val="24"/>
          <w:szCs w:val="24"/>
          <w:lang w:eastAsia="cs-CZ"/>
        </w:rPr>
      </w:pPr>
      <w:r w:rsidRPr="00441787">
        <w:rPr>
          <w:rFonts w:eastAsia="Times New Roman" w:cstheme="minorHAnsi"/>
          <w:color w:val="000000"/>
          <w:lang w:eastAsia="cs-CZ"/>
        </w:rPr>
        <w:t xml:space="preserve"> </w:t>
      </w:r>
    </w:p>
    <w:p w:rsidR="00441787" w:rsidRDefault="00441787" w:rsidP="00572379">
      <w:pPr>
        <w:spacing w:after="0" w:line="240" w:lineRule="auto"/>
        <w:jc w:val="both"/>
        <w:rPr>
          <w:rFonts w:eastAsia="Times New Roman" w:cstheme="minorHAnsi"/>
          <w:color w:val="000000"/>
          <w:lang w:eastAsia="cs-CZ"/>
        </w:rPr>
      </w:pPr>
    </w:p>
    <w:p w:rsidR="00441787" w:rsidRDefault="00441787" w:rsidP="00572379">
      <w:pPr>
        <w:spacing w:after="0" w:line="240" w:lineRule="auto"/>
        <w:jc w:val="both"/>
        <w:rPr>
          <w:rFonts w:eastAsia="Times New Roman" w:cstheme="minorHAnsi"/>
          <w:color w:val="000000"/>
          <w:lang w:eastAsia="cs-CZ"/>
        </w:rPr>
      </w:pPr>
    </w:p>
    <w:p w:rsidR="00572379" w:rsidRPr="00441787" w:rsidRDefault="00572379" w:rsidP="00572379">
      <w:pPr>
        <w:spacing w:after="0" w:line="240" w:lineRule="auto"/>
        <w:jc w:val="both"/>
        <w:rPr>
          <w:rFonts w:eastAsia="Times New Roman" w:cstheme="minorHAnsi"/>
          <w:sz w:val="24"/>
          <w:szCs w:val="24"/>
          <w:lang w:eastAsia="cs-CZ"/>
        </w:rPr>
      </w:pPr>
      <w:r w:rsidRPr="00441787">
        <w:rPr>
          <w:rFonts w:eastAsia="Times New Roman" w:cstheme="minorHAnsi"/>
          <w:color w:val="000000"/>
          <w:lang w:eastAsia="cs-CZ"/>
        </w:rPr>
        <w:t>V případě, že je v textu tohoto dokumentu použito termínu „</w:t>
      </w:r>
      <w:r w:rsidRPr="00441787">
        <w:rPr>
          <w:rFonts w:eastAsia="Times New Roman" w:cstheme="minorHAnsi"/>
          <w:b/>
          <w:bCs/>
          <w:color w:val="000000"/>
          <w:lang w:eastAsia="cs-CZ"/>
        </w:rPr>
        <w:t>Smlouva</w:t>
      </w:r>
      <w:r w:rsidRPr="00441787">
        <w:rPr>
          <w:rFonts w:eastAsia="Times New Roman" w:cstheme="minorHAnsi"/>
          <w:color w:val="000000"/>
          <w:lang w:eastAsia="cs-CZ"/>
        </w:rPr>
        <w:t xml:space="preserve">“, rozumí se tímto pouze tato smlouva o poskytování </w:t>
      </w:r>
      <w:proofErr w:type="spellStart"/>
      <w:r w:rsidRPr="00441787">
        <w:rPr>
          <w:rFonts w:eastAsia="Times New Roman" w:cstheme="minorHAnsi"/>
          <w:color w:val="000000"/>
          <w:lang w:eastAsia="cs-CZ"/>
        </w:rPr>
        <w:t>cloudových</w:t>
      </w:r>
      <w:proofErr w:type="spellEnd"/>
      <w:r w:rsidRPr="00441787">
        <w:rPr>
          <w:rFonts w:eastAsia="Times New Roman" w:cstheme="minorHAnsi"/>
          <w:color w:val="000000"/>
          <w:lang w:eastAsia="cs-CZ"/>
        </w:rPr>
        <w:t xml:space="preserve"> služeb s číslem </w:t>
      </w:r>
      <w:r w:rsidR="00441787" w:rsidRPr="00441787">
        <w:rPr>
          <w:rFonts w:eastAsia="Times New Roman" w:cstheme="minorHAnsi"/>
          <w:color w:val="000000"/>
          <w:lang w:eastAsia="cs-CZ"/>
        </w:rPr>
        <w:t>1101</w:t>
      </w:r>
      <w:r w:rsidRPr="00441787">
        <w:rPr>
          <w:rFonts w:eastAsia="Times New Roman" w:cstheme="minorHAnsi"/>
          <w:color w:val="000000"/>
          <w:lang w:eastAsia="cs-CZ"/>
        </w:rPr>
        <w:t>/</w:t>
      </w:r>
      <w:r w:rsidR="00441787" w:rsidRPr="00441787">
        <w:rPr>
          <w:rFonts w:eastAsia="Times New Roman" w:cstheme="minorHAnsi"/>
          <w:color w:val="000000"/>
          <w:lang w:eastAsia="cs-CZ"/>
        </w:rPr>
        <w:t>18</w:t>
      </w:r>
      <w:r w:rsidRPr="00441787">
        <w:rPr>
          <w:rFonts w:eastAsia="Times New Roman" w:cstheme="minorHAnsi"/>
          <w:color w:val="000000"/>
          <w:lang w:eastAsia="cs-CZ"/>
        </w:rPr>
        <w:t>/</w:t>
      </w:r>
      <w:r w:rsidR="00441787" w:rsidRPr="00441787">
        <w:rPr>
          <w:rFonts w:eastAsia="Times New Roman" w:cstheme="minorHAnsi"/>
          <w:color w:val="000000"/>
          <w:lang w:eastAsia="cs-CZ"/>
        </w:rPr>
        <w:t>40</w:t>
      </w:r>
      <w:r w:rsidRPr="00441787">
        <w:rPr>
          <w:rFonts w:eastAsia="Times New Roman" w:cstheme="minorHAnsi"/>
          <w:color w:val="000000"/>
          <w:lang w:eastAsia="cs-CZ"/>
        </w:rPr>
        <w:t>. Poskytovatel a Uživatel budou nadále pro účely této Smlouvy společně označováni jako „</w:t>
      </w:r>
      <w:r w:rsidRPr="00441787">
        <w:rPr>
          <w:rFonts w:eastAsia="Times New Roman" w:cstheme="minorHAnsi"/>
          <w:b/>
          <w:bCs/>
          <w:color w:val="000000"/>
          <w:lang w:eastAsia="cs-CZ"/>
        </w:rPr>
        <w:t>smluvní</w:t>
      </w:r>
      <w:r w:rsidRPr="00441787">
        <w:rPr>
          <w:rFonts w:eastAsia="Times New Roman" w:cstheme="minorHAnsi"/>
          <w:color w:val="000000"/>
          <w:lang w:eastAsia="cs-CZ"/>
        </w:rPr>
        <w:t xml:space="preserve"> </w:t>
      </w:r>
      <w:r w:rsidRPr="00441787">
        <w:rPr>
          <w:rFonts w:eastAsia="Times New Roman" w:cstheme="minorHAnsi"/>
          <w:b/>
          <w:bCs/>
          <w:color w:val="000000"/>
          <w:lang w:eastAsia="cs-CZ"/>
        </w:rPr>
        <w:t>strany</w:t>
      </w:r>
      <w:r w:rsidRPr="00441787">
        <w:rPr>
          <w:rFonts w:eastAsia="Times New Roman" w:cstheme="minorHAnsi"/>
          <w:color w:val="000000"/>
          <w:lang w:eastAsia="cs-CZ"/>
        </w:rPr>
        <w:t>“, „</w:t>
      </w:r>
      <w:r w:rsidRPr="00441787">
        <w:rPr>
          <w:rFonts w:eastAsia="Times New Roman" w:cstheme="minorHAnsi"/>
          <w:b/>
          <w:bCs/>
          <w:color w:val="000000"/>
          <w:lang w:eastAsia="cs-CZ"/>
        </w:rPr>
        <w:t>strany</w:t>
      </w:r>
      <w:r w:rsidRPr="00441787">
        <w:rPr>
          <w:rFonts w:eastAsia="Times New Roman" w:cstheme="minorHAnsi"/>
          <w:color w:val="000000"/>
          <w:lang w:eastAsia="cs-CZ"/>
        </w:rPr>
        <w:t xml:space="preserve"> </w:t>
      </w:r>
      <w:r w:rsidRPr="00441787">
        <w:rPr>
          <w:rFonts w:eastAsia="Times New Roman" w:cstheme="minorHAnsi"/>
          <w:b/>
          <w:bCs/>
          <w:color w:val="000000"/>
          <w:lang w:eastAsia="cs-CZ"/>
        </w:rPr>
        <w:t>smlouvy</w:t>
      </w:r>
      <w:r w:rsidRPr="00441787">
        <w:rPr>
          <w:rFonts w:eastAsia="Times New Roman" w:cstheme="minorHAnsi"/>
          <w:color w:val="000000"/>
          <w:lang w:eastAsia="cs-CZ"/>
        </w:rPr>
        <w:t>“, nebo jen „</w:t>
      </w:r>
      <w:r w:rsidRPr="00441787">
        <w:rPr>
          <w:rFonts w:eastAsia="Times New Roman" w:cstheme="minorHAnsi"/>
          <w:b/>
          <w:bCs/>
          <w:color w:val="000000"/>
          <w:lang w:eastAsia="cs-CZ"/>
        </w:rPr>
        <w:t>strany</w:t>
      </w:r>
      <w:r w:rsidRPr="00441787">
        <w:rPr>
          <w:rFonts w:eastAsia="Times New Roman" w:cstheme="minorHAnsi"/>
          <w:color w:val="000000"/>
          <w:lang w:eastAsia="cs-CZ"/>
        </w:rPr>
        <w:t>“.</w:t>
      </w:r>
    </w:p>
    <w:p w:rsidR="00572379" w:rsidRPr="00441787" w:rsidRDefault="00572379" w:rsidP="00572379">
      <w:pPr>
        <w:spacing w:after="0" w:line="240" w:lineRule="auto"/>
        <w:rPr>
          <w:rFonts w:eastAsia="Times New Roman" w:cstheme="minorHAnsi"/>
          <w:sz w:val="24"/>
          <w:szCs w:val="24"/>
          <w:lang w:eastAsia="cs-CZ"/>
        </w:rPr>
      </w:pPr>
    </w:p>
    <w:p w:rsidR="00572379" w:rsidRPr="00441787" w:rsidRDefault="00572379" w:rsidP="00572379">
      <w:pPr>
        <w:spacing w:after="0" w:line="240" w:lineRule="auto"/>
        <w:jc w:val="center"/>
        <w:rPr>
          <w:rFonts w:eastAsia="Times New Roman" w:cstheme="minorHAnsi"/>
          <w:b/>
          <w:bCs/>
          <w:color w:val="000000"/>
          <w:lang w:eastAsia="cs-CZ"/>
        </w:rPr>
      </w:pPr>
    </w:p>
    <w:p w:rsidR="00572379" w:rsidRPr="00441787" w:rsidRDefault="00572379" w:rsidP="00572379">
      <w:pPr>
        <w:spacing w:after="0" w:line="240" w:lineRule="auto"/>
        <w:jc w:val="center"/>
        <w:rPr>
          <w:rFonts w:eastAsia="Times New Roman" w:cstheme="minorHAnsi"/>
          <w:b/>
          <w:bCs/>
          <w:color w:val="000000"/>
          <w:lang w:eastAsia="cs-CZ"/>
        </w:rPr>
      </w:pPr>
    </w:p>
    <w:p w:rsidR="00572379" w:rsidRDefault="00572379" w:rsidP="00572379">
      <w:pPr>
        <w:spacing w:after="0" w:line="240" w:lineRule="auto"/>
        <w:jc w:val="center"/>
        <w:rPr>
          <w:rFonts w:eastAsia="Times New Roman" w:cstheme="minorHAnsi"/>
          <w:b/>
          <w:bCs/>
          <w:color w:val="000000"/>
          <w:lang w:eastAsia="cs-CZ"/>
        </w:rPr>
      </w:pPr>
    </w:p>
    <w:p w:rsidR="00441787" w:rsidRPr="00441787" w:rsidRDefault="00441787" w:rsidP="00572379">
      <w:pPr>
        <w:spacing w:after="0" w:line="240" w:lineRule="auto"/>
        <w:jc w:val="center"/>
        <w:rPr>
          <w:rFonts w:eastAsia="Times New Roman" w:cstheme="minorHAnsi"/>
          <w:b/>
          <w:bCs/>
          <w:color w:val="000000"/>
          <w:lang w:eastAsia="cs-CZ"/>
        </w:rPr>
      </w:pPr>
    </w:p>
    <w:p w:rsidR="00572379" w:rsidRPr="00441787" w:rsidRDefault="00572379" w:rsidP="00441787">
      <w:pPr>
        <w:spacing w:after="0" w:line="240" w:lineRule="auto"/>
        <w:jc w:val="center"/>
        <w:outlineLvl w:val="0"/>
        <w:rPr>
          <w:rFonts w:eastAsia="Times New Roman" w:cstheme="minorHAnsi"/>
          <w:sz w:val="24"/>
          <w:szCs w:val="24"/>
          <w:lang w:eastAsia="cs-CZ"/>
        </w:rPr>
      </w:pPr>
      <w:r w:rsidRPr="00441787">
        <w:rPr>
          <w:rFonts w:eastAsia="Times New Roman" w:cstheme="minorHAnsi"/>
          <w:b/>
          <w:bCs/>
          <w:color w:val="000000"/>
          <w:lang w:eastAsia="cs-CZ"/>
        </w:rPr>
        <w:lastRenderedPageBreak/>
        <w:t>I.</w:t>
      </w:r>
    </w:p>
    <w:p w:rsidR="00572379" w:rsidRPr="00441787" w:rsidRDefault="00572379" w:rsidP="00572379">
      <w:pPr>
        <w:spacing w:after="0" w:line="240" w:lineRule="auto"/>
        <w:jc w:val="center"/>
        <w:rPr>
          <w:rFonts w:eastAsia="Times New Roman" w:cstheme="minorHAnsi"/>
          <w:sz w:val="24"/>
          <w:szCs w:val="24"/>
          <w:lang w:eastAsia="cs-CZ"/>
        </w:rPr>
      </w:pPr>
      <w:r w:rsidRPr="00441787">
        <w:rPr>
          <w:rFonts w:eastAsia="Times New Roman" w:cstheme="minorHAnsi"/>
          <w:b/>
          <w:bCs/>
          <w:color w:val="000000"/>
          <w:lang w:eastAsia="cs-CZ"/>
        </w:rPr>
        <w:t>Vymezení pojmů</w:t>
      </w:r>
    </w:p>
    <w:p w:rsidR="00572379" w:rsidRPr="00441787" w:rsidRDefault="00572379" w:rsidP="00572379">
      <w:pPr>
        <w:spacing w:after="0" w:line="240" w:lineRule="auto"/>
        <w:jc w:val="both"/>
        <w:rPr>
          <w:rFonts w:eastAsia="Times New Roman" w:cstheme="minorHAnsi"/>
          <w:sz w:val="24"/>
          <w:szCs w:val="24"/>
          <w:lang w:eastAsia="cs-CZ"/>
        </w:rPr>
      </w:pPr>
      <w:r w:rsidRPr="00441787">
        <w:rPr>
          <w:rFonts w:eastAsia="Times New Roman" w:cstheme="minorHAnsi"/>
          <w:color w:val="000000"/>
          <w:lang w:eastAsia="cs-CZ"/>
        </w:rPr>
        <w:t xml:space="preserve"> </w:t>
      </w:r>
    </w:p>
    <w:p w:rsidR="00572379" w:rsidRPr="00441787" w:rsidRDefault="00572379" w:rsidP="00572379">
      <w:pPr>
        <w:spacing w:after="0" w:line="240" w:lineRule="auto"/>
        <w:jc w:val="both"/>
        <w:rPr>
          <w:rFonts w:eastAsia="Times New Roman" w:cstheme="minorHAnsi"/>
          <w:sz w:val="24"/>
          <w:szCs w:val="24"/>
          <w:lang w:eastAsia="cs-CZ"/>
        </w:rPr>
      </w:pPr>
      <w:r w:rsidRPr="00441787">
        <w:rPr>
          <w:rFonts w:eastAsia="Times New Roman" w:cstheme="minorHAnsi"/>
          <w:color w:val="000000"/>
          <w:lang w:eastAsia="cs-CZ"/>
        </w:rPr>
        <w:t xml:space="preserve">V rámci této Smlouvy o poskytování </w:t>
      </w:r>
      <w:proofErr w:type="spellStart"/>
      <w:r w:rsidRPr="00441787">
        <w:rPr>
          <w:rFonts w:eastAsia="Times New Roman" w:cstheme="minorHAnsi"/>
          <w:color w:val="000000"/>
          <w:lang w:eastAsia="cs-CZ"/>
        </w:rPr>
        <w:t>cloudových</w:t>
      </w:r>
      <w:proofErr w:type="spellEnd"/>
      <w:r w:rsidRPr="00441787">
        <w:rPr>
          <w:rFonts w:eastAsia="Times New Roman" w:cstheme="minorHAnsi"/>
          <w:color w:val="000000"/>
          <w:lang w:eastAsia="cs-CZ"/>
        </w:rPr>
        <w:t xml:space="preserve"> služeb jsou použita označení a názvy obvyklé. Pro jednoznačnost použitých pojmů se pod jednotlivými pojmy /v textu smlouvy užitých jak s malými, tak s velkými počátečními písmeny/ rozumí:</w:t>
      </w:r>
    </w:p>
    <w:p w:rsidR="00572379" w:rsidRPr="00441787" w:rsidRDefault="00572379" w:rsidP="00572379">
      <w:pPr>
        <w:spacing w:after="0" w:line="240" w:lineRule="auto"/>
        <w:jc w:val="both"/>
        <w:rPr>
          <w:rFonts w:eastAsia="Times New Roman" w:cstheme="minorHAnsi"/>
          <w:sz w:val="24"/>
          <w:szCs w:val="24"/>
          <w:lang w:eastAsia="cs-CZ"/>
        </w:rPr>
      </w:pPr>
      <w:r w:rsidRPr="00441787">
        <w:rPr>
          <w:rFonts w:eastAsia="Times New Roman" w:cstheme="minorHAnsi"/>
          <w:color w:val="000000"/>
          <w:lang w:eastAsia="cs-CZ"/>
        </w:rPr>
        <w:t xml:space="preserve">  </w:t>
      </w:r>
    </w:p>
    <w:p w:rsidR="00572379" w:rsidRPr="00441787" w:rsidRDefault="00572379" w:rsidP="00441787">
      <w:pPr>
        <w:pStyle w:val="Odstavecseseznamem"/>
        <w:numPr>
          <w:ilvl w:val="0"/>
          <w:numId w:val="18"/>
        </w:numPr>
        <w:spacing w:after="0" w:line="240" w:lineRule="auto"/>
        <w:jc w:val="both"/>
        <w:rPr>
          <w:rFonts w:eastAsia="Times New Roman" w:cstheme="minorHAnsi"/>
          <w:sz w:val="24"/>
          <w:szCs w:val="24"/>
          <w:lang w:eastAsia="cs-CZ"/>
        </w:rPr>
      </w:pPr>
      <w:r w:rsidRPr="00441787">
        <w:rPr>
          <w:rFonts w:eastAsia="Times New Roman" w:cstheme="minorHAnsi"/>
          <w:b/>
          <w:bCs/>
          <w:color w:val="000000"/>
          <w:u w:val="single"/>
          <w:lang w:eastAsia="cs-CZ"/>
        </w:rPr>
        <w:t>Implementace</w:t>
      </w:r>
    </w:p>
    <w:p w:rsidR="00572379" w:rsidRPr="00441787" w:rsidRDefault="00572379" w:rsidP="00572379">
      <w:pPr>
        <w:spacing w:after="0" w:line="240" w:lineRule="auto"/>
        <w:ind w:left="720"/>
        <w:jc w:val="both"/>
        <w:rPr>
          <w:rFonts w:eastAsia="Times New Roman" w:cstheme="minorHAnsi"/>
          <w:sz w:val="24"/>
          <w:szCs w:val="24"/>
          <w:lang w:eastAsia="cs-CZ"/>
        </w:rPr>
      </w:pPr>
      <w:r w:rsidRPr="00441787">
        <w:rPr>
          <w:rFonts w:eastAsia="Times New Roman" w:cstheme="minorHAnsi"/>
          <w:b/>
          <w:bCs/>
          <w:i/>
          <w:iCs/>
          <w:color w:val="000000"/>
          <w:lang w:eastAsia="cs-CZ"/>
        </w:rPr>
        <w:t xml:space="preserve"> </w:t>
      </w:r>
    </w:p>
    <w:p w:rsidR="00572379" w:rsidRPr="00441787" w:rsidRDefault="00572379" w:rsidP="00572379">
      <w:pPr>
        <w:spacing w:after="0" w:line="240" w:lineRule="auto"/>
        <w:ind w:left="567"/>
        <w:jc w:val="both"/>
        <w:rPr>
          <w:rFonts w:eastAsia="Times New Roman" w:cstheme="minorHAnsi"/>
          <w:sz w:val="24"/>
          <w:szCs w:val="24"/>
          <w:lang w:eastAsia="cs-CZ"/>
        </w:rPr>
      </w:pPr>
      <w:r w:rsidRPr="00441787">
        <w:rPr>
          <w:rFonts w:eastAsia="Times New Roman" w:cstheme="minorHAnsi"/>
          <w:color w:val="000000"/>
          <w:lang w:eastAsia="cs-CZ"/>
        </w:rPr>
        <w:t>Implementací se rozumí provedení instalace Informačního systému SEIWIN, resp. jeho Programového vybavení, a to v rozsahu stanoveném Smlouvou, a dále provedení uživatelského nastavení daného Programového vybavení u Uživatele dle Smlouvy, uvedení Informačního systému SEIWIN, resp. jeho Programového vybavení do provozu, vytvoření elektronické dokumentace, provedení základního školení v novém informačním systému.</w:t>
      </w:r>
    </w:p>
    <w:p w:rsidR="00572379" w:rsidRPr="00441787" w:rsidRDefault="00572379" w:rsidP="00572379">
      <w:pPr>
        <w:spacing w:after="0" w:line="240" w:lineRule="auto"/>
        <w:jc w:val="both"/>
        <w:rPr>
          <w:rFonts w:eastAsia="Times New Roman" w:cstheme="minorHAnsi"/>
          <w:sz w:val="24"/>
          <w:szCs w:val="24"/>
          <w:lang w:eastAsia="cs-CZ"/>
        </w:rPr>
      </w:pPr>
      <w:r w:rsidRPr="00441787">
        <w:rPr>
          <w:rFonts w:eastAsia="Times New Roman" w:cstheme="minorHAnsi"/>
          <w:color w:val="000000"/>
          <w:lang w:eastAsia="cs-CZ"/>
        </w:rPr>
        <w:t xml:space="preserve"> </w:t>
      </w:r>
    </w:p>
    <w:p w:rsidR="00572379" w:rsidRPr="00441787" w:rsidRDefault="00572379" w:rsidP="00441787">
      <w:pPr>
        <w:pStyle w:val="Odstavecseseznamem"/>
        <w:numPr>
          <w:ilvl w:val="0"/>
          <w:numId w:val="17"/>
        </w:numPr>
        <w:spacing w:after="0" w:line="240" w:lineRule="auto"/>
        <w:jc w:val="both"/>
        <w:rPr>
          <w:rFonts w:eastAsia="Times New Roman" w:cstheme="minorHAnsi"/>
          <w:sz w:val="24"/>
          <w:szCs w:val="24"/>
          <w:lang w:eastAsia="cs-CZ"/>
        </w:rPr>
      </w:pPr>
      <w:proofErr w:type="spellStart"/>
      <w:r w:rsidRPr="00441787">
        <w:rPr>
          <w:rFonts w:eastAsia="Times New Roman" w:cstheme="minorHAnsi"/>
          <w:b/>
          <w:bCs/>
          <w:color w:val="000000"/>
          <w:u w:val="single"/>
          <w:lang w:eastAsia="cs-CZ"/>
        </w:rPr>
        <w:t>Cloud</w:t>
      </w:r>
      <w:proofErr w:type="spellEnd"/>
    </w:p>
    <w:p w:rsidR="00572379" w:rsidRPr="00441787" w:rsidRDefault="00572379" w:rsidP="00572379">
      <w:pPr>
        <w:pStyle w:val="Odstavecseseznamem"/>
        <w:spacing w:after="0" w:line="240" w:lineRule="auto"/>
        <w:ind w:left="567"/>
        <w:jc w:val="both"/>
        <w:rPr>
          <w:rFonts w:eastAsia="Times New Roman" w:cstheme="minorHAnsi"/>
          <w:sz w:val="24"/>
          <w:szCs w:val="24"/>
          <w:lang w:eastAsia="cs-CZ"/>
        </w:rPr>
      </w:pPr>
    </w:p>
    <w:p w:rsidR="00572379" w:rsidRPr="00441787" w:rsidRDefault="00572379" w:rsidP="00572379">
      <w:pPr>
        <w:spacing w:after="0" w:line="240" w:lineRule="auto"/>
        <w:ind w:left="567"/>
        <w:jc w:val="both"/>
        <w:rPr>
          <w:rFonts w:eastAsia="Times New Roman" w:cstheme="minorHAnsi"/>
          <w:sz w:val="24"/>
          <w:szCs w:val="24"/>
          <w:lang w:eastAsia="cs-CZ"/>
        </w:rPr>
      </w:pPr>
      <w:proofErr w:type="spellStart"/>
      <w:r w:rsidRPr="00441787">
        <w:rPr>
          <w:rFonts w:eastAsia="Times New Roman" w:cstheme="minorHAnsi"/>
          <w:color w:val="000000"/>
          <w:lang w:eastAsia="cs-CZ"/>
        </w:rPr>
        <w:t>Cloudem</w:t>
      </w:r>
      <w:proofErr w:type="spellEnd"/>
      <w:r w:rsidRPr="00441787">
        <w:rPr>
          <w:rFonts w:eastAsia="Times New Roman" w:cstheme="minorHAnsi"/>
          <w:color w:val="000000"/>
          <w:lang w:eastAsia="cs-CZ"/>
        </w:rPr>
        <w:t xml:space="preserve"> se rozumí outsourcingové poskytování serverových služeb Poskytovatelem, ke kterým bude umožněn vzdálený přístup Uživatele, jeho zaměstnanců a jiných pracovníků.</w:t>
      </w:r>
    </w:p>
    <w:p w:rsidR="00572379" w:rsidRPr="00441787" w:rsidRDefault="00572379" w:rsidP="00572379">
      <w:pPr>
        <w:spacing w:after="0" w:line="240" w:lineRule="auto"/>
        <w:jc w:val="both"/>
        <w:rPr>
          <w:rFonts w:eastAsia="Times New Roman" w:cstheme="minorHAnsi"/>
          <w:sz w:val="24"/>
          <w:szCs w:val="24"/>
          <w:lang w:eastAsia="cs-CZ"/>
        </w:rPr>
      </w:pPr>
      <w:r w:rsidRPr="00441787">
        <w:rPr>
          <w:rFonts w:eastAsia="Times New Roman" w:cstheme="minorHAnsi"/>
          <w:color w:val="000000"/>
          <w:lang w:eastAsia="cs-CZ"/>
        </w:rPr>
        <w:t xml:space="preserve"> </w:t>
      </w:r>
    </w:p>
    <w:p w:rsidR="00572379" w:rsidRPr="00441787" w:rsidRDefault="00572379" w:rsidP="00441787">
      <w:pPr>
        <w:pStyle w:val="Odstavecseseznamem"/>
        <w:numPr>
          <w:ilvl w:val="0"/>
          <w:numId w:val="17"/>
        </w:numPr>
        <w:spacing w:after="0" w:line="240" w:lineRule="auto"/>
        <w:jc w:val="both"/>
        <w:rPr>
          <w:rFonts w:eastAsia="Times New Roman" w:cstheme="minorHAnsi"/>
          <w:sz w:val="24"/>
          <w:szCs w:val="24"/>
          <w:lang w:eastAsia="cs-CZ"/>
        </w:rPr>
      </w:pPr>
      <w:r w:rsidRPr="00441787">
        <w:rPr>
          <w:rFonts w:eastAsia="Times New Roman" w:cstheme="minorHAnsi"/>
          <w:b/>
          <w:bCs/>
          <w:color w:val="000000"/>
          <w:u w:val="single"/>
          <w:lang w:eastAsia="cs-CZ"/>
        </w:rPr>
        <w:t>Programové vybavení</w:t>
      </w:r>
    </w:p>
    <w:p w:rsidR="00572379" w:rsidRPr="00441787" w:rsidRDefault="00572379" w:rsidP="00572379">
      <w:pPr>
        <w:spacing w:after="0" w:line="240" w:lineRule="auto"/>
        <w:ind w:left="720"/>
        <w:jc w:val="both"/>
        <w:rPr>
          <w:rFonts w:eastAsia="Times New Roman" w:cstheme="minorHAnsi"/>
          <w:sz w:val="24"/>
          <w:szCs w:val="24"/>
          <w:lang w:eastAsia="cs-CZ"/>
        </w:rPr>
      </w:pPr>
      <w:r w:rsidRPr="00441787">
        <w:rPr>
          <w:rFonts w:eastAsia="Times New Roman" w:cstheme="minorHAnsi"/>
          <w:b/>
          <w:bCs/>
          <w:color w:val="000000"/>
          <w:lang w:eastAsia="cs-CZ"/>
        </w:rPr>
        <w:t xml:space="preserve"> </w:t>
      </w:r>
    </w:p>
    <w:p w:rsidR="00572379" w:rsidRPr="00441787" w:rsidRDefault="00572379" w:rsidP="00572379">
      <w:pPr>
        <w:spacing w:after="0" w:line="240" w:lineRule="auto"/>
        <w:ind w:left="567"/>
        <w:jc w:val="both"/>
        <w:rPr>
          <w:rFonts w:eastAsia="Times New Roman" w:cstheme="minorHAnsi"/>
          <w:sz w:val="24"/>
          <w:szCs w:val="24"/>
          <w:lang w:eastAsia="cs-CZ"/>
        </w:rPr>
      </w:pPr>
      <w:r w:rsidRPr="00441787">
        <w:rPr>
          <w:rFonts w:eastAsia="Times New Roman" w:cstheme="minorHAnsi"/>
          <w:color w:val="000000"/>
          <w:lang w:eastAsia="cs-CZ"/>
        </w:rPr>
        <w:t>Programovým vybavením se rozumí jednotlivé moduly informačního systému SEIWIN, které jsou na základě Smlouvy implementovány u Uživatele, a to v rozsahu stanoveném Smlouvou v článku III. odst. 1.</w:t>
      </w:r>
    </w:p>
    <w:p w:rsidR="00441787" w:rsidRDefault="00572379" w:rsidP="00441787">
      <w:pPr>
        <w:spacing w:after="0" w:line="240" w:lineRule="auto"/>
        <w:jc w:val="both"/>
        <w:rPr>
          <w:rFonts w:eastAsia="Times New Roman" w:cstheme="minorHAnsi"/>
          <w:sz w:val="24"/>
          <w:szCs w:val="24"/>
          <w:lang w:eastAsia="cs-CZ"/>
        </w:rPr>
      </w:pPr>
      <w:r w:rsidRPr="00441787">
        <w:rPr>
          <w:rFonts w:eastAsia="Times New Roman" w:cstheme="minorHAnsi"/>
          <w:b/>
          <w:bCs/>
          <w:color w:val="000000"/>
          <w:lang w:eastAsia="cs-CZ"/>
        </w:rPr>
        <w:t xml:space="preserve"> </w:t>
      </w:r>
    </w:p>
    <w:p w:rsidR="00572379" w:rsidRPr="00441787" w:rsidRDefault="00572379" w:rsidP="00441787">
      <w:pPr>
        <w:pStyle w:val="Odstavecseseznamem"/>
        <w:numPr>
          <w:ilvl w:val="0"/>
          <w:numId w:val="17"/>
        </w:numPr>
        <w:spacing w:after="0" w:line="240" w:lineRule="auto"/>
        <w:jc w:val="both"/>
        <w:rPr>
          <w:rFonts w:eastAsia="Times New Roman" w:cstheme="minorHAnsi"/>
          <w:sz w:val="24"/>
          <w:szCs w:val="24"/>
          <w:lang w:eastAsia="cs-CZ"/>
        </w:rPr>
      </w:pPr>
      <w:r w:rsidRPr="00441787">
        <w:rPr>
          <w:rFonts w:eastAsia="Times New Roman" w:cstheme="minorHAnsi"/>
          <w:b/>
          <w:bCs/>
          <w:color w:val="000000"/>
          <w:u w:val="single"/>
          <w:lang w:eastAsia="cs-CZ"/>
        </w:rPr>
        <w:t>Informační systém SEIWIN</w:t>
      </w:r>
    </w:p>
    <w:p w:rsidR="00572379" w:rsidRPr="00441787" w:rsidRDefault="00572379" w:rsidP="00572379">
      <w:pPr>
        <w:spacing w:after="0" w:line="240" w:lineRule="auto"/>
        <w:jc w:val="both"/>
        <w:rPr>
          <w:rFonts w:eastAsia="Times New Roman" w:cstheme="minorHAnsi"/>
          <w:color w:val="000000"/>
          <w:lang w:eastAsia="cs-CZ"/>
        </w:rPr>
      </w:pPr>
    </w:p>
    <w:p w:rsidR="00572379" w:rsidRPr="00441787" w:rsidRDefault="00572379" w:rsidP="00572379">
      <w:pPr>
        <w:spacing w:after="0" w:line="240" w:lineRule="auto"/>
        <w:ind w:left="567"/>
        <w:jc w:val="both"/>
        <w:rPr>
          <w:rFonts w:eastAsia="Times New Roman" w:cstheme="minorHAnsi"/>
          <w:sz w:val="24"/>
          <w:szCs w:val="24"/>
          <w:lang w:eastAsia="cs-CZ"/>
        </w:rPr>
      </w:pPr>
      <w:r w:rsidRPr="00441787">
        <w:rPr>
          <w:rFonts w:eastAsia="Times New Roman" w:cstheme="minorHAnsi"/>
          <w:color w:val="000000"/>
          <w:lang w:eastAsia="cs-CZ"/>
        </w:rPr>
        <w:t xml:space="preserve">Informačním systémem SEIWIN se rozumí software vytvořený Poskytovatelem, který se skládá z jednotlivých plně propojených aplikací, modulů a funkcionalit, a který slouží Uživateli k lepšímu </w:t>
      </w:r>
      <w:r w:rsidRPr="00441787">
        <w:rPr>
          <w:rFonts w:eastAsia="Times New Roman" w:cstheme="minorHAnsi"/>
          <w:color w:val="000000"/>
          <w:shd w:val="clear" w:color="auto" w:fill="FFFFFF"/>
          <w:lang w:eastAsia="cs-CZ"/>
        </w:rPr>
        <w:t>zpracování všech potřebných činností v rámci podniku.</w:t>
      </w:r>
    </w:p>
    <w:p w:rsidR="00572379" w:rsidRPr="00441787" w:rsidRDefault="00572379" w:rsidP="00DD411E">
      <w:pPr>
        <w:spacing w:after="0" w:line="240" w:lineRule="auto"/>
        <w:jc w:val="both"/>
        <w:rPr>
          <w:rFonts w:eastAsia="Times New Roman" w:cstheme="minorHAnsi"/>
          <w:sz w:val="24"/>
          <w:szCs w:val="24"/>
          <w:lang w:eastAsia="cs-CZ"/>
        </w:rPr>
      </w:pPr>
      <w:r w:rsidRPr="00441787">
        <w:rPr>
          <w:rFonts w:eastAsia="Times New Roman" w:cstheme="minorHAnsi"/>
          <w:color w:val="000000"/>
          <w:lang w:eastAsia="cs-CZ"/>
        </w:rPr>
        <w:t xml:space="preserve"> </w:t>
      </w:r>
    </w:p>
    <w:p w:rsidR="00572379" w:rsidRPr="00441787" w:rsidRDefault="00572379" w:rsidP="00441787">
      <w:pPr>
        <w:spacing w:after="0" w:line="240" w:lineRule="auto"/>
        <w:jc w:val="center"/>
        <w:outlineLvl w:val="0"/>
        <w:rPr>
          <w:rFonts w:eastAsia="Times New Roman" w:cstheme="minorHAnsi"/>
          <w:sz w:val="24"/>
          <w:szCs w:val="24"/>
          <w:lang w:eastAsia="cs-CZ"/>
        </w:rPr>
      </w:pPr>
      <w:r w:rsidRPr="00441787">
        <w:rPr>
          <w:rFonts w:eastAsia="Times New Roman" w:cstheme="minorHAnsi"/>
          <w:b/>
          <w:bCs/>
          <w:color w:val="000000"/>
          <w:lang w:eastAsia="cs-CZ"/>
        </w:rPr>
        <w:t>II.</w:t>
      </w:r>
    </w:p>
    <w:p w:rsidR="00572379" w:rsidRPr="00441787" w:rsidRDefault="00572379" w:rsidP="00572379">
      <w:pPr>
        <w:spacing w:after="0" w:line="240" w:lineRule="auto"/>
        <w:jc w:val="center"/>
        <w:rPr>
          <w:rFonts w:eastAsia="Times New Roman" w:cstheme="minorHAnsi"/>
          <w:sz w:val="24"/>
          <w:szCs w:val="24"/>
          <w:lang w:eastAsia="cs-CZ"/>
        </w:rPr>
      </w:pPr>
      <w:r w:rsidRPr="00441787">
        <w:rPr>
          <w:rFonts w:eastAsia="Times New Roman" w:cstheme="minorHAnsi"/>
          <w:b/>
          <w:bCs/>
          <w:color w:val="000000"/>
          <w:lang w:eastAsia="cs-CZ"/>
        </w:rPr>
        <w:t>Určující ustanovení</w:t>
      </w:r>
    </w:p>
    <w:p w:rsidR="005F429A" w:rsidRDefault="00572379" w:rsidP="005F429A">
      <w:pPr>
        <w:spacing w:after="0" w:line="240" w:lineRule="auto"/>
        <w:rPr>
          <w:rFonts w:eastAsia="Times New Roman" w:cstheme="minorHAnsi"/>
          <w:sz w:val="24"/>
          <w:szCs w:val="24"/>
          <w:lang w:eastAsia="cs-CZ"/>
        </w:rPr>
      </w:pPr>
      <w:r w:rsidRPr="00441787">
        <w:rPr>
          <w:rFonts w:eastAsia="Times New Roman" w:cstheme="minorHAnsi"/>
          <w:color w:val="000000"/>
          <w:lang w:eastAsia="cs-CZ"/>
        </w:rPr>
        <w:t xml:space="preserve"> </w:t>
      </w:r>
    </w:p>
    <w:p w:rsidR="00572379" w:rsidRPr="005F429A" w:rsidRDefault="005F429A" w:rsidP="005F429A">
      <w:pPr>
        <w:spacing w:after="0" w:line="240" w:lineRule="auto"/>
        <w:jc w:val="both"/>
        <w:rPr>
          <w:rFonts w:eastAsia="Times New Roman" w:cstheme="minorHAnsi"/>
          <w:sz w:val="24"/>
          <w:szCs w:val="24"/>
          <w:lang w:eastAsia="cs-CZ"/>
        </w:rPr>
      </w:pPr>
      <w:r>
        <w:rPr>
          <w:rFonts w:eastAsia="Times New Roman" w:cstheme="minorHAnsi"/>
          <w:sz w:val="24"/>
          <w:szCs w:val="24"/>
          <w:lang w:eastAsia="cs-CZ"/>
        </w:rPr>
        <w:t xml:space="preserve">1. </w:t>
      </w:r>
      <w:r w:rsidR="00572379" w:rsidRPr="005F429A">
        <w:rPr>
          <w:rFonts w:eastAsia="Times New Roman" w:cstheme="minorHAnsi"/>
          <w:color w:val="000000"/>
          <w:lang w:eastAsia="cs-CZ"/>
        </w:rPr>
        <w:t xml:space="preserve">Uživatel a Poskytovatel uzavřeli dne </w:t>
      </w:r>
      <w:r w:rsidR="00CC4B4E" w:rsidRPr="005F429A">
        <w:rPr>
          <w:rFonts w:eastAsia="Times New Roman" w:cstheme="minorHAnsi"/>
          <w:color w:val="000000"/>
          <w:lang w:eastAsia="cs-CZ"/>
        </w:rPr>
        <w:t>10. 8. 2017</w:t>
      </w:r>
      <w:r w:rsidR="00572379" w:rsidRPr="005F429A">
        <w:rPr>
          <w:rFonts w:eastAsia="Times New Roman" w:cstheme="minorHAnsi"/>
          <w:color w:val="000000"/>
          <w:lang w:eastAsia="cs-CZ"/>
        </w:rPr>
        <w:t xml:space="preserve"> Smlouvu o dílo na implementaci informačního systému SEIWIN č.</w:t>
      </w:r>
      <w:r w:rsidR="00EA5C08" w:rsidRPr="00EA5C08">
        <w:rPr>
          <w:rFonts w:eastAsia="Times New Roman" w:cstheme="minorHAnsi"/>
          <w:b/>
          <w:bCs/>
          <w:color w:val="000000"/>
          <w:sz w:val="48"/>
          <w:szCs w:val="44"/>
          <w:lang w:eastAsia="cs-CZ"/>
        </w:rPr>
        <w:t xml:space="preserve"> </w:t>
      </w:r>
      <w:r w:rsidR="00EA5C08" w:rsidRPr="00EA5C08">
        <w:rPr>
          <w:rFonts w:eastAsia="Times New Roman" w:cstheme="minorHAnsi"/>
          <w:color w:val="000000"/>
          <w:lang w:eastAsia="cs-CZ"/>
        </w:rPr>
        <w:t>1101/</w:t>
      </w:r>
      <w:r w:rsidR="00DF58B4" w:rsidRPr="00EA5C08">
        <w:rPr>
          <w:rFonts w:eastAsia="Times New Roman" w:cstheme="minorHAnsi"/>
          <w:color w:val="000000"/>
          <w:lang w:eastAsia="cs-CZ"/>
        </w:rPr>
        <w:t>1</w:t>
      </w:r>
      <w:r w:rsidR="00DF58B4">
        <w:rPr>
          <w:rFonts w:eastAsia="Times New Roman" w:cstheme="minorHAnsi"/>
          <w:color w:val="000000"/>
          <w:lang w:eastAsia="cs-CZ"/>
        </w:rPr>
        <w:t>7</w:t>
      </w:r>
      <w:r w:rsidR="00EA5C08" w:rsidRPr="00EA5C08">
        <w:rPr>
          <w:rFonts w:eastAsia="Times New Roman" w:cstheme="minorHAnsi"/>
          <w:color w:val="000000"/>
          <w:lang w:eastAsia="cs-CZ"/>
        </w:rPr>
        <w:t>/</w:t>
      </w:r>
      <w:r w:rsidR="00DF58B4">
        <w:rPr>
          <w:rFonts w:eastAsia="Times New Roman" w:cstheme="minorHAnsi"/>
          <w:color w:val="000000"/>
          <w:lang w:eastAsia="cs-CZ"/>
        </w:rPr>
        <w:t>2</w:t>
      </w:r>
      <w:r w:rsidR="00DF58B4" w:rsidRPr="00EA5C08">
        <w:rPr>
          <w:rFonts w:eastAsia="Times New Roman" w:cstheme="minorHAnsi"/>
          <w:color w:val="000000"/>
          <w:lang w:eastAsia="cs-CZ"/>
        </w:rPr>
        <w:t>0</w:t>
      </w:r>
      <w:r w:rsidR="00DF58B4" w:rsidRPr="005F429A">
        <w:rPr>
          <w:rFonts w:eastAsia="Times New Roman" w:cstheme="minorHAnsi"/>
          <w:color w:val="000000"/>
          <w:lang w:eastAsia="cs-CZ"/>
        </w:rPr>
        <w:t xml:space="preserve">  </w:t>
      </w:r>
      <w:r w:rsidR="00572379" w:rsidRPr="005F429A">
        <w:rPr>
          <w:rFonts w:eastAsia="Times New Roman" w:cstheme="minorHAnsi"/>
          <w:color w:val="000000"/>
          <w:lang w:eastAsia="cs-CZ"/>
        </w:rPr>
        <w:t>(dále “</w:t>
      </w:r>
      <w:r w:rsidR="00572379" w:rsidRPr="005F429A">
        <w:rPr>
          <w:rFonts w:eastAsia="Times New Roman" w:cstheme="minorHAnsi"/>
          <w:b/>
          <w:bCs/>
          <w:color w:val="000000"/>
          <w:lang w:eastAsia="cs-CZ"/>
        </w:rPr>
        <w:t>Implementační</w:t>
      </w:r>
      <w:r w:rsidR="00572379" w:rsidRPr="005F429A">
        <w:rPr>
          <w:rFonts w:eastAsia="Times New Roman" w:cstheme="minorHAnsi"/>
          <w:color w:val="000000"/>
          <w:lang w:eastAsia="cs-CZ"/>
        </w:rPr>
        <w:t xml:space="preserve"> </w:t>
      </w:r>
      <w:r w:rsidR="00572379" w:rsidRPr="005F429A">
        <w:rPr>
          <w:rFonts w:eastAsia="Times New Roman" w:cstheme="minorHAnsi"/>
          <w:b/>
          <w:bCs/>
          <w:color w:val="000000"/>
          <w:lang w:eastAsia="cs-CZ"/>
        </w:rPr>
        <w:t>smlouva</w:t>
      </w:r>
      <w:r w:rsidR="00572379" w:rsidRPr="005F429A">
        <w:rPr>
          <w:rFonts w:eastAsia="Times New Roman" w:cstheme="minorHAnsi"/>
          <w:color w:val="000000"/>
          <w:lang w:eastAsia="cs-CZ"/>
        </w:rPr>
        <w:t xml:space="preserve">”). Na základě implementační smlouvy Poskytovatel implementoval Informační systém SEIWIN (včetně jeho Programového vybavení) pro Uživatele na vlastní </w:t>
      </w:r>
      <w:proofErr w:type="spellStart"/>
      <w:r w:rsidR="00572379" w:rsidRPr="005F429A">
        <w:rPr>
          <w:rFonts w:eastAsia="Times New Roman" w:cstheme="minorHAnsi"/>
          <w:color w:val="000000"/>
          <w:lang w:eastAsia="cs-CZ"/>
        </w:rPr>
        <w:t>Cloud</w:t>
      </w:r>
      <w:proofErr w:type="spellEnd"/>
      <w:r w:rsidR="00572379" w:rsidRPr="005F429A">
        <w:rPr>
          <w:rFonts w:eastAsia="Times New Roman" w:cstheme="minorHAnsi"/>
          <w:color w:val="000000"/>
          <w:lang w:eastAsia="cs-CZ"/>
        </w:rPr>
        <w:t xml:space="preserve"> (</w:t>
      </w:r>
      <w:proofErr w:type="spellStart"/>
      <w:r w:rsidR="00572379" w:rsidRPr="005F429A">
        <w:rPr>
          <w:rFonts w:eastAsia="Times New Roman" w:cstheme="minorHAnsi"/>
          <w:color w:val="000000"/>
          <w:lang w:eastAsia="cs-CZ"/>
        </w:rPr>
        <w:t>cloudové</w:t>
      </w:r>
      <w:proofErr w:type="spellEnd"/>
      <w:r w:rsidR="00572379" w:rsidRPr="005F429A">
        <w:rPr>
          <w:rFonts w:eastAsia="Times New Roman" w:cstheme="minorHAnsi"/>
          <w:color w:val="000000"/>
          <w:lang w:eastAsia="cs-CZ"/>
        </w:rPr>
        <w:t xml:space="preserve"> řešení), přičemž pro Uživatele provedl v souladu s Implementační smlouvou taktéž další práce. </w:t>
      </w:r>
    </w:p>
    <w:p w:rsidR="00572379" w:rsidRPr="00441787" w:rsidRDefault="00572379" w:rsidP="00572379">
      <w:pPr>
        <w:pStyle w:val="Odstavecseseznamem"/>
        <w:spacing w:after="0" w:line="240" w:lineRule="auto"/>
        <w:ind w:left="567"/>
        <w:jc w:val="both"/>
        <w:rPr>
          <w:rFonts w:eastAsia="Times New Roman" w:cstheme="minorHAnsi"/>
          <w:sz w:val="24"/>
          <w:szCs w:val="24"/>
          <w:lang w:eastAsia="cs-CZ"/>
        </w:rPr>
      </w:pPr>
    </w:p>
    <w:p w:rsidR="00572379" w:rsidRPr="005F429A" w:rsidRDefault="005F429A" w:rsidP="005F429A">
      <w:pPr>
        <w:spacing w:after="0" w:line="240" w:lineRule="auto"/>
        <w:jc w:val="both"/>
        <w:rPr>
          <w:rFonts w:eastAsia="Times New Roman" w:cstheme="minorHAnsi"/>
          <w:sz w:val="24"/>
          <w:szCs w:val="24"/>
          <w:lang w:eastAsia="cs-CZ"/>
        </w:rPr>
      </w:pPr>
      <w:r>
        <w:rPr>
          <w:rFonts w:eastAsia="Times New Roman" w:cstheme="minorHAnsi"/>
          <w:color w:val="000000"/>
          <w:lang w:eastAsia="cs-CZ"/>
        </w:rPr>
        <w:t xml:space="preserve">2. </w:t>
      </w:r>
      <w:r w:rsidR="00572379" w:rsidRPr="005F429A">
        <w:rPr>
          <w:rFonts w:eastAsia="Times New Roman" w:cstheme="minorHAnsi"/>
          <w:color w:val="000000"/>
          <w:lang w:eastAsia="cs-CZ"/>
        </w:rPr>
        <w:t xml:space="preserve">Dne </w:t>
      </w:r>
      <w:r w:rsidR="00CC4B4E" w:rsidRPr="005F429A">
        <w:rPr>
          <w:rFonts w:eastAsia="Times New Roman" w:cstheme="minorHAnsi"/>
          <w:color w:val="000000"/>
          <w:lang w:eastAsia="cs-CZ"/>
        </w:rPr>
        <w:t>10. 8. 2017</w:t>
      </w:r>
      <w:r w:rsidR="00572379" w:rsidRPr="005F429A">
        <w:rPr>
          <w:rFonts w:eastAsia="Times New Roman" w:cstheme="minorHAnsi"/>
          <w:color w:val="000000"/>
          <w:lang w:eastAsia="cs-CZ"/>
        </w:rPr>
        <w:t xml:space="preserve"> Uživatel a Poskytovatel uzavřeli Smlouvu o poskytnutí práv užívaní k programovému vybavení SEIWIN 5 č</w:t>
      </w:r>
      <w:r w:rsidR="00EA5C08">
        <w:rPr>
          <w:rFonts w:eastAsia="Times New Roman" w:cstheme="minorHAnsi"/>
          <w:color w:val="000000"/>
          <w:lang w:eastAsia="cs-CZ"/>
        </w:rPr>
        <w:t>.</w:t>
      </w:r>
      <w:r w:rsidR="00EA5C08" w:rsidRPr="00EA5C08">
        <w:rPr>
          <w:rFonts w:eastAsia="Times New Roman" w:cstheme="minorHAnsi"/>
          <w:b/>
          <w:bCs/>
          <w:color w:val="000000"/>
          <w:sz w:val="48"/>
          <w:szCs w:val="44"/>
          <w:lang w:eastAsia="cs-CZ"/>
        </w:rPr>
        <w:t xml:space="preserve"> </w:t>
      </w:r>
      <w:r w:rsidR="00EA5C08" w:rsidRPr="00EA5C08">
        <w:rPr>
          <w:rFonts w:eastAsia="Times New Roman" w:cstheme="minorHAnsi"/>
          <w:color w:val="000000"/>
          <w:lang w:eastAsia="cs-CZ"/>
        </w:rPr>
        <w:t>1101/</w:t>
      </w:r>
      <w:r w:rsidR="00DF58B4" w:rsidRPr="00EA5C08">
        <w:rPr>
          <w:rFonts w:eastAsia="Times New Roman" w:cstheme="minorHAnsi"/>
          <w:color w:val="000000"/>
          <w:lang w:eastAsia="cs-CZ"/>
        </w:rPr>
        <w:t>1</w:t>
      </w:r>
      <w:r w:rsidR="00DF58B4">
        <w:rPr>
          <w:rFonts w:eastAsia="Times New Roman" w:cstheme="minorHAnsi"/>
          <w:color w:val="000000"/>
          <w:lang w:eastAsia="cs-CZ"/>
        </w:rPr>
        <w:t>7</w:t>
      </w:r>
      <w:r w:rsidR="00EA5C08" w:rsidRPr="00EA5C08">
        <w:rPr>
          <w:rFonts w:eastAsia="Times New Roman" w:cstheme="minorHAnsi"/>
          <w:color w:val="000000"/>
          <w:lang w:eastAsia="cs-CZ"/>
        </w:rPr>
        <w:t>/</w:t>
      </w:r>
      <w:r w:rsidR="00DF58B4">
        <w:rPr>
          <w:rFonts w:eastAsia="Times New Roman" w:cstheme="minorHAnsi"/>
          <w:color w:val="000000"/>
          <w:lang w:eastAsia="cs-CZ"/>
        </w:rPr>
        <w:t>1</w:t>
      </w:r>
      <w:r w:rsidR="00DF58B4" w:rsidRPr="00EA5C08">
        <w:rPr>
          <w:rFonts w:eastAsia="Times New Roman" w:cstheme="minorHAnsi"/>
          <w:color w:val="000000"/>
          <w:lang w:eastAsia="cs-CZ"/>
        </w:rPr>
        <w:t>0</w:t>
      </w:r>
      <w:r w:rsidR="00DF58B4">
        <w:rPr>
          <w:rFonts w:eastAsia="Times New Roman" w:cstheme="minorHAnsi"/>
          <w:color w:val="000000"/>
          <w:lang w:eastAsia="cs-CZ"/>
        </w:rPr>
        <w:t xml:space="preserve"> </w:t>
      </w:r>
      <w:r w:rsidR="00DF58B4" w:rsidRPr="005F429A">
        <w:rPr>
          <w:rFonts w:eastAsia="Times New Roman" w:cstheme="minorHAnsi"/>
          <w:color w:val="000000"/>
          <w:lang w:eastAsia="cs-CZ"/>
        </w:rPr>
        <w:t xml:space="preserve"> </w:t>
      </w:r>
      <w:r w:rsidR="00572379" w:rsidRPr="005F429A">
        <w:rPr>
          <w:rFonts w:eastAsia="Times New Roman" w:cstheme="minorHAnsi"/>
          <w:color w:val="000000"/>
          <w:lang w:eastAsia="cs-CZ"/>
        </w:rPr>
        <w:t>(dále jen “</w:t>
      </w:r>
      <w:r w:rsidR="00572379" w:rsidRPr="005F429A">
        <w:rPr>
          <w:rFonts w:eastAsia="Times New Roman" w:cstheme="minorHAnsi"/>
          <w:b/>
          <w:bCs/>
          <w:color w:val="000000"/>
          <w:lang w:eastAsia="cs-CZ"/>
        </w:rPr>
        <w:t>Licenční</w:t>
      </w:r>
      <w:r w:rsidR="00572379" w:rsidRPr="005F429A">
        <w:rPr>
          <w:rFonts w:eastAsia="Times New Roman" w:cstheme="minorHAnsi"/>
          <w:color w:val="000000"/>
          <w:lang w:eastAsia="cs-CZ"/>
        </w:rPr>
        <w:t xml:space="preserve"> </w:t>
      </w:r>
      <w:r w:rsidR="00572379" w:rsidRPr="005F429A">
        <w:rPr>
          <w:rFonts w:eastAsia="Times New Roman" w:cstheme="minorHAnsi"/>
          <w:b/>
          <w:bCs/>
          <w:color w:val="000000"/>
          <w:lang w:eastAsia="cs-CZ"/>
        </w:rPr>
        <w:t>smlouva</w:t>
      </w:r>
      <w:r w:rsidR="00572379" w:rsidRPr="005F429A">
        <w:rPr>
          <w:rFonts w:eastAsia="Times New Roman" w:cstheme="minorHAnsi"/>
          <w:color w:val="000000"/>
          <w:lang w:eastAsia="cs-CZ"/>
        </w:rPr>
        <w:t xml:space="preserve">”). Na základě této Licenční smlouvy Poskytovatel Uživateli poskytl nevýhradní užívací právo k Programovému vybavení Implementovanému na </w:t>
      </w:r>
      <w:proofErr w:type="spellStart"/>
      <w:r w:rsidR="00572379" w:rsidRPr="005F429A">
        <w:rPr>
          <w:rFonts w:eastAsia="Times New Roman" w:cstheme="minorHAnsi"/>
          <w:color w:val="000000"/>
          <w:lang w:eastAsia="cs-CZ"/>
        </w:rPr>
        <w:t>Cloudu</w:t>
      </w:r>
      <w:proofErr w:type="spellEnd"/>
      <w:r w:rsidR="00572379" w:rsidRPr="005F429A">
        <w:rPr>
          <w:rFonts w:eastAsia="Times New Roman" w:cstheme="minorHAnsi"/>
          <w:color w:val="000000"/>
          <w:lang w:eastAsia="cs-CZ"/>
        </w:rPr>
        <w:t xml:space="preserve"> Poskytovatele dle Implementační smlouvy.</w:t>
      </w:r>
    </w:p>
    <w:p w:rsidR="005F429A" w:rsidRDefault="005F429A" w:rsidP="005F429A">
      <w:pPr>
        <w:spacing w:after="0" w:line="240" w:lineRule="auto"/>
        <w:jc w:val="both"/>
        <w:rPr>
          <w:rFonts w:eastAsia="Times New Roman" w:cstheme="minorHAnsi"/>
          <w:color w:val="000000"/>
          <w:lang w:eastAsia="cs-CZ"/>
        </w:rPr>
      </w:pPr>
    </w:p>
    <w:p w:rsidR="00DD411E" w:rsidRPr="001A4FF9" w:rsidRDefault="005F429A" w:rsidP="001A4FF9">
      <w:pPr>
        <w:spacing w:after="0" w:line="240" w:lineRule="auto"/>
        <w:jc w:val="both"/>
        <w:rPr>
          <w:rFonts w:eastAsia="Times New Roman" w:cstheme="minorHAnsi"/>
          <w:sz w:val="24"/>
          <w:szCs w:val="24"/>
          <w:lang w:eastAsia="cs-CZ"/>
        </w:rPr>
      </w:pPr>
      <w:r>
        <w:rPr>
          <w:rFonts w:eastAsia="Times New Roman" w:cstheme="minorHAnsi"/>
          <w:color w:val="000000"/>
          <w:lang w:eastAsia="cs-CZ"/>
        </w:rPr>
        <w:t xml:space="preserve">3. </w:t>
      </w:r>
      <w:r w:rsidR="00572379" w:rsidRPr="005F429A">
        <w:rPr>
          <w:rFonts w:eastAsia="Times New Roman" w:cstheme="minorHAnsi"/>
          <w:color w:val="000000"/>
          <w:lang w:eastAsia="cs-CZ"/>
        </w:rPr>
        <w:t xml:space="preserve">Vzhledem k tomu, že Uživatel je oprávněn na základě Poskytovatelem udělené nevýhradní licence užívat Informační systém SEIWIN, a vzhledem k tomu, že tento informační systém byl u Uživatele implementován na </w:t>
      </w:r>
      <w:proofErr w:type="spellStart"/>
      <w:r w:rsidR="00572379" w:rsidRPr="005F429A">
        <w:rPr>
          <w:rFonts w:eastAsia="Times New Roman" w:cstheme="minorHAnsi"/>
          <w:color w:val="000000"/>
          <w:lang w:eastAsia="cs-CZ"/>
        </w:rPr>
        <w:t>Cloud</w:t>
      </w:r>
      <w:proofErr w:type="spellEnd"/>
      <w:r w:rsidR="00572379" w:rsidRPr="005F429A">
        <w:rPr>
          <w:rFonts w:eastAsia="Times New Roman" w:cstheme="minorHAnsi"/>
          <w:color w:val="000000"/>
          <w:lang w:eastAsia="cs-CZ"/>
        </w:rPr>
        <w:t xml:space="preserve"> Poskytovatele, a vzhledem k tomu, že Uživatel má zájem nadále informační systém využívat pomocí </w:t>
      </w:r>
      <w:proofErr w:type="spellStart"/>
      <w:r w:rsidR="00572379" w:rsidRPr="005F429A">
        <w:rPr>
          <w:rFonts w:eastAsia="Times New Roman" w:cstheme="minorHAnsi"/>
          <w:color w:val="000000"/>
          <w:lang w:eastAsia="cs-CZ"/>
        </w:rPr>
        <w:t>cloudu</w:t>
      </w:r>
      <w:proofErr w:type="spellEnd"/>
      <w:r w:rsidR="00572379" w:rsidRPr="005F429A">
        <w:rPr>
          <w:rFonts w:eastAsia="Times New Roman" w:cstheme="minorHAnsi"/>
          <w:color w:val="000000"/>
          <w:lang w:eastAsia="cs-CZ"/>
        </w:rPr>
        <w:t xml:space="preserve"> poskytovaného Poskytovatelem, uzavírají Smluvní strany dnešního dne tuto Smlouvu.</w:t>
      </w:r>
    </w:p>
    <w:p w:rsidR="00572379" w:rsidRPr="00441787" w:rsidRDefault="00572379" w:rsidP="00441787">
      <w:pPr>
        <w:spacing w:after="0" w:line="240" w:lineRule="auto"/>
        <w:jc w:val="center"/>
        <w:outlineLvl w:val="0"/>
        <w:rPr>
          <w:rFonts w:eastAsia="Times New Roman" w:cstheme="minorHAnsi"/>
          <w:sz w:val="24"/>
          <w:szCs w:val="24"/>
          <w:lang w:eastAsia="cs-CZ"/>
        </w:rPr>
      </w:pPr>
      <w:r w:rsidRPr="00441787">
        <w:rPr>
          <w:rFonts w:eastAsia="Times New Roman" w:cstheme="minorHAnsi"/>
          <w:b/>
          <w:bCs/>
          <w:color w:val="000000"/>
          <w:lang w:eastAsia="cs-CZ"/>
        </w:rPr>
        <w:t>III.</w:t>
      </w:r>
    </w:p>
    <w:p w:rsidR="00572379" w:rsidRPr="00441787" w:rsidRDefault="00572379" w:rsidP="001228DC">
      <w:pPr>
        <w:spacing w:after="0" w:line="240" w:lineRule="auto"/>
        <w:jc w:val="center"/>
        <w:rPr>
          <w:rFonts w:eastAsia="Times New Roman" w:cstheme="minorHAnsi"/>
          <w:lang w:eastAsia="cs-CZ"/>
        </w:rPr>
      </w:pPr>
      <w:r w:rsidRPr="00441787">
        <w:rPr>
          <w:rFonts w:eastAsia="Times New Roman" w:cstheme="minorHAnsi"/>
          <w:b/>
          <w:bCs/>
          <w:color w:val="000000"/>
          <w:lang w:eastAsia="cs-CZ"/>
        </w:rPr>
        <w:t>Předmět smlouvy</w:t>
      </w:r>
    </w:p>
    <w:p w:rsidR="00572379" w:rsidRPr="00441787" w:rsidRDefault="00572379" w:rsidP="00572379">
      <w:pPr>
        <w:pStyle w:val="Odstavecseseznamem"/>
        <w:spacing w:after="0" w:line="240" w:lineRule="auto"/>
        <w:ind w:left="420"/>
        <w:jc w:val="both"/>
        <w:rPr>
          <w:rFonts w:eastAsia="Times New Roman" w:cstheme="minorHAnsi"/>
          <w:b/>
          <w:bCs/>
          <w:color w:val="000000"/>
          <w:lang w:eastAsia="cs-CZ"/>
        </w:rPr>
      </w:pPr>
    </w:p>
    <w:p w:rsidR="00572379" w:rsidRPr="00441787" w:rsidRDefault="005F429A" w:rsidP="00441787">
      <w:pPr>
        <w:spacing w:after="0" w:line="240" w:lineRule="auto"/>
        <w:jc w:val="both"/>
        <w:rPr>
          <w:rFonts w:eastAsia="Times New Roman" w:cstheme="minorHAnsi"/>
          <w:b/>
          <w:lang w:eastAsia="cs-CZ"/>
        </w:rPr>
      </w:pPr>
      <w:r>
        <w:rPr>
          <w:rFonts w:eastAsia="Times New Roman" w:cstheme="minorHAnsi"/>
          <w:b/>
          <w:lang w:eastAsia="cs-CZ"/>
        </w:rPr>
        <w:t xml:space="preserve">1. </w:t>
      </w:r>
      <w:r w:rsidR="00572379" w:rsidRPr="00441787">
        <w:rPr>
          <w:rFonts w:eastAsia="Times New Roman" w:cstheme="minorHAnsi"/>
          <w:b/>
          <w:lang w:eastAsia="cs-CZ"/>
        </w:rPr>
        <w:t xml:space="preserve">Poskytovatel se podpisem této Smlouvy zavazuje poskytovat Uživateli služby </w:t>
      </w:r>
      <w:proofErr w:type="spellStart"/>
      <w:r w:rsidR="00572379" w:rsidRPr="00441787">
        <w:rPr>
          <w:rFonts w:eastAsia="Times New Roman" w:cstheme="minorHAnsi"/>
          <w:b/>
          <w:lang w:eastAsia="cs-CZ"/>
        </w:rPr>
        <w:t>Cloudu</w:t>
      </w:r>
      <w:proofErr w:type="spellEnd"/>
      <w:r w:rsidR="00572379" w:rsidRPr="00441787">
        <w:rPr>
          <w:rFonts w:eastAsia="Times New Roman" w:cstheme="minorHAnsi"/>
          <w:b/>
          <w:lang w:eastAsia="cs-CZ"/>
        </w:rPr>
        <w:t xml:space="preserve"> v souladu s touto smlouvou</w:t>
      </w:r>
      <w:r w:rsidR="00AC246E" w:rsidRPr="00441787">
        <w:rPr>
          <w:rFonts w:eastAsia="Times New Roman" w:cstheme="minorHAnsi"/>
          <w:b/>
          <w:lang w:eastAsia="cs-CZ"/>
        </w:rPr>
        <w:t xml:space="preserve"> až pro 21 (slovy: </w:t>
      </w:r>
      <w:proofErr w:type="spellStart"/>
      <w:r w:rsidR="00AC246E" w:rsidRPr="00441787">
        <w:rPr>
          <w:rFonts w:eastAsia="Times New Roman" w:cstheme="minorHAnsi"/>
          <w:b/>
          <w:lang w:eastAsia="cs-CZ"/>
        </w:rPr>
        <w:t>dvacetjedna</w:t>
      </w:r>
      <w:proofErr w:type="spellEnd"/>
      <w:r w:rsidR="00AC246E" w:rsidRPr="00441787">
        <w:rPr>
          <w:rFonts w:eastAsia="Times New Roman" w:cstheme="minorHAnsi"/>
          <w:b/>
          <w:lang w:eastAsia="cs-CZ"/>
        </w:rPr>
        <w:t xml:space="preserve">) uživatelů, a to v rozsahu uvedeném v příloze této Smlouvy, přičemž se Uživatel podpisem této smlouvy zavazuje Poskytovateli za poskytování služby </w:t>
      </w:r>
      <w:proofErr w:type="spellStart"/>
      <w:r w:rsidR="00AC246E" w:rsidRPr="00441787">
        <w:rPr>
          <w:rFonts w:eastAsia="Times New Roman" w:cstheme="minorHAnsi"/>
          <w:b/>
          <w:lang w:eastAsia="cs-CZ"/>
        </w:rPr>
        <w:t>Cloudu</w:t>
      </w:r>
      <w:proofErr w:type="spellEnd"/>
      <w:r w:rsidR="00AC246E" w:rsidRPr="00441787">
        <w:rPr>
          <w:rFonts w:eastAsia="Times New Roman" w:cstheme="minorHAnsi"/>
          <w:b/>
          <w:lang w:eastAsia="cs-CZ"/>
        </w:rPr>
        <w:t xml:space="preserve"> zaplatit odměnu ujednanou v článku V. této Smlouvy. </w:t>
      </w:r>
    </w:p>
    <w:p w:rsidR="00572379" w:rsidRPr="00441787" w:rsidRDefault="00572379" w:rsidP="00572379">
      <w:pPr>
        <w:spacing w:after="0" w:line="240" w:lineRule="auto"/>
        <w:ind w:left="420"/>
        <w:jc w:val="both"/>
        <w:rPr>
          <w:rFonts w:eastAsia="Times New Roman" w:cstheme="minorHAnsi"/>
          <w:lang w:eastAsia="cs-CZ"/>
        </w:rPr>
      </w:pPr>
      <w:r w:rsidRPr="00441787">
        <w:rPr>
          <w:rFonts w:eastAsia="Times New Roman" w:cstheme="minorHAnsi"/>
          <w:b/>
          <w:bCs/>
          <w:color w:val="000000"/>
          <w:lang w:eastAsia="cs-CZ"/>
        </w:rPr>
        <w:t xml:space="preserve"> </w:t>
      </w:r>
    </w:p>
    <w:p w:rsidR="00572379" w:rsidRPr="00441787" w:rsidRDefault="00572379" w:rsidP="00441787">
      <w:pPr>
        <w:spacing w:after="0" w:line="240" w:lineRule="auto"/>
        <w:jc w:val="center"/>
        <w:outlineLvl w:val="0"/>
        <w:rPr>
          <w:rFonts w:eastAsia="Times New Roman" w:cstheme="minorHAnsi"/>
          <w:lang w:eastAsia="cs-CZ"/>
        </w:rPr>
      </w:pPr>
      <w:r w:rsidRPr="00441787">
        <w:rPr>
          <w:rFonts w:eastAsia="Times New Roman" w:cstheme="minorHAnsi"/>
          <w:b/>
          <w:bCs/>
          <w:color w:val="000000"/>
          <w:lang w:eastAsia="cs-CZ"/>
        </w:rPr>
        <w:t>IV.</w:t>
      </w:r>
    </w:p>
    <w:p w:rsidR="00572379" w:rsidRPr="00441787" w:rsidRDefault="00572379" w:rsidP="00572379">
      <w:pPr>
        <w:spacing w:after="0" w:line="240" w:lineRule="auto"/>
        <w:jc w:val="center"/>
        <w:rPr>
          <w:rFonts w:eastAsia="Times New Roman" w:cstheme="minorHAnsi"/>
          <w:lang w:eastAsia="cs-CZ"/>
        </w:rPr>
      </w:pPr>
      <w:proofErr w:type="spellStart"/>
      <w:r w:rsidRPr="00441787">
        <w:rPr>
          <w:rFonts w:eastAsia="Times New Roman" w:cstheme="minorHAnsi"/>
          <w:b/>
          <w:bCs/>
          <w:color w:val="000000"/>
          <w:lang w:eastAsia="cs-CZ"/>
        </w:rPr>
        <w:t>Cloudové</w:t>
      </w:r>
      <w:proofErr w:type="spellEnd"/>
      <w:r w:rsidRPr="00441787">
        <w:rPr>
          <w:rFonts w:eastAsia="Times New Roman" w:cstheme="minorHAnsi"/>
          <w:b/>
          <w:bCs/>
          <w:color w:val="000000"/>
          <w:lang w:eastAsia="cs-CZ"/>
        </w:rPr>
        <w:t xml:space="preserve"> umístění serveru</w:t>
      </w:r>
    </w:p>
    <w:p w:rsidR="00572379" w:rsidRPr="00441787" w:rsidRDefault="00572379" w:rsidP="00572379">
      <w:pPr>
        <w:spacing w:after="0" w:line="240" w:lineRule="auto"/>
        <w:jc w:val="center"/>
        <w:rPr>
          <w:rFonts w:eastAsia="Times New Roman" w:cstheme="minorHAnsi"/>
          <w:lang w:eastAsia="cs-CZ"/>
        </w:rPr>
      </w:pPr>
      <w:r w:rsidRPr="00441787">
        <w:rPr>
          <w:rFonts w:eastAsia="Times New Roman" w:cstheme="minorHAnsi"/>
          <w:b/>
          <w:bCs/>
          <w:color w:val="000000"/>
          <w:lang w:eastAsia="cs-CZ"/>
        </w:rPr>
        <w:t xml:space="preserve"> </w:t>
      </w:r>
    </w:p>
    <w:p w:rsidR="00AC246E" w:rsidRPr="00441787" w:rsidRDefault="00D17880" w:rsidP="00441787">
      <w:pPr>
        <w:spacing w:after="0" w:line="240" w:lineRule="auto"/>
        <w:jc w:val="both"/>
        <w:rPr>
          <w:rFonts w:eastAsia="Times New Roman" w:cstheme="minorHAnsi"/>
          <w:lang w:eastAsia="cs-CZ"/>
        </w:rPr>
      </w:pPr>
      <w:r>
        <w:rPr>
          <w:rFonts w:eastAsia="Times New Roman" w:cstheme="minorHAnsi"/>
          <w:color w:val="000000"/>
          <w:lang w:eastAsia="cs-CZ"/>
        </w:rPr>
        <w:t xml:space="preserve">1. </w:t>
      </w:r>
      <w:r w:rsidR="00572379" w:rsidRPr="00441787">
        <w:rPr>
          <w:rFonts w:eastAsia="Times New Roman" w:cstheme="minorHAnsi"/>
          <w:color w:val="000000"/>
          <w:lang w:eastAsia="cs-CZ"/>
        </w:rPr>
        <w:t xml:space="preserve">Na základě vzájemného konsenzu smluvních stran je Poskytovatel povinen zajistit dostupnost Informačního systému SEIWIN prostřednictvím </w:t>
      </w:r>
      <w:proofErr w:type="spellStart"/>
      <w:r w:rsidR="00572379" w:rsidRPr="00441787">
        <w:rPr>
          <w:rFonts w:eastAsia="Times New Roman" w:cstheme="minorHAnsi"/>
          <w:color w:val="000000"/>
          <w:lang w:eastAsia="cs-CZ"/>
        </w:rPr>
        <w:t>Cloudu</w:t>
      </w:r>
      <w:proofErr w:type="spellEnd"/>
      <w:r w:rsidR="00572379" w:rsidRPr="00441787">
        <w:rPr>
          <w:rFonts w:eastAsia="Times New Roman" w:cstheme="minorHAnsi"/>
          <w:color w:val="000000"/>
          <w:lang w:eastAsia="cs-CZ"/>
        </w:rPr>
        <w:t>, a to v rozsahu 24 hodin denně a 7 dní v týdnu. V případě, kdy bude dostupnost sl</w:t>
      </w:r>
      <w:r w:rsidR="00AC246E" w:rsidRPr="00441787">
        <w:rPr>
          <w:rFonts w:eastAsia="Times New Roman" w:cstheme="minorHAnsi"/>
          <w:color w:val="000000"/>
          <w:lang w:eastAsia="cs-CZ"/>
        </w:rPr>
        <w:t xml:space="preserve">užby </w:t>
      </w:r>
      <w:proofErr w:type="spellStart"/>
      <w:r w:rsidR="00AC246E" w:rsidRPr="00441787">
        <w:rPr>
          <w:rFonts w:eastAsia="Times New Roman" w:cstheme="minorHAnsi"/>
          <w:color w:val="000000"/>
          <w:lang w:eastAsia="cs-CZ"/>
        </w:rPr>
        <w:t>Cloudu</w:t>
      </w:r>
      <w:proofErr w:type="spellEnd"/>
      <w:r w:rsidR="00572379" w:rsidRPr="00441787">
        <w:rPr>
          <w:rFonts w:eastAsia="Times New Roman" w:cstheme="minorHAnsi"/>
          <w:color w:val="000000"/>
          <w:lang w:eastAsia="cs-CZ"/>
        </w:rPr>
        <w:t xml:space="preserve"> plánovaně znemožněna z důvodů, které jsou na straně Poskytovatele, bude Uživatel informován Poskytovatelem e-mailem, a to alespoň 3 dny před začátkem nedostupnosti služby.</w:t>
      </w:r>
    </w:p>
    <w:p w:rsidR="00AC246E" w:rsidRPr="00441787" w:rsidRDefault="00AC246E" w:rsidP="00AC246E">
      <w:pPr>
        <w:pStyle w:val="Odstavecseseznamem"/>
        <w:spacing w:after="0" w:line="240" w:lineRule="auto"/>
        <w:ind w:left="567"/>
        <w:jc w:val="both"/>
        <w:rPr>
          <w:rFonts w:eastAsia="Times New Roman" w:cstheme="minorHAnsi"/>
          <w:lang w:eastAsia="cs-CZ"/>
        </w:rPr>
      </w:pPr>
    </w:p>
    <w:p w:rsidR="00AC246E" w:rsidRPr="00D17880" w:rsidRDefault="00D17880" w:rsidP="00D17880">
      <w:pPr>
        <w:spacing w:after="0" w:line="240" w:lineRule="auto"/>
        <w:jc w:val="both"/>
        <w:rPr>
          <w:rFonts w:eastAsia="Times New Roman" w:cstheme="minorHAnsi"/>
          <w:lang w:eastAsia="cs-CZ"/>
        </w:rPr>
      </w:pPr>
      <w:r>
        <w:rPr>
          <w:rFonts w:eastAsia="Times New Roman" w:cstheme="minorHAnsi"/>
          <w:color w:val="000000"/>
          <w:lang w:eastAsia="cs-CZ"/>
        </w:rPr>
        <w:t xml:space="preserve">2. </w:t>
      </w:r>
      <w:r w:rsidR="00572379" w:rsidRPr="00D17880">
        <w:rPr>
          <w:rFonts w:eastAsia="Times New Roman" w:cstheme="minorHAnsi"/>
          <w:color w:val="000000"/>
          <w:lang w:eastAsia="cs-CZ"/>
        </w:rPr>
        <w:t>V případě, že dojde k výpadku služeb</w:t>
      </w:r>
      <w:r w:rsidR="00AC246E" w:rsidRPr="00D17880">
        <w:rPr>
          <w:rFonts w:eastAsia="Times New Roman" w:cstheme="minorHAnsi"/>
          <w:color w:val="000000"/>
          <w:lang w:eastAsia="cs-CZ"/>
        </w:rPr>
        <w:t xml:space="preserve"> </w:t>
      </w:r>
      <w:proofErr w:type="spellStart"/>
      <w:r w:rsidR="00AC246E" w:rsidRPr="00D17880">
        <w:rPr>
          <w:rFonts w:eastAsia="Times New Roman" w:cstheme="minorHAnsi"/>
          <w:color w:val="000000"/>
          <w:lang w:eastAsia="cs-CZ"/>
        </w:rPr>
        <w:t>Cloudu</w:t>
      </w:r>
      <w:proofErr w:type="spellEnd"/>
      <w:r w:rsidR="00572379" w:rsidRPr="00D17880">
        <w:rPr>
          <w:rFonts w:eastAsia="Times New Roman" w:cstheme="minorHAnsi"/>
          <w:color w:val="000000"/>
          <w:lang w:eastAsia="cs-CZ"/>
        </w:rPr>
        <w:t>, Uživatel o tom</w:t>
      </w:r>
      <w:r w:rsidR="00AC246E" w:rsidRPr="00D17880">
        <w:rPr>
          <w:rFonts w:eastAsia="Times New Roman" w:cstheme="minorHAnsi"/>
          <w:color w:val="000000"/>
          <w:lang w:eastAsia="cs-CZ"/>
        </w:rPr>
        <w:t>to</w:t>
      </w:r>
      <w:r w:rsidR="00572379" w:rsidRPr="00D17880">
        <w:rPr>
          <w:rFonts w:eastAsia="Times New Roman" w:cstheme="minorHAnsi"/>
          <w:color w:val="000000"/>
          <w:lang w:eastAsia="cs-CZ"/>
        </w:rPr>
        <w:t xml:space="preserve"> vyrozumí Poskytovatele e-mailem, je přitom povinností Poskytovatele takový stav neprodleně odstranit. Neprodlenou nápravou výpadku služeb</w:t>
      </w:r>
      <w:r w:rsidR="00AC246E" w:rsidRPr="00D17880">
        <w:rPr>
          <w:rFonts w:eastAsia="Times New Roman" w:cstheme="minorHAnsi"/>
          <w:color w:val="000000"/>
          <w:lang w:eastAsia="cs-CZ"/>
        </w:rPr>
        <w:t xml:space="preserve"> </w:t>
      </w:r>
      <w:proofErr w:type="spellStart"/>
      <w:r w:rsidR="00AC246E" w:rsidRPr="00D17880">
        <w:rPr>
          <w:rFonts w:eastAsia="Times New Roman" w:cstheme="minorHAnsi"/>
          <w:color w:val="000000"/>
          <w:lang w:eastAsia="cs-CZ"/>
        </w:rPr>
        <w:t>Cloudu</w:t>
      </w:r>
      <w:proofErr w:type="spellEnd"/>
      <w:r w:rsidR="00572379" w:rsidRPr="00D17880">
        <w:rPr>
          <w:rFonts w:eastAsia="Times New Roman" w:cstheme="minorHAnsi"/>
          <w:color w:val="000000"/>
          <w:lang w:eastAsia="cs-CZ"/>
        </w:rPr>
        <w:t xml:space="preserve"> se pro účely tohoto odstavce rozumí náprava v reakční době 3 hodiny (dále jen „standardní reakční doba“), v případě, že se jedná o sobotu, neděli či státní svátek, případně pokud se jedná o denní dobu mezi 18. hodinou večerní a 8. hodinou ranní je reakční doba 24 hodin (dále jen „víkendová reakční doba“), případně doba do 11:00 příštího pracovního dne, pokud je tato doba kratší. V případě, že dojde k překročení standardní reakční doby o více než 3 hodiny, je Poskytovatel povinen Uživateli poskytnou slevu ve výši 5 % z odměny sjednané v </w:t>
      </w:r>
      <w:proofErr w:type="spellStart"/>
      <w:r w:rsidR="00572379" w:rsidRPr="00D17880">
        <w:rPr>
          <w:rFonts w:eastAsia="Times New Roman" w:cstheme="minorHAnsi"/>
          <w:color w:val="000000"/>
          <w:lang w:eastAsia="cs-CZ"/>
        </w:rPr>
        <w:t>čl</w:t>
      </w:r>
      <w:proofErr w:type="spellEnd"/>
      <w:r w:rsidR="00572379" w:rsidRPr="00D17880">
        <w:rPr>
          <w:rFonts w:eastAsia="Times New Roman" w:cstheme="minorHAnsi"/>
          <w:color w:val="000000"/>
          <w:lang w:eastAsia="cs-CZ"/>
        </w:rPr>
        <w:t xml:space="preserve"> </w:t>
      </w:r>
      <w:r w:rsidR="00AC246E" w:rsidRPr="00D17880">
        <w:rPr>
          <w:rFonts w:eastAsia="Times New Roman" w:cstheme="minorHAnsi"/>
          <w:color w:val="000000"/>
          <w:lang w:eastAsia="cs-CZ"/>
        </w:rPr>
        <w:t>V. Smlouvy</w:t>
      </w:r>
      <w:r w:rsidR="00572379" w:rsidRPr="00D17880">
        <w:rPr>
          <w:rFonts w:eastAsia="Times New Roman" w:cstheme="minorHAnsi"/>
          <w:color w:val="000000"/>
          <w:lang w:eastAsia="cs-CZ"/>
        </w:rPr>
        <w:t>, dělené dvanácti za každé 3 hodiny nedostupnosti služby</w:t>
      </w:r>
      <w:r w:rsidR="00AC246E" w:rsidRPr="00D17880">
        <w:rPr>
          <w:rFonts w:eastAsia="Times New Roman" w:cstheme="minorHAnsi"/>
          <w:color w:val="000000"/>
          <w:lang w:eastAsia="cs-CZ"/>
        </w:rPr>
        <w:t xml:space="preserve"> </w:t>
      </w:r>
      <w:proofErr w:type="spellStart"/>
      <w:r w:rsidR="00AC246E" w:rsidRPr="00D17880">
        <w:rPr>
          <w:rFonts w:eastAsia="Times New Roman" w:cstheme="minorHAnsi"/>
          <w:color w:val="000000"/>
          <w:lang w:eastAsia="cs-CZ"/>
        </w:rPr>
        <w:t>Cloudu</w:t>
      </w:r>
      <w:proofErr w:type="spellEnd"/>
      <w:r w:rsidR="00572379" w:rsidRPr="00D17880">
        <w:rPr>
          <w:rFonts w:eastAsia="Times New Roman" w:cstheme="minorHAnsi"/>
          <w:color w:val="000000"/>
          <w:lang w:eastAsia="cs-CZ"/>
        </w:rPr>
        <w:t>. V případě, že dojde k překročení víkendové reakční doby, poskytne Poskytovatel Uživateli slevu v uvedené výši za každých 12 hodin nedostupnosti služby</w:t>
      </w:r>
      <w:r w:rsidR="00AC246E" w:rsidRPr="00D17880">
        <w:rPr>
          <w:rFonts w:eastAsia="Times New Roman" w:cstheme="minorHAnsi"/>
          <w:color w:val="000000"/>
          <w:lang w:eastAsia="cs-CZ"/>
        </w:rPr>
        <w:t xml:space="preserve"> </w:t>
      </w:r>
      <w:proofErr w:type="spellStart"/>
      <w:r w:rsidR="00AC246E" w:rsidRPr="00D17880">
        <w:rPr>
          <w:rFonts w:eastAsia="Times New Roman" w:cstheme="minorHAnsi"/>
          <w:color w:val="000000"/>
          <w:lang w:eastAsia="cs-CZ"/>
        </w:rPr>
        <w:t>Cloudu</w:t>
      </w:r>
      <w:proofErr w:type="spellEnd"/>
      <w:r w:rsidR="00572379" w:rsidRPr="00D17880">
        <w:rPr>
          <w:rFonts w:eastAsia="Times New Roman" w:cstheme="minorHAnsi"/>
          <w:color w:val="000000"/>
          <w:lang w:eastAsia="cs-CZ"/>
        </w:rPr>
        <w:t>. Pokud mezi tím nastane běžný pracovní den, pak se slevy začnou počítat podle standardní reakční doby. Nárok na Slevu je Uživatel povinen uplatnit písemně u Poskytovatele nejdéle však do 15 dnů od posledního dne měsíce, za který je sleva Poskytována, přičemž marným uplynutím této lhůty nárok Uživatele na zaplacení této slevy zaniká. Tento článek o slevách za nedostupnost služby</w:t>
      </w:r>
      <w:r w:rsidR="00AC246E" w:rsidRPr="00D17880">
        <w:rPr>
          <w:rFonts w:eastAsia="Times New Roman" w:cstheme="minorHAnsi"/>
          <w:color w:val="000000"/>
          <w:lang w:eastAsia="cs-CZ"/>
        </w:rPr>
        <w:t xml:space="preserve"> </w:t>
      </w:r>
      <w:proofErr w:type="spellStart"/>
      <w:r w:rsidR="00AC246E" w:rsidRPr="00D17880">
        <w:rPr>
          <w:rFonts w:eastAsia="Times New Roman" w:cstheme="minorHAnsi"/>
          <w:color w:val="000000"/>
          <w:lang w:eastAsia="cs-CZ"/>
        </w:rPr>
        <w:t>Cloudu</w:t>
      </w:r>
      <w:proofErr w:type="spellEnd"/>
      <w:r w:rsidR="00572379" w:rsidRPr="00D17880">
        <w:rPr>
          <w:rFonts w:eastAsia="Times New Roman" w:cstheme="minorHAnsi"/>
          <w:color w:val="000000"/>
          <w:lang w:eastAsia="cs-CZ"/>
        </w:rPr>
        <w:t xml:space="preserve"> se neuplatní na předem ohlášené nedostupnosti podle </w:t>
      </w:r>
      <w:r w:rsidR="00AC246E" w:rsidRPr="00D17880">
        <w:rPr>
          <w:rFonts w:eastAsia="Times New Roman" w:cstheme="minorHAnsi"/>
          <w:color w:val="000000"/>
          <w:lang w:eastAsia="cs-CZ"/>
        </w:rPr>
        <w:t>tohoto odstavce</w:t>
      </w:r>
      <w:r w:rsidR="00572379" w:rsidRPr="00D17880">
        <w:rPr>
          <w:rFonts w:eastAsia="Times New Roman" w:cstheme="minorHAnsi"/>
          <w:color w:val="000000"/>
          <w:lang w:eastAsia="cs-CZ"/>
        </w:rPr>
        <w:t xml:space="preserve"> a dále na nedostupnost služby</w:t>
      </w:r>
      <w:r w:rsidR="00AC246E" w:rsidRPr="00D17880">
        <w:rPr>
          <w:rFonts w:eastAsia="Times New Roman" w:cstheme="minorHAnsi"/>
          <w:color w:val="000000"/>
          <w:lang w:eastAsia="cs-CZ"/>
        </w:rPr>
        <w:t xml:space="preserve"> </w:t>
      </w:r>
      <w:proofErr w:type="spellStart"/>
      <w:r w:rsidR="00AC246E" w:rsidRPr="00D17880">
        <w:rPr>
          <w:rFonts w:eastAsia="Times New Roman" w:cstheme="minorHAnsi"/>
          <w:color w:val="000000"/>
          <w:lang w:eastAsia="cs-CZ"/>
        </w:rPr>
        <w:t>Cloudu</w:t>
      </w:r>
      <w:proofErr w:type="spellEnd"/>
      <w:r w:rsidR="00572379" w:rsidRPr="00D17880">
        <w:rPr>
          <w:rFonts w:eastAsia="Times New Roman" w:cstheme="minorHAnsi"/>
          <w:color w:val="000000"/>
          <w:lang w:eastAsia="cs-CZ"/>
        </w:rPr>
        <w:t xml:space="preserve"> způsobené vyšší mocí, tj. živelnou pohromou (záplavami, požárem, zemětřesením, plošnými výpadky rozvodu elektrické energie apod.) nebo jinými podobnými událostmi, jež nastaly nezávisle na vůli Poskytovatele, nemůže je ovlivnit a brání mu ve splnění jeho povinností. </w:t>
      </w:r>
      <w:r w:rsidR="002910AB">
        <w:rPr>
          <w:rFonts w:eastAsia="Times New Roman" w:cstheme="minorHAnsi"/>
          <w:color w:val="000000"/>
          <w:lang w:eastAsia="cs-CZ"/>
        </w:rPr>
        <w:t xml:space="preserve">Důkazní břemeno ohledně skutečnosti, že </w:t>
      </w:r>
      <w:r w:rsidR="002910AB" w:rsidRPr="00D17880">
        <w:rPr>
          <w:rFonts w:eastAsia="Times New Roman" w:cstheme="minorHAnsi"/>
          <w:color w:val="000000"/>
          <w:lang w:eastAsia="cs-CZ"/>
        </w:rPr>
        <w:t xml:space="preserve">nedostupnost služby </w:t>
      </w:r>
      <w:proofErr w:type="spellStart"/>
      <w:r w:rsidR="002910AB" w:rsidRPr="00D17880">
        <w:rPr>
          <w:rFonts w:eastAsia="Times New Roman" w:cstheme="minorHAnsi"/>
          <w:color w:val="000000"/>
          <w:lang w:eastAsia="cs-CZ"/>
        </w:rPr>
        <w:t>Cloudu</w:t>
      </w:r>
      <w:proofErr w:type="spellEnd"/>
      <w:r w:rsidR="002910AB" w:rsidRPr="00D17880">
        <w:rPr>
          <w:rFonts w:eastAsia="Times New Roman" w:cstheme="minorHAnsi"/>
          <w:color w:val="000000"/>
          <w:lang w:eastAsia="cs-CZ"/>
        </w:rPr>
        <w:t xml:space="preserve"> </w:t>
      </w:r>
      <w:r w:rsidR="002910AB">
        <w:rPr>
          <w:rFonts w:eastAsia="Times New Roman" w:cstheme="minorHAnsi"/>
          <w:color w:val="000000"/>
          <w:lang w:eastAsia="cs-CZ"/>
        </w:rPr>
        <w:t xml:space="preserve">byla </w:t>
      </w:r>
      <w:r w:rsidR="002910AB" w:rsidRPr="00D17880">
        <w:rPr>
          <w:rFonts w:eastAsia="Times New Roman" w:cstheme="minorHAnsi"/>
          <w:color w:val="000000"/>
          <w:lang w:eastAsia="cs-CZ"/>
        </w:rPr>
        <w:t>způsoben</w:t>
      </w:r>
      <w:r w:rsidR="002910AB">
        <w:rPr>
          <w:rFonts w:eastAsia="Times New Roman" w:cstheme="minorHAnsi"/>
          <w:color w:val="000000"/>
          <w:lang w:eastAsia="cs-CZ"/>
        </w:rPr>
        <w:t>a</w:t>
      </w:r>
      <w:r w:rsidR="002910AB" w:rsidRPr="00D17880">
        <w:rPr>
          <w:rFonts w:eastAsia="Times New Roman" w:cstheme="minorHAnsi"/>
          <w:color w:val="000000"/>
          <w:lang w:eastAsia="cs-CZ"/>
        </w:rPr>
        <w:t xml:space="preserve"> vyšší mocí</w:t>
      </w:r>
      <w:r w:rsidR="002910AB">
        <w:rPr>
          <w:rFonts w:eastAsia="Times New Roman" w:cstheme="minorHAnsi"/>
          <w:color w:val="000000"/>
          <w:lang w:eastAsia="cs-CZ"/>
        </w:rPr>
        <w:t xml:space="preserve">, nese Poskytovatel. </w:t>
      </w:r>
      <w:r w:rsidR="00572379" w:rsidRPr="00D17880">
        <w:rPr>
          <w:rFonts w:eastAsia="Times New Roman" w:cstheme="minorHAnsi"/>
          <w:color w:val="000000"/>
          <w:lang w:eastAsia="cs-CZ"/>
        </w:rPr>
        <w:t>Jiná náhrada než sleva (např. náhrada újmy, ušlého zisku, apod.) dle tohoto odstavce je vyloučena</w:t>
      </w:r>
      <w:r w:rsidR="002910AB">
        <w:rPr>
          <w:rFonts w:eastAsia="Times New Roman" w:cstheme="minorHAnsi"/>
          <w:color w:val="000000"/>
          <w:lang w:eastAsia="cs-CZ"/>
        </w:rPr>
        <w:t xml:space="preserve">; to neplatí, byla-li </w:t>
      </w:r>
      <w:r w:rsidR="002910AB" w:rsidRPr="00D17880">
        <w:rPr>
          <w:rFonts w:eastAsia="Times New Roman" w:cstheme="minorHAnsi"/>
          <w:color w:val="000000"/>
          <w:lang w:eastAsia="cs-CZ"/>
        </w:rPr>
        <w:t xml:space="preserve">nedostupnost služby </w:t>
      </w:r>
      <w:proofErr w:type="spellStart"/>
      <w:r w:rsidR="002910AB" w:rsidRPr="00D17880">
        <w:rPr>
          <w:rFonts w:eastAsia="Times New Roman" w:cstheme="minorHAnsi"/>
          <w:color w:val="000000"/>
          <w:lang w:eastAsia="cs-CZ"/>
        </w:rPr>
        <w:t>Cloudu</w:t>
      </w:r>
      <w:proofErr w:type="spellEnd"/>
      <w:r w:rsidR="002910AB" w:rsidRPr="00D17880">
        <w:rPr>
          <w:rFonts w:eastAsia="Times New Roman" w:cstheme="minorHAnsi"/>
          <w:color w:val="000000"/>
          <w:lang w:eastAsia="cs-CZ"/>
        </w:rPr>
        <w:t xml:space="preserve"> způsoben</w:t>
      </w:r>
      <w:r w:rsidR="002910AB">
        <w:rPr>
          <w:rFonts w:eastAsia="Times New Roman" w:cstheme="minorHAnsi"/>
          <w:color w:val="000000"/>
          <w:lang w:eastAsia="cs-CZ"/>
        </w:rPr>
        <w:t xml:space="preserve">a zaviněním Poskytovatele, ať již ve formě úmyslu nebo nedbalosti. </w:t>
      </w:r>
    </w:p>
    <w:p w:rsidR="00AC246E" w:rsidRPr="00441787" w:rsidRDefault="00AC246E" w:rsidP="00AC246E">
      <w:pPr>
        <w:pStyle w:val="Odstavecseseznamem"/>
        <w:spacing w:after="0" w:line="240" w:lineRule="auto"/>
        <w:ind w:left="567"/>
        <w:jc w:val="both"/>
        <w:rPr>
          <w:rFonts w:eastAsia="Times New Roman" w:cstheme="minorHAnsi"/>
          <w:lang w:eastAsia="cs-CZ"/>
        </w:rPr>
      </w:pPr>
    </w:p>
    <w:p w:rsidR="00AC246E" w:rsidRPr="00D17880" w:rsidRDefault="00D17880" w:rsidP="00D17880">
      <w:pPr>
        <w:spacing w:after="0" w:line="240" w:lineRule="auto"/>
        <w:jc w:val="both"/>
        <w:rPr>
          <w:rFonts w:eastAsia="Times New Roman" w:cstheme="minorHAnsi"/>
          <w:lang w:eastAsia="cs-CZ"/>
        </w:rPr>
      </w:pPr>
      <w:r>
        <w:rPr>
          <w:rFonts w:eastAsia="Times New Roman" w:cstheme="minorHAnsi"/>
          <w:color w:val="000000"/>
          <w:lang w:eastAsia="cs-CZ"/>
        </w:rPr>
        <w:t xml:space="preserve">3. </w:t>
      </w:r>
      <w:r w:rsidR="00572379" w:rsidRPr="00D17880">
        <w:rPr>
          <w:rFonts w:eastAsia="Times New Roman" w:cstheme="minorHAnsi"/>
          <w:color w:val="000000"/>
          <w:lang w:eastAsia="cs-CZ"/>
        </w:rPr>
        <w:t>V případě, že Uživatel vlastním jednáním, které je v rozporu s dostupnou dokumentací nebo s platným smluvním ujednáním, způsobí nedostupnost nebo omezení služby</w:t>
      </w:r>
      <w:r w:rsidR="00AC246E" w:rsidRPr="00D17880">
        <w:rPr>
          <w:rFonts w:eastAsia="Times New Roman" w:cstheme="minorHAnsi"/>
          <w:color w:val="000000"/>
          <w:lang w:eastAsia="cs-CZ"/>
        </w:rPr>
        <w:t xml:space="preserve"> </w:t>
      </w:r>
      <w:proofErr w:type="spellStart"/>
      <w:r w:rsidR="00AC246E" w:rsidRPr="00D17880">
        <w:rPr>
          <w:rFonts w:eastAsia="Times New Roman" w:cstheme="minorHAnsi"/>
          <w:color w:val="000000"/>
          <w:lang w:eastAsia="cs-CZ"/>
        </w:rPr>
        <w:t>Cloudu</w:t>
      </w:r>
      <w:proofErr w:type="spellEnd"/>
      <w:r w:rsidR="00572379" w:rsidRPr="00D17880">
        <w:rPr>
          <w:rFonts w:eastAsia="Times New Roman" w:cstheme="minorHAnsi"/>
          <w:color w:val="000000"/>
          <w:lang w:eastAsia="cs-CZ"/>
        </w:rPr>
        <w:t>, neuplatní se odpovědnost Poskytovatele podle předcházejícího odstavce. Uživatel se současně zavazuje nahradit Poskytovateli veškeré náklady s uvedením systémů, aplikací a jiných prostředků tímto jednáním dotčených do odpovídajícího stavu.</w:t>
      </w:r>
    </w:p>
    <w:p w:rsidR="00D17880" w:rsidRDefault="00D17880" w:rsidP="00D17880">
      <w:pPr>
        <w:spacing w:after="0" w:line="240" w:lineRule="auto"/>
        <w:jc w:val="both"/>
        <w:rPr>
          <w:rFonts w:eastAsia="Times New Roman" w:cstheme="minorHAnsi"/>
          <w:color w:val="000000"/>
          <w:lang w:eastAsia="cs-CZ"/>
        </w:rPr>
      </w:pPr>
    </w:p>
    <w:p w:rsidR="00CC4B4E" w:rsidRPr="001A4FF9" w:rsidRDefault="00D17880" w:rsidP="001A4FF9">
      <w:pPr>
        <w:spacing w:after="0" w:line="240" w:lineRule="auto"/>
        <w:jc w:val="both"/>
        <w:rPr>
          <w:rFonts w:eastAsia="Times New Roman" w:cstheme="minorHAnsi"/>
          <w:lang w:eastAsia="cs-CZ"/>
        </w:rPr>
      </w:pPr>
      <w:r>
        <w:rPr>
          <w:rFonts w:eastAsia="Times New Roman" w:cstheme="minorHAnsi"/>
          <w:color w:val="000000"/>
          <w:lang w:eastAsia="cs-CZ"/>
        </w:rPr>
        <w:t xml:space="preserve">4. </w:t>
      </w:r>
      <w:r w:rsidR="00572379" w:rsidRPr="00D17880">
        <w:rPr>
          <w:rFonts w:eastAsia="Times New Roman" w:cstheme="minorHAnsi"/>
          <w:color w:val="000000"/>
          <w:lang w:eastAsia="cs-CZ"/>
        </w:rPr>
        <w:t>Poskytovatel je povinen zajistit adekvátní opatření pro bezpečnost IT systémů provozovaných v prostorách Poskytovatele. Poskytovatel je povinen zavést opatření k zabránění jednotlivým zaměstnancům Uživatele a třetím osobám v neoprávněných zásazích do systému, pokud to bude technicky nebo organizačně možné. Poskytovatel je povinen zajistit pouze autorizované a zabezpečené přihlášení a přístup uživatelů do systému. Poskytovatel je povinen zajistit ochranu dat Uživatele proti zneužití třetími osobami.</w:t>
      </w:r>
    </w:p>
    <w:p w:rsidR="001A4FF9" w:rsidRDefault="001A4FF9">
      <w:pPr>
        <w:rPr>
          <w:rFonts w:eastAsia="Times New Roman" w:cstheme="minorHAnsi"/>
          <w:b/>
          <w:bCs/>
          <w:color w:val="000000"/>
          <w:lang w:eastAsia="cs-CZ"/>
        </w:rPr>
      </w:pPr>
    </w:p>
    <w:p w:rsidR="00572379" w:rsidRPr="00441787" w:rsidRDefault="00572379" w:rsidP="00441787">
      <w:pPr>
        <w:spacing w:after="0" w:line="240" w:lineRule="auto"/>
        <w:jc w:val="center"/>
        <w:outlineLvl w:val="0"/>
        <w:rPr>
          <w:rFonts w:eastAsia="Times New Roman" w:cstheme="minorHAnsi"/>
          <w:lang w:eastAsia="cs-CZ"/>
        </w:rPr>
      </w:pPr>
      <w:r w:rsidRPr="00441787">
        <w:rPr>
          <w:rFonts w:eastAsia="Times New Roman" w:cstheme="minorHAnsi"/>
          <w:b/>
          <w:bCs/>
          <w:color w:val="000000"/>
          <w:lang w:eastAsia="cs-CZ"/>
        </w:rPr>
        <w:t>V.</w:t>
      </w:r>
    </w:p>
    <w:p w:rsidR="00572379" w:rsidRPr="00441787" w:rsidRDefault="00572379" w:rsidP="00572379">
      <w:pPr>
        <w:spacing w:after="0" w:line="240" w:lineRule="auto"/>
        <w:jc w:val="center"/>
        <w:rPr>
          <w:rFonts w:eastAsia="Times New Roman" w:cstheme="minorHAnsi"/>
          <w:lang w:eastAsia="cs-CZ"/>
        </w:rPr>
      </w:pPr>
      <w:r w:rsidRPr="00441787">
        <w:rPr>
          <w:rFonts w:eastAsia="Times New Roman" w:cstheme="minorHAnsi"/>
          <w:b/>
          <w:bCs/>
          <w:color w:val="000000"/>
          <w:lang w:eastAsia="cs-CZ"/>
        </w:rPr>
        <w:t>Odměna</w:t>
      </w:r>
    </w:p>
    <w:p w:rsidR="00572379" w:rsidRPr="00441787" w:rsidRDefault="00572379" w:rsidP="00572379">
      <w:pPr>
        <w:spacing w:after="0" w:line="240" w:lineRule="auto"/>
        <w:rPr>
          <w:rFonts w:eastAsia="Times New Roman" w:cstheme="minorHAnsi"/>
          <w:lang w:eastAsia="cs-CZ"/>
        </w:rPr>
      </w:pPr>
    </w:p>
    <w:p w:rsidR="00572379" w:rsidRPr="00D17880" w:rsidRDefault="00D17880" w:rsidP="00D17880">
      <w:pPr>
        <w:spacing w:after="0" w:line="240" w:lineRule="auto"/>
        <w:jc w:val="both"/>
        <w:rPr>
          <w:rFonts w:eastAsia="Times New Roman" w:cstheme="minorHAnsi"/>
          <w:lang w:eastAsia="cs-CZ"/>
        </w:rPr>
      </w:pPr>
      <w:r>
        <w:rPr>
          <w:rFonts w:eastAsia="Times New Roman" w:cstheme="minorHAnsi"/>
          <w:color w:val="000000"/>
          <w:lang w:eastAsia="cs-CZ"/>
        </w:rPr>
        <w:t xml:space="preserve">1. </w:t>
      </w:r>
      <w:r w:rsidR="00572379" w:rsidRPr="00D17880">
        <w:rPr>
          <w:rFonts w:eastAsia="Times New Roman" w:cstheme="minorHAnsi"/>
          <w:color w:val="000000"/>
          <w:lang w:eastAsia="cs-CZ"/>
        </w:rPr>
        <w:t>Cena za poskytování služeb</w:t>
      </w:r>
      <w:r w:rsidR="00AC246E" w:rsidRPr="00D17880">
        <w:rPr>
          <w:rFonts w:eastAsia="Times New Roman" w:cstheme="minorHAnsi"/>
          <w:color w:val="000000"/>
          <w:lang w:eastAsia="cs-CZ"/>
        </w:rPr>
        <w:t xml:space="preserve"> </w:t>
      </w:r>
      <w:proofErr w:type="spellStart"/>
      <w:r w:rsidR="00AC246E" w:rsidRPr="00D17880">
        <w:rPr>
          <w:rFonts w:eastAsia="Times New Roman" w:cstheme="minorHAnsi"/>
          <w:color w:val="000000"/>
          <w:lang w:eastAsia="cs-CZ"/>
        </w:rPr>
        <w:t>Cloudu</w:t>
      </w:r>
      <w:proofErr w:type="spellEnd"/>
      <w:r w:rsidR="00572379" w:rsidRPr="00D17880">
        <w:rPr>
          <w:rFonts w:eastAsia="Times New Roman" w:cstheme="minorHAnsi"/>
          <w:color w:val="000000"/>
          <w:lang w:eastAsia="cs-CZ"/>
        </w:rPr>
        <w:t xml:space="preserve"> dle této Smlouvy byla sjednána ve výši 147.000,- (slov</w:t>
      </w:r>
      <w:r w:rsidR="00572379" w:rsidRPr="00D17880">
        <w:rPr>
          <w:rFonts w:eastAsia="Times New Roman" w:cstheme="minorHAnsi"/>
          <w:color w:val="000000"/>
          <w:shd w:val="clear" w:color="auto" w:fill="FFFFFF"/>
          <w:lang w:eastAsia="cs-CZ"/>
        </w:rPr>
        <w:t xml:space="preserve">y: </w:t>
      </w:r>
      <w:r w:rsidR="00396AE5" w:rsidRPr="00396AE5">
        <w:rPr>
          <w:rFonts w:eastAsia="Times New Roman" w:cstheme="minorHAnsi"/>
          <w:i/>
          <w:color w:val="000000"/>
          <w:shd w:val="clear" w:color="auto" w:fill="FFFFFF"/>
          <w:lang w:eastAsia="cs-CZ"/>
        </w:rPr>
        <w:t>„</w:t>
      </w:r>
      <w:proofErr w:type="spellStart"/>
      <w:r w:rsidR="00572379" w:rsidRPr="00396AE5">
        <w:rPr>
          <w:rFonts w:eastAsia="Times New Roman" w:cstheme="minorHAnsi"/>
          <w:i/>
          <w:color w:val="000000"/>
          <w:shd w:val="clear" w:color="auto" w:fill="FFFFFF"/>
          <w:lang w:eastAsia="cs-CZ"/>
        </w:rPr>
        <w:t>stočtyřicesedmtisíc</w:t>
      </w:r>
      <w:proofErr w:type="spellEnd"/>
      <w:r w:rsidR="00396AE5" w:rsidRPr="00396AE5">
        <w:rPr>
          <w:rFonts w:eastAsia="Times New Roman" w:cstheme="minorHAnsi"/>
          <w:i/>
          <w:color w:val="000000"/>
          <w:shd w:val="clear" w:color="auto" w:fill="FFFFFF"/>
          <w:lang w:eastAsia="cs-CZ"/>
        </w:rPr>
        <w:t>“</w:t>
      </w:r>
      <w:r w:rsidR="00572379" w:rsidRPr="00D17880">
        <w:rPr>
          <w:rFonts w:eastAsia="Times New Roman" w:cstheme="minorHAnsi"/>
          <w:color w:val="000000"/>
          <w:shd w:val="clear" w:color="auto" w:fill="FFFFFF"/>
          <w:lang w:eastAsia="cs-CZ"/>
        </w:rPr>
        <w:t>)</w:t>
      </w:r>
      <w:r w:rsidR="00572379" w:rsidRPr="00D17880">
        <w:rPr>
          <w:rFonts w:eastAsia="Times New Roman" w:cstheme="minorHAnsi"/>
          <w:color w:val="000000"/>
          <w:lang w:eastAsia="cs-CZ"/>
        </w:rPr>
        <w:t xml:space="preserve"> Kč bez DPH (slovy: „</w:t>
      </w:r>
      <w:r w:rsidR="00572379" w:rsidRPr="00D17880">
        <w:rPr>
          <w:rFonts w:eastAsia="Times New Roman" w:cstheme="minorHAnsi"/>
          <w:i/>
          <w:iCs/>
          <w:color w:val="000000"/>
          <w:lang w:eastAsia="cs-CZ"/>
        </w:rPr>
        <w:t>daně z přidané hodnoty</w:t>
      </w:r>
      <w:r w:rsidR="00572379" w:rsidRPr="00D17880">
        <w:rPr>
          <w:rFonts w:eastAsia="Times New Roman" w:cstheme="minorHAnsi"/>
          <w:color w:val="000000"/>
          <w:lang w:eastAsia="cs-CZ"/>
        </w:rPr>
        <w:t>“) ročně. Faktura</w:t>
      </w:r>
      <w:r w:rsidR="007D2BA1" w:rsidRPr="00D17880">
        <w:rPr>
          <w:rFonts w:eastAsia="Times New Roman" w:cstheme="minorHAnsi"/>
          <w:color w:val="000000"/>
          <w:lang w:eastAsia="cs-CZ"/>
        </w:rPr>
        <w:t xml:space="preserve"> </w:t>
      </w:r>
      <w:r w:rsidR="00572379" w:rsidRPr="00D17880">
        <w:rPr>
          <w:rFonts w:eastAsia="Times New Roman" w:cstheme="minorHAnsi"/>
          <w:color w:val="000000"/>
          <w:lang w:eastAsia="cs-CZ"/>
        </w:rPr>
        <w:t>-</w:t>
      </w:r>
      <w:r w:rsidR="007D2BA1" w:rsidRPr="00D17880">
        <w:rPr>
          <w:rFonts w:eastAsia="Times New Roman" w:cstheme="minorHAnsi"/>
          <w:color w:val="000000"/>
          <w:lang w:eastAsia="cs-CZ"/>
        </w:rPr>
        <w:t xml:space="preserve"> </w:t>
      </w:r>
      <w:r w:rsidR="00572379" w:rsidRPr="00D17880">
        <w:rPr>
          <w:rFonts w:eastAsia="Times New Roman" w:cstheme="minorHAnsi"/>
          <w:color w:val="000000"/>
          <w:lang w:eastAsia="cs-CZ"/>
        </w:rPr>
        <w:t>daňový doklad bude Poskytovatelem vystavena</w:t>
      </w:r>
      <w:r w:rsidR="00AC246E" w:rsidRPr="00D17880">
        <w:rPr>
          <w:rFonts w:eastAsia="Times New Roman" w:cstheme="minorHAnsi"/>
          <w:color w:val="000000"/>
          <w:lang w:eastAsia="cs-CZ"/>
        </w:rPr>
        <w:t xml:space="preserve"> Uživateli</w:t>
      </w:r>
      <w:r w:rsidR="00572379" w:rsidRPr="00D17880">
        <w:rPr>
          <w:rFonts w:eastAsia="Times New Roman" w:cstheme="minorHAnsi"/>
          <w:color w:val="000000"/>
          <w:lang w:eastAsia="cs-CZ"/>
        </w:rPr>
        <w:t xml:space="preserve"> vždy za období 3 měsíců na jednu čtvrtinu výše uvedené částky, a to konkrétně k 31. březnu, 30. červnu, 30. září a 15. prosinci každého kalendářního roku. Na splatnost faktury, její další náležitosti stejně tak jako na proces placení a reklamace se obdobně použije ujednání čl. V. odst. 2 a 3. </w:t>
      </w:r>
    </w:p>
    <w:p w:rsidR="00AC246E" w:rsidRPr="00441787" w:rsidRDefault="00AC246E" w:rsidP="00AC246E">
      <w:pPr>
        <w:pStyle w:val="Odstavecseseznamem"/>
        <w:spacing w:after="0" w:line="240" w:lineRule="auto"/>
        <w:ind w:left="567"/>
        <w:jc w:val="both"/>
        <w:rPr>
          <w:rFonts w:eastAsia="Times New Roman" w:cstheme="minorHAnsi"/>
          <w:lang w:eastAsia="cs-CZ"/>
        </w:rPr>
      </w:pPr>
    </w:p>
    <w:p w:rsidR="007D2BA1" w:rsidRDefault="00D17880" w:rsidP="00D17880">
      <w:pPr>
        <w:spacing w:after="0" w:line="240" w:lineRule="auto"/>
        <w:jc w:val="both"/>
        <w:rPr>
          <w:rFonts w:eastAsia="Times New Roman" w:cstheme="minorHAnsi"/>
          <w:lang w:eastAsia="cs-CZ"/>
        </w:rPr>
      </w:pPr>
      <w:r>
        <w:rPr>
          <w:rFonts w:eastAsia="Times New Roman" w:cstheme="minorHAnsi"/>
          <w:lang w:eastAsia="cs-CZ"/>
        </w:rPr>
        <w:t xml:space="preserve">2. </w:t>
      </w:r>
      <w:r w:rsidR="007D2BA1" w:rsidRPr="00D17880">
        <w:rPr>
          <w:rFonts w:eastAsia="Times New Roman" w:cstheme="minorHAnsi"/>
          <w:lang w:eastAsia="cs-CZ"/>
        </w:rPr>
        <w:t>Na základě konsenzu obou smluvních stran musí veškeré faktury – daňové doklady obsahovat náležitosti stanovené zákonem, a dále číslo Smlouvy. Smluvní strany se shodly na tom, že splatnost každé jednotlivé faktury – daňového dokladu je 14 (slovy: čtrnáct) kalendářních dnů.</w:t>
      </w:r>
    </w:p>
    <w:p w:rsidR="00D17880" w:rsidRPr="00D17880" w:rsidRDefault="00D17880" w:rsidP="00D17880">
      <w:pPr>
        <w:spacing w:after="0" w:line="240" w:lineRule="auto"/>
        <w:jc w:val="both"/>
        <w:rPr>
          <w:rFonts w:eastAsia="Times New Roman" w:cstheme="minorHAnsi"/>
          <w:lang w:eastAsia="cs-CZ"/>
        </w:rPr>
      </w:pPr>
    </w:p>
    <w:p w:rsidR="007D2BA1" w:rsidRDefault="00D17880" w:rsidP="00D17880">
      <w:pPr>
        <w:spacing w:after="0" w:line="240" w:lineRule="auto"/>
        <w:jc w:val="both"/>
        <w:rPr>
          <w:rFonts w:eastAsia="Times New Roman" w:cstheme="minorHAnsi"/>
          <w:lang w:eastAsia="cs-CZ"/>
        </w:rPr>
      </w:pPr>
      <w:r>
        <w:rPr>
          <w:rFonts w:eastAsia="Times New Roman" w:cstheme="minorHAnsi"/>
          <w:lang w:eastAsia="cs-CZ"/>
        </w:rPr>
        <w:t xml:space="preserve">3. </w:t>
      </w:r>
      <w:r w:rsidR="007D2BA1" w:rsidRPr="00D17880">
        <w:rPr>
          <w:rFonts w:eastAsia="Times New Roman" w:cstheme="minorHAnsi"/>
          <w:lang w:eastAsia="cs-CZ"/>
        </w:rPr>
        <w:t>Pokud faktura – daňový doklad neobsahuje všechny stanovené náležitosti nebo v ní nebudou uvedené správné údaje, Uživatel ji zašle Poskytovateli zpět ve lhůtě 5 dnů společně s uvedením chybějících náležitostí nebo nesprávných údajů. Lhůta splatnosti počne běžet až doručením opravené faktury Uživateli. V případě, že Uživatel Poskytovateli nezašle fakturu zpět ve lhůtě pěti kalendářních dní, má se faktura za řádně vystavenou.</w:t>
      </w:r>
    </w:p>
    <w:p w:rsidR="007D2BA1" w:rsidRPr="00441787" w:rsidRDefault="007D2BA1" w:rsidP="00572379">
      <w:pPr>
        <w:spacing w:after="0" w:line="240" w:lineRule="auto"/>
        <w:jc w:val="both"/>
        <w:rPr>
          <w:rFonts w:eastAsia="Times New Roman" w:cstheme="minorHAnsi"/>
          <w:lang w:eastAsia="cs-CZ"/>
        </w:rPr>
      </w:pPr>
    </w:p>
    <w:p w:rsidR="00572379" w:rsidRPr="00441787" w:rsidRDefault="00572379" w:rsidP="00441787">
      <w:pPr>
        <w:spacing w:after="0" w:line="240" w:lineRule="auto"/>
        <w:jc w:val="center"/>
        <w:outlineLvl w:val="0"/>
        <w:rPr>
          <w:rFonts w:eastAsia="Times New Roman" w:cstheme="minorHAnsi"/>
          <w:lang w:eastAsia="cs-CZ"/>
        </w:rPr>
      </w:pPr>
      <w:r w:rsidRPr="00441787">
        <w:rPr>
          <w:rFonts w:eastAsia="Times New Roman" w:cstheme="minorHAnsi"/>
          <w:b/>
          <w:bCs/>
          <w:color w:val="000000"/>
          <w:lang w:eastAsia="cs-CZ"/>
        </w:rPr>
        <w:t xml:space="preserve"> VI.</w:t>
      </w:r>
    </w:p>
    <w:p w:rsidR="00572379" w:rsidRPr="00441787" w:rsidRDefault="00572379" w:rsidP="00572379">
      <w:pPr>
        <w:spacing w:after="0" w:line="240" w:lineRule="auto"/>
        <w:jc w:val="center"/>
        <w:rPr>
          <w:rFonts w:eastAsia="Times New Roman" w:cstheme="minorHAnsi"/>
          <w:lang w:eastAsia="cs-CZ"/>
        </w:rPr>
      </w:pPr>
      <w:r w:rsidRPr="00441787">
        <w:rPr>
          <w:rFonts w:eastAsia="Times New Roman" w:cstheme="minorHAnsi"/>
          <w:b/>
          <w:bCs/>
          <w:color w:val="000000"/>
          <w:lang w:eastAsia="cs-CZ"/>
        </w:rPr>
        <w:t>Doba trvání smlouvy</w:t>
      </w:r>
    </w:p>
    <w:p w:rsidR="00572379" w:rsidRPr="00441787" w:rsidRDefault="00572379" w:rsidP="00572379">
      <w:pPr>
        <w:spacing w:after="0" w:line="240" w:lineRule="auto"/>
        <w:jc w:val="center"/>
        <w:rPr>
          <w:rFonts w:eastAsia="Times New Roman" w:cstheme="minorHAnsi"/>
          <w:lang w:eastAsia="cs-CZ"/>
        </w:rPr>
      </w:pPr>
      <w:r w:rsidRPr="00441787">
        <w:rPr>
          <w:rFonts w:eastAsia="Times New Roman" w:cstheme="minorHAnsi"/>
          <w:color w:val="000000"/>
          <w:lang w:eastAsia="cs-CZ"/>
        </w:rPr>
        <w:t xml:space="preserve"> </w:t>
      </w:r>
    </w:p>
    <w:p w:rsidR="007D2BA1" w:rsidRPr="00D17880" w:rsidRDefault="00D17880" w:rsidP="00D17880">
      <w:pPr>
        <w:spacing w:after="0" w:line="240" w:lineRule="auto"/>
        <w:jc w:val="both"/>
        <w:rPr>
          <w:rFonts w:eastAsia="Times New Roman" w:cstheme="minorHAnsi"/>
          <w:lang w:eastAsia="cs-CZ"/>
        </w:rPr>
      </w:pPr>
      <w:r>
        <w:rPr>
          <w:rFonts w:eastAsia="Times New Roman" w:cstheme="minorHAnsi"/>
          <w:color w:val="000000"/>
          <w:lang w:eastAsia="cs-CZ"/>
        </w:rPr>
        <w:t xml:space="preserve">1. </w:t>
      </w:r>
      <w:r w:rsidR="00572379" w:rsidRPr="00D17880">
        <w:rPr>
          <w:rFonts w:eastAsia="Times New Roman" w:cstheme="minorHAnsi"/>
          <w:color w:val="000000"/>
          <w:lang w:eastAsia="cs-CZ"/>
        </w:rPr>
        <w:t xml:space="preserve">Poskytování </w:t>
      </w:r>
      <w:r w:rsidR="007D2BA1" w:rsidRPr="00D17880">
        <w:rPr>
          <w:rFonts w:eastAsia="Times New Roman" w:cstheme="minorHAnsi"/>
          <w:color w:val="000000"/>
          <w:lang w:eastAsia="cs-CZ"/>
        </w:rPr>
        <w:t xml:space="preserve">služeb </w:t>
      </w:r>
      <w:proofErr w:type="spellStart"/>
      <w:r w:rsidR="007D2BA1" w:rsidRPr="00D17880">
        <w:rPr>
          <w:rFonts w:eastAsia="Times New Roman" w:cstheme="minorHAnsi"/>
          <w:color w:val="000000"/>
          <w:lang w:eastAsia="cs-CZ"/>
        </w:rPr>
        <w:t>Cloudu</w:t>
      </w:r>
      <w:proofErr w:type="spellEnd"/>
      <w:r w:rsidR="00572379" w:rsidRPr="00D17880">
        <w:rPr>
          <w:rFonts w:eastAsia="Times New Roman" w:cstheme="minorHAnsi"/>
          <w:color w:val="000000"/>
          <w:lang w:eastAsia="cs-CZ"/>
        </w:rPr>
        <w:t xml:space="preserve"> je sjednáno na dobu neurčitou, a to až do doby, než je </w:t>
      </w:r>
      <w:r w:rsidR="007D2BA1" w:rsidRPr="00D17880">
        <w:rPr>
          <w:rFonts w:eastAsia="Times New Roman" w:cstheme="minorHAnsi"/>
          <w:color w:val="000000"/>
          <w:lang w:eastAsia="cs-CZ"/>
        </w:rPr>
        <w:t xml:space="preserve">služeb </w:t>
      </w:r>
      <w:proofErr w:type="spellStart"/>
      <w:r w:rsidR="007D2BA1" w:rsidRPr="00D17880">
        <w:rPr>
          <w:rFonts w:eastAsia="Times New Roman" w:cstheme="minorHAnsi"/>
          <w:color w:val="000000"/>
          <w:lang w:eastAsia="cs-CZ"/>
        </w:rPr>
        <w:t>C</w:t>
      </w:r>
      <w:r w:rsidR="00572379" w:rsidRPr="00D17880">
        <w:rPr>
          <w:rFonts w:eastAsia="Times New Roman" w:cstheme="minorHAnsi"/>
          <w:color w:val="000000"/>
          <w:lang w:eastAsia="cs-CZ"/>
        </w:rPr>
        <w:t>loud</w:t>
      </w:r>
      <w:r w:rsidR="007D2BA1" w:rsidRPr="00D17880">
        <w:rPr>
          <w:rFonts w:eastAsia="Times New Roman" w:cstheme="minorHAnsi"/>
          <w:color w:val="000000"/>
          <w:lang w:eastAsia="cs-CZ"/>
        </w:rPr>
        <w:t>u</w:t>
      </w:r>
      <w:proofErr w:type="spellEnd"/>
      <w:r w:rsidR="00572379" w:rsidRPr="00D17880">
        <w:rPr>
          <w:rFonts w:eastAsia="Times New Roman" w:cstheme="minorHAnsi"/>
          <w:color w:val="000000"/>
          <w:lang w:eastAsia="cs-CZ"/>
        </w:rPr>
        <w:t xml:space="preserve"> vypovězeno Poskytovatelem nebo Uživatelem. </w:t>
      </w:r>
    </w:p>
    <w:p w:rsidR="007D2BA1" w:rsidRPr="00441787" w:rsidRDefault="007D2BA1" w:rsidP="007D2BA1">
      <w:pPr>
        <w:pStyle w:val="Odstavecseseznamem"/>
        <w:spacing w:after="0" w:line="240" w:lineRule="auto"/>
        <w:ind w:left="567"/>
        <w:jc w:val="both"/>
        <w:rPr>
          <w:rFonts w:eastAsia="Times New Roman" w:cstheme="minorHAnsi"/>
          <w:lang w:eastAsia="cs-CZ"/>
        </w:rPr>
      </w:pPr>
    </w:p>
    <w:p w:rsidR="00572379" w:rsidRPr="00D17880" w:rsidRDefault="00D17880" w:rsidP="00D17880">
      <w:pPr>
        <w:spacing w:after="0" w:line="240" w:lineRule="auto"/>
        <w:jc w:val="both"/>
        <w:rPr>
          <w:rFonts w:eastAsia="Times New Roman" w:cstheme="minorHAnsi"/>
          <w:lang w:eastAsia="cs-CZ"/>
        </w:rPr>
      </w:pPr>
      <w:r>
        <w:rPr>
          <w:rFonts w:eastAsia="Times New Roman" w:cstheme="minorHAnsi"/>
          <w:color w:val="000000"/>
          <w:lang w:eastAsia="cs-CZ"/>
        </w:rPr>
        <w:t xml:space="preserve">2. </w:t>
      </w:r>
      <w:r w:rsidR="00572379" w:rsidRPr="00D17880">
        <w:rPr>
          <w:rFonts w:eastAsia="Times New Roman" w:cstheme="minorHAnsi"/>
          <w:color w:val="000000"/>
          <w:lang w:eastAsia="cs-CZ"/>
        </w:rPr>
        <w:t xml:space="preserve">Poskytovatel může vypovědět </w:t>
      </w:r>
      <w:r w:rsidR="007D2BA1" w:rsidRPr="00D17880">
        <w:rPr>
          <w:rFonts w:eastAsia="Times New Roman" w:cstheme="minorHAnsi"/>
          <w:color w:val="000000"/>
          <w:lang w:eastAsia="cs-CZ"/>
        </w:rPr>
        <w:t>tuto Smlouvu</w:t>
      </w:r>
      <w:r w:rsidR="00572379" w:rsidRPr="00D17880">
        <w:rPr>
          <w:rFonts w:eastAsia="Times New Roman" w:cstheme="minorHAnsi"/>
          <w:color w:val="000000"/>
          <w:lang w:eastAsia="cs-CZ"/>
        </w:rPr>
        <w:t>:</w:t>
      </w:r>
    </w:p>
    <w:p w:rsidR="00572379" w:rsidRPr="00441787" w:rsidRDefault="00572379" w:rsidP="00D17880">
      <w:pPr>
        <w:spacing w:after="0" w:line="240" w:lineRule="auto"/>
        <w:ind w:left="993" w:hanging="426"/>
        <w:jc w:val="both"/>
        <w:rPr>
          <w:rFonts w:eastAsia="Times New Roman" w:cstheme="minorHAnsi"/>
          <w:lang w:eastAsia="cs-CZ"/>
        </w:rPr>
      </w:pPr>
      <w:r w:rsidRPr="00441787">
        <w:rPr>
          <w:rFonts w:eastAsia="Times New Roman" w:cstheme="minorHAnsi"/>
          <w:color w:val="000000"/>
          <w:lang w:eastAsia="cs-CZ"/>
        </w:rPr>
        <w:t>a.   </w:t>
      </w:r>
      <w:r w:rsidRPr="00441787">
        <w:rPr>
          <w:rFonts w:eastAsia="Times New Roman" w:cstheme="minorHAnsi"/>
          <w:color w:val="000000"/>
          <w:lang w:eastAsia="cs-CZ"/>
        </w:rPr>
        <w:tab/>
        <w:t xml:space="preserve">pokud nebyla Uživatelem uhrazena odměna za poskytování </w:t>
      </w:r>
      <w:proofErr w:type="spellStart"/>
      <w:r w:rsidRPr="00441787">
        <w:rPr>
          <w:rFonts w:eastAsia="Times New Roman" w:cstheme="minorHAnsi"/>
          <w:color w:val="000000"/>
          <w:lang w:eastAsia="cs-CZ"/>
        </w:rPr>
        <w:t>cloudových</w:t>
      </w:r>
      <w:proofErr w:type="spellEnd"/>
      <w:r w:rsidRPr="00441787">
        <w:rPr>
          <w:rFonts w:eastAsia="Times New Roman" w:cstheme="minorHAnsi"/>
          <w:color w:val="000000"/>
          <w:lang w:eastAsia="cs-CZ"/>
        </w:rPr>
        <w:t xml:space="preserve"> služeb</w:t>
      </w:r>
      <w:r w:rsidR="007D2BA1" w:rsidRPr="00441787">
        <w:rPr>
          <w:rFonts w:eastAsia="Times New Roman" w:cstheme="minorHAnsi"/>
          <w:color w:val="000000"/>
          <w:lang w:eastAsia="cs-CZ"/>
        </w:rPr>
        <w:t xml:space="preserve"> dle článku V. Smlouvy</w:t>
      </w:r>
      <w:r w:rsidRPr="00441787">
        <w:rPr>
          <w:rFonts w:eastAsia="Times New Roman" w:cstheme="minorHAnsi"/>
          <w:color w:val="000000"/>
          <w:lang w:eastAsia="cs-CZ"/>
        </w:rPr>
        <w:t xml:space="preserve"> ani v době delší než 30 dní, a to přesto, že na to byl Uživatel Poskytovatelem alespoň jednou e-mailem či jinak upozorněn.</w:t>
      </w:r>
    </w:p>
    <w:p w:rsidR="007D2BA1" w:rsidRPr="00441787" w:rsidRDefault="00572379" w:rsidP="00D17880">
      <w:pPr>
        <w:spacing w:after="0" w:line="240" w:lineRule="auto"/>
        <w:ind w:left="993" w:hanging="426"/>
        <w:jc w:val="both"/>
        <w:rPr>
          <w:rFonts w:eastAsia="Times New Roman" w:cstheme="minorHAnsi"/>
          <w:lang w:eastAsia="cs-CZ"/>
        </w:rPr>
      </w:pPr>
      <w:r w:rsidRPr="00441787">
        <w:rPr>
          <w:rFonts w:eastAsia="Times New Roman" w:cstheme="minorHAnsi"/>
          <w:color w:val="000000"/>
          <w:lang w:eastAsia="cs-CZ"/>
        </w:rPr>
        <w:t>b.   </w:t>
      </w:r>
      <w:r w:rsidRPr="00441787">
        <w:rPr>
          <w:rFonts w:eastAsia="Times New Roman" w:cstheme="minorHAnsi"/>
          <w:color w:val="000000"/>
          <w:lang w:eastAsia="cs-CZ"/>
        </w:rPr>
        <w:tab/>
        <w:t>pokud Uživatel opakovaně jedná v rozporu s dostupnou dokumentací nebo s platným smluvním ujednáním dle odst. 3 článku</w:t>
      </w:r>
      <w:r w:rsidR="007D2BA1" w:rsidRPr="00441787">
        <w:rPr>
          <w:rFonts w:eastAsia="Times New Roman" w:cstheme="minorHAnsi"/>
          <w:color w:val="000000"/>
          <w:lang w:eastAsia="cs-CZ"/>
        </w:rPr>
        <w:t xml:space="preserve"> IV. Smlouvy</w:t>
      </w:r>
      <w:r w:rsidRPr="00441787">
        <w:rPr>
          <w:rFonts w:eastAsia="Times New Roman" w:cstheme="minorHAnsi"/>
          <w:color w:val="000000"/>
          <w:lang w:eastAsia="cs-CZ"/>
        </w:rPr>
        <w:t>, a to přesto, že na to byl Poskytovatelem alespoň jednou e-mailem upozorněn.</w:t>
      </w:r>
    </w:p>
    <w:p w:rsidR="00572379" w:rsidRPr="00441787" w:rsidRDefault="00572379" w:rsidP="00D17880">
      <w:pPr>
        <w:pStyle w:val="Odstavecseseznamem"/>
        <w:numPr>
          <w:ilvl w:val="1"/>
          <w:numId w:val="6"/>
        </w:numPr>
        <w:spacing w:after="0" w:line="240" w:lineRule="auto"/>
        <w:ind w:left="993" w:hanging="426"/>
        <w:jc w:val="both"/>
        <w:rPr>
          <w:rFonts w:eastAsia="Times New Roman" w:cstheme="minorHAnsi"/>
          <w:lang w:eastAsia="cs-CZ"/>
        </w:rPr>
      </w:pPr>
      <w:r w:rsidRPr="00441787">
        <w:rPr>
          <w:rFonts w:eastAsia="Times New Roman" w:cstheme="minorHAnsi"/>
          <w:color w:val="000000"/>
          <w:lang w:eastAsia="cs-CZ"/>
        </w:rPr>
        <w:t xml:space="preserve">Uživatel </w:t>
      </w:r>
      <w:r w:rsidR="007D2BA1" w:rsidRPr="00441787">
        <w:rPr>
          <w:rFonts w:eastAsia="Times New Roman" w:cstheme="minorHAnsi"/>
          <w:color w:val="000000"/>
          <w:lang w:eastAsia="cs-CZ"/>
        </w:rPr>
        <w:t>je v prodlení s jejím placením odměny</w:t>
      </w:r>
      <w:r w:rsidRPr="00441787">
        <w:rPr>
          <w:rFonts w:eastAsia="Times New Roman" w:cstheme="minorHAnsi"/>
          <w:color w:val="000000"/>
          <w:lang w:eastAsia="cs-CZ"/>
        </w:rPr>
        <w:t xml:space="preserve"> dle Smlouvy o poskytování služeb podpory a údržby programového vybavení SEIWIN ze dne</w:t>
      </w:r>
      <w:r w:rsidR="00EA5C08">
        <w:rPr>
          <w:rFonts w:eastAsia="Times New Roman" w:cstheme="minorHAnsi"/>
          <w:color w:val="000000"/>
          <w:lang w:eastAsia="cs-CZ"/>
        </w:rPr>
        <w:t xml:space="preserve"> </w:t>
      </w:r>
      <w:proofErr w:type="gramStart"/>
      <w:r w:rsidR="006B1635">
        <w:rPr>
          <w:rFonts w:eastAsia="Times New Roman" w:cstheme="minorHAnsi"/>
          <w:color w:val="000000"/>
          <w:lang w:eastAsia="cs-CZ"/>
        </w:rPr>
        <w:t>10.8.2018</w:t>
      </w:r>
      <w:proofErr w:type="gramEnd"/>
      <w:r w:rsidR="00EA5C08">
        <w:rPr>
          <w:rFonts w:eastAsia="Times New Roman" w:cstheme="minorHAnsi"/>
          <w:color w:val="000000"/>
          <w:lang w:eastAsia="cs-CZ"/>
        </w:rPr>
        <w:t>,</w:t>
      </w:r>
      <w:r w:rsidR="007D2BA1" w:rsidRPr="00441787">
        <w:rPr>
          <w:rFonts w:eastAsia="Times New Roman" w:cstheme="minorHAnsi"/>
          <w:color w:val="000000"/>
          <w:lang w:eastAsia="cs-CZ"/>
        </w:rPr>
        <w:t xml:space="preserve"> a to déle než 30 dní</w:t>
      </w:r>
      <w:r w:rsidRPr="00441787">
        <w:rPr>
          <w:rFonts w:eastAsia="Times New Roman" w:cstheme="minorHAnsi"/>
          <w:color w:val="000000"/>
          <w:lang w:eastAsia="cs-CZ"/>
        </w:rPr>
        <w:t>.</w:t>
      </w:r>
    </w:p>
    <w:p w:rsidR="00CC4B4E" w:rsidRPr="00441787" w:rsidRDefault="00572379" w:rsidP="00CC4B4E">
      <w:pPr>
        <w:spacing w:after="0" w:line="240" w:lineRule="auto"/>
        <w:jc w:val="both"/>
        <w:rPr>
          <w:rFonts w:eastAsia="Times New Roman" w:cstheme="minorHAnsi"/>
          <w:lang w:eastAsia="cs-CZ"/>
        </w:rPr>
      </w:pPr>
      <w:r w:rsidRPr="00441787">
        <w:rPr>
          <w:rFonts w:eastAsia="Times New Roman" w:cstheme="minorHAnsi"/>
          <w:color w:val="000000"/>
          <w:lang w:eastAsia="cs-CZ"/>
        </w:rPr>
        <w:t xml:space="preserve"> </w:t>
      </w:r>
    </w:p>
    <w:p w:rsidR="00572379" w:rsidRPr="00D17880" w:rsidRDefault="00D17880" w:rsidP="00D17880">
      <w:pPr>
        <w:spacing w:after="0" w:line="240" w:lineRule="auto"/>
        <w:jc w:val="both"/>
        <w:rPr>
          <w:rFonts w:eastAsia="Times New Roman" w:cstheme="minorHAnsi"/>
          <w:lang w:eastAsia="cs-CZ"/>
        </w:rPr>
      </w:pPr>
      <w:r>
        <w:rPr>
          <w:rFonts w:eastAsia="Times New Roman" w:cstheme="minorHAnsi"/>
          <w:color w:val="000000"/>
          <w:lang w:eastAsia="cs-CZ"/>
        </w:rPr>
        <w:t xml:space="preserve">3. </w:t>
      </w:r>
      <w:r w:rsidR="00572379" w:rsidRPr="00D17880">
        <w:rPr>
          <w:rFonts w:eastAsia="Times New Roman" w:cstheme="minorHAnsi"/>
          <w:color w:val="000000"/>
          <w:lang w:eastAsia="cs-CZ"/>
        </w:rPr>
        <w:t xml:space="preserve">Uživatel může vypovědět </w:t>
      </w:r>
      <w:r w:rsidR="007D2BA1" w:rsidRPr="00D17880">
        <w:rPr>
          <w:rFonts w:eastAsia="Times New Roman" w:cstheme="minorHAnsi"/>
          <w:color w:val="000000"/>
          <w:lang w:eastAsia="cs-CZ"/>
        </w:rPr>
        <w:t>tuto Smlouvu</w:t>
      </w:r>
      <w:r w:rsidR="00572379" w:rsidRPr="00D17880">
        <w:rPr>
          <w:rFonts w:eastAsia="Times New Roman" w:cstheme="minorHAnsi"/>
          <w:color w:val="000000"/>
          <w:lang w:eastAsia="cs-CZ"/>
        </w:rPr>
        <w:t>:</w:t>
      </w:r>
    </w:p>
    <w:p w:rsidR="00572379" w:rsidRPr="00441787" w:rsidRDefault="00572379" w:rsidP="00D17880">
      <w:pPr>
        <w:spacing w:after="0" w:line="240" w:lineRule="auto"/>
        <w:ind w:left="993" w:hanging="426"/>
        <w:jc w:val="both"/>
        <w:rPr>
          <w:rFonts w:eastAsia="Times New Roman" w:cstheme="minorHAnsi"/>
          <w:lang w:eastAsia="cs-CZ"/>
        </w:rPr>
      </w:pPr>
      <w:r w:rsidRPr="00441787">
        <w:rPr>
          <w:rFonts w:eastAsia="Times New Roman" w:cstheme="minorHAnsi"/>
          <w:color w:val="000000"/>
          <w:lang w:eastAsia="cs-CZ"/>
        </w:rPr>
        <w:t>a.   </w:t>
      </w:r>
      <w:r w:rsidRPr="00441787">
        <w:rPr>
          <w:rFonts w:eastAsia="Times New Roman" w:cstheme="minorHAnsi"/>
          <w:color w:val="000000"/>
          <w:lang w:eastAsia="cs-CZ"/>
        </w:rPr>
        <w:tab/>
        <w:t>bez udání důvodu s výpovědní dobou 3 měsíce,</w:t>
      </w:r>
    </w:p>
    <w:p w:rsidR="00572379" w:rsidRPr="00441787" w:rsidRDefault="00572379" w:rsidP="00D17880">
      <w:pPr>
        <w:spacing w:after="0" w:line="240" w:lineRule="auto"/>
        <w:ind w:left="993" w:hanging="426"/>
        <w:jc w:val="both"/>
        <w:rPr>
          <w:rFonts w:eastAsia="Times New Roman" w:cstheme="minorHAnsi"/>
          <w:lang w:eastAsia="cs-CZ"/>
        </w:rPr>
      </w:pPr>
      <w:r w:rsidRPr="00441787">
        <w:rPr>
          <w:rFonts w:eastAsia="Times New Roman" w:cstheme="minorHAnsi"/>
          <w:color w:val="000000"/>
          <w:lang w:eastAsia="cs-CZ"/>
        </w:rPr>
        <w:t>b.   </w:t>
      </w:r>
      <w:r w:rsidRPr="00441787">
        <w:rPr>
          <w:rFonts w:eastAsia="Times New Roman" w:cstheme="minorHAnsi"/>
          <w:color w:val="000000"/>
          <w:lang w:eastAsia="cs-CZ"/>
        </w:rPr>
        <w:tab/>
        <w:t xml:space="preserve">v případě podstatného porušování této Smlouvy Poskytovatelem, zejména v případě dlouhotrvající nedostupnosti </w:t>
      </w:r>
      <w:proofErr w:type="spellStart"/>
      <w:r w:rsidRPr="00441787">
        <w:rPr>
          <w:rFonts w:eastAsia="Times New Roman" w:cstheme="minorHAnsi"/>
          <w:color w:val="000000"/>
          <w:lang w:eastAsia="cs-CZ"/>
        </w:rPr>
        <w:t>cloudových</w:t>
      </w:r>
      <w:proofErr w:type="spellEnd"/>
      <w:r w:rsidRPr="00441787">
        <w:rPr>
          <w:rFonts w:eastAsia="Times New Roman" w:cstheme="minorHAnsi"/>
          <w:color w:val="000000"/>
          <w:lang w:eastAsia="cs-CZ"/>
        </w:rPr>
        <w:t xml:space="preserve"> služeb, která má původ na straně Poskytovatele a na kterou Poskytovatel nereaguje v souladu se smlouvou.</w:t>
      </w:r>
    </w:p>
    <w:p w:rsidR="00F20C28" w:rsidRDefault="00F20C28" w:rsidP="00F20C28">
      <w:pPr>
        <w:spacing w:after="0" w:line="240" w:lineRule="auto"/>
        <w:jc w:val="both"/>
        <w:rPr>
          <w:rFonts w:eastAsia="Times New Roman" w:cstheme="minorHAnsi"/>
          <w:color w:val="000000"/>
          <w:lang w:eastAsia="cs-CZ"/>
        </w:rPr>
      </w:pPr>
    </w:p>
    <w:p w:rsidR="003B6E02" w:rsidRDefault="000033B0">
      <w:pPr>
        <w:pStyle w:val="Odstavecseseznamem"/>
        <w:numPr>
          <w:ilvl w:val="0"/>
          <w:numId w:val="17"/>
        </w:numPr>
        <w:spacing w:after="0" w:line="240" w:lineRule="auto"/>
        <w:jc w:val="both"/>
        <w:rPr>
          <w:rFonts w:eastAsia="Times New Roman" w:cstheme="minorHAnsi"/>
          <w:color w:val="000000"/>
          <w:lang w:eastAsia="cs-CZ"/>
        </w:rPr>
      </w:pPr>
      <w:r w:rsidRPr="000033B0">
        <w:rPr>
          <w:rFonts w:eastAsia="Times New Roman" w:cstheme="minorHAnsi"/>
          <w:color w:val="000000"/>
          <w:lang w:eastAsia="cs-CZ"/>
        </w:rPr>
        <w:t xml:space="preserve">Tato smlouva zaniká též </w:t>
      </w:r>
      <w:r w:rsidR="00F20C28">
        <w:rPr>
          <w:rFonts w:eastAsia="Times New Roman" w:cstheme="minorHAnsi"/>
          <w:color w:val="000000"/>
          <w:lang w:eastAsia="cs-CZ"/>
        </w:rPr>
        <w:t xml:space="preserve">zánikem smluvního vztahu založeného </w:t>
      </w:r>
      <w:r w:rsidRPr="000033B0">
        <w:rPr>
          <w:rFonts w:eastAsia="Times New Roman" w:cstheme="minorHAnsi"/>
          <w:color w:val="000000"/>
          <w:lang w:eastAsia="cs-CZ"/>
        </w:rPr>
        <w:t>Licenční smlouv</w:t>
      </w:r>
      <w:r w:rsidR="00F20C28">
        <w:rPr>
          <w:rFonts w:eastAsia="Times New Roman" w:cstheme="minorHAnsi"/>
          <w:color w:val="000000"/>
          <w:lang w:eastAsia="cs-CZ"/>
        </w:rPr>
        <w:t>ou</w:t>
      </w:r>
      <w:r w:rsidRPr="000033B0">
        <w:rPr>
          <w:rFonts w:eastAsia="Times New Roman" w:cstheme="minorHAnsi"/>
          <w:color w:val="000000"/>
          <w:lang w:eastAsia="cs-CZ"/>
        </w:rPr>
        <w:t xml:space="preserve"> </w:t>
      </w:r>
      <w:r w:rsidR="00F20C28">
        <w:rPr>
          <w:rFonts w:eastAsia="Times New Roman" w:cstheme="minorHAnsi"/>
          <w:color w:val="000000"/>
          <w:lang w:eastAsia="cs-CZ"/>
        </w:rPr>
        <w:t xml:space="preserve">nebo </w:t>
      </w:r>
      <w:r w:rsidRPr="000033B0">
        <w:rPr>
          <w:rFonts w:eastAsia="Times New Roman" w:cstheme="minorHAnsi"/>
          <w:color w:val="000000"/>
          <w:lang w:eastAsia="cs-CZ"/>
        </w:rPr>
        <w:t>Smlouv</w:t>
      </w:r>
      <w:r w:rsidR="00F20C28">
        <w:rPr>
          <w:rFonts w:eastAsia="Times New Roman" w:cstheme="minorHAnsi"/>
          <w:color w:val="000000"/>
          <w:lang w:eastAsia="cs-CZ"/>
        </w:rPr>
        <w:t>ou</w:t>
      </w:r>
      <w:r w:rsidRPr="000033B0">
        <w:rPr>
          <w:rFonts w:eastAsia="Times New Roman" w:cstheme="minorHAnsi"/>
          <w:color w:val="000000"/>
          <w:lang w:eastAsia="cs-CZ"/>
        </w:rPr>
        <w:t xml:space="preserve"> o poskytování služeb údržby a podpory programového vybavení SEIWIN</w:t>
      </w:r>
      <w:r w:rsidR="00F20C28">
        <w:rPr>
          <w:rFonts w:eastAsia="Times New Roman" w:cstheme="minorHAnsi"/>
          <w:color w:val="000000"/>
          <w:lang w:eastAsia="cs-CZ"/>
        </w:rPr>
        <w:t>.</w:t>
      </w:r>
      <w:r w:rsidRPr="000033B0">
        <w:rPr>
          <w:rFonts w:eastAsia="Times New Roman" w:cstheme="minorHAnsi"/>
          <w:color w:val="000000"/>
          <w:lang w:eastAsia="cs-CZ"/>
        </w:rPr>
        <w:t xml:space="preserve"> </w:t>
      </w:r>
      <w:r w:rsidRPr="000033B0">
        <w:rPr>
          <w:rFonts w:eastAsia="Times New Roman" w:cstheme="minorHAnsi"/>
          <w:color w:val="000000"/>
          <w:lang w:eastAsia="cs-CZ"/>
        </w:rPr>
        <w:br w:type="page"/>
      </w:r>
    </w:p>
    <w:p w:rsidR="00572379" w:rsidRPr="00441787" w:rsidRDefault="00572379" w:rsidP="00441787">
      <w:pPr>
        <w:spacing w:after="0" w:line="240" w:lineRule="auto"/>
        <w:jc w:val="center"/>
        <w:outlineLvl w:val="0"/>
        <w:rPr>
          <w:rFonts w:eastAsia="Times New Roman" w:cstheme="minorHAnsi"/>
          <w:lang w:eastAsia="cs-CZ"/>
        </w:rPr>
      </w:pPr>
      <w:r w:rsidRPr="00441787">
        <w:rPr>
          <w:rFonts w:eastAsia="Times New Roman" w:cstheme="minorHAnsi"/>
          <w:b/>
          <w:bCs/>
          <w:color w:val="000000"/>
          <w:lang w:eastAsia="cs-CZ"/>
        </w:rPr>
        <w:t>V</w:t>
      </w:r>
      <w:r w:rsidR="006B645A" w:rsidRPr="00441787">
        <w:rPr>
          <w:rFonts w:eastAsia="Times New Roman" w:cstheme="minorHAnsi"/>
          <w:b/>
          <w:bCs/>
          <w:color w:val="000000"/>
          <w:lang w:eastAsia="cs-CZ"/>
        </w:rPr>
        <w:t>I</w:t>
      </w:r>
      <w:r w:rsidRPr="00441787">
        <w:rPr>
          <w:rFonts w:eastAsia="Times New Roman" w:cstheme="minorHAnsi"/>
          <w:b/>
          <w:bCs/>
          <w:color w:val="000000"/>
          <w:lang w:eastAsia="cs-CZ"/>
        </w:rPr>
        <w:t>I.</w:t>
      </w:r>
    </w:p>
    <w:p w:rsidR="00572379" w:rsidRPr="00441787" w:rsidRDefault="00572379" w:rsidP="00572379">
      <w:pPr>
        <w:spacing w:after="0" w:line="240" w:lineRule="auto"/>
        <w:jc w:val="center"/>
        <w:rPr>
          <w:rFonts w:eastAsia="Times New Roman" w:cstheme="minorHAnsi"/>
          <w:b/>
          <w:bCs/>
          <w:color w:val="000000"/>
          <w:lang w:eastAsia="cs-CZ"/>
        </w:rPr>
      </w:pPr>
      <w:r w:rsidRPr="00441787">
        <w:rPr>
          <w:rFonts w:eastAsia="Times New Roman" w:cstheme="minorHAnsi"/>
          <w:b/>
          <w:bCs/>
          <w:color w:val="000000"/>
          <w:lang w:eastAsia="cs-CZ"/>
        </w:rPr>
        <w:t>Postoupení a započtení</w:t>
      </w:r>
    </w:p>
    <w:p w:rsidR="007D2BA1" w:rsidRPr="00441787" w:rsidRDefault="007D2BA1" w:rsidP="00572379">
      <w:pPr>
        <w:spacing w:after="0" w:line="240" w:lineRule="auto"/>
        <w:rPr>
          <w:rFonts w:eastAsia="Times New Roman" w:cstheme="minorHAnsi"/>
          <w:lang w:eastAsia="cs-CZ"/>
        </w:rPr>
      </w:pPr>
    </w:p>
    <w:p w:rsidR="007D2BA1" w:rsidRPr="00D17880" w:rsidRDefault="00D17880" w:rsidP="00D17880">
      <w:pPr>
        <w:spacing w:after="0" w:line="240" w:lineRule="auto"/>
        <w:jc w:val="both"/>
        <w:rPr>
          <w:rFonts w:eastAsia="Times New Roman" w:cstheme="minorHAnsi"/>
          <w:lang w:eastAsia="cs-CZ"/>
        </w:rPr>
      </w:pPr>
      <w:r>
        <w:rPr>
          <w:rFonts w:eastAsia="Times New Roman" w:cstheme="minorHAnsi"/>
          <w:color w:val="000000"/>
          <w:lang w:eastAsia="cs-CZ"/>
        </w:rPr>
        <w:t xml:space="preserve">1. </w:t>
      </w:r>
      <w:r w:rsidR="00572379" w:rsidRPr="00D17880">
        <w:rPr>
          <w:rFonts w:eastAsia="Times New Roman" w:cstheme="minorHAnsi"/>
          <w:color w:val="000000"/>
          <w:lang w:eastAsia="cs-CZ"/>
        </w:rPr>
        <w:t xml:space="preserve">Strany si výslovně sjednaly vyloučení možnosti postoupení práv a povinností z této Smlouvy na třetí osobu bez souhlasu druhé strany. Tímto není vyloučeno postoupení pohledávky na odměnu Poskytovatele podle této Smlouvy </w:t>
      </w:r>
      <w:r w:rsidR="002910AB">
        <w:rPr>
          <w:rFonts w:eastAsia="Times New Roman" w:cstheme="minorHAnsi"/>
          <w:color w:val="000000"/>
          <w:lang w:eastAsia="cs-CZ"/>
        </w:rPr>
        <w:t xml:space="preserve">a peněžitých pohledávek Uživatele podle čl. IV odst. 3 Smlouvy </w:t>
      </w:r>
      <w:r w:rsidR="00572379" w:rsidRPr="00D17880">
        <w:rPr>
          <w:rFonts w:eastAsia="Times New Roman" w:cstheme="minorHAnsi"/>
          <w:color w:val="000000"/>
          <w:lang w:eastAsia="cs-CZ"/>
        </w:rPr>
        <w:t>na třetí osobu.</w:t>
      </w:r>
    </w:p>
    <w:p w:rsidR="00CC4B4E" w:rsidRPr="00441787" w:rsidRDefault="00CC4B4E" w:rsidP="00CC4B4E">
      <w:pPr>
        <w:pStyle w:val="Odstavecseseznamem"/>
        <w:spacing w:after="0" w:line="240" w:lineRule="auto"/>
        <w:ind w:left="567"/>
        <w:jc w:val="both"/>
        <w:rPr>
          <w:rFonts w:eastAsia="Times New Roman" w:cstheme="minorHAnsi"/>
          <w:lang w:eastAsia="cs-CZ"/>
        </w:rPr>
      </w:pPr>
    </w:p>
    <w:p w:rsidR="00572379" w:rsidRPr="00D17880" w:rsidRDefault="00D17880" w:rsidP="00D17880">
      <w:pPr>
        <w:spacing w:after="0" w:line="240" w:lineRule="auto"/>
        <w:jc w:val="both"/>
        <w:rPr>
          <w:rFonts w:eastAsia="Times New Roman" w:cstheme="minorHAnsi"/>
          <w:lang w:eastAsia="cs-CZ"/>
        </w:rPr>
      </w:pPr>
      <w:r>
        <w:rPr>
          <w:rFonts w:eastAsia="Times New Roman" w:cstheme="minorHAnsi"/>
          <w:color w:val="000000"/>
          <w:lang w:eastAsia="cs-CZ"/>
        </w:rPr>
        <w:t xml:space="preserve">2. </w:t>
      </w:r>
      <w:r w:rsidR="00572379" w:rsidRPr="00D17880">
        <w:rPr>
          <w:rFonts w:eastAsia="Times New Roman" w:cstheme="minorHAnsi"/>
          <w:color w:val="000000"/>
          <w:lang w:eastAsia="cs-CZ"/>
        </w:rPr>
        <w:t>Strany si taktéž ujednaly vyloučení jednostranného započtení vůči pohledávkám z této Smlouvy. K započtení pohledávek může dojít pouze dohodou stran</w:t>
      </w:r>
      <w:r w:rsidR="002910AB">
        <w:rPr>
          <w:rFonts w:eastAsia="Times New Roman" w:cstheme="minorHAnsi"/>
          <w:color w:val="000000"/>
          <w:lang w:eastAsia="cs-CZ"/>
        </w:rPr>
        <w:t xml:space="preserve"> nebo v rámci procesní obrany v případném soudním řízení mezi nimi</w:t>
      </w:r>
      <w:r w:rsidR="00572379" w:rsidRPr="00D17880">
        <w:rPr>
          <w:rFonts w:eastAsia="Times New Roman" w:cstheme="minorHAnsi"/>
          <w:color w:val="000000"/>
          <w:lang w:eastAsia="cs-CZ"/>
        </w:rPr>
        <w:t>.</w:t>
      </w:r>
    </w:p>
    <w:p w:rsidR="00572379" w:rsidRPr="00441787" w:rsidRDefault="00572379" w:rsidP="00572379">
      <w:pPr>
        <w:spacing w:after="0" w:line="240" w:lineRule="auto"/>
        <w:jc w:val="both"/>
        <w:rPr>
          <w:rFonts w:eastAsia="Times New Roman" w:cstheme="minorHAnsi"/>
          <w:lang w:eastAsia="cs-CZ"/>
        </w:rPr>
      </w:pPr>
      <w:r w:rsidRPr="00441787">
        <w:rPr>
          <w:rFonts w:eastAsia="Times New Roman" w:cstheme="minorHAnsi"/>
          <w:color w:val="000000"/>
          <w:lang w:eastAsia="cs-CZ"/>
        </w:rPr>
        <w:t xml:space="preserve"> </w:t>
      </w:r>
    </w:p>
    <w:p w:rsidR="00572379" w:rsidRPr="00441787" w:rsidRDefault="00572379" w:rsidP="00441787">
      <w:pPr>
        <w:spacing w:after="0" w:line="240" w:lineRule="auto"/>
        <w:jc w:val="center"/>
        <w:outlineLvl w:val="0"/>
        <w:rPr>
          <w:rFonts w:eastAsia="Times New Roman" w:cstheme="minorHAnsi"/>
          <w:lang w:eastAsia="cs-CZ"/>
        </w:rPr>
      </w:pPr>
      <w:r w:rsidRPr="00441787">
        <w:rPr>
          <w:rFonts w:eastAsia="Times New Roman" w:cstheme="minorHAnsi"/>
          <w:b/>
          <w:bCs/>
          <w:color w:val="000000"/>
          <w:lang w:eastAsia="cs-CZ"/>
        </w:rPr>
        <w:t>VII</w:t>
      </w:r>
      <w:r w:rsidR="006B645A" w:rsidRPr="00441787">
        <w:rPr>
          <w:rFonts w:eastAsia="Times New Roman" w:cstheme="minorHAnsi"/>
          <w:b/>
          <w:bCs/>
          <w:color w:val="000000"/>
          <w:lang w:eastAsia="cs-CZ"/>
        </w:rPr>
        <w:t>I</w:t>
      </w:r>
      <w:r w:rsidRPr="00441787">
        <w:rPr>
          <w:rFonts w:eastAsia="Times New Roman" w:cstheme="minorHAnsi"/>
          <w:b/>
          <w:bCs/>
          <w:color w:val="000000"/>
          <w:lang w:eastAsia="cs-CZ"/>
        </w:rPr>
        <w:t xml:space="preserve">. </w:t>
      </w:r>
    </w:p>
    <w:p w:rsidR="00572379" w:rsidRPr="00441787" w:rsidRDefault="00572379" w:rsidP="00572379">
      <w:pPr>
        <w:spacing w:after="0" w:line="240" w:lineRule="auto"/>
        <w:jc w:val="center"/>
        <w:rPr>
          <w:rFonts w:eastAsia="Times New Roman" w:cstheme="minorHAnsi"/>
          <w:lang w:eastAsia="cs-CZ"/>
        </w:rPr>
      </w:pPr>
      <w:r w:rsidRPr="00441787">
        <w:rPr>
          <w:rFonts w:eastAsia="Times New Roman" w:cstheme="minorHAnsi"/>
          <w:b/>
          <w:bCs/>
          <w:color w:val="000000"/>
          <w:lang w:eastAsia="cs-CZ"/>
        </w:rPr>
        <w:t>Sankce</w:t>
      </w:r>
    </w:p>
    <w:p w:rsidR="00572379" w:rsidRPr="00441787" w:rsidRDefault="00572379" w:rsidP="00572379">
      <w:pPr>
        <w:spacing w:after="0" w:line="240" w:lineRule="auto"/>
        <w:rPr>
          <w:rFonts w:eastAsia="Times New Roman" w:cstheme="minorHAnsi"/>
          <w:lang w:eastAsia="cs-CZ"/>
        </w:rPr>
      </w:pPr>
    </w:p>
    <w:p w:rsidR="00572379" w:rsidRPr="00D17880" w:rsidRDefault="00D17880" w:rsidP="00D17880">
      <w:pPr>
        <w:spacing w:after="0" w:line="240" w:lineRule="auto"/>
        <w:jc w:val="both"/>
        <w:rPr>
          <w:rFonts w:eastAsia="Times New Roman" w:cstheme="minorHAnsi"/>
          <w:lang w:eastAsia="cs-CZ"/>
        </w:rPr>
      </w:pPr>
      <w:r>
        <w:rPr>
          <w:rFonts w:eastAsia="Times New Roman" w:cstheme="minorHAnsi"/>
          <w:color w:val="000000"/>
          <w:lang w:eastAsia="cs-CZ"/>
        </w:rPr>
        <w:t xml:space="preserve">1. </w:t>
      </w:r>
      <w:r w:rsidR="00572379" w:rsidRPr="00D17880">
        <w:rPr>
          <w:rFonts w:eastAsia="Times New Roman" w:cstheme="minorHAnsi"/>
          <w:color w:val="000000"/>
          <w:lang w:eastAsia="cs-CZ"/>
        </w:rPr>
        <w:t xml:space="preserve">Smluvní strany se shodly na tom, že pro případ prodlení Uživatele s řádným placením faktur-daňových dokladů dle Smlouvy, vzniká Poskytovateli právo na zaplacení smluvní pokuty ve výši 0,05 (slovy: </w:t>
      </w:r>
      <w:r w:rsidR="00572379" w:rsidRPr="00D17880">
        <w:rPr>
          <w:rFonts w:eastAsia="Times New Roman" w:cstheme="minorHAnsi"/>
          <w:i/>
          <w:iCs/>
          <w:color w:val="000000"/>
          <w:lang w:eastAsia="cs-CZ"/>
        </w:rPr>
        <w:t>nula celá pět setin</w:t>
      </w:r>
      <w:r w:rsidR="00572379" w:rsidRPr="00D17880">
        <w:rPr>
          <w:rFonts w:eastAsia="Times New Roman" w:cstheme="minorHAnsi"/>
          <w:color w:val="000000"/>
          <w:lang w:eastAsia="cs-CZ"/>
        </w:rPr>
        <w:t>) % z částky, která byla vyfakturována, a to za každý, byť jen započatý den prodlení. Splatnost této smluvní pokuty je k okamžiku jejího vytknutí.</w:t>
      </w:r>
    </w:p>
    <w:p w:rsidR="00572379" w:rsidRPr="00441787" w:rsidRDefault="00572379" w:rsidP="00572379">
      <w:pPr>
        <w:spacing w:after="0" w:line="240" w:lineRule="auto"/>
        <w:rPr>
          <w:rFonts w:eastAsia="Times New Roman" w:cstheme="minorHAnsi"/>
          <w:lang w:eastAsia="cs-CZ"/>
        </w:rPr>
      </w:pPr>
    </w:p>
    <w:p w:rsidR="00572379" w:rsidRPr="00441787" w:rsidRDefault="006B645A" w:rsidP="00441787">
      <w:pPr>
        <w:spacing w:after="0" w:line="240" w:lineRule="auto"/>
        <w:jc w:val="center"/>
        <w:outlineLvl w:val="0"/>
        <w:rPr>
          <w:rFonts w:eastAsia="Times New Roman" w:cstheme="minorHAnsi"/>
          <w:lang w:eastAsia="cs-CZ"/>
        </w:rPr>
      </w:pPr>
      <w:r w:rsidRPr="00441787">
        <w:rPr>
          <w:rFonts w:eastAsia="Times New Roman" w:cstheme="minorHAnsi"/>
          <w:b/>
          <w:bCs/>
          <w:color w:val="000000"/>
          <w:lang w:eastAsia="cs-CZ"/>
        </w:rPr>
        <w:t>IX</w:t>
      </w:r>
      <w:r w:rsidR="00572379" w:rsidRPr="00441787">
        <w:rPr>
          <w:rFonts w:eastAsia="Times New Roman" w:cstheme="minorHAnsi"/>
          <w:b/>
          <w:bCs/>
          <w:color w:val="000000"/>
          <w:lang w:eastAsia="cs-CZ"/>
        </w:rPr>
        <w:t>.</w:t>
      </w:r>
    </w:p>
    <w:p w:rsidR="00572379" w:rsidRPr="00441787" w:rsidRDefault="00572379" w:rsidP="00572379">
      <w:pPr>
        <w:spacing w:after="0" w:line="240" w:lineRule="auto"/>
        <w:jc w:val="center"/>
        <w:rPr>
          <w:rFonts w:eastAsia="Times New Roman" w:cstheme="minorHAnsi"/>
          <w:b/>
          <w:bCs/>
          <w:color w:val="000000"/>
          <w:lang w:eastAsia="cs-CZ"/>
        </w:rPr>
      </w:pPr>
      <w:r w:rsidRPr="00441787">
        <w:rPr>
          <w:rFonts w:eastAsia="Times New Roman" w:cstheme="minorHAnsi"/>
          <w:b/>
          <w:bCs/>
          <w:color w:val="000000"/>
          <w:lang w:eastAsia="cs-CZ"/>
        </w:rPr>
        <w:t xml:space="preserve">Řešení sporů </w:t>
      </w:r>
    </w:p>
    <w:p w:rsidR="007D2BA1" w:rsidRPr="00441787" w:rsidRDefault="007D2BA1" w:rsidP="00572379">
      <w:pPr>
        <w:spacing w:after="0" w:line="240" w:lineRule="auto"/>
        <w:jc w:val="center"/>
        <w:rPr>
          <w:rFonts w:eastAsia="Times New Roman" w:cstheme="minorHAnsi"/>
          <w:lang w:eastAsia="cs-CZ"/>
        </w:rPr>
      </w:pPr>
    </w:p>
    <w:p w:rsidR="007D2BA1" w:rsidRPr="00D17880" w:rsidRDefault="00D17880" w:rsidP="00D17880">
      <w:pPr>
        <w:spacing w:after="0" w:line="240" w:lineRule="auto"/>
        <w:jc w:val="both"/>
        <w:rPr>
          <w:rFonts w:eastAsia="Times New Roman" w:cstheme="minorHAnsi"/>
          <w:lang w:eastAsia="cs-CZ"/>
        </w:rPr>
      </w:pPr>
      <w:r>
        <w:rPr>
          <w:rFonts w:eastAsia="Times New Roman" w:cstheme="minorHAnsi"/>
          <w:color w:val="000000"/>
          <w:lang w:eastAsia="cs-CZ"/>
        </w:rPr>
        <w:t xml:space="preserve">1. </w:t>
      </w:r>
      <w:r w:rsidR="00572379" w:rsidRPr="00D17880">
        <w:rPr>
          <w:rFonts w:eastAsia="Times New Roman" w:cstheme="minorHAnsi"/>
          <w:color w:val="000000"/>
          <w:lang w:eastAsia="cs-CZ"/>
        </w:rPr>
        <w:t>Smluvní strany se shodly na tom, že v případě vzniku jakéhokoli sporu týkajícího se plnění povinností vyplývajících ze Smlouvy, a to kteroukoli smluvní stranou, vyvinou obě smluvní strany náležitou snahu, aby byl předmětný spor vyřešen interně mezi oběma stranami, a to prostřednictvím jednání statutárních zástupců smluvních stran, nebo prostřednictvím jiných oprávněných zástupců.</w:t>
      </w:r>
    </w:p>
    <w:p w:rsidR="007D2BA1" w:rsidRPr="00441787" w:rsidRDefault="007D2BA1" w:rsidP="007D2BA1">
      <w:pPr>
        <w:pStyle w:val="Odstavecseseznamem"/>
        <w:spacing w:after="0" w:line="240" w:lineRule="auto"/>
        <w:ind w:left="567"/>
        <w:jc w:val="both"/>
        <w:rPr>
          <w:rFonts w:eastAsia="Times New Roman" w:cstheme="minorHAnsi"/>
          <w:lang w:eastAsia="cs-CZ"/>
        </w:rPr>
      </w:pPr>
    </w:p>
    <w:p w:rsidR="007D2BA1" w:rsidRPr="00D17880" w:rsidRDefault="00D17880" w:rsidP="00D17880">
      <w:pPr>
        <w:spacing w:after="0" w:line="240" w:lineRule="auto"/>
        <w:jc w:val="both"/>
        <w:rPr>
          <w:rFonts w:eastAsia="Times New Roman" w:cstheme="minorHAnsi"/>
          <w:lang w:eastAsia="cs-CZ"/>
        </w:rPr>
      </w:pPr>
      <w:r>
        <w:rPr>
          <w:rFonts w:eastAsia="Times New Roman" w:cstheme="minorHAnsi"/>
          <w:color w:val="000000"/>
          <w:lang w:eastAsia="cs-CZ"/>
        </w:rPr>
        <w:t xml:space="preserve">2. </w:t>
      </w:r>
      <w:r w:rsidR="00572379" w:rsidRPr="00D17880">
        <w:rPr>
          <w:rFonts w:eastAsia="Times New Roman" w:cstheme="minorHAnsi"/>
          <w:color w:val="000000"/>
          <w:lang w:eastAsia="cs-CZ"/>
        </w:rPr>
        <w:t xml:space="preserve">V případě, že předmětný spor týkající se plnění povinností vyplývajících ze Smlouvy, nebude mezi smluvními stranami vyřešen postupem uvedeným v odstavci 1 tohoto článku Smlouvy, zavazují se smluvní strany řešit předmětný spor prostřednictvím mediátora </w:t>
      </w:r>
      <w:r w:rsidR="00572379" w:rsidRPr="00D17880">
        <w:rPr>
          <w:rFonts w:eastAsia="Times New Roman" w:cstheme="minorHAnsi"/>
          <w:b/>
          <w:bCs/>
          <w:color w:val="000000"/>
          <w:lang w:eastAsia="cs-CZ"/>
        </w:rPr>
        <w:t>JUDr. Filip Horák</w:t>
      </w:r>
      <w:r w:rsidR="00572379" w:rsidRPr="00D17880">
        <w:rPr>
          <w:rFonts w:eastAsia="Times New Roman" w:cstheme="minorHAnsi"/>
          <w:color w:val="000000"/>
          <w:lang w:eastAsia="cs-CZ"/>
        </w:rPr>
        <w:t>, IČ: 474 03 438, sídlem Radnická 376/11, 602 00 Brno, zapsaného v seznamu mediátorů vedeného Ministerstvem spravedlnosti. V souvislosti s tímto se smluvní strany shodly na tom, že s výše uvedeným mediátorem stráví nejméně 3 (slovy: „</w:t>
      </w:r>
      <w:r w:rsidR="00572379" w:rsidRPr="00D17880">
        <w:rPr>
          <w:rFonts w:eastAsia="Times New Roman" w:cstheme="minorHAnsi"/>
          <w:i/>
          <w:iCs/>
          <w:color w:val="000000"/>
          <w:lang w:eastAsia="cs-CZ"/>
        </w:rPr>
        <w:t>tři</w:t>
      </w:r>
      <w:r w:rsidR="00572379" w:rsidRPr="00D17880">
        <w:rPr>
          <w:rFonts w:eastAsia="Times New Roman" w:cstheme="minorHAnsi"/>
          <w:color w:val="000000"/>
          <w:lang w:eastAsia="cs-CZ"/>
        </w:rPr>
        <w:t>“) sezení, v rámci kterých se pokusí předmětný spor vyřešit smírnou cestou.</w:t>
      </w:r>
    </w:p>
    <w:p w:rsidR="00D17880" w:rsidRDefault="00D17880" w:rsidP="00D17880">
      <w:pPr>
        <w:spacing w:after="0" w:line="240" w:lineRule="auto"/>
        <w:jc w:val="both"/>
        <w:rPr>
          <w:rFonts w:eastAsia="Times New Roman" w:cstheme="minorHAnsi"/>
          <w:color w:val="000000"/>
          <w:lang w:eastAsia="cs-CZ"/>
        </w:rPr>
      </w:pPr>
    </w:p>
    <w:p w:rsidR="00572379" w:rsidRPr="00D17880" w:rsidRDefault="00D17880" w:rsidP="00D17880">
      <w:pPr>
        <w:spacing w:after="0" w:line="240" w:lineRule="auto"/>
        <w:jc w:val="both"/>
        <w:rPr>
          <w:rFonts w:eastAsia="Times New Roman" w:cstheme="minorHAnsi"/>
          <w:lang w:eastAsia="cs-CZ"/>
        </w:rPr>
      </w:pPr>
      <w:r>
        <w:rPr>
          <w:rFonts w:eastAsia="Times New Roman" w:cstheme="minorHAnsi"/>
          <w:color w:val="000000"/>
          <w:lang w:eastAsia="cs-CZ"/>
        </w:rPr>
        <w:t xml:space="preserve">3. </w:t>
      </w:r>
      <w:r w:rsidR="00572379" w:rsidRPr="00D17880">
        <w:rPr>
          <w:rFonts w:eastAsia="Times New Roman" w:cstheme="minorHAnsi"/>
          <w:color w:val="000000"/>
          <w:lang w:eastAsia="cs-CZ"/>
        </w:rPr>
        <w:t>V případě že se smluvním stranám nepodaří předmětný spor vyřešit postupem uvedeným v odstavci 1 a 2 Smlouvy, se smluvní strany shodly na tom, že takovýto spor, který vznikl ze Smlouvy anebo v souvislosti s ní, bude rozhodován obecný</w:t>
      </w:r>
      <w:r w:rsidR="00DA2A9D">
        <w:rPr>
          <w:rFonts w:eastAsia="Times New Roman" w:cstheme="minorHAnsi"/>
          <w:color w:val="000000"/>
          <w:lang w:eastAsia="cs-CZ"/>
        </w:rPr>
        <w:t>mi</w:t>
      </w:r>
      <w:r w:rsidR="00572379" w:rsidRPr="00D17880">
        <w:rPr>
          <w:rFonts w:eastAsia="Times New Roman" w:cstheme="minorHAnsi"/>
          <w:color w:val="000000"/>
          <w:lang w:eastAsia="cs-CZ"/>
        </w:rPr>
        <w:t xml:space="preserve"> soud</w:t>
      </w:r>
      <w:r w:rsidR="00DA2A9D">
        <w:rPr>
          <w:rFonts w:eastAsia="Times New Roman" w:cstheme="minorHAnsi"/>
          <w:color w:val="000000"/>
          <w:lang w:eastAsia="cs-CZ"/>
        </w:rPr>
        <w:t>y</w:t>
      </w:r>
      <w:r w:rsidR="00572379" w:rsidRPr="00D17880">
        <w:rPr>
          <w:rFonts w:eastAsia="Times New Roman" w:cstheme="minorHAnsi"/>
          <w:color w:val="000000"/>
          <w:lang w:eastAsia="cs-CZ"/>
        </w:rPr>
        <w:t xml:space="preserve"> </w:t>
      </w:r>
      <w:r w:rsidR="00DA2A9D">
        <w:rPr>
          <w:rFonts w:eastAsia="Times New Roman" w:cstheme="minorHAnsi"/>
          <w:color w:val="000000"/>
          <w:lang w:eastAsia="cs-CZ"/>
        </w:rPr>
        <w:t>příslušnými podle předpisů upravujících občanské soudní řízení</w:t>
      </w:r>
      <w:r w:rsidR="00572379" w:rsidRPr="00D17880">
        <w:rPr>
          <w:rFonts w:eastAsia="Times New Roman" w:cstheme="minorHAnsi"/>
          <w:color w:val="000000"/>
          <w:lang w:eastAsia="cs-CZ"/>
        </w:rPr>
        <w:t>.</w:t>
      </w:r>
    </w:p>
    <w:p w:rsidR="00572379" w:rsidRPr="00441787" w:rsidRDefault="00572379" w:rsidP="00572379">
      <w:pPr>
        <w:spacing w:after="0" w:line="240" w:lineRule="auto"/>
        <w:jc w:val="both"/>
        <w:rPr>
          <w:rFonts w:eastAsia="Times New Roman" w:cstheme="minorHAnsi"/>
          <w:lang w:eastAsia="cs-CZ"/>
        </w:rPr>
      </w:pPr>
      <w:r w:rsidRPr="00441787">
        <w:rPr>
          <w:rFonts w:eastAsia="Times New Roman" w:cstheme="minorHAnsi"/>
          <w:b/>
          <w:bCs/>
          <w:color w:val="000000"/>
          <w:lang w:eastAsia="cs-CZ"/>
        </w:rPr>
        <w:t xml:space="preserve"> </w:t>
      </w:r>
    </w:p>
    <w:p w:rsidR="00572379" w:rsidRPr="00441787" w:rsidRDefault="006B645A" w:rsidP="00441787">
      <w:pPr>
        <w:spacing w:after="0" w:line="240" w:lineRule="auto"/>
        <w:jc w:val="center"/>
        <w:outlineLvl w:val="0"/>
        <w:rPr>
          <w:rFonts w:eastAsia="Times New Roman" w:cstheme="minorHAnsi"/>
          <w:lang w:eastAsia="cs-CZ"/>
        </w:rPr>
      </w:pPr>
      <w:r w:rsidRPr="00441787">
        <w:rPr>
          <w:rFonts w:eastAsia="Times New Roman" w:cstheme="minorHAnsi"/>
          <w:b/>
          <w:bCs/>
          <w:color w:val="000000"/>
          <w:lang w:eastAsia="cs-CZ"/>
        </w:rPr>
        <w:t>X</w:t>
      </w:r>
      <w:r w:rsidR="00572379" w:rsidRPr="00441787">
        <w:rPr>
          <w:rFonts w:eastAsia="Times New Roman" w:cstheme="minorHAnsi"/>
          <w:b/>
          <w:bCs/>
          <w:color w:val="000000"/>
          <w:lang w:eastAsia="cs-CZ"/>
        </w:rPr>
        <w:t>.</w:t>
      </w:r>
    </w:p>
    <w:p w:rsidR="00572379" w:rsidRPr="00441787" w:rsidRDefault="00572379" w:rsidP="00572379">
      <w:pPr>
        <w:spacing w:after="0" w:line="240" w:lineRule="auto"/>
        <w:jc w:val="center"/>
        <w:rPr>
          <w:rFonts w:eastAsia="Times New Roman" w:cstheme="minorHAnsi"/>
          <w:lang w:eastAsia="cs-CZ"/>
        </w:rPr>
      </w:pPr>
      <w:r w:rsidRPr="00441787">
        <w:rPr>
          <w:rFonts w:eastAsia="Times New Roman" w:cstheme="minorHAnsi"/>
          <w:b/>
          <w:bCs/>
          <w:color w:val="000000"/>
          <w:lang w:eastAsia="cs-CZ"/>
        </w:rPr>
        <w:t>Salvátorská klauzule</w:t>
      </w:r>
    </w:p>
    <w:p w:rsidR="00572379" w:rsidRPr="00441787" w:rsidRDefault="00572379" w:rsidP="00572379">
      <w:pPr>
        <w:spacing w:after="0" w:line="240" w:lineRule="auto"/>
        <w:jc w:val="center"/>
        <w:rPr>
          <w:rFonts w:eastAsia="Times New Roman" w:cstheme="minorHAnsi"/>
          <w:lang w:eastAsia="cs-CZ"/>
        </w:rPr>
      </w:pPr>
      <w:r w:rsidRPr="00441787">
        <w:rPr>
          <w:rFonts w:eastAsia="Times New Roman" w:cstheme="minorHAnsi"/>
          <w:b/>
          <w:bCs/>
          <w:color w:val="000000"/>
          <w:lang w:eastAsia="cs-CZ"/>
        </w:rPr>
        <w:t xml:space="preserve"> </w:t>
      </w:r>
    </w:p>
    <w:p w:rsidR="007D2BA1" w:rsidRPr="00D17880" w:rsidRDefault="00D17880" w:rsidP="00D17880">
      <w:pPr>
        <w:spacing w:after="0" w:line="240" w:lineRule="auto"/>
        <w:jc w:val="both"/>
        <w:rPr>
          <w:rFonts w:eastAsia="Times New Roman" w:cstheme="minorHAnsi"/>
          <w:lang w:eastAsia="cs-CZ"/>
        </w:rPr>
      </w:pPr>
      <w:r>
        <w:rPr>
          <w:rFonts w:eastAsia="Times New Roman" w:cstheme="minorHAnsi"/>
          <w:color w:val="000000"/>
          <w:lang w:eastAsia="cs-CZ"/>
        </w:rPr>
        <w:t xml:space="preserve">1. </w:t>
      </w:r>
      <w:r w:rsidR="00572379" w:rsidRPr="00D17880">
        <w:rPr>
          <w:rFonts w:eastAsia="Times New Roman" w:cstheme="minorHAnsi"/>
          <w:color w:val="000000"/>
          <w:lang w:eastAsia="cs-CZ"/>
        </w:rPr>
        <w:t xml:space="preserve">Je-li nebo stane-li se kterékoli z ujednání této Smlouvy nebo jeho část neúčinným, neplatným, nevynutitelným či neproveditelným, zavazují se smluvní strany nahradit dohodou neúčinná, neplatná, nevynutitelná nebo neproveditelná ujednání jinými účinnými, platnými, vynutitelnými či proveditelnými ustanoveními, která se z hlediska hospodářského </w:t>
      </w:r>
      <w:r w:rsidR="00370E63">
        <w:rPr>
          <w:rFonts w:eastAsia="Times New Roman" w:cstheme="minorHAnsi"/>
          <w:color w:val="000000"/>
          <w:lang w:eastAsia="cs-CZ"/>
        </w:rPr>
        <w:t xml:space="preserve">výsledku pro obě smluvní </w:t>
      </w:r>
      <w:proofErr w:type="gramStart"/>
      <w:r w:rsidR="00370E63">
        <w:rPr>
          <w:rFonts w:eastAsia="Times New Roman" w:cstheme="minorHAnsi"/>
          <w:color w:val="000000"/>
          <w:lang w:eastAsia="cs-CZ"/>
        </w:rPr>
        <w:t xml:space="preserve">strany  </w:t>
      </w:r>
      <w:r w:rsidR="00572379" w:rsidRPr="00D17880">
        <w:rPr>
          <w:rFonts w:eastAsia="Times New Roman" w:cstheme="minorHAnsi"/>
          <w:color w:val="000000"/>
          <w:lang w:eastAsia="cs-CZ"/>
        </w:rPr>
        <w:t>blíží</w:t>
      </w:r>
      <w:proofErr w:type="gramEnd"/>
      <w:r w:rsidR="00572379" w:rsidRPr="00D17880">
        <w:rPr>
          <w:rFonts w:eastAsia="Times New Roman" w:cstheme="minorHAnsi"/>
          <w:color w:val="000000"/>
          <w:lang w:eastAsia="cs-CZ"/>
        </w:rPr>
        <w:t xml:space="preserve"> původním ujednáním do té míry, že lze rozumně předpokládat, že by smluvní strany uzavřely Smlouvu i v tomto znění. Smluvní strana je tak povinna učinit, a to do </w:t>
      </w:r>
      <w:r w:rsidR="00370E63">
        <w:rPr>
          <w:rFonts w:eastAsia="Times New Roman" w:cstheme="minorHAnsi"/>
          <w:color w:val="000000"/>
          <w:lang w:eastAsia="cs-CZ"/>
        </w:rPr>
        <w:t>15</w:t>
      </w:r>
      <w:r w:rsidR="00370E63" w:rsidRPr="00D17880">
        <w:rPr>
          <w:rFonts w:eastAsia="Times New Roman" w:cstheme="minorHAnsi"/>
          <w:color w:val="000000"/>
          <w:lang w:eastAsia="cs-CZ"/>
        </w:rPr>
        <w:t xml:space="preserve"> </w:t>
      </w:r>
      <w:r w:rsidR="00572379" w:rsidRPr="00D17880">
        <w:rPr>
          <w:rFonts w:eastAsia="Times New Roman" w:cstheme="minorHAnsi"/>
          <w:color w:val="000000"/>
          <w:lang w:eastAsia="cs-CZ"/>
        </w:rPr>
        <w:t>(slovy: „</w:t>
      </w:r>
      <w:r w:rsidR="00370E63">
        <w:rPr>
          <w:rFonts w:eastAsia="Times New Roman" w:cstheme="minorHAnsi"/>
          <w:i/>
          <w:iCs/>
          <w:color w:val="000000"/>
          <w:lang w:eastAsia="cs-CZ"/>
        </w:rPr>
        <w:t>patnácti</w:t>
      </w:r>
      <w:r w:rsidR="00572379" w:rsidRPr="00D17880">
        <w:rPr>
          <w:rFonts w:eastAsia="Times New Roman" w:cstheme="minorHAnsi"/>
          <w:color w:val="000000"/>
          <w:lang w:eastAsia="cs-CZ"/>
        </w:rPr>
        <w:t xml:space="preserve">“) dnů ode dne, kdy k tomuto byla písemnou formou vyzvána druhou smluvní stranou. </w:t>
      </w:r>
    </w:p>
    <w:p w:rsidR="007D2BA1" w:rsidRPr="00441787" w:rsidRDefault="007D2BA1" w:rsidP="007D2BA1">
      <w:pPr>
        <w:pStyle w:val="Odstavecseseznamem"/>
        <w:spacing w:after="0" w:line="240" w:lineRule="auto"/>
        <w:ind w:left="567"/>
        <w:jc w:val="both"/>
        <w:rPr>
          <w:rFonts w:eastAsia="Times New Roman" w:cstheme="minorHAnsi"/>
          <w:lang w:eastAsia="cs-CZ"/>
        </w:rPr>
      </w:pPr>
    </w:p>
    <w:p w:rsidR="00572379" w:rsidRPr="00D17880" w:rsidRDefault="00D17880" w:rsidP="00D17880">
      <w:pPr>
        <w:spacing w:after="0" w:line="240" w:lineRule="auto"/>
        <w:jc w:val="both"/>
        <w:rPr>
          <w:rFonts w:eastAsia="Times New Roman" w:cstheme="minorHAnsi"/>
          <w:lang w:eastAsia="cs-CZ"/>
        </w:rPr>
      </w:pPr>
      <w:r>
        <w:rPr>
          <w:rFonts w:eastAsia="Times New Roman" w:cstheme="minorHAnsi"/>
          <w:color w:val="000000"/>
          <w:lang w:eastAsia="cs-CZ"/>
        </w:rPr>
        <w:t xml:space="preserve">2. </w:t>
      </w:r>
      <w:r w:rsidR="00572379" w:rsidRPr="00D17880">
        <w:rPr>
          <w:rFonts w:eastAsia="Times New Roman" w:cstheme="minorHAnsi"/>
          <w:color w:val="000000"/>
          <w:lang w:eastAsia="cs-CZ"/>
        </w:rPr>
        <w:t>Pokud by nebylo možné takové ujednání nalézt, nemění neúčinnost, neplatnost, nevynutitelnost či neproveditelnost jednoho či více smluvních ustanovení platnost Smlouvy jako celku, leda že by neúčinná, neplatná, nevynutitelná nebo neproveditelná ustanovení měla pro Smlouvu tak podstatný význam, že lze rozumně předpokládat, že by smluvní strany Smlouvu bez ujednání neuzavřely. Podobná úprava platí také pro existenci mezery v ujednání.</w:t>
      </w:r>
    </w:p>
    <w:p w:rsidR="00B941A8" w:rsidRPr="00B941A8" w:rsidRDefault="00572379" w:rsidP="00B941A8">
      <w:pPr>
        <w:spacing w:after="0" w:line="240" w:lineRule="auto"/>
        <w:jc w:val="both"/>
        <w:rPr>
          <w:rFonts w:eastAsia="Times New Roman" w:cstheme="minorHAnsi"/>
          <w:color w:val="000000"/>
          <w:lang w:eastAsia="cs-CZ"/>
        </w:rPr>
      </w:pPr>
      <w:r w:rsidRPr="00441787">
        <w:rPr>
          <w:rFonts w:eastAsia="Times New Roman" w:cstheme="minorHAnsi"/>
          <w:color w:val="000000"/>
          <w:lang w:eastAsia="cs-CZ"/>
        </w:rPr>
        <w:t xml:space="preserve"> </w:t>
      </w:r>
    </w:p>
    <w:p w:rsidR="00572379" w:rsidRPr="00441787" w:rsidRDefault="00572379" w:rsidP="00441787">
      <w:pPr>
        <w:spacing w:after="0" w:line="240" w:lineRule="auto"/>
        <w:jc w:val="center"/>
        <w:outlineLvl w:val="0"/>
        <w:rPr>
          <w:rFonts w:eastAsia="Times New Roman" w:cstheme="minorHAnsi"/>
          <w:lang w:eastAsia="cs-CZ"/>
        </w:rPr>
      </w:pPr>
      <w:r w:rsidRPr="00441787">
        <w:rPr>
          <w:rFonts w:eastAsia="Times New Roman" w:cstheme="minorHAnsi"/>
          <w:b/>
          <w:bCs/>
          <w:color w:val="000000"/>
          <w:lang w:eastAsia="cs-CZ"/>
        </w:rPr>
        <w:t>X</w:t>
      </w:r>
      <w:r w:rsidR="006B645A" w:rsidRPr="00441787">
        <w:rPr>
          <w:rFonts w:eastAsia="Times New Roman" w:cstheme="minorHAnsi"/>
          <w:b/>
          <w:bCs/>
          <w:color w:val="000000"/>
          <w:lang w:eastAsia="cs-CZ"/>
        </w:rPr>
        <w:t>I</w:t>
      </w:r>
      <w:r w:rsidRPr="00441787">
        <w:rPr>
          <w:rFonts w:eastAsia="Times New Roman" w:cstheme="minorHAnsi"/>
          <w:b/>
          <w:bCs/>
          <w:color w:val="000000"/>
          <w:lang w:eastAsia="cs-CZ"/>
        </w:rPr>
        <w:t>.</w:t>
      </w:r>
    </w:p>
    <w:p w:rsidR="00572379" w:rsidRPr="00441787" w:rsidRDefault="00572379" w:rsidP="00572379">
      <w:pPr>
        <w:spacing w:after="0" w:line="240" w:lineRule="auto"/>
        <w:jc w:val="center"/>
        <w:rPr>
          <w:rFonts w:eastAsia="Times New Roman" w:cstheme="minorHAnsi"/>
          <w:lang w:eastAsia="cs-CZ"/>
        </w:rPr>
      </w:pPr>
      <w:r w:rsidRPr="00441787">
        <w:rPr>
          <w:rFonts w:eastAsia="Times New Roman" w:cstheme="minorHAnsi"/>
          <w:b/>
          <w:bCs/>
          <w:color w:val="000000"/>
          <w:lang w:eastAsia="cs-CZ"/>
        </w:rPr>
        <w:t>Prohlášení smluvních stran</w:t>
      </w:r>
    </w:p>
    <w:p w:rsidR="00572379" w:rsidRPr="00441787" w:rsidRDefault="00572379" w:rsidP="00572379">
      <w:pPr>
        <w:spacing w:after="0" w:line="240" w:lineRule="auto"/>
        <w:jc w:val="center"/>
        <w:rPr>
          <w:rFonts w:eastAsia="Times New Roman" w:cstheme="minorHAnsi"/>
          <w:lang w:eastAsia="cs-CZ"/>
        </w:rPr>
      </w:pPr>
      <w:r w:rsidRPr="00441787">
        <w:rPr>
          <w:rFonts w:eastAsia="Times New Roman" w:cstheme="minorHAnsi"/>
          <w:b/>
          <w:bCs/>
          <w:color w:val="000000"/>
          <w:lang w:eastAsia="cs-CZ"/>
        </w:rPr>
        <w:t xml:space="preserve"> </w:t>
      </w:r>
    </w:p>
    <w:p w:rsidR="00DD411E" w:rsidRPr="00D17880" w:rsidRDefault="00D17880" w:rsidP="00D17880">
      <w:pPr>
        <w:spacing w:after="0" w:line="240" w:lineRule="auto"/>
        <w:jc w:val="both"/>
        <w:rPr>
          <w:rFonts w:eastAsia="Times New Roman" w:cstheme="minorHAnsi"/>
          <w:lang w:eastAsia="cs-CZ"/>
        </w:rPr>
      </w:pPr>
      <w:r>
        <w:rPr>
          <w:rFonts w:eastAsia="Times New Roman" w:cstheme="minorHAnsi"/>
          <w:color w:val="000000"/>
          <w:lang w:eastAsia="cs-CZ"/>
        </w:rPr>
        <w:t xml:space="preserve">1. </w:t>
      </w:r>
      <w:r w:rsidR="00572379" w:rsidRPr="00D17880">
        <w:rPr>
          <w:rFonts w:eastAsia="Times New Roman" w:cstheme="minorHAnsi"/>
          <w:color w:val="000000"/>
          <w:lang w:eastAsia="cs-CZ"/>
        </w:rPr>
        <w:t>Poskytovatel prohlašuje a podpisem této smlouvy stvrzuje, že je technicky i organizačně schopen plnit předmět Smlouvy, přičemž disponuje náležitými schopnostmi a znalostmi v daném oboru. Dále Poskytovatel prohlašuje, že není v likvidaci ani v úpadku, nebylo a není proti němu zahájeno insolvenční řízení</w:t>
      </w:r>
      <w:r w:rsidR="00370E63">
        <w:rPr>
          <w:rFonts w:eastAsia="Times New Roman" w:cstheme="minorHAnsi"/>
          <w:color w:val="000000"/>
          <w:lang w:eastAsia="cs-CZ"/>
        </w:rPr>
        <w:t xml:space="preserve"> </w:t>
      </w:r>
      <w:r w:rsidR="00370E63" w:rsidRPr="00D17880">
        <w:rPr>
          <w:rFonts w:eastAsia="Times New Roman" w:cstheme="minorHAnsi"/>
          <w:color w:val="000000"/>
          <w:lang w:eastAsia="cs-CZ"/>
        </w:rPr>
        <w:t>a nemá závazky vůči státu, zejména vůči finančnímu úřadu, zdravotním pojišťovnám a správám sociálního zabezpečení</w:t>
      </w:r>
      <w:r w:rsidR="00572379" w:rsidRPr="00D17880">
        <w:rPr>
          <w:rFonts w:eastAsia="Times New Roman" w:cstheme="minorHAnsi"/>
          <w:color w:val="000000"/>
          <w:lang w:eastAsia="cs-CZ"/>
        </w:rPr>
        <w:t>.</w:t>
      </w:r>
    </w:p>
    <w:p w:rsidR="00DD411E" w:rsidRPr="00441787" w:rsidRDefault="00DD411E" w:rsidP="00DD411E">
      <w:pPr>
        <w:pStyle w:val="Odstavecseseznamem"/>
        <w:spacing w:after="0" w:line="240" w:lineRule="auto"/>
        <w:ind w:left="567"/>
        <w:jc w:val="both"/>
        <w:rPr>
          <w:rFonts w:eastAsia="Times New Roman" w:cstheme="minorHAnsi"/>
          <w:lang w:eastAsia="cs-CZ"/>
        </w:rPr>
      </w:pPr>
    </w:p>
    <w:p w:rsidR="00DD411E" w:rsidRDefault="00D17880" w:rsidP="00D17880">
      <w:pPr>
        <w:spacing w:after="0" w:line="240" w:lineRule="auto"/>
        <w:jc w:val="both"/>
        <w:rPr>
          <w:rFonts w:eastAsia="Times New Roman" w:cstheme="minorHAnsi"/>
          <w:lang w:eastAsia="cs-CZ"/>
        </w:rPr>
      </w:pPr>
      <w:r>
        <w:rPr>
          <w:rFonts w:eastAsia="Times New Roman" w:cstheme="minorHAnsi"/>
          <w:color w:val="000000"/>
          <w:lang w:eastAsia="cs-CZ"/>
        </w:rPr>
        <w:t xml:space="preserve">2. </w:t>
      </w:r>
      <w:r w:rsidR="00572379" w:rsidRPr="00D17880">
        <w:rPr>
          <w:rFonts w:eastAsia="Times New Roman" w:cstheme="minorHAnsi"/>
          <w:color w:val="000000"/>
          <w:lang w:eastAsia="cs-CZ"/>
        </w:rPr>
        <w:t>Uživatel prohlašuje, že je plně schopen splnit své závazky ze Smlouvy, a to zejména finančně. Dále Uživatel prohlašuje, že není v likvidaci ani v úpadku, nebylo a není proti němu zahájeno insolvenční řízení a nemá závazky vůči státu, zejména vůči finančnímu úřadu, zdravotním pojišťovnám a správám sociálního zabezpečení.</w:t>
      </w:r>
    </w:p>
    <w:p w:rsidR="00D17880" w:rsidRPr="00D17880" w:rsidRDefault="00D17880" w:rsidP="00D17880">
      <w:pPr>
        <w:spacing w:after="0" w:line="240" w:lineRule="auto"/>
        <w:jc w:val="both"/>
        <w:rPr>
          <w:rFonts w:eastAsia="Times New Roman" w:cstheme="minorHAnsi"/>
          <w:lang w:eastAsia="cs-CZ"/>
        </w:rPr>
      </w:pPr>
    </w:p>
    <w:p w:rsidR="00DD411E" w:rsidRDefault="00D17880" w:rsidP="00D17880">
      <w:pPr>
        <w:spacing w:after="0" w:line="240" w:lineRule="auto"/>
        <w:jc w:val="both"/>
        <w:rPr>
          <w:rFonts w:eastAsia="Times New Roman" w:cstheme="minorHAnsi"/>
          <w:lang w:eastAsia="cs-CZ"/>
        </w:rPr>
      </w:pPr>
      <w:r>
        <w:rPr>
          <w:rFonts w:eastAsia="Times New Roman" w:cstheme="minorHAnsi"/>
          <w:color w:val="000000"/>
          <w:lang w:eastAsia="cs-CZ"/>
        </w:rPr>
        <w:t xml:space="preserve">3. </w:t>
      </w:r>
      <w:r w:rsidR="00572379" w:rsidRPr="00D17880">
        <w:rPr>
          <w:rFonts w:eastAsia="Times New Roman" w:cstheme="minorHAnsi"/>
          <w:color w:val="000000"/>
          <w:lang w:eastAsia="cs-CZ"/>
        </w:rPr>
        <w:t>Smluvní strany berou na vědomí, že ukáže-li se jakékoliv prohlášení uvedené v odst. 1 a 2 tohoto článku Smlouvy jako nepravdivé nebo nesprávné, má druhá smluvní strana nárok na odstoupení od Smlouvy.</w:t>
      </w:r>
    </w:p>
    <w:p w:rsidR="00D17880" w:rsidRPr="00D17880" w:rsidRDefault="00D17880" w:rsidP="00D17880">
      <w:pPr>
        <w:spacing w:after="0" w:line="240" w:lineRule="auto"/>
        <w:jc w:val="both"/>
        <w:rPr>
          <w:rFonts w:eastAsia="Times New Roman" w:cstheme="minorHAnsi"/>
          <w:lang w:eastAsia="cs-CZ"/>
        </w:rPr>
      </w:pPr>
    </w:p>
    <w:p w:rsidR="00572379" w:rsidRPr="00D17880" w:rsidRDefault="00D17880" w:rsidP="00D17880">
      <w:pPr>
        <w:spacing w:after="0" w:line="240" w:lineRule="auto"/>
        <w:jc w:val="both"/>
        <w:rPr>
          <w:rFonts w:eastAsia="Times New Roman" w:cstheme="minorHAnsi"/>
          <w:lang w:eastAsia="cs-CZ"/>
        </w:rPr>
      </w:pPr>
      <w:r>
        <w:rPr>
          <w:rFonts w:eastAsia="Times New Roman" w:cstheme="minorHAnsi"/>
          <w:color w:val="000000"/>
          <w:lang w:eastAsia="cs-CZ"/>
        </w:rPr>
        <w:t xml:space="preserve">4. </w:t>
      </w:r>
      <w:r w:rsidR="00572379" w:rsidRPr="00D17880">
        <w:rPr>
          <w:rFonts w:eastAsia="Times New Roman" w:cstheme="minorHAnsi"/>
          <w:color w:val="000000"/>
          <w:lang w:eastAsia="cs-CZ"/>
        </w:rPr>
        <w:t>Smluvní strany prohlašují, že základní údaje o nich, uvedené v záhlaví této Smlouvy jsou shodné s jejich skutečným označením a jsou pravdivé a aktuální a zavazují se, bez zbytečného odkladu, navzájem informovat o jakýchkoliv změnách v těchto údajích.</w:t>
      </w:r>
    </w:p>
    <w:p w:rsidR="00572379" w:rsidRPr="00441787" w:rsidRDefault="00572379" w:rsidP="00572379">
      <w:pPr>
        <w:spacing w:after="0" w:line="240" w:lineRule="auto"/>
        <w:jc w:val="both"/>
        <w:rPr>
          <w:rFonts w:eastAsia="Times New Roman" w:cstheme="minorHAnsi"/>
          <w:lang w:eastAsia="cs-CZ"/>
        </w:rPr>
      </w:pPr>
      <w:r w:rsidRPr="00441787">
        <w:rPr>
          <w:rFonts w:eastAsia="Times New Roman" w:cstheme="minorHAnsi"/>
          <w:b/>
          <w:bCs/>
          <w:color w:val="000000"/>
          <w:lang w:eastAsia="cs-CZ"/>
        </w:rPr>
        <w:t xml:space="preserve"> </w:t>
      </w:r>
    </w:p>
    <w:p w:rsidR="00572379" w:rsidRPr="00441787" w:rsidRDefault="00572379" w:rsidP="00441787">
      <w:pPr>
        <w:spacing w:after="0" w:line="240" w:lineRule="auto"/>
        <w:jc w:val="center"/>
        <w:outlineLvl w:val="0"/>
        <w:rPr>
          <w:rFonts w:eastAsia="Times New Roman" w:cstheme="minorHAnsi"/>
          <w:lang w:eastAsia="cs-CZ"/>
        </w:rPr>
      </w:pPr>
      <w:r w:rsidRPr="00441787">
        <w:rPr>
          <w:rFonts w:eastAsia="Times New Roman" w:cstheme="minorHAnsi"/>
          <w:b/>
          <w:bCs/>
          <w:color w:val="000000"/>
          <w:lang w:eastAsia="cs-CZ"/>
        </w:rPr>
        <w:t>X</w:t>
      </w:r>
      <w:r w:rsidR="006B645A" w:rsidRPr="00441787">
        <w:rPr>
          <w:rFonts w:eastAsia="Times New Roman" w:cstheme="minorHAnsi"/>
          <w:b/>
          <w:bCs/>
          <w:color w:val="000000"/>
          <w:lang w:eastAsia="cs-CZ"/>
        </w:rPr>
        <w:t>II</w:t>
      </w:r>
      <w:r w:rsidRPr="00441787">
        <w:rPr>
          <w:rFonts w:eastAsia="Times New Roman" w:cstheme="minorHAnsi"/>
          <w:b/>
          <w:bCs/>
          <w:color w:val="000000"/>
          <w:lang w:eastAsia="cs-CZ"/>
        </w:rPr>
        <w:t>.</w:t>
      </w:r>
    </w:p>
    <w:p w:rsidR="00572379" w:rsidRPr="00441787" w:rsidRDefault="00572379" w:rsidP="00572379">
      <w:pPr>
        <w:spacing w:after="0" w:line="240" w:lineRule="auto"/>
        <w:jc w:val="center"/>
        <w:rPr>
          <w:rFonts w:eastAsia="Times New Roman" w:cstheme="minorHAnsi"/>
          <w:lang w:eastAsia="cs-CZ"/>
        </w:rPr>
      </w:pPr>
      <w:r w:rsidRPr="00441787">
        <w:rPr>
          <w:rFonts w:eastAsia="Times New Roman" w:cstheme="minorHAnsi"/>
          <w:b/>
          <w:bCs/>
          <w:color w:val="000000"/>
          <w:lang w:eastAsia="cs-CZ"/>
        </w:rPr>
        <w:t>Závěrečná ujednání</w:t>
      </w:r>
    </w:p>
    <w:p w:rsidR="00572379" w:rsidRPr="00441787" w:rsidRDefault="00572379" w:rsidP="00572379">
      <w:pPr>
        <w:spacing w:after="0" w:line="240" w:lineRule="auto"/>
        <w:jc w:val="center"/>
        <w:rPr>
          <w:rFonts w:eastAsia="Times New Roman" w:cstheme="minorHAnsi"/>
          <w:lang w:eastAsia="cs-CZ"/>
        </w:rPr>
      </w:pPr>
      <w:r w:rsidRPr="00441787">
        <w:rPr>
          <w:rFonts w:eastAsia="Times New Roman" w:cstheme="minorHAnsi"/>
          <w:b/>
          <w:bCs/>
          <w:color w:val="000000"/>
          <w:lang w:eastAsia="cs-CZ"/>
        </w:rPr>
        <w:t xml:space="preserve"> </w:t>
      </w:r>
    </w:p>
    <w:p w:rsidR="00DD411E" w:rsidRPr="00D17880" w:rsidRDefault="00D17880" w:rsidP="00D17880">
      <w:pPr>
        <w:spacing w:after="0" w:line="240" w:lineRule="auto"/>
        <w:jc w:val="both"/>
        <w:rPr>
          <w:rFonts w:eastAsia="Times New Roman" w:cstheme="minorHAnsi"/>
          <w:lang w:eastAsia="cs-CZ"/>
        </w:rPr>
      </w:pPr>
      <w:r>
        <w:rPr>
          <w:rFonts w:eastAsia="Times New Roman" w:cstheme="minorHAnsi"/>
          <w:color w:val="000000"/>
          <w:lang w:eastAsia="cs-CZ"/>
        </w:rPr>
        <w:t xml:space="preserve">1. </w:t>
      </w:r>
      <w:r w:rsidR="00572379" w:rsidRPr="00D17880">
        <w:rPr>
          <w:rFonts w:eastAsia="Times New Roman" w:cstheme="minorHAnsi"/>
          <w:color w:val="000000"/>
          <w:lang w:eastAsia="cs-CZ"/>
        </w:rPr>
        <w:t>Tato Smlouva nabývá platnosti a účinnosti podpisem obou smluvních stran. Tato smlouva představuje úplné ujednání mezi smluvními stranami ve vztahu k</w:t>
      </w:r>
      <w:r w:rsidR="006B645A" w:rsidRPr="00D17880">
        <w:rPr>
          <w:rFonts w:eastAsia="Times New Roman" w:cstheme="minorHAnsi"/>
          <w:color w:val="000000"/>
          <w:lang w:eastAsia="cs-CZ"/>
        </w:rPr>
        <w:t>e</w:t>
      </w:r>
      <w:r w:rsidR="00DD411E" w:rsidRPr="00D17880">
        <w:rPr>
          <w:rFonts w:eastAsia="Times New Roman" w:cstheme="minorHAnsi"/>
          <w:color w:val="000000"/>
          <w:lang w:eastAsia="cs-CZ"/>
        </w:rPr>
        <w:t> služb</w:t>
      </w:r>
      <w:r w:rsidR="006B645A" w:rsidRPr="00D17880">
        <w:rPr>
          <w:rFonts w:eastAsia="Times New Roman" w:cstheme="minorHAnsi"/>
          <w:color w:val="000000"/>
          <w:lang w:eastAsia="cs-CZ"/>
        </w:rPr>
        <w:t>ě</w:t>
      </w:r>
      <w:r w:rsidR="00DD411E" w:rsidRPr="00D17880">
        <w:rPr>
          <w:rFonts w:eastAsia="Times New Roman" w:cstheme="minorHAnsi"/>
          <w:color w:val="000000"/>
          <w:lang w:eastAsia="cs-CZ"/>
        </w:rPr>
        <w:t xml:space="preserve"> </w:t>
      </w:r>
      <w:proofErr w:type="spellStart"/>
      <w:r w:rsidR="00DD411E" w:rsidRPr="00D17880">
        <w:rPr>
          <w:rFonts w:eastAsia="Times New Roman" w:cstheme="minorHAnsi"/>
          <w:color w:val="000000"/>
          <w:lang w:eastAsia="cs-CZ"/>
        </w:rPr>
        <w:t>Cloudu</w:t>
      </w:r>
      <w:proofErr w:type="spellEnd"/>
      <w:r w:rsidR="00DD411E" w:rsidRPr="00D17880">
        <w:rPr>
          <w:rFonts w:eastAsia="Times New Roman" w:cstheme="minorHAnsi"/>
          <w:color w:val="000000"/>
          <w:lang w:eastAsia="cs-CZ"/>
        </w:rPr>
        <w:t xml:space="preserve"> pro</w:t>
      </w:r>
      <w:r w:rsidR="00572379" w:rsidRPr="00D17880">
        <w:rPr>
          <w:rFonts w:eastAsia="Times New Roman" w:cstheme="minorHAnsi"/>
          <w:color w:val="000000"/>
          <w:lang w:eastAsia="cs-CZ"/>
        </w:rPr>
        <w:t xml:space="preserve"> Informačního systému SEIWIN a nahrazuje veškerá předchozí ujednání ohledně předmětu této Smlouvy.</w:t>
      </w:r>
    </w:p>
    <w:p w:rsidR="00DD411E" w:rsidRPr="00441787" w:rsidRDefault="00DD411E" w:rsidP="00DD411E">
      <w:pPr>
        <w:pStyle w:val="Odstavecseseznamem"/>
        <w:spacing w:after="0" w:line="240" w:lineRule="auto"/>
        <w:ind w:left="567"/>
        <w:jc w:val="both"/>
        <w:rPr>
          <w:rFonts w:eastAsia="Times New Roman" w:cstheme="minorHAnsi"/>
          <w:lang w:eastAsia="cs-CZ"/>
        </w:rPr>
      </w:pPr>
    </w:p>
    <w:p w:rsidR="00DD411E" w:rsidRDefault="00D17880" w:rsidP="00D17880">
      <w:pPr>
        <w:spacing w:after="0" w:line="240" w:lineRule="auto"/>
        <w:jc w:val="both"/>
        <w:rPr>
          <w:rFonts w:eastAsia="Times New Roman" w:cstheme="minorHAnsi"/>
          <w:lang w:eastAsia="cs-CZ"/>
        </w:rPr>
      </w:pPr>
      <w:r>
        <w:rPr>
          <w:rFonts w:eastAsia="Times New Roman" w:cstheme="minorHAnsi"/>
          <w:color w:val="000000"/>
          <w:lang w:eastAsia="cs-CZ"/>
        </w:rPr>
        <w:t xml:space="preserve">2. </w:t>
      </w:r>
      <w:r w:rsidR="00572379" w:rsidRPr="00D17880">
        <w:rPr>
          <w:rFonts w:eastAsia="Times New Roman" w:cstheme="minorHAnsi"/>
          <w:color w:val="000000"/>
          <w:lang w:eastAsia="cs-CZ"/>
        </w:rPr>
        <w:t>Smluvní strany jsou povinny se neprodleně navzájem vyrozumět o změnách své obchodní firmy, sídla a poměrech souvisejících s insolvencí, úpadkem, změny osob oprávněných k jednání dle Smlouvy.</w:t>
      </w:r>
    </w:p>
    <w:p w:rsidR="00D17880" w:rsidRPr="00D17880" w:rsidRDefault="00D17880" w:rsidP="00D17880">
      <w:pPr>
        <w:spacing w:after="0" w:line="240" w:lineRule="auto"/>
        <w:jc w:val="both"/>
        <w:rPr>
          <w:rFonts w:eastAsia="Times New Roman" w:cstheme="minorHAnsi"/>
          <w:lang w:eastAsia="cs-CZ"/>
        </w:rPr>
      </w:pPr>
    </w:p>
    <w:p w:rsidR="00DD411E" w:rsidRDefault="00D17880" w:rsidP="00D17880">
      <w:pPr>
        <w:spacing w:after="0" w:line="240" w:lineRule="auto"/>
        <w:jc w:val="both"/>
        <w:rPr>
          <w:rFonts w:eastAsia="Times New Roman" w:cstheme="minorHAnsi"/>
          <w:lang w:eastAsia="cs-CZ"/>
        </w:rPr>
      </w:pPr>
      <w:r>
        <w:rPr>
          <w:rFonts w:eastAsia="Times New Roman" w:cstheme="minorHAnsi"/>
          <w:color w:val="000000"/>
          <w:lang w:eastAsia="cs-CZ"/>
        </w:rPr>
        <w:t xml:space="preserve">3. </w:t>
      </w:r>
      <w:r w:rsidR="00572379" w:rsidRPr="00D17880">
        <w:rPr>
          <w:rFonts w:eastAsia="Times New Roman" w:cstheme="minorHAnsi"/>
          <w:color w:val="000000"/>
          <w:lang w:eastAsia="cs-CZ"/>
        </w:rPr>
        <w:t>Smlouva může být měněna nebo doplňována písemným číslovaným Dodatkem, podepsaným oběma smluvními stranami, není-li ve Smlouvě stanoveno jinak.</w:t>
      </w:r>
    </w:p>
    <w:p w:rsidR="00D17880" w:rsidRPr="00D17880" w:rsidRDefault="00D17880" w:rsidP="00D17880">
      <w:pPr>
        <w:spacing w:after="0" w:line="240" w:lineRule="auto"/>
        <w:jc w:val="both"/>
        <w:rPr>
          <w:rFonts w:eastAsia="Times New Roman" w:cstheme="minorHAnsi"/>
          <w:lang w:eastAsia="cs-CZ"/>
        </w:rPr>
      </w:pPr>
    </w:p>
    <w:p w:rsidR="00DD411E" w:rsidRDefault="00D17880" w:rsidP="00D17880">
      <w:pPr>
        <w:spacing w:after="0" w:line="240" w:lineRule="auto"/>
        <w:jc w:val="both"/>
        <w:rPr>
          <w:rFonts w:eastAsia="Times New Roman" w:cstheme="minorHAnsi"/>
          <w:lang w:eastAsia="cs-CZ"/>
        </w:rPr>
      </w:pPr>
      <w:r>
        <w:rPr>
          <w:rFonts w:eastAsia="Times New Roman" w:cstheme="minorHAnsi"/>
          <w:color w:val="000000"/>
          <w:lang w:eastAsia="cs-CZ"/>
        </w:rPr>
        <w:t xml:space="preserve">4. </w:t>
      </w:r>
      <w:r w:rsidR="00572379" w:rsidRPr="00D17880">
        <w:rPr>
          <w:rFonts w:eastAsia="Times New Roman" w:cstheme="minorHAnsi"/>
          <w:color w:val="000000"/>
          <w:lang w:eastAsia="cs-CZ"/>
        </w:rPr>
        <w:t>Smluvní strany souhlasně prohlašují, že tato Smlouva nebyla uzavřena adhezním způsobem, přičemž současně vylučují použití ustanovení zákona č. 89/2012, občanský zákoník, týkající se adhezních smluv.</w:t>
      </w:r>
    </w:p>
    <w:p w:rsidR="00D17880" w:rsidRPr="00D17880" w:rsidRDefault="00D17880" w:rsidP="00D17880">
      <w:pPr>
        <w:spacing w:after="0" w:line="240" w:lineRule="auto"/>
        <w:jc w:val="both"/>
        <w:rPr>
          <w:rFonts w:eastAsia="Times New Roman" w:cstheme="minorHAnsi"/>
          <w:lang w:eastAsia="cs-CZ"/>
        </w:rPr>
      </w:pPr>
    </w:p>
    <w:p w:rsidR="00DD411E" w:rsidRDefault="00D17880" w:rsidP="00D17880">
      <w:pPr>
        <w:spacing w:after="0" w:line="240" w:lineRule="auto"/>
        <w:jc w:val="both"/>
        <w:rPr>
          <w:rFonts w:eastAsia="Times New Roman" w:cstheme="minorHAnsi"/>
          <w:color w:val="000000"/>
          <w:lang w:eastAsia="cs-CZ"/>
        </w:rPr>
      </w:pPr>
      <w:r>
        <w:rPr>
          <w:rFonts w:eastAsia="Times New Roman" w:cstheme="minorHAnsi"/>
          <w:color w:val="000000"/>
          <w:lang w:eastAsia="cs-CZ"/>
        </w:rPr>
        <w:t xml:space="preserve">5. </w:t>
      </w:r>
      <w:r w:rsidR="00572379" w:rsidRPr="00D17880">
        <w:rPr>
          <w:rFonts w:eastAsia="Times New Roman" w:cstheme="minorHAnsi"/>
          <w:color w:val="000000"/>
          <w:lang w:eastAsia="cs-CZ"/>
        </w:rPr>
        <w:t>Tato Smlouva je jednou ze smluv upravující vztahy mezi Poskytovatelem a Uživatelem týkající se poskytnutí oprávnění k užívání Informačního systému SEIWIN a jeho programového vybavení, implementace tohoto řešení ve společnosti Uživatele a poskytování pokračující podpory a údržby. Tato smlouva je tak ve vztahu k Licenční smlouvě a Smlouvě o poskytování služeb údržby a podpory programového vybavení SEIWIN</w:t>
      </w:r>
      <w:r w:rsidR="00DD411E" w:rsidRPr="00D17880">
        <w:rPr>
          <w:rFonts w:eastAsia="Times New Roman" w:cstheme="minorHAnsi"/>
          <w:color w:val="000000"/>
          <w:lang w:eastAsia="cs-CZ"/>
        </w:rPr>
        <w:t xml:space="preserve"> ze dne</w:t>
      </w:r>
      <w:r w:rsidR="00EA5C08">
        <w:rPr>
          <w:rFonts w:eastAsia="Times New Roman" w:cstheme="minorHAnsi"/>
          <w:color w:val="000000"/>
          <w:lang w:eastAsia="cs-CZ"/>
        </w:rPr>
        <w:t xml:space="preserve"> </w:t>
      </w:r>
      <w:proofErr w:type="gramStart"/>
      <w:r w:rsidR="006B1635">
        <w:rPr>
          <w:rFonts w:eastAsia="Times New Roman" w:cstheme="minorHAnsi"/>
          <w:color w:val="000000"/>
          <w:lang w:eastAsia="cs-CZ"/>
        </w:rPr>
        <w:t>10.8.2018</w:t>
      </w:r>
      <w:proofErr w:type="gramEnd"/>
      <w:r w:rsidR="006B1635">
        <w:rPr>
          <w:rFonts w:eastAsia="Times New Roman" w:cstheme="minorHAnsi"/>
          <w:color w:val="000000"/>
          <w:lang w:eastAsia="cs-CZ"/>
        </w:rPr>
        <w:t xml:space="preserve"> </w:t>
      </w:r>
      <w:r w:rsidR="00572379" w:rsidRPr="00D17880">
        <w:rPr>
          <w:rFonts w:eastAsia="Times New Roman" w:cstheme="minorHAnsi"/>
          <w:color w:val="000000"/>
          <w:lang w:eastAsia="cs-CZ"/>
        </w:rPr>
        <w:t>ve vztahu vzájemné závislosti.</w:t>
      </w:r>
    </w:p>
    <w:p w:rsidR="00D17880" w:rsidRPr="00441787" w:rsidRDefault="00D17880" w:rsidP="00D17880">
      <w:pPr>
        <w:spacing w:after="0" w:line="240" w:lineRule="auto"/>
        <w:jc w:val="both"/>
        <w:rPr>
          <w:rFonts w:eastAsia="Times New Roman" w:cstheme="minorHAnsi"/>
          <w:color w:val="000000"/>
          <w:lang w:eastAsia="cs-CZ"/>
        </w:rPr>
      </w:pPr>
    </w:p>
    <w:p w:rsidR="00D17880" w:rsidRDefault="00D17880" w:rsidP="00D17880">
      <w:pPr>
        <w:spacing w:after="0" w:line="240" w:lineRule="auto"/>
        <w:jc w:val="both"/>
        <w:rPr>
          <w:rFonts w:eastAsia="Times New Roman" w:cstheme="minorHAnsi"/>
          <w:color w:val="000000"/>
          <w:lang w:eastAsia="cs-CZ"/>
        </w:rPr>
      </w:pPr>
      <w:r>
        <w:rPr>
          <w:rFonts w:eastAsia="Times New Roman" w:cstheme="minorHAnsi"/>
          <w:color w:val="000000"/>
          <w:lang w:eastAsia="cs-CZ"/>
        </w:rPr>
        <w:t xml:space="preserve">6. </w:t>
      </w:r>
      <w:r w:rsidR="00572379" w:rsidRPr="00D17880">
        <w:rPr>
          <w:rFonts w:eastAsia="Times New Roman" w:cstheme="minorHAnsi"/>
          <w:color w:val="000000"/>
          <w:lang w:eastAsia="cs-CZ"/>
        </w:rPr>
        <w:t>Tato Smlouva je vyhotovena ve dvou stejnopisech s platností originálu, z nichž jeden výtisk obdrží Uživatel a jeden výtisk Poskytovatel</w:t>
      </w:r>
      <w:r>
        <w:rPr>
          <w:rFonts w:eastAsia="Times New Roman" w:cstheme="minorHAnsi"/>
          <w:color w:val="000000"/>
          <w:lang w:eastAsia="cs-CZ"/>
        </w:rPr>
        <w:t>.</w:t>
      </w:r>
    </w:p>
    <w:p w:rsidR="00D17880" w:rsidRPr="00D17880" w:rsidRDefault="00D17880" w:rsidP="00D17880">
      <w:pPr>
        <w:spacing w:after="0" w:line="240" w:lineRule="auto"/>
        <w:jc w:val="both"/>
        <w:rPr>
          <w:rFonts w:eastAsia="Times New Roman" w:cstheme="minorHAnsi"/>
          <w:lang w:eastAsia="cs-CZ"/>
        </w:rPr>
      </w:pPr>
    </w:p>
    <w:p w:rsidR="00572379" w:rsidRPr="00D17880" w:rsidRDefault="00D17880" w:rsidP="00D17880">
      <w:pPr>
        <w:spacing w:after="0" w:line="240" w:lineRule="auto"/>
        <w:jc w:val="both"/>
        <w:rPr>
          <w:rFonts w:eastAsia="Times New Roman" w:cstheme="minorHAnsi"/>
          <w:lang w:eastAsia="cs-CZ"/>
        </w:rPr>
      </w:pPr>
      <w:r>
        <w:rPr>
          <w:rFonts w:eastAsia="Times New Roman" w:cstheme="minorHAnsi"/>
          <w:color w:val="000000"/>
          <w:lang w:eastAsia="cs-CZ"/>
        </w:rPr>
        <w:t xml:space="preserve">7. </w:t>
      </w:r>
      <w:r w:rsidR="00572379" w:rsidRPr="00D17880">
        <w:rPr>
          <w:rFonts w:eastAsia="Times New Roman" w:cstheme="minorHAnsi"/>
          <w:color w:val="000000"/>
          <w:lang w:eastAsia="cs-CZ"/>
        </w:rPr>
        <w:t>Smluvní strany prohlašují, že si tuto Smlouvu před jejím podpisem řádně prostudovaly a že je uzavřena dle jejich určité, svobodné a vážné vůle prosté omylu, když nebyla uzavřena pod nátlakem či za nápadně nevýhodných podmínek, přičemž na důkaz tohoto připojují níže své podpisy.</w:t>
      </w:r>
    </w:p>
    <w:p w:rsidR="00DD411E" w:rsidRPr="00441787" w:rsidRDefault="00DD411E" w:rsidP="00DD411E">
      <w:pPr>
        <w:pStyle w:val="Odstavecseseznamem"/>
        <w:rPr>
          <w:rFonts w:eastAsia="Times New Roman" w:cstheme="minorHAnsi"/>
          <w:lang w:eastAsia="cs-CZ"/>
        </w:rPr>
      </w:pPr>
    </w:p>
    <w:tbl>
      <w:tblPr>
        <w:tblStyle w:val="Mkatabulky"/>
        <w:tblpPr w:leftFromText="141" w:rightFromText="141" w:vertAnchor="page" w:horzAnchor="margin" w:tblpXSpec="center" w:tblpY="41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83"/>
        <w:gridCol w:w="3691"/>
      </w:tblGrid>
      <w:tr w:rsidR="003E28FF" w:rsidRPr="004734EE" w:rsidTr="003E28FF">
        <w:tc>
          <w:tcPr>
            <w:tcW w:w="3681" w:type="dxa"/>
            <w:vAlign w:val="center"/>
          </w:tcPr>
          <w:p w:rsidR="003E28FF" w:rsidRPr="004734EE" w:rsidRDefault="003E28FF" w:rsidP="003E28FF">
            <w:pPr>
              <w:jc w:val="center"/>
              <w:rPr>
                <w:rFonts w:eastAsia="Times New Roman" w:cstheme="minorHAnsi"/>
                <w:szCs w:val="24"/>
                <w:lang w:eastAsia="cs-CZ"/>
              </w:rPr>
            </w:pPr>
            <w:r w:rsidRPr="004734EE">
              <w:rPr>
                <w:rFonts w:eastAsia="Times New Roman" w:cstheme="minorHAnsi"/>
                <w:szCs w:val="24"/>
                <w:lang w:eastAsia="cs-CZ"/>
              </w:rPr>
              <w:t>V Brně, dne ………</w:t>
            </w:r>
            <w:proofErr w:type="gramStart"/>
            <w:r w:rsidRPr="004734EE">
              <w:rPr>
                <w:rFonts w:eastAsia="Times New Roman" w:cstheme="minorHAnsi"/>
                <w:szCs w:val="24"/>
                <w:lang w:eastAsia="cs-CZ"/>
              </w:rPr>
              <w:t>…..</w:t>
            </w:r>
            <w:proofErr w:type="gramEnd"/>
          </w:p>
        </w:tc>
        <w:tc>
          <w:tcPr>
            <w:tcW w:w="283" w:type="dxa"/>
          </w:tcPr>
          <w:p w:rsidR="003E28FF" w:rsidRPr="004734EE" w:rsidRDefault="003E28FF" w:rsidP="003E28FF">
            <w:pPr>
              <w:jc w:val="both"/>
              <w:rPr>
                <w:rFonts w:eastAsia="Times New Roman" w:cstheme="minorHAnsi"/>
                <w:szCs w:val="24"/>
                <w:lang w:eastAsia="cs-CZ"/>
              </w:rPr>
            </w:pPr>
          </w:p>
        </w:tc>
        <w:tc>
          <w:tcPr>
            <w:tcW w:w="3691" w:type="dxa"/>
          </w:tcPr>
          <w:p w:rsidR="003E28FF" w:rsidRPr="004734EE" w:rsidRDefault="003E28FF" w:rsidP="006B1635">
            <w:pPr>
              <w:jc w:val="center"/>
              <w:rPr>
                <w:rFonts w:eastAsia="Times New Roman" w:cstheme="minorHAnsi"/>
                <w:szCs w:val="24"/>
                <w:lang w:eastAsia="cs-CZ"/>
              </w:rPr>
            </w:pPr>
            <w:r w:rsidRPr="004734EE">
              <w:rPr>
                <w:rFonts w:eastAsia="Times New Roman" w:cstheme="minorHAnsi"/>
                <w:szCs w:val="24"/>
                <w:lang w:eastAsia="cs-CZ"/>
              </w:rPr>
              <w:t xml:space="preserve">V Brně, dne </w:t>
            </w:r>
            <w:proofErr w:type="gramStart"/>
            <w:r w:rsidR="006B1635">
              <w:rPr>
                <w:rFonts w:eastAsia="Times New Roman" w:cstheme="minorHAnsi"/>
                <w:szCs w:val="24"/>
                <w:lang w:eastAsia="cs-CZ"/>
              </w:rPr>
              <w:t>10.8.2018</w:t>
            </w:r>
            <w:proofErr w:type="gramEnd"/>
          </w:p>
        </w:tc>
      </w:tr>
      <w:tr w:rsidR="003E28FF" w:rsidRPr="004734EE" w:rsidTr="003E28FF">
        <w:trPr>
          <w:trHeight w:val="1573"/>
        </w:trPr>
        <w:tc>
          <w:tcPr>
            <w:tcW w:w="3681" w:type="dxa"/>
          </w:tcPr>
          <w:p w:rsidR="003E28FF" w:rsidRPr="004734EE" w:rsidRDefault="003E28FF" w:rsidP="003E28FF">
            <w:pPr>
              <w:jc w:val="both"/>
              <w:rPr>
                <w:rFonts w:eastAsia="Times New Roman" w:cstheme="minorHAnsi"/>
                <w:szCs w:val="24"/>
                <w:lang w:eastAsia="cs-CZ"/>
              </w:rPr>
            </w:pPr>
          </w:p>
        </w:tc>
        <w:tc>
          <w:tcPr>
            <w:tcW w:w="283" w:type="dxa"/>
          </w:tcPr>
          <w:p w:rsidR="003E28FF" w:rsidRPr="004734EE" w:rsidRDefault="003E28FF" w:rsidP="003E28FF">
            <w:pPr>
              <w:jc w:val="both"/>
              <w:rPr>
                <w:rFonts w:eastAsia="Times New Roman" w:cstheme="minorHAnsi"/>
                <w:szCs w:val="24"/>
                <w:lang w:eastAsia="cs-CZ"/>
              </w:rPr>
            </w:pPr>
          </w:p>
        </w:tc>
        <w:tc>
          <w:tcPr>
            <w:tcW w:w="3691" w:type="dxa"/>
          </w:tcPr>
          <w:p w:rsidR="003E28FF" w:rsidRPr="004734EE" w:rsidRDefault="003E28FF" w:rsidP="003E28FF">
            <w:pPr>
              <w:jc w:val="both"/>
              <w:rPr>
                <w:rFonts w:eastAsia="Times New Roman" w:cstheme="minorHAnsi"/>
                <w:szCs w:val="24"/>
                <w:lang w:eastAsia="cs-CZ"/>
              </w:rPr>
            </w:pPr>
          </w:p>
        </w:tc>
      </w:tr>
      <w:tr w:rsidR="003E28FF" w:rsidRPr="004734EE" w:rsidTr="003E28FF">
        <w:tc>
          <w:tcPr>
            <w:tcW w:w="3681" w:type="dxa"/>
          </w:tcPr>
          <w:p w:rsidR="003E28FF" w:rsidRPr="004734EE" w:rsidRDefault="003E28FF" w:rsidP="003E28FF">
            <w:pPr>
              <w:jc w:val="center"/>
              <w:rPr>
                <w:rFonts w:eastAsia="Times New Roman" w:cstheme="minorHAnsi"/>
                <w:b/>
                <w:szCs w:val="24"/>
                <w:lang w:eastAsia="cs-CZ"/>
              </w:rPr>
            </w:pPr>
            <w:r w:rsidRPr="004734EE">
              <w:rPr>
                <w:rFonts w:eastAsia="Times New Roman" w:cstheme="minorHAnsi"/>
                <w:b/>
                <w:szCs w:val="24"/>
                <w:lang w:eastAsia="cs-CZ"/>
              </w:rPr>
              <w:t xml:space="preserve">Ing. Bohumír </w:t>
            </w:r>
            <w:proofErr w:type="spellStart"/>
            <w:r w:rsidRPr="004734EE">
              <w:rPr>
                <w:rFonts w:eastAsia="Times New Roman" w:cstheme="minorHAnsi"/>
                <w:b/>
                <w:szCs w:val="24"/>
                <w:lang w:eastAsia="cs-CZ"/>
              </w:rPr>
              <w:t>Handlar</w:t>
            </w:r>
            <w:proofErr w:type="spellEnd"/>
          </w:p>
        </w:tc>
        <w:tc>
          <w:tcPr>
            <w:tcW w:w="283" w:type="dxa"/>
          </w:tcPr>
          <w:p w:rsidR="003E28FF" w:rsidRPr="004734EE" w:rsidRDefault="003E28FF" w:rsidP="003E28FF">
            <w:pPr>
              <w:jc w:val="both"/>
              <w:rPr>
                <w:rFonts w:eastAsia="Times New Roman" w:cstheme="minorHAnsi"/>
                <w:szCs w:val="24"/>
                <w:lang w:eastAsia="cs-CZ"/>
              </w:rPr>
            </w:pPr>
          </w:p>
        </w:tc>
        <w:tc>
          <w:tcPr>
            <w:tcW w:w="3691" w:type="dxa"/>
          </w:tcPr>
          <w:p w:rsidR="003E28FF" w:rsidRPr="004734EE" w:rsidRDefault="003E28FF" w:rsidP="003E28FF">
            <w:pPr>
              <w:jc w:val="center"/>
              <w:rPr>
                <w:rFonts w:eastAsia="Times New Roman" w:cstheme="minorHAnsi"/>
                <w:b/>
                <w:szCs w:val="24"/>
                <w:lang w:eastAsia="cs-CZ"/>
              </w:rPr>
            </w:pPr>
            <w:r>
              <w:rPr>
                <w:rFonts w:eastAsia="Times New Roman" w:cstheme="minorHAnsi"/>
                <w:b/>
                <w:szCs w:val="24"/>
                <w:lang w:eastAsia="cs-CZ"/>
              </w:rPr>
              <w:t>Ing. Jiří Neshyba</w:t>
            </w:r>
          </w:p>
        </w:tc>
      </w:tr>
      <w:tr w:rsidR="003E28FF" w:rsidRPr="004734EE" w:rsidTr="003E28FF">
        <w:tc>
          <w:tcPr>
            <w:tcW w:w="3681" w:type="dxa"/>
          </w:tcPr>
          <w:p w:rsidR="003E28FF" w:rsidRPr="004734EE" w:rsidRDefault="003E28FF" w:rsidP="003E28FF">
            <w:pPr>
              <w:jc w:val="center"/>
              <w:rPr>
                <w:rFonts w:eastAsia="Times New Roman" w:cstheme="minorHAnsi"/>
                <w:szCs w:val="24"/>
                <w:lang w:eastAsia="cs-CZ"/>
              </w:rPr>
            </w:pPr>
            <w:r w:rsidRPr="004734EE">
              <w:rPr>
                <w:rFonts w:eastAsia="Times New Roman" w:cstheme="minorHAnsi"/>
                <w:szCs w:val="24"/>
                <w:lang w:eastAsia="cs-CZ"/>
              </w:rPr>
              <w:t>HA-SOFT, s.r.o.</w:t>
            </w:r>
          </w:p>
        </w:tc>
        <w:tc>
          <w:tcPr>
            <w:tcW w:w="283" w:type="dxa"/>
          </w:tcPr>
          <w:p w:rsidR="003E28FF" w:rsidRPr="004734EE" w:rsidRDefault="003E28FF" w:rsidP="003E28FF">
            <w:pPr>
              <w:jc w:val="both"/>
              <w:rPr>
                <w:rFonts w:eastAsia="Times New Roman" w:cstheme="minorHAnsi"/>
                <w:szCs w:val="24"/>
                <w:lang w:eastAsia="cs-CZ"/>
              </w:rPr>
            </w:pPr>
          </w:p>
        </w:tc>
        <w:tc>
          <w:tcPr>
            <w:tcW w:w="3691" w:type="dxa"/>
          </w:tcPr>
          <w:p w:rsidR="003E28FF" w:rsidRPr="004734EE" w:rsidRDefault="003E28FF" w:rsidP="003E28FF">
            <w:pPr>
              <w:jc w:val="center"/>
              <w:rPr>
                <w:rFonts w:eastAsia="Times New Roman" w:cstheme="minorHAnsi"/>
                <w:szCs w:val="24"/>
                <w:lang w:eastAsia="cs-CZ"/>
              </w:rPr>
            </w:pPr>
            <w:r>
              <w:rPr>
                <w:rFonts w:eastAsia="Times New Roman" w:cstheme="minorHAnsi"/>
                <w:szCs w:val="24"/>
                <w:lang w:eastAsia="cs-CZ"/>
              </w:rPr>
              <w:t>Lesy města Brna, a.s.</w:t>
            </w:r>
          </w:p>
        </w:tc>
      </w:tr>
      <w:tr w:rsidR="003E28FF" w:rsidRPr="004734EE" w:rsidTr="003E28FF">
        <w:tc>
          <w:tcPr>
            <w:tcW w:w="3681" w:type="dxa"/>
          </w:tcPr>
          <w:p w:rsidR="003E28FF" w:rsidRPr="004734EE" w:rsidRDefault="003E28FF" w:rsidP="003E28FF">
            <w:pPr>
              <w:jc w:val="center"/>
              <w:rPr>
                <w:rFonts w:eastAsia="Times New Roman" w:cstheme="minorHAnsi"/>
                <w:szCs w:val="24"/>
                <w:lang w:eastAsia="cs-CZ"/>
              </w:rPr>
            </w:pPr>
            <w:r w:rsidRPr="004734EE">
              <w:rPr>
                <w:rFonts w:eastAsia="Times New Roman" w:cstheme="minorHAnsi"/>
                <w:szCs w:val="24"/>
                <w:lang w:eastAsia="cs-CZ"/>
              </w:rPr>
              <w:t>Poskytovatel</w:t>
            </w:r>
          </w:p>
        </w:tc>
        <w:tc>
          <w:tcPr>
            <w:tcW w:w="283" w:type="dxa"/>
          </w:tcPr>
          <w:p w:rsidR="003E28FF" w:rsidRPr="004734EE" w:rsidRDefault="003E28FF" w:rsidP="003E28FF">
            <w:pPr>
              <w:jc w:val="both"/>
              <w:rPr>
                <w:rFonts w:eastAsia="Times New Roman" w:cstheme="minorHAnsi"/>
                <w:szCs w:val="24"/>
                <w:lang w:eastAsia="cs-CZ"/>
              </w:rPr>
            </w:pPr>
          </w:p>
        </w:tc>
        <w:tc>
          <w:tcPr>
            <w:tcW w:w="3691" w:type="dxa"/>
          </w:tcPr>
          <w:p w:rsidR="003E28FF" w:rsidRPr="004734EE" w:rsidRDefault="003E28FF" w:rsidP="003E28FF">
            <w:pPr>
              <w:jc w:val="center"/>
              <w:rPr>
                <w:rFonts w:eastAsia="Times New Roman" w:cstheme="minorHAnsi"/>
                <w:szCs w:val="24"/>
                <w:lang w:eastAsia="cs-CZ"/>
              </w:rPr>
            </w:pPr>
            <w:r w:rsidRPr="004734EE">
              <w:rPr>
                <w:rFonts w:eastAsia="Times New Roman" w:cstheme="minorHAnsi"/>
                <w:szCs w:val="24"/>
                <w:lang w:eastAsia="cs-CZ"/>
              </w:rPr>
              <w:t>Uživatel</w:t>
            </w:r>
          </w:p>
        </w:tc>
      </w:tr>
    </w:tbl>
    <w:p w:rsidR="00572379" w:rsidRPr="00441787" w:rsidRDefault="00DD411E" w:rsidP="00441787">
      <w:pPr>
        <w:spacing w:after="0" w:line="240" w:lineRule="auto"/>
        <w:jc w:val="both"/>
        <w:outlineLvl w:val="0"/>
        <w:rPr>
          <w:rFonts w:eastAsia="Times New Roman" w:cstheme="minorHAnsi"/>
          <w:lang w:eastAsia="cs-CZ"/>
        </w:rPr>
      </w:pPr>
      <w:r w:rsidRPr="00441787">
        <w:rPr>
          <w:rFonts w:eastAsia="Times New Roman" w:cstheme="minorHAnsi"/>
          <w:lang w:eastAsia="cs-CZ"/>
        </w:rPr>
        <w:t xml:space="preserve">Příloha: Rozsah </w:t>
      </w:r>
      <w:proofErr w:type="spellStart"/>
      <w:r w:rsidRPr="00441787">
        <w:rPr>
          <w:rFonts w:eastAsia="Times New Roman" w:cstheme="minorHAnsi"/>
          <w:lang w:eastAsia="cs-CZ"/>
        </w:rPr>
        <w:t>Cloudových</w:t>
      </w:r>
      <w:proofErr w:type="spellEnd"/>
      <w:r w:rsidRPr="00441787">
        <w:rPr>
          <w:rFonts w:eastAsia="Times New Roman" w:cstheme="minorHAnsi"/>
          <w:lang w:eastAsia="cs-CZ"/>
        </w:rPr>
        <w:t xml:space="preserve"> služeb</w:t>
      </w:r>
    </w:p>
    <w:p w:rsidR="003E28FF" w:rsidRDefault="003E28FF" w:rsidP="001228DC">
      <w:pPr>
        <w:spacing w:after="0" w:line="240" w:lineRule="auto"/>
        <w:jc w:val="both"/>
        <w:rPr>
          <w:rFonts w:eastAsia="Times New Roman" w:cstheme="minorHAnsi"/>
          <w:sz w:val="24"/>
          <w:szCs w:val="24"/>
          <w:lang w:eastAsia="cs-CZ"/>
        </w:rPr>
        <w:sectPr w:rsidR="003E28FF" w:rsidSect="00D37078">
          <w:headerReference w:type="even" r:id="rId9"/>
          <w:footerReference w:type="even" r:id="rId10"/>
          <w:footerReference w:type="default" r:id="rId11"/>
          <w:pgSz w:w="11906" w:h="16838"/>
          <w:pgMar w:top="1417" w:right="1417" w:bottom="1417" w:left="1417" w:header="708" w:footer="708" w:gutter="0"/>
          <w:pgNumType w:fmt="numberInDash"/>
          <w:cols w:space="708"/>
          <w:titlePg/>
          <w:docGrid w:linePitch="360"/>
        </w:sectPr>
      </w:pPr>
    </w:p>
    <w:p w:rsidR="00C64776" w:rsidRPr="00C64776" w:rsidRDefault="00C64776" w:rsidP="00C64776">
      <w:pPr>
        <w:spacing w:after="0" w:line="240" w:lineRule="auto"/>
        <w:jc w:val="center"/>
        <w:outlineLvl w:val="0"/>
        <w:rPr>
          <w:rFonts w:eastAsia="Times New Roman" w:cstheme="minorHAnsi"/>
          <w:b/>
          <w:sz w:val="40"/>
          <w:szCs w:val="40"/>
          <w:lang w:eastAsia="cs-CZ"/>
        </w:rPr>
      </w:pPr>
      <w:r>
        <w:rPr>
          <w:rFonts w:eastAsia="Times New Roman" w:cstheme="minorHAnsi"/>
          <w:b/>
          <w:sz w:val="40"/>
          <w:szCs w:val="40"/>
          <w:lang w:eastAsia="cs-CZ"/>
        </w:rPr>
        <w:t xml:space="preserve">Příloha: Rozsah </w:t>
      </w:r>
      <w:proofErr w:type="spellStart"/>
      <w:r>
        <w:rPr>
          <w:rFonts w:eastAsia="Times New Roman" w:cstheme="minorHAnsi"/>
          <w:b/>
          <w:sz w:val="40"/>
          <w:szCs w:val="40"/>
          <w:lang w:eastAsia="cs-CZ"/>
        </w:rPr>
        <w:t>c</w:t>
      </w:r>
      <w:r w:rsidRPr="00C64776">
        <w:rPr>
          <w:rFonts w:eastAsia="Times New Roman" w:cstheme="minorHAnsi"/>
          <w:b/>
          <w:sz w:val="40"/>
          <w:szCs w:val="40"/>
          <w:lang w:eastAsia="cs-CZ"/>
        </w:rPr>
        <w:t>loudových</w:t>
      </w:r>
      <w:proofErr w:type="spellEnd"/>
      <w:r w:rsidRPr="00C64776">
        <w:rPr>
          <w:rFonts w:eastAsia="Times New Roman" w:cstheme="minorHAnsi"/>
          <w:b/>
          <w:sz w:val="40"/>
          <w:szCs w:val="40"/>
          <w:lang w:eastAsia="cs-CZ"/>
        </w:rPr>
        <w:t xml:space="preserve"> služeb</w:t>
      </w: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2551"/>
        <w:gridCol w:w="3874"/>
        <w:gridCol w:w="3875"/>
        <w:gridCol w:w="3875"/>
      </w:tblGrid>
      <w:tr w:rsidR="00C64776" w:rsidRPr="009E593B" w:rsidTr="00EC3441">
        <w:tc>
          <w:tcPr>
            <w:tcW w:w="426" w:type="dxa"/>
          </w:tcPr>
          <w:p w:rsidR="00C64776" w:rsidRPr="009E593B" w:rsidRDefault="00C64776" w:rsidP="00C64776">
            <w:pPr>
              <w:pStyle w:val="ColorfulList-Accent11"/>
              <w:tabs>
                <w:tab w:val="left" w:pos="973"/>
              </w:tabs>
              <w:spacing w:before="120"/>
              <w:ind w:left="0"/>
              <w:contextualSpacing w:val="0"/>
              <w:jc w:val="center"/>
              <w:rPr>
                <w:rFonts w:asciiTheme="minorHAnsi" w:hAnsiTheme="minorHAnsi" w:cstheme="minorHAnsi"/>
                <w:b/>
                <w:sz w:val="18"/>
                <w:szCs w:val="18"/>
              </w:rPr>
            </w:pPr>
            <w:r w:rsidRPr="009E593B">
              <w:rPr>
                <w:rFonts w:asciiTheme="minorHAnsi" w:hAnsiTheme="minorHAnsi" w:cstheme="minorHAnsi"/>
                <w:b/>
                <w:sz w:val="18"/>
                <w:szCs w:val="18"/>
              </w:rPr>
              <w:t>Č.</w:t>
            </w:r>
          </w:p>
        </w:tc>
        <w:tc>
          <w:tcPr>
            <w:tcW w:w="2551" w:type="dxa"/>
          </w:tcPr>
          <w:p w:rsidR="00C64776" w:rsidRPr="009E593B" w:rsidRDefault="00C64776" w:rsidP="00EC3441">
            <w:pPr>
              <w:pStyle w:val="ColorfulList-Accent11"/>
              <w:tabs>
                <w:tab w:val="left" w:pos="973"/>
              </w:tabs>
              <w:spacing w:before="120"/>
              <w:ind w:left="0"/>
              <w:contextualSpacing w:val="0"/>
              <w:rPr>
                <w:rFonts w:asciiTheme="minorHAnsi" w:hAnsiTheme="minorHAnsi" w:cstheme="minorHAnsi"/>
                <w:b/>
                <w:sz w:val="18"/>
                <w:szCs w:val="18"/>
              </w:rPr>
            </w:pPr>
            <w:r w:rsidRPr="009E593B">
              <w:rPr>
                <w:rFonts w:asciiTheme="minorHAnsi" w:hAnsiTheme="minorHAnsi" w:cstheme="minorHAnsi"/>
                <w:b/>
                <w:sz w:val="18"/>
                <w:szCs w:val="18"/>
              </w:rPr>
              <w:t>Služba</w:t>
            </w:r>
          </w:p>
        </w:tc>
        <w:tc>
          <w:tcPr>
            <w:tcW w:w="11624" w:type="dxa"/>
            <w:gridSpan w:val="3"/>
          </w:tcPr>
          <w:p w:rsidR="00C64776" w:rsidRPr="009E593B" w:rsidRDefault="00C64776" w:rsidP="00EC3441">
            <w:pPr>
              <w:pStyle w:val="ColorfulList-Accent11"/>
              <w:tabs>
                <w:tab w:val="left" w:pos="973"/>
              </w:tabs>
              <w:spacing w:before="120"/>
              <w:ind w:left="0"/>
              <w:contextualSpacing w:val="0"/>
              <w:rPr>
                <w:rFonts w:asciiTheme="minorHAnsi" w:hAnsiTheme="minorHAnsi" w:cstheme="minorHAnsi"/>
                <w:b/>
                <w:sz w:val="18"/>
                <w:szCs w:val="18"/>
              </w:rPr>
            </w:pPr>
            <w:r w:rsidRPr="009E593B">
              <w:rPr>
                <w:rFonts w:asciiTheme="minorHAnsi" w:hAnsiTheme="minorHAnsi" w:cstheme="minorHAnsi"/>
                <w:b/>
                <w:sz w:val="18"/>
                <w:szCs w:val="18"/>
              </w:rPr>
              <w:t>Popis</w:t>
            </w:r>
          </w:p>
        </w:tc>
      </w:tr>
      <w:tr w:rsidR="00C64776" w:rsidRPr="009E593B" w:rsidTr="00EC3441">
        <w:tc>
          <w:tcPr>
            <w:tcW w:w="426" w:type="dxa"/>
          </w:tcPr>
          <w:p w:rsidR="00C64776" w:rsidRPr="009E593B" w:rsidRDefault="00C64776" w:rsidP="00C64776">
            <w:pPr>
              <w:pStyle w:val="ColorfulList-Accent11"/>
              <w:numPr>
                <w:ilvl w:val="0"/>
                <w:numId w:val="26"/>
              </w:numPr>
              <w:tabs>
                <w:tab w:val="left" w:pos="973"/>
              </w:tabs>
              <w:spacing w:before="120"/>
              <w:contextualSpacing w:val="0"/>
              <w:rPr>
                <w:rFonts w:asciiTheme="minorHAnsi" w:hAnsiTheme="minorHAnsi" w:cstheme="minorHAnsi"/>
                <w:b/>
                <w:sz w:val="18"/>
                <w:szCs w:val="18"/>
              </w:rPr>
            </w:pPr>
          </w:p>
        </w:tc>
        <w:tc>
          <w:tcPr>
            <w:tcW w:w="2551" w:type="dxa"/>
          </w:tcPr>
          <w:p w:rsidR="00C64776" w:rsidRPr="009E593B" w:rsidRDefault="00C64776" w:rsidP="00EC3441">
            <w:pPr>
              <w:pStyle w:val="ColorfulList-Accent11"/>
              <w:tabs>
                <w:tab w:val="left" w:pos="973"/>
              </w:tabs>
              <w:spacing w:before="120"/>
              <w:ind w:left="0"/>
              <w:contextualSpacing w:val="0"/>
              <w:rPr>
                <w:rFonts w:asciiTheme="minorHAnsi" w:hAnsiTheme="minorHAnsi" w:cstheme="minorHAnsi"/>
                <w:sz w:val="18"/>
                <w:szCs w:val="18"/>
              </w:rPr>
            </w:pPr>
            <w:r w:rsidRPr="009E593B">
              <w:rPr>
                <w:rFonts w:asciiTheme="minorHAnsi" w:hAnsiTheme="minorHAnsi" w:cstheme="minorHAnsi"/>
                <w:sz w:val="18"/>
                <w:szCs w:val="18"/>
              </w:rPr>
              <w:t>Poskytování aktuálních verzí IS SEIWIN</w:t>
            </w:r>
          </w:p>
        </w:tc>
        <w:tc>
          <w:tcPr>
            <w:tcW w:w="11624" w:type="dxa"/>
            <w:gridSpan w:val="3"/>
          </w:tcPr>
          <w:p w:rsidR="00C64776" w:rsidRPr="009E593B" w:rsidRDefault="00C64776" w:rsidP="00BD6E3A">
            <w:pPr>
              <w:pStyle w:val="Nadpis2"/>
              <w:keepNext w:val="0"/>
              <w:numPr>
                <w:ilvl w:val="0"/>
                <w:numId w:val="0"/>
              </w:numPr>
              <w:tabs>
                <w:tab w:val="clear" w:pos="1843"/>
                <w:tab w:val="clear" w:pos="4253"/>
                <w:tab w:val="clear" w:pos="4820"/>
                <w:tab w:val="clear" w:pos="5387"/>
                <w:tab w:val="clear" w:pos="6096"/>
                <w:tab w:val="clear" w:pos="8505"/>
              </w:tabs>
              <w:spacing w:before="120"/>
              <w:jc w:val="both"/>
              <w:rPr>
                <w:rFonts w:asciiTheme="minorHAnsi" w:hAnsiTheme="minorHAnsi" w:cstheme="minorHAnsi"/>
                <w:sz w:val="18"/>
                <w:szCs w:val="18"/>
              </w:rPr>
            </w:pPr>
            <w:r w:rsidRPr="009E593B">
              <w:rPr>
                <w:rFonts w:asciiTheme="minorHAnsi" w:hAnsiTheme="minorHAnsi" w:cstheme="minorHAnsi"/>
                <w:sz w:val="18"/>
                <w:szCs w:val="18"/>
              </w:rPr>
              <w:t xml:space="preserve">Poskytování vždy aktuální verze IS, </w:t>
            </w:r>
            <w:proofErr w:type="spellStart"/>
            <w:proofErr w:type="gramStart"/>
            <w:r w:rsidRPr="009E593B">
              <w:rPr>
                <w:rFonts w:asciiTheme="minorHAnsi" w:hAnsiTheme="minorHAnsi" w:cstheme="minorHAnsi"/>
                <w:sz w:val="18"/>
                <w:szCs w:val="18"/>
              </w:rPr>
              <w:t>vč.modifikace</w:t>
            </w:r>
            <w:proofErr w:type="spellEnd"/>
            <w:proofErr w:type="gramEnd"/>
            <w:r w:rsidRPr="009E593B">
              <w:rPr>
                <w:rFonts w:asciiTheme="minorHAnsi" w:hAnsiTheme="minorHAnsi" w:cstheme="minorHAnsi"/>
                <w:sz w:val="18"/>
                <w:szCs w:val="18"/>
              </w:rPr>
              <w:t xml:space="preserve"> uživatelského prostředí programového vybavení formou nových verzí (upgrade)</w:t>
            </w:r>
          </w:p>
        </w:tc>
      </w:tr>
      <w:tr w:rsidR="00C64776" w:rsidRPr="009E593B" w:rsidTr="00EC3441">
        <w:tc>
          <w:tcPr>
            <w:tcW w:w="426" w:type="dxa"/>
          </w:tcPr>
          <w:p w:rsidR="00C64776" w:rsidRPr="009E593B" w:rsidRDefault="00C64776" w:rsidP="00C64776">
            <w:pPr>
              <w:pStyle w:val="ColorfulList-Accent11"/>
              <w:numPr>
                <w:ilvl w:val="0"/>
                <w:numId w:val="26"/>
              </w:numPr>
              <w:tabs>
                <w:tab w:val="left" w:pos="973"/>
              </w:tabs>
              <w:spacing w:before="120"/>
              <w:contextualSpacing w:val="0"/>
              <w:rPr>
                <w:rFonts w:asciiTheme="minorHAnsi" w:hAnsiTheme="minorHAnsi" w:cstheme="minorHAnsi"/>
                <w:b/>
                <w:sz w:val="18"/>
                <w:szCs w:val="18"/>
              </w:rPr>
            </w:pPr>
          </w:p>
        </w:tc>
        <w:tc>
          <w:tcPr>
            <w:tcW w:w="2551" w:type="dxa"/>
          </w:tcPr>
          <w:p w:rsidR="00C64776" w:rsidRPr="009E593B" w:rsidRDefault="00C64776" w:rsidP="00EC3441">
            <w:pPr>
              <w:pStyle w:val="ColorfulList-Accent11"/>
              <w:tabs>
                <w:tab w:val="left" w:pos="973"/>
              </w:tabs>
              <w:spacing w:before="120"/>
              <w:ind w:left="0"/>
              <w:contextualSpacing w:val="0"/>
              <w:rPr>
                <w:rFonts w:asciiTheme="minorHAnsi" w:hAnsiTheme="minorHAnsi" w:cstheme="minorHAnsi"/>
                <w:sz w:val="18"/>
                <w:szCs w:val="18"/>
              </w:rPr>
            </w:pPr>
            <w:r w:rsidRPr="009E593B">
              <w:rPr>
                <w:rFonts w:asciiTheme="minorHAnsi" w:hAnsiTheme="minorHAnsi" w:cstheme="minorHAnsi"/>
                <w:sz w:val="18"/>
                <w:szCs w:val="18"/>
              </w:rPr>
              <w:t xml:space="preserve">Aktualizace licence DB </w:t>
            </w:r>
            <w:proofErr w:type="spellStart"/>
            <w:r w:rsidRPr="009E593B">
              <w:rPr>
                <w:rFonts w:asciiTheme="minorHAnsi" w:hAnsiTheme="minorHAnsi" w:cstheme="minorHAnsi"/>
                <w:sz w:val="18"/>
                <w:szCs w:val="18"/>
              </w:rPr>
              <w:t>Oracle</w:t>
            </w:r>
            <w:proofErr w:type="spellEnd"/>
          </w:p>
        </w:tc>
        <w:tc>
          <w:tcPr>
            <w:tcW w:w="11624" w:type="dxa"/>
            <w:gridSpan w:val="3"/>
          </w:tcPr>
          <w:p w:rsidR="00C64776" w:rsidRPr="009E593B" w:rsidRDefault="00C64776" w:rsidP="00EC3441">
            <w:pPr>
              <w:pStyle w:val="ColorfulList-Accent11"/>
              <w:tabs>
                <w:tab w:val="left" w:pos="973"/>
              </w:tabs>
              <w:spacing w:before="120"/>
              <w:ind w:left="0"/>
              <w:contextualSpacing w:val="0"/>
              <w:rPr>
                <w:rFonts w:asciiTheme="minorHAnsi" w:hAnsiTheme="minorHAnsi" w:cstheme="minorHAnsi"/>
                <w:sz w:val="18"/>
                <w:szCs w:val="18"/>
              </w:rPr>
            </w:pPr>
            <w:r w:rsidRPr="009E593B">
              <w:rPr>
                <w:rFonts w:asciiTheme="minorHAnsi" w:hAnsiTheme="minorHAnsi" w:cstheme="minorHAnsi"/>
                <w:sz w:val="18"/>
                <w:szCs w:val="18"/>
              </w:rPr>
              <w:t xml:space="preserve">Poskytování aktuální verze v souladu s pravidly provozování DB </w:t>
            </w:r>
            <w:proofErr w:type="spellStart"/>
            <w:r w:rsidRPr="009E593B">
              <w:rPr>
                <w:rFonts w:asciiTheme="minorHAnsi" w:hAnsiTheme="minorHAnsi" w:cstheme="minorHAnsi"/>
                <w:sz w:val="18"/>
                <w:szCs w:val="18"/>
              </w:rPr>
              <w:t>Oracle</w:t>
            </w:r>
            <w:proofErr w:type="spellEnd"/>
          </w:p>
        </w:tc>
      </w:tr>
      <w:tr w:rsidR="00C64776" w:rsidRPr="009E593B" w:rsidTr="00EC3441">
        <w:tc>
          <w:tcPr>
            <w:tcW w:w="426" w:type="dxa"/>
          </w:tcPr>
          <w:p w:rsidR="00C64776" w:rsidRPr="009E593B" w:rsidRDefault="00C64776" w:rsidP="00C64776">
            <w:pPr>
              <w:pStyle w:val="ColorfulList-Accent11"/>
              <w:numPr>
                <w:ilvl w:val="0"/>
                <w:numId w:val="26"/>
              </w:numPr>
              <w:tabs>
                <w:tab w:val="left" w:pos="973"/>
              </w:tabs>
              <w:spacing w:before="120"/>
              <w:contextualSpacing w:val="0"/>
              <w:rPr>
                <w:rFonts w:asciiTheme="minorHAnsi" w:hAnsiTheme="minorHAnsi" w:cstheme="minorHAnsi"/>
                <w:b/>
                <w:sz w:val="18"/>
                <w:szCs w:val="18"/>
              </w:rPr>
            </w:pPr>
          </w:p>
        </w:tc>
        <w:tc>
          <w:tcPr>
            <w:tcW w:w="2551" w:type="dxa"/>
          </w:tcPr>
          <w:p w:rsidR="00C64776" w:rsidRPr="009E593B" w:rsidRDefault="00C64776" w:rsidP="00EC3441">
            <w:pPr>
              <w:pStyle w:val="ColorfulList-Accent11"/>
              <w:tabs>
                <w:tab w:val="left" w:pos="973"/>
              </w:tabs>
              <w:spacing w:before="120"/>
              <w:ind w:left="0"/>
              <w:contextualSpacing w:val="0"/>
              <w:rPr>
                <w:rFonts w:asciiTheme="minorHAnsi" w:hAnsiTheme="minorHAnsi" w:cstheme="minorHAnsi"/>
                <w:sz w:val="18"/>
                <w:szCs w:val="18"/>
              </w:rPr>
            </w:pPr>
            <w:r w:rsidRPr="009E593B">
              <w:rPr>
                <w:rFonts w:asciiTheme="minorHAnsi" w:hAnsiTheme="minorHAnsi" w:cstheme="minorHAnsi"/>
                <w:sz w:val="18"/>
                <w:szCs w:val="18"/>
              </w:rPr>
              <w:t>Správa IS a DB – zajištění provozu a funkcionality podle uživatelské dokumentace</w:t>
            </w:r>
          </w:p>
        </w:tc>
        <w:tc>
          <w:tcPr>
            <w:tcW w:w="11624" w:type="dxa"/>
            <w:gridSpan w:val="3"/>
          </w:tcPr>
          <w:p w:rsidR="00C64776" w:rsidRPr="009E593B" w:rsidRDefault="00C64776" w:rsidP="00EC3441">
            <w:pPr>
              <w:pStyle w:val="ColorfulList-Accent11"/>
              <w:tabs>
                <w:tab w:val="left" w:pos="973"/>
              </w:tabs>
              <w:spacing w:before="120"/>
              <w:ind w:left="0"/>
              <w:contextualSpacing w:val="0"/>
              <w:rPr>
                <w:rFonts w:asciiTheme="minorHAnsi" w:hAnsiTheme="minorHAnsi" w:cstheme="minorHAnsi"/>
                <w:sz w:val="18"/>
                <w:szCs w:val="18"/>
              </w:rPr>
            </w:pPr>
            <w:r w:rsidRPr="009E593B">
              <w:rPr>
                <w:rFonts w:asciiTheme="minorHAnsi" w:hAnsiTheme="minorHAnsi" w:cstheme="minorHAnsi"/>
                <w:sz w:val="18"/>
                <w:szCs w:val="18"/>
              </w:rPr>
              <w:t>Zajišťuje Poskytovatel vlastními prostředky HW a SW a pracovníky</w:t>
            </w:r>
            <w:r w:rsidR="00BD6E3A">
              <w:rPr>
                <w:rFonts w:asciiTheme="minorHAnsi" w:hAnsiTheme="minorHAnsi" w:cstheme="minorHAnsi"/>
                <w:sz w:val="18"/>
                <w:szCs w:val="18"/>
              </w:rPr>
              <w:t>:</w:t>
            </w:r>
          </w:p>
          <w:p w:rsidR="00C64776" w:rsidRPr="009E593B" w:rsidRDefault="00C64776" w:rsidP="00C64776">
            <w:pPr>
              <w:pStyle w:val="Nadpis2"/>
              <w:keepNext w:val="0"/>
              <w:numPr>
                <w:ilvl w:val="0"/>
                <w:numId w:val="24"/>
              </w:numPr>
              <w:tabs>
                <w:tab w:val="clear" w:pos="1843"/>
                <w:tab w:val="clear" w:pos="4253"/>
                <w:tab w:val="clear" w:pos="4820"/>
                <w:tab w:val="clear" w:pos="5387"/>
                <w:tab w:val="clear" w:pos="6096"/>
                <w:tab w:val="clear" w:pos="8505"/>
              </w:tabs>
              <w:spacing w:before="120"/>
              <w:jc w:val="both"/>
              <w:rPr>
                <w:rFonts w:asciiTheme="minorHAnsi" w:hAnsiTheme="minorHAnsi" w:cstheme="minorHAnsi"/>
                <w:sz w:val="18"/>
                <w:szCs w:val="18"/>
              </w:rPr>
            </w:pPr>
            <w:r w:rsidRPr="009E593B">
              <w:rPr>
                <w:rFonts w:asciiTheme="minorHAnsi" w:hAnsiTheme="minorHAnsi" w:cstheme="minorHAnsi"/>
                <w:sz w:val="18"/>
                <w:szCs w:val="18"/>
              </w:rPr>
              <w:t xml:space="preserve">správci služby udržují instalované aplikace systému SEIWIN v rozsahu dle čl. </w:t>
            </w:r>
            <w:r w:rsidR="0017529F">
              <w:rPr>
                <w:rFonts w:asciiTheme="minorHAnsi" w:hAnsiTheme="minorHAnsi" w:cstheme="minorHAnsi"/>
                <w:sz w:val="18"/>
                <w:szCs w:val="18"/>
              </w:rPr>
              <w:t>IV</w:t>
            </w:r>
            <w:r w:rsidR="00E66D78">
              <w:rPr>
                <w:rFonts w:asciiTheme="minorHAnsi" w:hAnsiTheme="minorHAnsi" w:cstheme="minorHAnsi"/>
                <w:sz w:val="18"/>
                <w:szCs w:val="18"/>
              </w:rPr>
              <w:t>.</w:t>
            </w:r>
          </w:p>
          <w:p w:rsidR="00C64776" w:rsidRPr="009E593B" w:rsidRDefault="00C64776" w:rsidP="00C64776">
            <w:pPr>
              <w:pStyle w:val="Nadpis2"/>
              <w:keepNext w:val="0"/>
              <w:numPr>
                <w:ilvl w:val="0"/>
                <w:numId w:val="24"/>
              </w:numPr>
              <w:tabs>
                <w:tab w:val="clear" w:pos="1843"/>
                <w:tab w:val="clear" w:pos="4253"/>
                <w:tab w:val="clear" w:pos="4820"/>
                <w:tab w:val="clear" w:pos="5387"/>
                <w:tab w:val="clear" w:pos="6096"/>
                <w:tab w:val="clear" w:pos="8505"/>
              </w:tabs>
              <w:spacing w:before="120"/>
              <w:jc w:val="both"/>
              <w:rPr>
                <w:rFonts w:asciiTheme="minorHAnsi" w:hAnsiTheme="minorHAnsi" w:cstheme="minorHAnsi"/>
                <w:sz w:val="18"/>
                <w:szCs w:val="18"/>
              </w:rPr>
            </w:pPr>
            <w:r w:rsidRPr="009E593B">
              <w:rPr>
                <w:rFonts w:asciiTheme="minorHAnsi" w:hAnsiTheme="minorHAnsi" w:cstheme="minorHAnsi"/>
                <w:sz w:val="18"/>
                <w:szCs w:val="18"/>
              </w:rPr>
              <w:t xml:space="preserve">čas, způsob instalace a volba verze IS je plně v kompetenci správců služby </w:t>
            </w:r>
          </w:p>
          <w:p w:rsidR="00C64776" w:rsidRPr="009E593B" w:rsidRDefault="00C64776" w:rsidP="00C64776">
            <w:pPr>
              <w:pStyle w:val="Nadpis2"/>
              <w:keepNext w:val="0"/>
              <w:numPr>
                <w:ilvl w:val="0"/>
                <w:numId w:val="24"/>
              </w:numPr>
              <w:tabs>
                <w:tab w:val="clear" w:pos="1843"/>
                <w:tab w:val="clear" w:pos="4253"/>
                <w:tab w:val="clear" w:pos="4820"/>
                <w:tab w:val="clear" w:pos="5387"/>
                <w:tab w:val="clear" w:pos="6096"/>
                <w:tab w:val="clear" w:pos="8505"/>
              </w:tabs>
              <w:spacing w:before="120"/>
              <w:jc w:val="both"/>
              <w:rPr>
                <w:rFonts w:asciiTheme="minorHAnsi" w:hAnsiTheme="minorHAnsi" w:cstheme="minorHAnsi"/>
                <w:sz w:val="18"/>
                <w:szCs w:val="18"/>
              </w:rPr>
            </w:pPr>
            <w:r w:rsidRPr="009E593B">
              <w:rPr>
                <w:rFonts w:asciiTheme="minorHAnsi" w:hAnsiTheme="minorHAnsi" w:cstheme="minorHAnsi"/>
                <w:sz w:val="18"/>
                <w:szCs w:val="18"/>
              </w:rPr>
              <w:t xml:space="preserve">pokud instalace nové verze vyžaduje součinnost zákazníka (doplnění číselníků apod.), je zákazník o této instalaci informován včas předem </w:t>
            </w:r>
          </w:p>
        </w:tc>
      </w:tr>
      <w:tr w:rsidR="00C64776" w:rsidRPr="009E593B" w:rsidTr="00EC3441">
        <w:tc>
          <w:tcPr>
            <w:tcW w:w="426" w:type="dxa"/>
          </w:tcPr>
          <w:p w:rsidR="00C64776" w:rsidRPr="009E593B" w:rsidRDefault="00C64776" w:rsidP="00C64776">
            <w:pPr>
              <w:pStyle w:val="ColorfulList-Accent11"/>
              <w:numPr>
                <w:ilvl w:val="0"/>
                <w:numId w:val="26"/>
              </w:numPr>
              <w:tabs>
                <w:tab w:val="left" w:pos="973"/>
              </w:tabs>
              <w:spacing w:before="120"/>
              <w:contextualSpacing w:val="0"/>
              <w:rPr>
                <w:rFonts w:asciiTheme="minorHAnsi" w:hAnsiTheme="minorHAnsi" w:cstheme="minorHAnsi"/>
                <w:b/>
                <w:sz w:val="18"/>
                <w:szCs w:val="18"/>
              </w:rPr>
            </w:pPr>
          </w:p>
        </w:tc>
        <w:tc>
          <w:tcPr>
            <w:tcW w:w="2551" w:type="dxa"/>
          </w:tcPr>
          <w:p w:rsidR="00C64776" w:rsidRPr="009E593B" w:rsidRDefault="00C64776" w:rsidP="00EC3441">
            <w:pPr>
              <w:pStyle w:val="ColorfulList-Accent11"/>
              <w:tabs>
                <w:tab w:val="left" w:pos="973"/>
              </w:tabs>
              <w:spacing w:before="120"/>
              <w:ind w:left="0"/>
              <w:contextualSpacing w:val="0"/>
              <w:rPr>
                <w:rFonts w:asciiTheme="minorHAnsi" w:hAnsiTheme="minorHAnsi" w:cstheme="minorHAnsi"/>
                <w:sz w:val="18"/>
                <w:szCs w:val="18"/>
              </w:rPr>
            </w:pPr>
            <w:r w:rsidRPr="009E593B">
              <w:rPr>
                <w:rFonts w:asciiTheme="minorHAnsi" w:hAnsiTheme="minorHAnsi" w:cstheme="minorHAnsi"/>
                <w:sz w:val="18"/>
                <w:szCs w:val="18"/>
              </w:rPr>
              <w:t>Správa služeb</w:t>
            </w:r>
          </w:p>
        </w:tc>
        <w:tc>
          <w:tcPr>
            <w:tcW w:w="11624" w:type="dxa"/>
            <w:gridSpan w:val="3"/>
          </w:tcPr>
          <w:p w:rsidR="00C64776" w:rsidRPr="009E593B" w:rsidRDefault="00C64776" w:rsidP="00EC3441">
            <w:pPr>
              <w:spacing w:before="120" w:after="120"/>
              <w:rPr>
                <w:rFonts w:cstheme="minorHAnsi"/>
                <w:sz w:val="18"/>
                <w:szCs w:val="18"/>
              </w:rPr>
            </w:pPr>
            <w:r w:rsidRPr="009E593B">
              <w:rPr>
                <w:rFonts w:cstheme="minorHAnsi"/>
                <w:sz w:val="18"/>
                <w:szCs w:val="18"/>
              </w:rPr>
              <w:t>Správa služeb je zajišťována oprávněnými osobami Poskytovatele (též Správce) ve spolupráci s oprávněnými osobami Objednatele</w:t>
            </w:r>
            <w:r w:rsidR="00BD6E3A">
              <w:rPr>
                <w:rFonts w:cstheme="minorHAnsi"/>
                <w:sz w:val="18"/>
                <w:szCs w:val="18"/>
              </w:rPr>
              <w:t>:</w:t>
            </w:r>
          </w:p>
          <w:p w:rsidR="00C64776" w:rsidRPr="009E593B" w:rsidRDefault="00C64776" w:rsidP="00C64776">
            <w:pPr>
              <w:pStyle w:val="Nadpis2"/>
              <w:keepNext w:val="0"/>
              <w:numPr>
                <w:ilvl w:val="0"/>
                <w:numId w:val="25"/>
              </w:numPr>
              <w:tabs>
                <w:tab w:val="clear" w:pos="1843"/>
                <w:tab w:val="clear" w:pos="4253"/>
                <w:tab w:val="clear" w:pos="4820"/>
                <w:tab w:val="clear" w:pos="5387"/>
                <w:tab w:val="clear" w:pos="6096"/>
                <w:tab w:val="clear" w:pos="8505"/>
              </w:tabs>
              <w:spacing w:before="120"/>
              <w:jc w:val="both"/>
              <w:rPr>
                <w:rFonts w:asciiTheme="minorHAnsi" w:hAnsiTheme="minorHAnsi" w:cstheme="minorHAnsi"/>
                <w:sz w:val="18"/>
                <w:szCs w:val="18"/>
              </w:rPr>
            </w:pPr>
            <w:r w:rsidRPr="009E593B">
              <w:rPr>
                <w:rFonts w:asciiTheme="minorHAnsi" w:hAnsiTheme="minorHAnsi" w:cstheme="minorHAnsi"/>
                <w:sz w:val="18"/>
                <w:szCs w:val="18"/>
              </w:rPr>
              <w:t>správce je odpovědný za sjednanou úroveň služeb a komunikaci s oprávněnou osobou Objednatele podle podmínek a ustanovení této Smlouvy</w:t>
            </w:r>
          </w:p>
          <w:p w:rsidR="00C64776" w:rsidRPr="009E593B" w:rsidRDefault="00C64776" w:rsidP="00C64776">
            <w:pPr>
              <w:pStyle w:val="Nadpis2"/>
              <w:keepNext w:val="0"/>
              <w:numPr>
                <w:ilvl w:val="0"/>
                <w:numId w:val="25"/>
              </w:numPr>
              <w:tabs>
                <w:tab w:val="clear" w:pos="1843"/>
                <w:tab w:val="clear" w:pos="4253"/>
                <w:tab w:val="clear" w:pos="4820"/>
                <w:tab w:val="clear" w:pos="5387"/>
                <w:tab w:val="clear" w:pos="6096"/>
                <w:tab w:val="clear" w:pos="8505"/>
              </w:tabs>
              <w:spacing w:before="120"/>
              <w:jc w:val="both"/>
              <w:rPr>
                <w:rFonts w:asciiTheme="minorHAnsi" w:hAnsiTheme="minorHAnsi" w:cstheme="minorHAnsi"/>
                <w:sz w:val="18"/>
                <w:szCs w:val="18"/>
              </w:rPr>
            </w:pPr>
            <w:r w:rsidRPr="009E593B">
              <w:rPr>
                <w:rFonts w:asciiTheme="minorHAnsi" w:hAnsiTheme="minorHAnsi" w:cstheme="minorHAnsi"/>
                <w:sz w:val="18"/>
                <w:szCs w:val="18"/>
              </w:rPr>
              <w:t xml:space="preserve">správce může blokovat uživatele na telefonickou žádost zákazníka, blokování se provede nejpozději do 48 hod. </w:t>
            </w:r>
          </w:p>
          <w:p w:rsidR="00C64776" w:rsidRPr="009E593B" w:rsidRDefault="00C64776" w:rsidP="00C64776">
            <w:pPr>
              <w:pStyle w:val="Nadpis2"/>
              <w:keepNext w:val="0"/>
              <w:numPr>
                <w:ilvl w:val="0"/>
                <w:numId w:val="25"/>
              </w:numPr>
              <w:tabs>
                <w:tab w:val="clear" w:pos="1843"/>
                <w:tab w:val="clear" w:pos="4253"/>
                <w:tab w:val="clear" w:pos="4820"/>
                <w:tab w:val="clear" w:pos="5387"/>
                <w:tab w:val="clear" w:pos="6096"/>
                <w:tab w:val="clear" w:pos="8505"/>
              </w:tabs>
              <w:spacing w:before="120"/>
              <w:jc w:val="both"/>
              <w:rPr>
                <w:rFonts w:asciiTheme="minorHAnsi" w:hAnsiTheme="minorHAnsi" w:cstheme="minorHAnsi"/>
                <w:sz w:val="18"/>
                <w:szCs w:val="18"/>
              </w:rPr>
            </w:pPr>
            <w:r w:rsidRPr="009E593B">
              <w:rPr>
                <w:rFonts w:asciiTheme="minorHAnsi" w:hAnsiTheme="minorHAnsi" w:cstheme="minorHAnsi"/>
                <w:sz w:val="18"/>
                <w:szCs w:val="18"/>
              </w:rPr>
              <w:t xml:space="preserve">správce může ukončit existující relaci, pokud aplikace této relace blokují ostatní uživatele (nejčastěji zatuhnuté aplikace, které není schopen ukončit uživatel sám) </w:t>
            </w:r>
          </w:p>
          <w:p w:rsidR="00C64776" w:rsidRPr="009E593B" w:rsidRDefault="00C64776" w:rsidP="00C64776">
            <w:pPr>
              <w:pStyle w:val="Nadpis2"/>
              <w:keepNext w:val="0"/>
              <w:numPr>
                <w:ilvl w:val="0"/>
                <w:numId w:val="25"/>
              </w:numPr>
              <w:tabs>
                <w:tab w:val="clear" w:pos="1843"/>
                <w:tab w:val="clear" w:pos="4253"/>
                <w:tab w:val="clear" w:pos="4820"/>
                <w:tab w:val="clear" w:pos="5387"/>
                <w:tab w:val="clear" w:pos="6096"/>
                <w:tab w:val="clear" w:pos="8505"/>
              </w:tabs>
              <w:spacing w:before="120"/>
              <w:jc w:val="both"/>
              <w:rPr>
                <w:rFonts w:asciiTheme="minorHAnsi" w:hAnsiTheme="minorHAnsi" w:cstheme="minorHAnsi"/>
                <w:sz w:val="18"/>
                <w:szCs w:val="18"/>
              </w:rPr>
            </w:pPr>
            <w:r w:rsidRPr="009E593B">
              <w:rPr>
                <w:rFonts w:asciiTheme="minorHAnsi" w:hAnsiTheme="minorHAnsi" w:cstheme="minorHAnsi"/>
                <w:sz w:val="18"/>
                <w:szCs w:val="18"/>
              </w:rPr>
              <w:t xml:space="preserve">správce může převzít řízení relace pouze se souhlasem Objednatele (zajištěno technicky, potvrzení zobrazeného dialogu) </w:t>
            </w:r>
          </w:p>
          <w:p w:rsidR="00C64776" w:rsidRPr="009E593B" w:rsidRDefault="00C64776" w:rsidP="00C64776">
            <w:pPr>
              <w:pStyle w:val="Nadpis2"/>
              <w:keepNext w:val="0"/>
              <w:numPr>
                <w:ilvl w:val="0"/>
                <w:numId w:val="25"/>
              </w:numPr>
              <w:tabs>
                <w:tab w:val="clear" w:pos="1843"/>
                <w:tab w:val="clear" w:pos="4253"/>
                <w:tab w:val="clear" w:pos="4820"/>
                <w:tab w:val="clear" w:pos="5387"/>
                <w:tab w:val="clear" w:pos="6096"/>
                <w:tab w:val="clear" w:pos="8505"/>
              </w:tabs>
              <w:spacing w:before="120"/>
              <w:jc w:val="both"/>
              <w:rPr>
                <w:rFonts w:asciiTheme="minorHAnsi" w:hAnsiTheme="minorHAnsi" w:cstheme="minorHAnsi"/>
                <w:sz w:val="18"/>
                <w:szCs w:val="18"/>
              </w:rPr>
            </w:pPr>
            <w:r w:rsidRPr="009E593B">
              <w:rPr>
                <w:rFonts w:asciiTheme="minorHAnsi" w:hAnsiTheme="minorHAnsi" w:cstheme="minorHAnsi"/>
                <w:sz w:val="18"/>
                <w:szCs w:val="18"/>
              </w:rPr>
              <w:t xml:space="preserve">správce může sledovat za účelem údržby čas přihlášení a odhlášení jednotlivých uživatelů včetně doby připojení a množství přenesených dat </w:t>
            </w:r>
          </w:p>
          <w:p w:rsidR="00C64776" w:rsidRPr="009E593B" w:rsidRDefault="00C64776" w:rsidP="00C64776">
            <w:pPr>
              <w:pStyle w:val="Nadpis2"/>
              <w:keepNext w:val="0"/>
              <w:numPr>
                <w:ilvl w:val="0"/>
                <w:numId w:val="25"/>
              </w:numPr>
              <w:tabs>
                <w:tab w:val="clear" w:pos="1843"/>
                <w:tab w:val="clear" w:pos="4253"/>
                <w:tab w:val="clear" w:pos="4820"/>
                <w:tab w:val="clear" w:pos="5387"/>
                <w:tab w:val="clear" w:pos="6096"/>
                <w:tab w:val="clear" w:pos="8505"/>
              </w:tabs>
              <w:spacing w:before="120"/>
              <w:jc w:val="both"/>
              <w:rPr>
                <w:rFonts w:asciiTheme="minorHAnsi" w:hAnsiTheme="minorHAnsi" w:cstheme="minorHAnsi"/>
                <w:sz w:val="18"/>
                <w:szCs w:val="18"/>
              </w:rPr>
            </w:pPr>
            <w:r w:rsidRPr="009E593B">
              <w:rPr>
                <w:rFonts w:asciiTheme="minorHAnsi" w:hAnsiTheme="minorHAnsi" w:cstheme="minorHAnsi"/>
                <w:sz w:val="18"/>
                <w:szCs w:val="18"/>
              </w:rPr>
              <w:t>kon</w:t>
            </w:r>
            <w:r w:rsidR="009E3FF6">
              <w:rPr>
                <w:rFonts w:asciiTheme="minorHAnsi" w:hAnsiTheme="minorHAnsi" w:cstheme="minorHAnsi"/>
                <w:sz w:val="18"/>
                <w:szCs w:val="18"/>
              </w:rPr>
              <w:t xml:space="preserve">takt na správce je uveden v bodě </w:t>
            </w:r>
            <w:r w:rsidR="009E593B">
              <w:rPr>
                <w:rFonts w:asciiTheme="minorHAnsi" w:hAnsiTheme="minorHAnsi" w:cstheme="minorHAnsi"/>
                <w:sz w:val="18"/>
                <w:szCs w:val="18"/>
              </w:rPr>
              <w:t>12</w:t>
            </w:r>
            <w:r w:rsidR="009E3FF6">
              <w:rPr>
                <w:rFonts w:asciiTheme="minorHAnsi" w:hAnsiTheme="minorHAnsi" w:cstheme="minorHAnsi"/>
                <w:sz w:val="18"/>
                <w:szCs w:val="18"/>
              </w:rPr>
              <w:t>.</w:t>
            </w:r>
            <w:r w:rsidRPr="009E593B">
              <w:rPr>
                <w:rFonts w:asciiTheme="minorHAnsi" w:hAnsiTheme="minorHAnsi" w:cstheme="minorHAnsi"/>
                <w:sz w:val="18"/>
                <w:szCs w:val="18"/>
              </w:rPr>
              <w:t xml:space="preserve"> Oprávněné osoby</w:t>
            </w:r>
            <w:r w:rsidR="009E3FF6">
              <w:rPr>
                <w:rFonts w:asciiTheme="minorHAnsi" w:hAnsiTheme="minorHAnsi" w:cstheme="minorHAnsi"/>
                <w:sz w:val="18"/>
                <w:szCs w:val="18"/>
              </w:rPr>
              <w:t xml:space="preserve"> Poskytovatele</w:t>
            </w:r>
          </w:p>
        </w:tc>
      </w:tr>
      <w:tr w:rsidR="00C64776" w:rsidRPr="009E593B" w:rsidTr="00EC3441">
        <w:tc>
          <w:tcPr>
            <w:tcW w:w="426" w:type="dxa"/>
          </w:tcPr>
          <w:p w:rsidR="00C64776" w:rsidRPr="009E593B" w:rsidRDefault="00C64776" w:rsidP="00C64776">
            <w:pPr>
              <w:pStyle w:val="ColorfulList-Accent11"/>
              <w:numPr>
                <w:ilvl w:val="0"/>
                <w:numId w:val="26"/>
              </w:numPr>
              <w:tabs>
                <w:tab w:val="left" w:pos="973"/>
              </w:tabs>
              <w:spacing w:before="120"/>
              <w:contextualSpacing w:val="0"/>
              <w:rPr>
                <w:rFonts w:asciiTheme="minorHAnsi" w:hAnsiTheme="minorHAnsi" w:cstheme="minorHAnsi"/>
                <w:b/>
                <w:sz w:val="18"/>
                <w:szCs w:val="18"/>
              </w:rPr>
            </w:pPr>
          </w:p>
        </w:tc>
        <w:tc>
          <w:tcPr>
            <w:tcW w:w="2551" w:type="dxa"/>
          </w:tcPr>
          <w:p w:rsidR="00C64776" w:rsidRPr="009E593B" w:rsidRDefault="00C64776" w:rsidP="00EC3441">
            <w:pPr>
              <w:pStyle w:val="ColorfulList-Accent11"/>
              <w:tabs>
                <w:tab w:val="left" w:pos="973"/>
              </w:tabs>
              <w:spacing w:before="120"/>
              <w:ind w:left="0"/>
              <w:contextualSpacing w:val="0"/>
              <w:rPr>
                <w:rFonts w:asciiTheme="minorHAnsi" w:hAnsiTheme="minorHAnsi" w:cstheme="minorHAnsi"/>
                <w:sz w:val="18"/>
                <w:szCs w:val="18"/>
              </w:rPr>
            </w:pPr>
            <w:r w:rsidRPr="009E593B">
              <w:rPr>
                <w:rFonts w:asciiTheme="minorHAnsi" w:hAnsiTheme="minorHAnsi" w:cstheme="minorHAnsi"/>
                <w:sz w:val="18"/>
                <w:szCs w:val="18"/>
              </w:rPr>
              <w:t>Poskytování potřebného prostoru na serveru Poskytovatele</w:t>
            </w:r>
          </w:p>
        </w:tc>
        <w:tc>
          <w:tcPr>
            <w:tcW w:w="11624" w:type="dxa"/>
            <w:gridSpan w:val="3"/>
          </w:tcPr>
          <w:p w:rsidR="00C64776" w:rsidRPr="009E593B" w:rsidRDefault="00C64776" w:rsidP="00EC3441">
            <w:pPr>
              <w:spacing w:before="120" w:after="120"/>
              <w:rPr>
                <w:rFonts w:cstheme="minorHAnsi"/>
                <w:sz w:val="18"/>
                <w:szCs w:val="18"/>
              </w:rPr>
            </w:pPr>
            <w:r w:rsidRPr="009E593B">
              <w:rPr>
                <w:rFonts w:cstheme="minorHAnsi"/>
                <w:sz w:val="18"/>
                <w:szCs w:val="18"/>
              </w:rPr>
              <w:t>Sdílený diskový prostor do velikosti cca 20 GB (celkem pro všechny uživatele Objednatele) pro předávání údajů mezi úlohami</w:t>
            </w:r>
          </w:p>
        </w:tc>
      </w:tr>
      <w:tr w:rsidR="00C64776" w:rsidRPr="009E593B" w:rsidTr="00EC3441">
        <w:tc>
          <w:tcPr>
            <w:tcW w:w="426" w:type="dxa"/>
          </w:tcPr>
          <w:p w:rsidR="00C64776" w:rsidRPr="009E593B" w:rsidRDefault="00C64776" w:rsidP="00C64776">
            <w:pPr>
              <w:pStyle w:val="ColorfulList-Accent11"/>
              <w:numPr>
                <w:ilvl w:val="0"/>
                <w:numId w:val="26"/>
              </w:numPr>
              <w:tabs>
                <w:tab w:val="left" w:pos="973"/>
              </w:tabs>
              <w:spacing w:before="120"/>
              <w:contextualSpacing w:val="0"/>
              <w:rPr>
                <w:rFonts w:asciiTheme="minorHAnsi" w:hAnsiTheme="minorHAnsi" w:cstheme="minorHAnsi"/>
                <w:b/>
                <w:sz w:val="18"/>
                <w:szCs w:val="18"/>
              </w:rPr>
            </w:pPr>
          </w:p>
        </w:tc>
        <w:tc>
          <w:tcPr>
            <w:tcW w:w="2551" w:type="dxa"/>
          </w:tcPr>
          <w:p w:rsidR="00C64776" w:rsidRPr="009E593B" w:rsidRDefault="00C64776" w:rsidP="00EC3441">
            <w:pPr>
              <w:pStyle w:val="ColorfulList-Accent11"/>
              <w:tabs>
                <w:tab w:val="left" w:pos="973"/>
              </w:tabs>
              <w:spacing w:before="120"/>
              <w:ind w:left="0"/>
              <w:contextualSpacing w:val="0"/>
              <w:rPr>
                <w:rFonts w:asciiTheme="minorHAnsi" w:hAnsiTheme="minorHAnsi" w:cstheme="minorHAnsi"/>
                <w:sz w:val="18"/>
                <w:szCs w:val="18"/>
              </w:rPr>
            </w:pPr>
            <w:r w:rsidRPr="009E593B">
              <w:rPr>
                <w:rFonts w:asciiTheme="minorHAnsi" w:hAnsiTheme="minorHAnsi" w:cstheme="minorHAnsi"/>
                <w:sz w:val="18"/>
                <w:szCs w:val="18"/>
              </w:rPr>
              <w:t xml:space="preserve">Zálohování dat na serveru </w:t>
            </w:r>
          </w:p>
        </w:tc>
        <w:tc>
          <w:tcPr>
            <w:tcW w:w="11624" w:type="dxa"/>
            <w:gridSpan w:val="3"/>
          </w:tcPr>
          <w:p w:rsidR="00C64776" w:rsidRPr="009E593B" w:rsidRDefault="00C64776" w:rsidP="00C64776">
            <w:pPr>
              <w:pStyle w:val="Nadpis2"/>
              <w:keepNext w:val="0"/>
              <w:numPr>
                <w:ilvl w:val="0"/>
                <w:numId w:val="21"/>
              </w:numPr>
              <w:tabs>
                <w:tab w:val="clear" w:pos="1843"/>
                <w:tab w:val="clear" w:pos="4253"/>
                <w:tab w:val="clear" w:pos="4820"/>
                <w:tab w:val="clear" w:pos="5387"/>
                <w:tab w:val="clear" w:pos="6096"/>
                <w:tab w:val="clear" w:pos="8505"/>
              </w:tabs>
              <w:spacing w:before="120"/>
              <w:jc w:val="both"/>
              <w:rPr>
                <w:rFonts w:asciiTheme="minorHAnsi" w:hAnsiTheme="minorHAnsi" w:cstheme="minorHAnsi"/>
                <w:sz w:val="18"/>
                <w:szCs w:val="18"/>
              </w:rPr>
            </w:pPr>
            <w:r w:rsidRPr="009E593B">
              <w:rPr>
                <w:rFonts w:asciiTheme="minorHAnsi" w:hAnsiTheme="minorHAnsi" w:cstheme="minorHAnsi"/>
                <w:sz w:val="18"/>
                <w:szCs w:val="18"/>
              </w:rPr>
              <w:t xml:space="preserve">každý pracovní den (pondělí až pátek) probíhá ve večerních hodinách servisní záloha uživatelských dat Objednatele na páskovou jednotku v šifrované podobě </w:t>
            </w:r>
          </w:p>
          <w:p w:rsidR="00C64776" w:rsidRPr="009E593B" w:rsidRDefault="00C64776" w:rsidP="00C64776">
            <w:pPr>
              <w:pStyle w:val="Nadpis2"/>
              <w:keepNext w:val="0"/>
              <w:numPr>
                <w:ilvl w:val="0"/>
                <w:numId w:val="21"/>
              </w:numPr>
              <w:tabs>
                <w:tab w:val="clear" w:pos="1843"/>
                <w:tab w:val="clear" w:pos="4253"/>
                <w:tab w:val="clear" w:pos="4820"/>
                <w:tab w:val="clear" w:pos="5387"/>
                <w:tab w:val="clear" w:pos="6096"/>
                <w:tab w:val="clear" w:pos="8505"/>
              </w:tabs>
              <w:spacing w:before="120"/>
              <w:jc w:val="both"/>
              <w:rPr>
                <w:rFonts w:asciiTheme="minorHAnsi" w:hAnsiTheme="minorHAnsi" w:cstheme="minorHAnsi"/>
                <w:sz w:val="18"/>
                <w:szCs w:val="18"/>
              </w:rPr>
            </w:pPr>
            <w:r w:rsidRPr="009E593B">
              <w:rPr>
                <w:rFonts w:asciiTheme="minorHAnsi" w:hAnsiTheme="minorHAnsi" w:cstheme="minorHAnsi"/>
                <w:sz w:val="18"/>
                <w:szCs w:val="18"/>
              </w:rPr>
              <w:t xml:space="preserve">běžící záloha nemá vliv na dostupnost služby, během zálohy je možné službu stále využívat </w:t>
            </w:r>
          </w:p>
          <w:p w:rsidR="00C64776" w:rsidRPr="009E593B" w:rsidRDefault="00C64776" w:rsidP="00C64776">
            <w:pPr>
              <w:pStyle w:val="Nadpis2"/>
              <w:keepNext w:val="0"/>
              <w:numPr>
                <w:ilvl w:val="0"/>
                <w:numId w:val="21"/>
              </w:numPr>
              <w:tabs>
                <w:tab w:val="clear" w:pos="1843"/>
                <w:tab w:val="clear" w:pos="4253"/>
                <w:tab w:val="clear" w:pos="4820"/>
                <w:tab w:val="clear" w:pos="5387"/>
                <w:tab w:val="clear" w:pos="6096"/>
                <w:tab w:val="clear" w:pos="8505"/>
              </w:tabs>
              <w:spacing w:before="120"/>
              <w:jc w:val="both"/>
              <w:rPr>
                <w:rFonts w:asciiTheme="minorHAnsi" w:hAnsiTheme="minorHAnsi" w:cstheme="minorHAnsi"/>
                <w:sz w:val="18"/>
                <w:szCs w:val="18"/>
              </w:rPr>
            </w:pPr>
            <w:r w:rsidRPr="009E593B">
              <w:rPr>
                <w:rFonts w:asciiTheme="minorHAnsi" w:hAnsiTheme="minorHAnsi" w:cstheme="minorHAnsi"/>
                <w:sz w:val="18"/>
                <w:szCs w:val="18"/>
              </w:rPr>
              <w:t xml:space="preserve">servisní záloha slouží pouze pro potřeby Poskytovatele služby pro případ celkového HW selhání </w:t>
            </w:r>
          </w:p>
          <w:p w:rsidR="00C64776" w:rsidRPr="009E593B" w:rsidRDefault="00C64776" w:rsidP="00C64776">
            <w:pPr>
              <w:pStyle w:val="Nadpis2"/>
              <w:keepNext w:val="0"/>
              <w:numPr>
                <w:ilvl w:val="0"/>
                <w:numId w:val="21"/>
              </w:numPr>
              <w:tabs>
                <w:tab w:val="clear" w:pos="1843"/>
                <w:tab w:val="clear" w:pos="4253"/>
                <w:tab w:val="clear" w:pos="4820"/>
                <w:tab w:val="clear" w:pos="5387"/>
                <w:tab w:val="clear" w:pos="6096"/>
                <w:tab w:val="clear" w:pos="8505"/>
              </w:tabs>
              <w:spacing w:before="120"/>
              <w:jc w:val="both"/>
              <w:rPr>
                <w:rFonts w:asciiTheme="minorHAnsi" w:hAnsiTheme="minorHAnsi" w:cstheme="minorHAnsi"/>
                <w:sz w:val="18"/>
                <w:szCs w:val="18"/>
              </w:rPr>
            </w:pPr>
            <w:r w:rsidRPr="009E593B">
              <w:rPr>
                <w:rFonts w:asciiTheme="minorHAnsi" w:hAnsiTheme="minorHAnsi" w:cstheme="minorHAnsi"/>
                <w:sz w:val="18"/>
                <w:szCs w:val="18"/>
              </w:rPr>
              <w:t>servisní zálohu není možné použít pro selektivní obnovu zákaznických dat (např. po smazání dokladů uživatelem)</w:t>
            </w:r>
          </w:p>
        </w:tc>
      </w:tr>
      <w:tr w:rsidR="00C64776" w:rsidRPr="009E593B" w:rsidTr="00EC3441">
        <w:tc>
          <w:tcPr>
            <w:tcW w:w="426" w:type="dxa"/>
          </w:tcPr>
          <w:p w:rsidR="00C64776" w:rsidRPr="009E593B" w:rsidRDefault="00C64776" w:rsidP="00C64776">
            <w:pPr>
              <w:pStyle w:val="ColorfulList-Accent11"/>
              <w:numPr>
                <w:ilvl w:val="0"/>
                <w:numId w:val="26"/>
              </w:numPr>
              <w:tabs>
                <w:tab w:val="left" w:pos="973"/>
              </w:tabs>
              <w:spacing w:before="120"/>
              <w:contextualSpacing w:val="0"/>
              <w:rPr>
                <w:rFonts w:asciiTheme="minorHAnsi" w:hAnsiTheme="minorHAnsi" w:cstheme="minorHAnsi"/>
                <w:b/>
                <w:sz w:val="18"/>
                <w:szCs w:val="18"/>
              </w:rPr>
            </w:pPr>
          </w:p>
        </w:tc>
        <w:tc>
          <w:tcPr>
            <w:tcW w:w="2551" w:type="dxa"/>
          </w:tcPr>
          <w:p w:rsidR="00C64776" w:rsidRPr="009E593B" w:rsidRDefault="00C64776" w:rsidP="00EC3441">
            <w:pPr>
              <w:pStyle w:val="ColorfulList-Accent11"/>
              <w:tabs>
                <w:tab w:val="left" w:pos="973"/>
              </w:tabs>
              <w:spacing w:before="120"/>
              <w:ind w:left="0"/>
              <w:contextualSpacing w:val="0"/>
              <w:rPr>
                <w:rFonts w:asciiTheme="minorHAnsi" w:hAnsiTheme="minorHAnsi" w:cstheme="minorHAnsi"/>
                <w:sz w:val="18"/>
                <w:szCs w:val="18"/>
              </w:rPr>
            </w:pPr>
            <w:r w:rsidRPr="009E593B">
              <w:rPr>
                <w:rFonts w:asciiTheme="minorHAnsi" w:hAnsiTheme="minorHAnsi" w:cstheme="minorHAnsi"/>
                <w:sz w:val="18"/>
                <w:szCs w:val="18"/>
              </w:rPr>
              <w:t>Zajišťování připojení (komunikace) mezi serverem Poskytovatele a PC pracovními stanicemi Objednatele přes Internet</w:t>
            </w:r>
          </w:p>
        </w:tc>
        <w:tc>
          <w:tcPr>
            <w:tcW w:w="11624" w:type="dxa"/>
            <w:gridSpan w:val="3"/>
          </w:tcPr>
          <w:p w:rsidR="00C64776" w:rsidRPr="009E593B" w:rsidRDefault="00C64776" w:rsidP="00C64776">
            <w:pPr>
              <w:pStyle w:val="Nadpis2"/>
              <w:keepNext w:val="0"/>
              <w:numPr>
                <w:ilvl w:val="0"/>
                <w:numId w:val="22"/>
              </w:numPr>
              <w:tabs>
                <w:tab w:val="clear" w:pos="1843"/>
                <w:tab w:val="clear" w:pos="4253"/>
                <w:tab w:val="clear" w:pos="4820"/>
                <w:tab w:val="clear" w:pos="5387"/>
                <w:tab w:val="clear" w:pos="6096"/>
                <w:tab w:val="clear" w:pos="8505"/>
              </w:tabs>
              <w:spacing w:before="120"/>
              <w:jc w:val="both"/>
              <w:rPr>
                <w:rFonts w:asciiTheme="minorHAnsi" w:hAnsiTheme="minorHAnsi" w:cstheme="minorHAnsi"/>
                <w:sz w:val="18"/>
                <w:szCs w:val="18"/>
              </w:rPr>
            </w:pPr>
            <w:r w:rsidRPr="009E593B">
              <w:rPr>
                <w:rFonts w:asciiTheme="minorHAnsi" w:hAnsiTheme="minorHAnsi" w:cstheme="minorHAnsi"/>
                <w:sz w:val="18"/>
                <w:szCs w:val="18"/>
              </w:rPr>
              <w:t xml:space="preserve">připojení ke službě pomocí šifrovaného HTTPS s důvěryhodným certifikátem odkudkoliv z internetu </w:t>
            </w:r>
          </w:p>
          <w:p w:rsidR="00C64776" w:rsidRPr="009E593B" w:rsidRDefault="00C64776" w:rsidP="00C64776">
            <w:pPr>
              <w:pStyle w:val="Nadpis2"/>
              <w:keepNext w:val="0"/>
              <w:numPr>
                <w:ilvl w:val="0"/>
                <w:numId w:val="22"/>
              </w:numPr>
              <w:tabs>
                <w:tab w:val="clear" w:pos="1843"/>
                <w:tab w:val="clear" w:pos="4253"/>
                <w:tab w:val="clear" w:pos="4820"/>
                <w:tab w:val="clear" w:pos="5387"/>
                <w:tab w:val="clear" w:pos="6096"/>
                <w:tab w:val="clear" w:pos="8505"/>
              </w:tabs>
              <w:spacing w:before="120"/>
              <w:jc w:val="both"/>
              <w:rPr>
                <w:rFonts w:asciiTheme="minorHAnsi" w:hAnsiTheme="minorHAnsi" w:cstheme="minorHAnsi"/>
                <w:sz w:val="18"/>
                <w:szCs w:val="18"/>
              </w:rPr>
            </w:pPr>
            <w:r w:rsidRPr="009E593B">
              <w:rPr>
                <w:rFonts w:asciiTheme="minorHAnsi" w:hAnsiTheme="minorHAnsi" w:cstheme="minorHAnsi"/>
                <w:sz w:val="18"/>
                <w:szCs w:val="18"/>
              </w:rPr>
              <w:t xml:space="preserve">technologie Vzdálené plochy </w:t>
            </w:r>
            <w:r w:rsidR="005D7822">
              <w:rPr>
                <w:rFonts w:asciiTheme="minorHAnsi" w:hAnsiTheme="minorHAnsi" w:cstheme="minorHAnsi"/>
                <w:sz w:val="18"/>
                <w:szCs w:val="18"/>
              </w:rPr>
              <w:t>systému Windows – protokol RDP 8</w:t>
            </w:r>
            <w:r w:rsidRPr="009E593B">
              <w:rPr>
                <w:rFonts w:asciiTheme="minorHAnsi" w:hAnsiTheme="minorHAnsi" w:cstheme="minorHAnsi"/>
                <w:sz w:val="18"/>
                <w:szCs w:val="18"/>
              </w:rPr>
              <w:t xml:space="preserve">.1 a vyšší </w:t>
            </w:r>
          </w:p>
          <w:p w:rsidR="00C64776" w:rsidRPr="009E593B" w:rsidRDefault="00C64776" w:rsidP="00C64776">
            <w:pPr>
              <w:pStyle w:val="Nadpis2"/>
              <w:keepNext w:val="0"/>
              <w:numPr>
                <w:ilvl w:val="0"/>
                <w:numId w:val="22"/>
              </w:numPr>
              <w:tabs>
                <w:tab w:val="clear" w:pos="1843"/>
                <w:tab w:val="clear" w:pos="4253"/>
                <w:tab w:val="clear" w:pos="4820"/>
                <w:tab w:val="clear" w:pos="5387"/>
                <w:tab w:val="clear" w:pos="6096"/>
                <w:tab w:val="clear" w:pos="8505"/>
              </w:tabs>
              <w:spacing w:before="120"/>
              <w:jc w:val="both"/>
              <w:rPr>
                <w:rFonts w:asciiTheme="minorHAnsi" w:hAnsiTheme="minorHAnsi" w:cstheme="minorHAnsi"/>
                <w:sz w:val="18"/>
                <w:szCs w:val="18"/>
              </w:rPr>
            </w:pPr>
            <w:r w:rsidRPr="009E593B">
              <w:rPr>
                <w:rFonts w:asciiTheme="minorHAnsi" w:hAnsiTheme="minorHAnsi" w:cstheme="minorHAnsi"/>
                <w:sz w:val="18"/>
                <w:szCs w:val="18"/>
              </w:rPr>
              <w:t xml:space="preserve">PC klientské stanice Objednatele musí mít minimálně Windows Vista a vyšší + podpora Microsoft Terminal </w:t>
            </w:r>
            <w:proofErr w:type="spellStart"/>
            <w:r w:rsidRPr="009E593B">
              <w:rPr>
                <w:rFonts w:asciiTheme="minorHAnsi" w:hAnsiTheme="minorHAnsi" w:cstheme="minorHAnsi"/>
                <w:sz w:val="18"/>
                <w:szCs w:val="18"/>
              </w:rPr>
              <w:t>Services</w:t>
            </w:r>
            <w:proofErr w:type="spellEnd"/>
            <w:r w:rsidRPr="009E593B">
              <w:rPr>
                <w:rFonts w:asciiTheme="minorHAnsi" w:hAnsiTheme="minorHAnsi" w:cstheme="minorHAnsi"/>
                <w:sz w:val="18"/>
                <w:szCs w:val="18"/>
              </w:rPr>
              <w:t xml:space="preserve"> </w:t>
            </w:r>
            <w:proofErr w:type="spellStart"/>
            <w:r w:rsidRPr="009E593B">
              <w:rPr>
                <w:rFonts w:asciiTheme="minorHAnsi" w:hAnsiTheme="minorHAnsi" w:cstheme="minorHAnsi"/>
                <w:sz w:val="18"/>
                <w:szCs w:val="18"/>
              </w:rPr>
              <w:t>Easy</w:t>
            </w:r>
            <w:proofErr w:type="spellEnd"/>
            <w:r w:rsidRPr="009E593B">
              <w:rPr>
                <w:rFonts w:asciiTheme="minorHAnsi" w:hAnsiTheme="minorHAnsi" w:cstheme="minorHAnsi"/>
                <w:sz w:val="18"/>
                <w:szCs w:val="18"/>
              </w:rPr>
              <w:t xml:space="preserve"> </w:t>
            </w:r>
            <w:proofErr w:type="spellStart"/>
            <w:r w:rsidRPr="009E593B">
              <w:rPr>
                <w:rFonts w:asciiTheme="minorHAnsi" w:hAnsiTheme="minorHAnsi" w:cstheme="minorHAnsi"/>
                <w:sz w:val="18"/>
                <w:szCs w:val="18"/>
              </w:rPr>
              <w:t>Printing</w:t>
            </w:r>
            <w:proofErr w:type="spellEnd"/>
          </w:p>
        </w:tc>
      </w:tr>
      <w:tr w:rsidR="00C64776" w:rsidRPr="009E593B" w:rsidTr="00EC3441">
        <w:tc>
          <w:tcPr>
            <w:tcW w:w="426" w:type="dxa"/>
          </w:tcPr>
          <w:p w:rsidR="00C64776" w:rsidRPr="009E593B" w:rsidRDefault="00C64776" w:rsidP="00C64776">
            <w:pPr>
              <w:pStyle w:val="ColorfulList-Accent11"/>
              <w:numPr>
                <w:ilvl w:val="0"/>
                <w:numId w:val="26"/>
              </w:numPr>
              <w:tabs>
                <w:tab w:val="left" w:pos="973"/>
              </w:tabs>
              <w:spacing w:before="120"/>
              <w:contextualSpacing w:val="0"/>
              <w:rPr>
                <w:rFonts w:asciiTheme="minorHAnsi" w:hAnsiTheme="minorHAnsi" w:cstheme="minorHAnsi"/>
                <w:b/>
                <w:sz w:val="18"/>
                <w:szCs w:val="18"/>
              </w:rPr>
            </w:pPr>
          </w:p>
        </w:tc>
        <w:tc>
          <w:tcPr>
            <w:tcW w:w="2551" w:type="dxa"/>
          </w:tcPr>
          <w:p w:rsidR="00C64776" w:rsidRPr="009E593B" w:rsidRDefault="00C64776" w:rsidP="00EC3441">
            <w:pPr>
              <w:pStyle w:val="ColorfulList-Accent11"/>
              <w:tabs>
                <w:tab w:val="left" w:pos="973"/>
              </w:tabs>
              <w:spacing w:before="120"/>
              <w:ind w:left="0"/>
              <w:contextualSpacing w:val="0"/>
              <w:rPr>
                <w:rFonts w:asciiTheme="minorHAnsi" w:hAnsiTheme="minorHAnsi" w:cstheme="minorHAnsi"/>
                <w:sz w:val="18"/>
                <w:szCs w:val="18"/>
              </w:rPr>
            </w:pPr>
            <w:r w:rsidRPr="009E593B">
              <w:rPr>
                <w:rFonts w:asciiTheme="minorHAnsi" w:hAnsiTheme="minorHAnsi" w:cstheme="minorHAnsi"/>
                <w:sz w:val="18"/>
                <w:szCs w:val="18"/>
              </w:rPr>
              <w:t>Zajištění autorizovaného a zabezpečeného přihlášení a přístupu uživatele do systému</w:t>
            </w:r>
          </w:p>
        </w:tc>
        <w:tc>
          <w:tcPr>
            <w:tcW w:w="11624" w:type="dxa"/>
            <w:gridSpan w:val="3"/>
          </w:tcPr>
          <w:p w:rsidR="00C64776" w:rsidRPr="009E593B" w:rsidRDefault="00C64776" w:rsidP="00C64776">
            <w:pPr>
              <w:pStyle w:val="Nadpis2"/>
              <w:keepNext w:val="0"/>
              <w:numPr>
                <w:ilvl w:val="0"/>
                <w:numId w:val="23"/>
              </w:numPr>
              <w:tabs>
                <w:tab w:val="clear" w:pos="1843"/>
                <w:tab w:val="clear" w:pos="4253"/>
                <w:tab w:val="clear" w:pos="4820"/>
                <w:tab w:val="clear" w:pos="5387"/>
                <w:tab w:val="clear" w:pos="6096"/>
                <w:tab w:val="clear" w:pos="8505"/>
              </w:tabs>
              <w:spacing w:before="120"/>
              <w:jc w:val="both"/>
              <w:rPr>
                <w:rFonts w:asciiTheme="minorHAnsi" w:hAnsiTheme="minorHAnsi" w:cstheme="minorHAnsi"/>
                <w:sz w:val="18"/>
                <w:szCs w:val="18"/>
              </w:rPr>
            </w:pPr>
            <w:r w:rsidRPr="009E593B">
              <w:rPr>
                <w:rFonts w:asciiTheme="minorHAnsi" w:hAnsiTheme="minorHAnsi" w:cstheme="minorHAnsi"/>
                <w:sz w:val="18"/>
                <w:szCs w:val="18"/>
              </w:rPr>
              <w:t xml:space="preserve">přístup dle uživatelského jména a hesla, požadovaná složitost hesla je min 8 znaků + nutnost neabecedního symbolu a čísla </w:t>
            </w:r>
          </w:p>
          <w:p w:rsidR="00C64776" w:rsidRPr="009E593B" w:rsidRDefault="00C64776" w:rsidP="00C64776">
            <w:pPr>
              <w:pStyle w:val="Nadpis2"/>
              <w:keepNext w:val="0"/>
              <w:numPr>
                <w:ilvl w:val="0"/>
                <w:numId w:val="23"/>
              </w:numPr>
              <w:tabs>
                <w:tab w:val="clear" w:pos="1843"/>
                <w:tab w:val="clear" w:pos="4253"/>
                <w:tab w:val="clear" w:pos="4820"/>
                <w:tab w:val="clear" w:pos="5387"/>
                <w:tab w:val="clear" w:pos="6096"/>
                <w:tab w:val="clear" w:pos="8505"/>
              </w:tabs>
              <w:spacing w:before="120"/>
              <w:jc w:val="both"/>
              <w:rPr>
                <w:rFonts w:asciiTheme="minorHAnsi" w:hAnsiTheme="minorHAnsi" w:cstheme="minorHAnsi"/>
                <w:sz w:val="18"/>
                <w:szCs w:val="18"/>
              </w:rPr>
            </w:pPr>
            <w:r w:rsidRPr="009E593B">
              <w:rPr>
                <w:rFonts w:asciiTheme="minorHAnsi" w:hAnsiTheme="minorHAnsi" w:cstheme="minorHAnsi"/>
                <w:sz w:val="18"/>
                <w:szCs w:val="18"/>
              </w:rPr>
              <w:t xml:space="preserve">uživatel má přístup pouze k úlohám systému SEIWIN přes panel spuštění, jakékoliv jiné aplikace (vč. prohlížení adresářů a souborů) a přístup do internetu jsou zakázány </w:t>
            </w:r>
          </w:p>
          <w:p w:rsidR="00C64776" w:rsidRPr="009E593B" w:rsidRDefault="00C64776" w:rsidP="00C64776">
            <w:pPr>
              <w:pStyle w:val="Nadpis2"/>
              <w:keepNext w:val="0"/>
              <w:numPr>
                <w:ilvl w:val="0"/>
                <w:numId w:val="23"/>
              </w:numPr>
              <w:tabs>
                <w:tab w:val="clear" w:pos="1843"/>
                <w:tab w:val="clear" w:pos="4253"/>
                <w:tab w:val="clear" w:pos="4820"/>
                <w:tab w:val="clear" w:pos="5387"/>
                <w:tab w:val="clear" w:pos="6096"/>
                <w:tab w:val="clear" w:pos="8505"/>
              </w:tabs>
              <w:spacing w:before="120"/>
              <w:jc w:val="both"/>
              <w:rPr>
                <w:rFonts w:asciiTheme="minorHAnsi" w:hAnsiTheme="minorHAnsi" w:cstheme="minorHAnsi"/>
                <w:sz w:val="18"/>
                <w:szCs w:val="18"/>
              </w:rPr>
            </w:pPr>
            <w:r w:rsidRPr="009E593B">
              <w:rPr>
                <w:rFonts w:asciiTheme="minorHAnsi" w:hAnsiTheme="minorHAnsi" w:cstheme="minorHAnsi"/>
                <w:sz w:val="18"/>
                <w:szCs w:val="18"/>
              </w:rPr>
              <w:t xml:space="preserve">přístup na Portál veřejné správy pro odesílání výkazů přímo z programů, </w:t>
            </w:r>
            <w:proofErr w:type="spellStart"/>
            <w:r w:rsidRPr="009E593B">
              <w:rPr>
                <w:rFonts w:asciiTheme="minorHAnsi" w:hAnsiTheme="minorHAnsi" w:cstheme="minorHAnsi"/>
                <w:sz w:val="18"/>
                <w:szCs w:val="18"/>
              </w:rPr>
              <w:t>předinstalovány</w:t>
            </w:r>
            <w:proofErr w:type="spellEnd"/>
            <w:r w:rsidRPr="009E593B">
              <w:rPr>
                <w:rFonts w:asciiTheme="minorHAnsi" w:hAnsiTheme="minorHAnsi" w:cstheme="minorHAnsi"/>
                <w:sz w:val="18"/>
                <w:szCs w:val="18"/>
              </w:rPr>
              <w:t xml:space="preserve"> jsou potřebné certifikáty </w:t>
            </w:r>
          </w:p>
          <w:p w:rsidR="00C64776" w:rsidRPr="009E593B" w:rsidRDefault="00C64776" w:rsidP="00C64776">
            <w:pPr>
              <w:pStyle w:val="Nadpis2"/>
              <w:keepNext w:val="0"/>
              <w:numPr>
                <w:ilvl w:val="0"/>
                <w:numId w:val="23"/>
              </w:numPr>
              <w:tabs>
                <w:tab w:val="clear" w:pos="1843"/>
                <w:tab w:val="clear" w:pos="4253"/>
                <w:tab w:val="clear" w:pos="4820"/>
                <w:tab w:val="clear" w:pos="5387"/>
                <w:tab w:val="clear" w:pos="6096"/>
                <w:tab w:val="clear" w:pos="8505"/>
              </w:tabs>
              <w:spacing w:before="120"/>
              <w:jc w:val="both"/>
              <w:rPr>
                <w:rFonts w:asciiTheme="minorHAnsi" w:hAnsiTheme="minorHAnsi" w:cstheme="minorHAnsi"/>
                <w:sz w:val="18"/>
                <w:szCs w:val="18"/>
              </w:rPr>
            </w:pPr>
            <w:r w:rsidRPr="009E593B">
              <w:rPr>
                <w:rFonts w:asciiTheme="minorHAnsi" w:hAnsiTheme="minorHAnsi" w:cstheme="minorHAnsi"/>
                <w:sz w:val="18"/>
                <w:szCs w:val="18"/>
              </w:rPr>
              <w:t xml:space="preserve">uživatel má přístup na svůj lokální disk pro možnost exportu a importu dat </w:t>
            </w:r>
          </w:p>
          <w:p w:rsidR="00C64776" w:rsidRPr="009E593B" w:rsidRDefault="00C64776" w:rsidP="00C64776">
            <w:pPr>
              <w:pStyle w:val="Nadpis2"/>
              <w:keepNext w:val="0"/>
              <w:numPr>
                <w:ilvl w:val="0"/>
                <w:numId w:val="23"/>
              </w:numPr>
              <w:tabs>
                <w:tab w:val="clear" w:pos="1843"/>
                <w:tab w:val="clear" w:pos="4253"/>
                <w:tab w:val="clear" w:pos="4820"/>
                <w:tab w:val="clear" w:pos="5387"/>
                <w:tab w:val="clear" w:pos="6096"/>
                <w:tab w:val="clear" w:pos="8505"/>
              </w:tabs>
              <w:spacing w:before="120"/>
              <w:jc w:val="both"/>
              <w:rPr>
                <w:rFonts w:asciiTheme="minorHAnsi" w:hAnsiTheme="minorHAnsi" w:cstheme="minorHAnsi"/>
                <w:sz w:val="18"/>
                <w:szCs w:val="18"/>
              </w:rPr>
            </w:pPr>
            <w:r w:rsidRPr="009E593B">
              <w:rPr>
                <w:rFonts w:asciiTheme="minorHAnsi" w:hAnsiTheme="minorHAnsi" w:cstheme="minorHAnsi"/>
                <w:sz w:val="18"/>
                <w:szCs w:val="18"/>
              </w:rPr>
              <w:t>uživatel si může měnit své heslo dle potřeby</w:t>
            </w:r>
          </w:p>
        </w:tc>
      </w:tr>
      <w:tr w:rsidR="00C64776" w:rsidRPr="009E593B" w:rsidTr="00EC3441">
        <w:tc>
          <w:tcPr>
            <w:tcW w:w="426" w:type="dxa"/>
          </w:tcPr>
          <w:p w:rsidR="00C64776" w:rsidRPr="009E593B" w:rsidRDefault="00C64776" w:rsidP="00C64776">
            <w:pPr>
              <w:pStyle w:val="ColorfulList-Accent11"/>
              <w:numPr>
                <w:ilvl w:val="0"/>
                <w:numId w:val="26"/>
              </w:numPr>
              <w:tabs>
                <w:tab w:val="left" w:pos="973"/>
              </w:tabs>
              <w:spacing w:before="120"/>
              <w:contextualSpacing w:val="0"/>
              <w:rPr>
                <w:rFonts w:asciiTheme="minorHAnsi" w:hAnsiTheme="minorHAnsi" w:cstheme="minorHAnsi"/>
                <w:b/>
                <w:sz w:val="18"/>
                <w:szCs w:val="18"/>
              </w:rPr>
            </w:pPr>
          </w:p>
        </w:tc>
        <w:tc>
          <w:tcPr>
            <w:tcW w:w="2551" w:type="dxa"/>
          </w:tcPr>
          <w:p w:rsidR="00C64776" w:rsidRPr="009E593B" w:rsidRDefault="00C64776" w:rsidP="00EC3441">
            <w:pPr>
              <w:pStyle w:val="ColorfulList-Accent11"/>
              <w:tabs>
                <w:tab w:val="left" w:pos="973"/>
              </w:tabs>
              <w:spacing w:before="120"/>
              <w:ind w:left="0"/>
              <w:contextualSpacing w:val="0"/>
              <w:rPr>
                <w:rFonts w:asciiTheme="minorHAnsi" w:hAnsiTheme="minorHAnsi" w:cstheme="minorHAnsi"/>
                <w:sz w:val="18"/>
                <w:szCs w:val="18"/>
              </w:rPr>
            </w:pPr>
            <w:r w:rsidRPr="009E593B">
              <w:rPr>
                <w:rFonts w:asciiTheme="minorHAnsi" w:hAnsiTheme="minorHAnsi" w:cstheme="minorHAnsi"/>
                <w:sz w:val="18"/>
                <w:szCs w:val="18"/>
              </w:rPr>
              <w:t xml:space="preserve">Zajištění požadovaných výstupů IS </w:t>
            </w:r>
          </w:p>
        </w:tc>
        <w:tc>
          <w:tcPr>
            <w:tcW w:w="11624" w:type="dxa"/>
            <w:gridSpan w:val="3"/>
          </w:tcPr>
          <w:p w:rsidR="00C64776" w:rsidRPr="009E593B" w:rsidRDefault="00C64776" w:rsidP="00EC3441">
            <w:pPr>
              <w:pStyle w:val="ColorfulList-Accent11"/>
              <w:tabs>
                <w:tab w:val="left" w:pos="973"/>
              </w:tabs>
              <w:spacing w:before="120"/>
              <w:ind w:left="0"/>
              <w:contextualSpacing w:val="0"/>
              <w:rPr>
                <w:rFonts w:asciiTheme="minorHAnsi" w:hAnsiTheme="minorHAnsi" w:cstheme="minorHAnsi"/>
                <w:sz w:val="18"/>
                <w:szCs w:val="18"/>
              </w:rPr>
            </w:pPr>
            <w:r w:rsidRPr="009E593B">
              <w:rPr>
                <w:rFonts w:asciiTheme="minorHAnsi" w:hAnsiTheme="minorHAnsi" w:cstheme="minorHAnsi"/>
                <w:sz w:val="18"/>
                <w:szCs w:val="18"/>
              </w:rPr>
              <w:t>Poskytovatel garantuje uživatelské výstupy podle dokumentace IS</w:t>
            </w:r>
          </w:p>
        </w:tc>
      </w:tr>
      <w:tr w:rsidR="00C64776" w:rsidRPr="009E593B" w:rsidTr="00EC3441">
        <w:tc>
          <w:tcPr>
            <w:tcW w:w="426" w:type="dxa"/>
          </w:tcPr>
          <w:p w:rsidR="00C64776" w:rsidRPr="009E593B" w:rsidRDefault="00C64776" w:rsidP="00C64776">
            <w:pPr>
              <w:pStyle w:val="ColorfulList-Accent11"/>
              <w:numPr>
                <w:ilvl w:val="0"/>
                <w:numId w:val="26"/>
              </w:numPr>
              <w:tabs>
                <w:tab w:val="left" w:pos="973"/>
              </w:tabs>
              <w:spacing w:before="120"/>
              <w:contextualSpacing w:val="0"/>
              <w:rPr>
                <w:rFonts w:asciiTheme="minorHAnsi" w:hAnsiTheme="minorHAnsi" w:cstheme="minorHAnsi"/>
                <w:b/>
                <w:sz w:val="18"/>
                <w:szCs w:val="18"/>
              </w:rPr>
            </w:pPr>
          </w:p>
        </w:tc>
        <w:tc>
          <w:tcPr>
            <w:tcW w:w="2551" w:type="dxa"/>
          </w:tcPr>
          <w:p w:rsidR="00C64776" w:rsidRPr="009E593B" w:rsidRDefault="00C64776" w:rsidP="00EC3441">
            <w:pPr>
              <w:pStyle w:val="ColorfulList-Accent11"/>
              <w:tabs>
                <w:tab w:val="left" w:pos="973"/>
              </w:tabs>
              <w:spacing w:before="120"/>
              <w:ind w:left="0"/>
              <w:contextualSpacing w:val="0"/>
              <w:rPr>
                <w:rFonts w:asciiTheme="minorHAnsi" w:hAnsiTheme="minorHAnsi" w:cstheme="minorHAnsi"/>
                <w:sz w:val="18"/>
                <w:szCs w:val="18"/>
              </w:rPr>
            </w:pPr>
            <w:r w:rsidRPr="009E593B">
              <w:rPr>
                <w:rFonts w:asciiTheme="minorHAnsi" w:hAnsiTheme="minorHAnsi" w:cstheme="minorHAnsi"/>
                <w:sz w:val="18"/>
                <w:szCs w:val="18"/>
              </w:rPr>
              <w:t>Řešení incidentů, závad a reklamací</w:t>
            </w:r>
          </w:p>
        </w:tc>
        <w:tc>
          <w:tcPr>
            <w:tcW w:w="11624" w:type="dxa"/>
            <w:gridSpan w:val="3"/>
          </w:tcPr>
          <w:p w:rsidR="00C64776" w:rsidRPr="009E593B" w:rsidRDefault="00C64776" w:rsidP="00EC3441">
            <w:pPr>
              <w:pStyle w:val="ColorfulList-Accent11"/>
              <w:tabs>
                <w:tab w:val="left" w:pos="973"/>
              </w:tabs>
              <w:spacing w:before="120"/>
              <w:ind w:left="0"/>
              <w:contextualSpacing w:val="0"/>
              <w:rPr>
                <w:rFonts w:asciiTheme="minorHAnsi" w:hAnsiTheme="minorHAnsi" w:cstheme="minorHAnsi"/>
                <w:sz w:val="18"/>
                <w:szCs w:val="18"/>
              </w:rPr>
            </w:pPr>
            <w:r w:rsidRPr="009E593B">
              <w:rPr>
                <w:rFonts w:asciiTheme="minorHAnsi" w:hAnsiTheme="minorHAnsi" w:cstheme="minorHAnsi"/>
                <w:sz w:val="18"/>
                <w:szCs w:val="18"/>
              </w:rPr>
              <w:t>Řešení incidentů, závad a reklamací je zajišťováno komunikací mezi oprávněnými osobami Poskytovatele a Objednatele podle podmínek SLA.</w:t>
            </w:r>
          </w:p>
        </w:tc>
      </w:tr>
      <w:tr w:rsidR="00C64776" w:rsidRPr="009E593B" w:rsidTr="009E593B">
        <w:tc>
          <w:tcPr>
            <w:tcW w:w="426" w:type="dxa"/>
          </w:tcPr>
          <w:p w:rsidR="00C64776" w:rsidRPr="009E593B" w:rsidRDefault="00C64776" w:rsidP="00C64776">
            <w:pPr>
              <w:pStyle w:val="ColorfulList-Accent11"/>
              <w:numPr>
                <w:ilvl w:val="0"/>
                <w:numId w:val="26"/>
              </w:numPr>
              <w:tabs>
                <w:tab w:val="left" w:pos="973"/>
              </w:tabs>
              <w:spacing w:before="120"/>
              <w:contextualSpacing w:val="0"/>
              <w:rPr>
                <w:rFonts w:asciiTheme="minorHAnsi" w:hAnsiTheme="minorHAnsi" w:cstheme="minorHAnsi"/>
                <w:b/>
                <w:sz w:val="18"/>
                <w:szCs w:val="18"/>
              </w:rPr>
            </w:pPr>
          </w:p>
        </w:tc>
        <w:tc>
          <w:tcPr>
            <w:tcW w:w="2551" w:type="dxa"/>
          </w:tcPr>
          <w:p w:rsidR="00C64776" w:rsidRPr="009E593B" w:rsidRDefault="00C64776" w:rsidP="00EC3441">
            <w:pPr>
              <w:pStyle w:val="ColorfulList-Accent11"/>
              <w:tabs>
                <w:tab w:val="left" w:pos="973"/>
              </w:tabs>
              <w:spacing w:before="120"/>
              <w:ind w:left="0"/>
              <w:contextualSpacing w:val="0"/>
              <w:rPr>
                <w:rFonts w:asciiTheme="minorHAnsi" w:hAnsiTheme="minorHAnsi" w:cstheme="minorHAnsi"/>
                <w:sz w:val="18"/>
                <w:szCs w:val="18"/>
              </w:rPr>
            </w:pPr>
            <w:r w:rsidRPr="009E593B">
              <w:rPr>
                <w:rFonts w:asciiTheme="minorHAnsi" w:hAnsiTheme="minorHAnsi" w:cstheme="minorHAnsi"/>
                <w:sz w:val="18"/>
                <w:szCs w:val="18"/>
              </w:rPr>
              <w:t>Přístup do DB řešených incidentů</w:t>
            </w:r>
          </w:p>
        </w:tc>
        <w:tc>
          <w:tcPr>
            <w:tcW w:w="11624" w:type="dxa"/>
            <w:gridSpan w:val="3"/>
            <w:tcBorders>
              <w:bottom w:val="single" w:sz="4" w:space="0" w:color="000000"/>
            </w:tcBorders>
          </w:tcPr>
          <w:p w:rsidR="00C64776" w:rsidRPr="009E593B" w:rsidRDefault="00C64776" w:rsidP="00EC3441">
            <w:pPr>
              <w:pStyle w:val="ColorfulList-Accent11"/>
              <w:tabs>
                <w:tab w:val="left" w:pos="973"/>
              </w:tabs>
              <w:spacing w:before="120"/>
              <w:ind w:left="0"/>
              <w:contextualSpacing w:val="0"/>
              <w:rPr>
                <w:rFonts w:asciiTheme="minorHAnsi" w:hAnsiTheme="minorHAnsi" w:cstheme="minorHAnsi"/>
                <w:sz w:val="18"/>
                <w:szCs w:val="18"/>
              </w:rPr>
            </w:pPr>
            <w:r w:rsidRPr="009E593B">
              <w:rPr>
                <w:rFonts w:asciiTheme="minorHAnsi" w:hAnsiTheme="minorHAnsi" w:cstheme="minorHAnsi"/>
                <w:sz w:val="18"/>
                <w:szCs w:val="18"/>
              </w:rPr>
              <w:t>Poskytovatel umožní Objednateli přístup do DB řešených incidentů</w:t>
            </w:r>
          </w:p>
        </w:tc>
      </w:tr>
      <w:tr w:rsidR="009E593B" w:rsidRPr="009E593B" w:rsidTr="009E593B">
        <w:tc>
          <w:tcPr>
            <w:tcW w:w="426" w:type="dxa"/>
          </w:tcPr>
          <w:p w:rsidR="009E593B" w:rsidRPr="009E593B" w:rsidRDefault="009E593B" w:rsidP="009E593B">
            <w:pPr>
              <w:pStyle w:val="ColorfulList-Accent11"/>
              <w:numPr>
                <w:ilvl w:val="0"/>
                <w:numId w:val="26"/>
              </w:numPr>
              <w:tabs>
                <w:tab w:val="left" w:pos="973"/>
              </w:tabs>
              <w:spacing w:before="120"/>
              <w:contextualSpacing w:val="0"/>
              <w:rPr>
                <w:rFonts w:asciiTheme="minorHAnsi" w:hAnsiTheme="minorHAnsi" w:cstheme="minorHAnsi"/>
                <w:b/>
                <w:sz w:val="18"/>
                <w:szCs w:val="18"/>
              </w:rPr>
            </w:pPr>
          </w:p>
        </w:tc>
        <w:tc>
          <w:tcPr>
            <w:tcW w:w="2551" w:type="dxa"/>
          </w:tcPr>
          <w:p w:rsidR="009E593B" w:rsidRPr="009E593B" w:rsidRDefault="009E593B" w:rsidP="009E593B">
            <w:pPr>
              <w:pStyle w:val="ColorfulList-Accent11"/>
              <w:tabs>
                <w:tab w:val="left" w:pos="973"/>
              </w:tabs>
              <w:spacing w:before="120"/>
              <w:ind w:left="0"/>
              <w:contextualSpacing w:val="0"/>
              <w:rPr>
                <w:rFonts w:asciiTheme="minorHAnsi" w:hAnsiTheme="minorHAnsi" w:cstheme="minorHAnsi"/>
                <w:color w:val="000000" w:themeColor="text1"/>
                <w:sz w:val="18"/>
                <w:szCs w:val="18"/>
              </w:rPr>
            </w:pPr>
            <w:r w:rsidRPr="009E593B">
              <w:rPr>
                <w:rFonts w:asciiTheme="minorHAnsi" w:hAnsiTheme="minorHAnsi" w:cstheme="minorHAnsi"/>
                <w:color w:val="000000" w:themeColor="text1"/>
                <w:sz w:val="18"/>
                <w:szCs w:val="18"/>
              </w:rPr>
              <w:t>Oprávněné osoby Poskytovatele</w:t>
            </w:r>
          </w:p>
        </w:tc>
        <w:tc>
          <w:tcPr>
            <w:tcW w:w="3874" w:type="dxa"/>
            <w:tcBorders>
              <w:right w:val="nil"/>
            </w:tcBorders>
            <w:vAlign w:val="center"/>
          </w:tcPr>
          <w:p w:rsidR="009E593B" w:rsidRPr="009E593B" w:rsidRDefault="009E593B" w:rsidP="009E593B">
            <w:pPr>
              <w:pStyle w:val="ColorfulList-Accent11"/>
              <w:tabs>
                <w:tab w:val="left" w:pos="973"/>
              </w:tabs>
              <w:spacing w:after="0"/>
              <w:ind w:left="0"/>
              <w:contextualSpacing w:val="0"/>
              <w:rPr>
                <w:rFonts w:asciiTheme="minorHAnsi" w:hAnsiTheme="minorHAnsi" w:cstheme="minorHAnsi"/>
                <w:color w:val="000000" w:themeColor="text1"/>
                <w:sz w:val="18"/>
                <w:szCs w:val="18"/>
              </w:rPr>
            </w:pPr>
          </w:p>
        </w:tc>
        <w:tc>
          <w:tcPr>
            <w:tcW w:w="3875" w:type="dxa"/>
            <w:tcBorders>
              <w:left w:val="nil"/>
              <w:right w:val="nil"/>
            </w:tcBorders>
            <w:vAlign w:val="center"/>
          </w:tcPr>
          <w:p w:rsidR="009E593B" w:rsidRPr="009E593B" w:rsidRDefault="009E593B" w:rsidP="009E593B">
            <w:pPr>
              <w:pStyle w:val="ColorfulList-Accent11"/>
              <w:tabs>
                <w:tab w:val="left" w:pos="973"/>
              </w:tabs>
              <w:spacing w:after="0"/>
              <w:ind w:left="0"/>
              <w:contextualSpacing w:val="0"/>
              <w:rPr>
                <w:rFonts w:asciiTheme="minorHAnsi" w:hAnsiTheme="minorHAnsi" w:cstheme="minorHAnsi"/>
                <w:color w:val="000000" w:themeColor="text1"/>
                <w:sz w:val="18"/>
                <w:szCs w:val="18"/>
              </w:rPr>
            </w:pPr>
          </w:p>
        </w:tc>
        <w:tc>
          <w:tcPr>
            <w:tcW w:w="3875" w:type="dxa"/>
            <w:tcBorders>
              <w:left w:val="nil"/>
            </w:tcBorders>
            <w:vAlign w:val="center"/>
          </w:tcPr>
          <w:p w:rsidR="009E593B" w:rsidRPr="009E593B" w:rsidRDefault="009E593B" w:rsidP="009E593B">
            <w:pPr>
              <w:pStyle w:val="ColorfulList-Accent11"/>
              <w:tabs>
                <w:tab w:val="left" w:pos="973"/>
              </w:tabs>
              <w:spacing w:after="0"/>
              <w:ind w:left="0"/>
              <w:contextualSpacing w:val="0"/>
              <w:rPr>
                <w:rFonts w:asciiTheme="minorHAnsi" w:hAnsiTheme="minorHAnsi" w:cstheme="minorHAnsi"/>
                <w:color w:val="000000" w:themeColor="text1"/>
                <w:sz w:val="18"/>
                <w:szCs w:val="18"/>
              </w:rPr>
            </w:pPr>
          </w:p>
        </w:tc>
      </w:tr>
    </w:tbl>
    <w:p w:rsidR="003F1AA9" w:rsidRPr="00441787" w:rsidRDefault="003F1AA9" w:rsidP="00D17880">
      <w:pPr>
        <w:spacing w:after="0"/>
        <w:rPr>
          <w:rFonts w:cstheme="minorHAnsi"/>
        </w:rPr>
      </w:pPr>
    </w:p>
    <w:sectPr w:rsidR="003F1AA9" w:rsidRPr="00441787" w:rsidSect="00C64776">
      <w:pgSz w:w="16838" w:h="11906" w:orient="landscape"/>
      <w:pgMar w:top="1417" w:right="1417" w:bottom="1417" w:left="1417" w:header="708" w:footer="708" w:gutter="0"/>
      <w:pgNumType w:fmt="numberInDash"/>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F2CEFA" w15:done="0"/>
  <w15:commentEx w15:paraId="5EFB3BA3" w15:done="0"/>
  <w15:commentEx w15:paraId="672BCEDA" w15:paraIdParent="5EFB3BA3" w15:done="0"/>
  <w15:commentEx w15:paraId="16AB7DF4" w15:done="0"/>
  <w15:commentEx w15:paraId="4C0BBDAD" w15:paraIdParent="16AB7D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F2CEFA" w16cid:durableId="1F3938E5"/>
  <w16cid:commentId w16cid:paraId="5EFB3BA3" w16cid:durableId="1F3938E6"/>
  <w16cid:commentId w16cid:paraId="672BCEDA" w16cid:durableId="1F393903"/>
  <w16cid:commentId w16cid:paraId="16AB7DF4" w16cid:durableId="1F3938E7"/>
  <w16cid:commentId w16cid:paraId="4C0BBDAD" w16cid:durableId="1F3939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6BC" w:rsidRDefault="00CC06BC" w:rsidP="00D37078">
      <w:pPr>
        <w:spacing w:after="0" w:line="240" w:lineRule="auto"/>
      </w:pPr>
      <w:r>
        <w:separator/>
      </w:r>
    </w:p>
  </w:endnote>
  <w:endnote w:type="continuationSeparator" w:id="0">
    <w:p w:rsidR="00CC06BC" w:rsidRDefault="00CC06BC" w:rsidP="00D37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altName w:val="Calibr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lostrnky"/>
      </w:rPr>
      <w:id w:val="566626859"/>
      <w:docPartObj>
        <w:docPartGallery w:val="Page Numbers (Bottom of Page)"/>
        <w:docPartUnique/>
      </w:docPartObj>
    </w:sdtPr>
    <w:sdtEndPr>
      <w:rPr>
        <w:rStyle w:val="slostrnky"/>
      </w:rPr>
    </w:sdtEndPr>
    <w:sdtContent>
      <w:p w:rsidR="00D37078" w:rsidRDefault="00B5152C" w:rsidP="0043248D">
        <w:pPr>
          <w:pStyle w:val="Zpat"/>
          <w:framePr w:wrap="none" w:vAnchor="text" w:hAnchor="margin" w:xAlign="center" w:y="1"/>
          <w:rPr>
            <w:rStyle w:val="slostrnky"/>
          </w:rPr>
        </w:pPr>
        <w:r>
          <w:rPr>
            <w:rStyle w:val="slostrnky"/>
          </w:rPr>
          <w:fldChar w:fldCharType="begin"/>
        </w:r>
        <w:r w:rsidR="00D37078">
          <w:rPr>
            <w:rStyle w:val="slostrnky"/>
          </w:rPr>
          <w:instrText xml:space="preserve"> PAGE </w:instrText>
        </w:r>
        <w:r>
          <w:rPr>
            <w:rStyle w:val="slostrnky"/>
          </w:rPr>
          <w:fldChar w:fldCharType="end"/>
        </w:r>
      </w:p>
    </w:sdtContent>
  </w:sdt>
  <w:p w:rsidR="00D37078" w:rsidRDefault="00D3707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lostrnky"/>
      </w:rPr>
      <w:id w:val="-636421478"/>
      <w:docPartObj>
        <w:docPartGallery w:val="Page Numbers (Bottom of Page)"/>
        <w:docPartUnique/>
      </w:docPartObj>
    </w:sdtPr>
    <w:sdtEndPr>
      <w:rPr>
        <w:rStyle w:val="slostrnky"/>
      </w:rPr>
    </w:sdtEndPr>
    <w:sdtContent>
      <w:p w:rsidR="00D37078" w:rsidRDefault="00B5152C" w:rsidP="0043248D">
        <w:pPr>
          <w:pStyle w:val="Zpat"/>
          <w:framePr w:wrap="none" w:vAnchor="text" w:hAnchor="margin" w:xAlign="center" w:y="1"/>
          <w:rPr>
            <w:rStyle w:val="slostrnky"/>
          </w:rPr>
        </w:pPr>
        <w:r>
          <w:rPr>
            <w:rStyle w:val="slostrnky"/>
          </w:rPr>
          <w:fldChar w:fldCharType="begin"/>
        </w:r>
        <w:r w:rsidR="00D37078">
          <w:rPr>
            <w:rStyle w:val="slostrnky"/>
          </w:rPr>
          <w:instrText xml:space="preserve"> PAGE </w:instrText>
        </w:r>
        <w:r>
          <w:rPr>
            <w:rStyle w:val="slostrnky"/>
          </w:rPr>
          <w:fldChar w:fldCharType="separate"/>
        </w:r>
        <w:r w:rsidR="00AB4F5D">
          <w:rPr>
            <w:rStyle w:val="slostrnky"/>
            <w:noProof/>
          </w:rPr>
          <w:t>- 10 -</w:t>
        </w:r>
        <w:r>
          <w:rPr>
            <w:rStyle w:val="slostrnky"/>
          </w:rPr>
          <w:fldChar w:fldCharType="end"/>
        </w:r>
      </w:p>
    </w:sdtContent>
  </w:sdt>
  <w:p w:rsidR="00D37078" w:rsidRDefault="00D3707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6BC" w:rsidRDefault="00CC06BC" w:rsidP="00D37078">
      <w:pPr>
        <w:spacing w:after="0" w:line="240" w:lineRule="auto"/>
      </w:pPr>
      <w:r>
        <w:separator/>
      </w:r>
    </w:p>
  </w:footnote>
  <w:footnote w:type="continuationSeparator" w:id="0">
    <w:p w:rsidR="00CC06BC" w:rsidRDefault="00CC06BC" w:rsidP="00D370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lostrnky"/>
      </w:rPr>
      <w:id w:val="-93781084"/>
      <w:docPartObj>
        <w:docPartGallery w:val="Page Numbers (Top of Page)"/>
        <w:docPartUnique/>
      </w:docPartObj>
    </w:sdtPr>
    <w:sdtEndPr>
      <w:rPr>
        <w:rStyle w:val="slostrnky"/>
      </w:rPr>
    </w:sdtEndPr>
    <w:sdtContent>
      <w:p w:rsidR="00D37078" w:rsidRDefault="00B5152C" w:rsidP="0043248D">
        <w:pPr>
          <w:pStyle w:val="Zhlav"/>
          <w:framePr w:wrap="none" w:vAnchor="text" w:hAnchor="margin" w:xAlign="center" w:y="1"/>
          <w:rPr>
            <w:rStyle w:val="slostrnky"/>
          </w:rPr>
        </w:pPr>
        <w:r>
          <w:rPr>
            <w:rStyle w:val="slostrnky"/>
          </w:rPr>
          <w:fldChar w:fldCharType="begin"/>
        </w:r>
        <w:r w:rsidR="00D37078">
          <w:rPr>
            <w:rStyle w:val="slostrnky"/>
          </w:rPr>
          <w:instrText xml:space="preserve"> PAGE </w:instrText>
        </w:r>
        <w:r>
          <w:rPr>
            <w:rStyle w:val="slostrnky"/>
          </w:rPr>
          <w:fldChar w:fldCharType="end"/>
        </w:r>
      </w:p>
    </w:sdtContent>
  </w:sdt>
  <w:p w:rsidR="00D37078" w:rsidRDefault="00D3707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616C"/>
    <w:multiLevelType w:val="hybridMultilevel"/>
    <w:tmpl w:val="59DE1D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7C487C"/>
    <w:multiLevelType w:val="hybridMultilevel"/>
    <w:tmpl w:val="D010960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DC73C61"/>
    <w:multiLevelType w:val="hybridMultilevel"/>
    <w:tmpl w:val="D0DE93A6"/>
    <w:lvl w:ilvl="0" w:tplc="D71E4726">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11BE4B7F"/>
    <w:multiLevelType w:val="hybridMultilevel"/>
    <w:tmpl w:val="08EEF7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8E7385"/>
    <w:multiLevelType w:val="hybridMultilevel"/>
    <w:tmpl w:val="0BF2C354"/>
    <w:lvl w:ilvl="0" w:tplc="13CA8C72">
      <w:start w:val="1"/>
      <w:numFmt w:val="decimal"/>
      <w:lvlText w:val="%1."/>
      <w:lvlJc w:val="left"/>
      <w:pPr>
        <w:ind w:left="360" w:hanging="360"/>
      </w:pPr>
      <w:rPr>
        <w:rFonts w:hint="default"/>
        <w:b w:val="0"/>
        <w:color w:val="000000"/>
        <w:sz w:val="22"/>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56A345C"/>
    <w:multiLevelType w:val="hybridMultilevel"/>
    <w:tmpl w:val="FCD2A64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705440C"/>
    <w:multiLevelType w:val="hybridMultilevel"/>
    <w:tmpl w:val="70F042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311D40"/>
    <w:multiLevelType w:val="hybridMultilevel"/>
    <w:tmpl w:val="832247D4"/>
    <w:lvl w:ilvl="0" w:tplc="08A29E60">
      <w:start w:val="1"/>
      <w:numFmt w:val="decimal"/>
      <w:lvlText w:val="%1."/>
      <w:lvlJc w:val="left"/>
      <w:pPr>
        <w:ind w:left="420" w:hanging="360"/>
      </w:pPr>
      <w:rPr>
        <w:rFonts w:hint="default"/>
      </w:rPr>
    </w:lvl>
    <w:lvl w:ilvl="1" w:tplc="C8B66AD0">
      <w:start w:val="3"/>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7C202E3"/>
    <w:multiLevelType w:val="hybridMultilevel"/>
    <w:tmpl w:val="1E7846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7E9413C"/>
    <w:multiLevelType w:val="hybridMultilevel"/>
    <w:tmpl w:val="34C2633A"/>
    <w:lvl w:ilvl="0" w:tplc="08A29E6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0">
    <w:nsid w:val="372B2408"/>
    <w:multiLevelType w:val="hybridMultilevel"/>
    <w:tmpl w:val="0AF23B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C4433C3"/>
    <w:multiLevelType w:val="hybridMultilevel"/>
    <w:tmpl w:val="F9F6E4A8"/>
    <w:lvl w:ilvl="0" w:tplc="BC14FE3A">
      <w:start w:val="2"/>
      <w:numFmt w:val="decimal"/>
      <w:lvlText w:val="%1."/>
      <w:lvlJc w:val="left"/>
      <w:pPr>
        <w:ind w:left="360" w:hanging="360"/>
      </w:pPr>
      <w:rPr>
        <w:rFonts w:hint="default"/>
        <w:b w:val="0"/>
        <w:color w:val="000000"/>
        <w:sz w:val="22"/>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46753516"/>
    <w:multiLevelType w:val="hybridMultilevel"/>
    <w:tmpl w:val="1E7846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4B84DC7"/>
    <w:multiLevelType w:val="hybridMultilevel"/>
    <w:tmpl w:val="59DE1D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55E49FE"/>
    <w:multiLevelType w:val="hybridMultilevel"/>
    <w:tmpl w:val="C9A65D5C"/>
    <w:lvl w:ilvl="0" w:tplc="40FC73AA">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5C3503A"/>
    <w:multiLevelType w:val="hybridMultilevel"/>
    <w:tmpl w:val="EFF04A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EF704DA"/>
    <w:multiLevelType w:val="hybridMultilevel"/>
    <w:tmpl w:val="C00C102C"/>
    <w:lvl w:ilvl="0" w:tplc="D71E4726">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EF76979"/>
    <w:multiLevelType w:val="hybridMultilevel"/>
    <w:tmpl w:val="E602737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B540EAC2">
      <w:numFmt w:val="bullet"/>
      <w:lvlText w:val=""/>
      <w:lvlJc w:val="left"/>
      <w:pPr>
        <w:ind w:left="1980" w:hanging="360"/>
      </w:pPr>
      <w:rPr>
        <w:rFonts w:ascii="Symbol" w:eastAsia="Arial Unicode MS" w:hAnsi="Symbol" w:cs="Arial"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nsid w:val="61065FAA"/>
    <w:multiLevelType w:val="hybridMultilevel"/>
    <w:tmpl w:val="934E833E"/>
    <w:lvl w:ilvl="0" w:tplc="08A29E60">
      <w:start w:val="1"/>
      <w:numFmt w:val="decimal"/>
      <w:lvlText w:val="%1."/>
      <w:lvlJc w:val="left"/>
      <w:pPr>
        <w:ind w:left="15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9">
    <w:nsid w:val="612B7B44"/>
    <w:multiLevelType w:val="hybridMultilevel"/>
    <w:tmpl w:val="498838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3057578"/>
    <w:multiLevelType w:val="hybridMultilevel"/>
    <w:tmpl w:val="7618D6EA"/>
    <w:lvl w:ilvl="0" w:tplc="08A29E60">
      <w:start w:val="1"/>
      <w:numFmt w:val="decimal"/>
      <w:lvlText w:val="%1."/>
      <w:lvlJc w:val="left"/>
      <w:pPr>
        <w:ind w:left="4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9EF3B9D"/>
    <w:multiLevelType w:val="multilevel"/>
    <w:tmpl w:val="C6E02BC6"/>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1002"/>
        </w:tabs>
        <w:ind w:left="1002" w:hanging="576"/>
      </w:pPr>
    </w:lvl>
    <w:lvl w:ilvl="2">
      <w:start w:val="1"/>
      <w:numFmt w:val="decimal"/>
      <w:pStyle w:val="Nadpis3"/>
      <w:lvlText w:val="%1.%2.%3"/>
      <w:lvlJc w:val="left"/>
      <w:pPr>
        <w:tabs>
          <w:tab w:val="num" w:pos="1287"/>
        </w:tabs>
        <w:ind w:left="1287" w:hanging="720"/>
      </w:pPr>
    </w:lvl>
    <w:lvl w:ilvl="3">
      <w:start w:val="1"/>
      <w:numFmt w:val="decimal"/>
      <w:pStyle w:val="Nadpis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6B530D49"/>
    <w:multiLevelType w:val="hybridMultilevel"/>
    <w:tmpl w:val="B92A1F5E"/>
    <w:lvl w:ilvl="0" w:tplc="0B2C002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EFE659C"/>
    <w:multiLevelType w:val="hybridMultilevel"/>
    <w:tmpl w:val="998869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7533642A"/>
    <w:multiLevelType w:val="hybridMultilevel"/>
    <w:tmpl w:val="2938A4C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7F762300"/>
    <w:multiLevelType w:val="hybridMultilevel"/>
    <w:tmpl w:val="F0EAD8EC"/>
    <w:lvl w:ilvl="0" w:tplc="6C6C00E8">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2"/>
  </w:num>
  <w:num w:numId="3">
    <w:abstractNumId w:val="24"/>
  </w:num>
  <w:num w:numId="4">
    <w:abstractNumId w:val="9"/>
  </w:num>
  <w:num w:numId="5">
    <w:abstractNumId w:val="20"/>
  </w:num>
  <w:num w:numId="6">
    <w:abstractNumId w:val="7"/>
  </w:num>
  <w:num w:numId="7">
    <w:abstractNumId w:val="18"/>
  </w:num>
  <w:num w:numId="8">
    <w:abstractNumId w:val="14"/>
  </w:num>
  <w:num w:numId="9">
    <w:abstractNumId w:val="3"/>
  </w:num>
  <w:num w:numId="10">
    <w:abstractNumId w:val="13"/>
  </w:num>
  <w:num w:numId="11">
    <w:abstractNumId w:val="0"/>
  </w:num>
  <w:num w:numId="12">
    <w:abstractNumId w:val="6"/>
  </w:num>
  <w:num w:numId="13">
    <w:abstractNumId w:val="15"/>
  </w:num>
  <w:num w:numId="14">
    <w:abstractNumId w:val="19"/>
  </w:num>
  <w:num w:numId="15">
    <w:abstractNumId w:val="10"/>
  </w:num>
  <w:num w:numId="16">
    <w:abstractNumId w:val="25"/>
  </w:num>
  <w:num w:numId="17">
    <w:abstractNumId w:val="11"/>
  </w:num>
  <w:num w:numId="18">
    <w:abstractNumId w:val="4"/>
  </w:num>
  <w:num w:numId="19">
    <w:abstractNumId w:val="21"/>
  </w:num>
  <w:num w:numId="20">
    <w:abstractNumId w:val="17"/>
  </w:num>
  <w:num w:numId="21">
    <w:abstractNumId w:val="22"/>
  </w:num>
  <w:num w:numId="22">
    <w:abstractNumId w:val="2"/>
  </w:num>
  <w:num w:numId="23">
    <w:abstractNumId w:val="16"/>
  </w:num>
  <w:num w:numId="24">
    <w:abstractNumId w:val="23"/>
  </w:num>
  <w:num w:numId="25">
    <w:abstractNumId w:val="5"/>
  </w:num>
  <w:num w:numId="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tin Flora">
    <w15:presenceInfo w15:providerId="None" w15:userId="Martin Flora"/>
  </w15:person>
  <w15:person w15:author="Petr Lasota">
    <w15:presenceInfo w15:providerId="Windows Live" w15:userId="7f3c6c2b-c435-4e17-b2c3-fbe08be19e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34325B"/>
    <w:rsid w:val="000033B0"/>
    <w:rsid w:val="00081960"/>
    <w:rsid w:val="00104CF4"/>
    <w:rsid w:val="001228DC"/>
    <w:rsid w:val="0017529F"/>
    <w:rsid w:val="00177EE1"/>
    <w:rsid w:val="001A4FF9"/>
    <w:rsid w:val="001E1D3A"/>
    <w:rsid w:val="002910AB"/>
    <w:rsid w:val="002D3545"/>
    <w:rsid w:val="0034325B"/>
    <w:rsid w:val="00370E63"/>
    <w:rsid w:val="00396AE5"/>
    <w:rsid w:val="003B6E02"/>
    <w:rsid w:val="003E28FF"/>
    <w:rsid w:val="003E53B1"/>
    <w:rsid w:val="003F1AA9"/>
    <w:rsid w:val="00441787"/>
    <w:rsid w:val="00490F54"/>
    <w:rsid w:val="004E7600"/>
    <w:rsid w:val="005178FE"/>
    <w:rsid w:val="00572379"/>
    <w:rsid w:val="005D3FB4"/>
    <w:rsid w:val="005D7822"/>
    <w:rsid w:val="005F429A"/>
    <w:rsid w:val="00672A75"/>
    <w:rsid w:val="006B1635"/>
    <w:rsid w:val="006B5D38"/>
    <w:rsid w:val="006B645A"/>
    <w:rsid w:val="007D2BA1"/>
    <w:rsid w:val="00910715"/>
    <w:rsid w:val="00973A31"/>
    <w:rsid w:val="009E3FF6"/>
    <w:rsid w:val="009E593B"/>
    <w:rsid w:val="00A770C9"/>
    <w:rsid w:val="00AB4F5D"/>
    <w:rsid w:val="00AC246E"/>
    <w:rsid w:val="00B10F8F"/>
    <w:rsid w:val="00B5152C"/>
    <w:rsid w:val="00B941A8"/>
    <w:rsid w:val="00BD6E3A"/>
    <w:rsid w:val="00BF5696"/>
    <w:rsid w:val="00C64776"/>
    <w:rsid w:val="00C92D44"/>
    <w:rsid w:val="00CC06BC"/>
    <w:rsid w:val="00CC4B4E"/>
    <w:rsid w:val="00D17880"/>
    <w:rsid w:val="00D37078"/>
    <w:rsid w:val="00DA2A9D"/>
    <w:rsid w:val="00DD411E"/>
    <w:rsid w:val="00DF58B4"/>
    <w:rsid w:val="00E66D78"/>
    <w:rsid w:val="00EA54E3"/>
    <w:rsid w:val="00EA5C08"/>
    <w:rsid w:val="00EC7F15"/>
    <w:rsid w:val="00EE4212"/>
    <w:rsid w:val="00F01FCA"/>
    <w:rsid w:val="00F1571E"/>
    <w:rsid w:val="00F20C28"/>
    <w:rsid w:val="00F637D3"/>
    <w:rsid w:val="00F77D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33B0"/>
  </w:style>
  <w:style w:type="paragraph" w:styleId="Nadpis1">
    <w:name w:val="heading 1"/>
    <w:aliases w:val="Nadpis 1n,h1,V_Head1,Záhlaví 1,Kapitola,Nadpis 11"/>
    <w:basedOn w:val="Normln"/>
    <w:next w:val="Normln"/>
    <w:link w:val="Nadpis1Char"/>
    <w:qFormat/>
    <w:rsid w:val="00C64776"/>
    <w:pPr>
      <w:widowControl w:val="0"/>
      <w:numPr>
        <w:numId w:val="19"/>
      </w:numPr>
      <w:tabs>
        <w:tab w:val="left" w:pos="1843"/>
        <w:tab w:val="left" w:pos="4253"/>
        <w:tab w:val="left" w:pos="4820"/>
        <w:tab w:val="left" w:pos="5387"/>
        <w:tab w:val="left" w:pos="6096"/>
        <w:tab w:val="left" w:pos="8505"/>
      </w:tabs>
      <w:spacing w:before="120" w:after="120" w:line="240" w:lineRule="auto"/>
      <w:outlineLvl w:val="0"/>
    </w:pPr>
    <w:rPr>
      <w:rFonts w:ascii="Arial" w:eastAsia="Times New Roman" w:hAnsi="Arial" w:cs="Times New Roman"/>
      <w:b/>
      <w:snapToGrid w:val="0"/>
      <w:color w:val="000000"/>
      <w:sz w:val="24"/>
      <w:szCs w:val="20"/>
      <w:lang w:eastAsia="cs-CZ"/>
    </w:rPr>
  </w:style>
  <w:style w:type="paragraph" w:styleId="Nadpis2">
    <w:name w:val="heading 2"/>
    <w:aliases w:val="nadpis odstavce,Podkapitola1,Nadpis 2n,h2,V_Head2,V_Head21,V_Head22,Nadpis 21,Main header"/>
    <w:basedOn w:val="Normln"/>
    <w:next w:val="Normln"/>
    <w:link w:val="Nadpis2Char"/>
    <w:qFormat/>
    <w:rsid w:val="00C64776"/>
    <w:pPr>
      <w:keepNext/>
      <w:widowControl w:val="0"/>
      <w:numPr>
        <w:ilvl w:val="1"/>
        <w:numId w:val="19"/>
      </w:numPr>
      <w:tabs>
        <w:tab w:val="left" w:pos="1843"/>
        <w:tab w:val="left" w:pos="4253"/>
        <w:tab w:val="left" w:pos="4820"/>
        <w:tab w:val="left" w:pos="5387"/>
        <w:tab w:val="left" w:pos="6096"/>
        <w:tab w:val="left" w:pos="8505"/>
      </w:tabs>
      <w:spacing w:after="120" w:line="240" w:lineRule="auto"/>
      <w:outlineLvl w:val="1"/>
    </w:pPr>
    <w:rPr>
      <w:rFonts w:ascii="Arial" w:eastAsia="Times New Roman" w:hAnsi="Arial" w:cs="Times New Roman"/>
      <w:snapToGrid w:val="0"/>
      <w:color w:val="000000"/>
      <w:sz w:val="20"/>
      <w:szCs w:val="20"/>
      <w:lang w:eastAsia="cs-CZ"/>
    </w:rPr>
  </w:style>
  <w:style w:type="paragraph" w:styleId="Nadpis3">
    <w:name w:val="heading 3"/>
    <w:aliases w:val="Sub Paragraph,h3"/>
    <w:basedOn w:val="Normln"/>
    <w:link w:val="Nadpis3Char"/>
    <w:autoRedefine/>
    <w:qFormat/>
    <w:rsid w:val="00C64776"/>
    <w:pPr>
      <w:keepLines/>
      <w:widowControl w:val="0"/>
      <w:numPr>
        <w:ilvl w:val="2"/>
        <w:numId w:val="19"/>
      </w:numPr>
      <w:spacing w:after="60" w:line="240" w:lineRule="auto"/>
      <w:outlineLvl w:val="2"/>
    </w:pPr>
    <w:rPr>
      <w:rFonts w:ascii="Arial" w:eastAsia="Arial Unicode MS" w:hAnsi="Arial" w:cs="Arial"/>
      <w:sz w:val="20"/>
      <w:szCs w:val="24"/>
      <w:lang w:eastAsia="cs-CZ"/>
    </w:rPr>
  </w:style>
  <w:style w:type="paragraph" w:styleId="Nadpis4">
    <w:name w:val="heading 4"/>
    <w:basedOn w:val="Normln"/>
    <w:link w:val="Nadpis4Char"/>
    <w:autoRedefine/>
    <w:qFormat/>
    <w:rsid w:val="00C64776"/>
    <w:pPr>
      <w:keepLines/>
      <w:widowControl w:val="0"/>
      <w:numPr>
        <w:ilvl w:val="3"/>
        <w:numId w:val="19"/>
      </w:numPr>
      <w:tabs>
        <w:tab w:val="clear" w:pos="864"/>
      </w:tabs>
      <w:spacing w:after="60" w:line="240" w:lineRule="auto"/>
      <w:ind w:left="1701" w:hanging="850"/>
      <w:jc w:val="both"/>
      <w:outlineLvl w:val="3"/>
    </w:pPr>
    <w:rPr>
      <w:rFonts w:ascii="Arial" w:eastAsia="Arial Unicode MS" w:hAnsi="Arial" w:cs="Arial"/>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7237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tab-span">
    <w:name w:val="apple-tab-span"/>
    <w:basedOn w:val="Standardnpsmoodstavce"/>
    <w:rsid w:val="00572379"/>
  </w:style>
  <w:style w:type="paragraph" w:styleId="Odstavecseseznamem">
    <w:name w:val="List Paragraph"/>
    <w:basedOn w:val="Normln"/>
    <w:uiPriority w:val="34"/>
    <w:qFormat/>
    <w:rsid w:val="00572379"/>
    <w:pPr>
      <w:ind w:left="720"/>
      <w:contextualSpacing/>
    </w:pPr>
  </w:style>
  <w:style w:type="character" w:styleId="Odkaznakoment">
    <w:name w:val="annotation reference"/>
    <w:basedOn w:val="Standardnpsmoodstavce"/>
    <w:uiPriority w:val="99"/>
    <w:semiHidden/>
    <w:unhideWhenUsed/>
    <w:rsid w:val="00910715"/>
    <w:rPr>
      <w:sz w:val="16"/>
      <w:szCs w:val="16"/>
    </w:rPr>
  </w:style>
  <w:style w:type="paragraph" w:styleId="Textkomente">
    <w:name w:val="annotation text"/>
    <w:basedOn w:val="Normln"/>
    <w:link w:val="TextkomenteChar"/>
    <w:uiPriority w:val="99"/>
    <w:semiHidden/>
    <w:unhideWhenUsed/>
    <w:rsid w:val="00910715"/>
    <w:pPr>
      <w:spacing w:line="240" w:lineRule="auto"/>
    </w:pPr>
    <w:rPr>
      <w:sz w:val="20"/>
      <w:szCs w:val="20"/>
    </w:rPr>
  </w:style>
  <w:style w:type="character" w:customStyle="1" w:styleId="TextkomenteChar">
    <w:name w:val="Text komentáře Char"/>
    <w:basedOn w:val="Standardnpsmoodstavce"/>
    <w:link w:val="Textkomente"/>
    <w:uiPriority w:val="99"/>
    <w:semiHidden/>
    <w:rsid w:val="00910715"/>
    <w:rPr>
      <w:sz w:val="20"/>
      <w:szCs w:val="20"/>
    </w:rPr>
  </w:style>
  <w:style w:type="paragraph" w:styleId="Pedmtkomente">
    <w:name w:val="annotation subject"/>
    <w:basedOn w:val="Textkomente"/>
    <w:next w:val="Textkomente"/>
    <w:link w:val="PedmtkomenteChar"/>
    <w:uiPriority w:val="99"/>
    <w:semiHidden/>
    <w:unhideWhenUsed/>
    <w:rsid w:val="00910715"/>
    <w:rPr>
      <w:b/>
      <w:bCs/>
    </w:rPr>
  </w:style>
  <w:style w:type="character" w:customStyle="1" w:styleId="PedmtkomenteChar">
    <w:name w:val="Předmět komentáře Char"/>
    <w:basedOn w:val="TextkomenteChar"/>
    <w:link w:val="Pedmtkomente"/>
    <w:uiPriority w:val="99"/>
    <w:semiHidden/>
    <w:rsid w:val="00910715"/>
    <w:rPr>
      <w:b/>
      <w:bCs/>
      <w:sz w:val="20"/>
      <w:szCs w:val="20"/>
    </w:rPr>
  </w:style>
  <w:style w:type="paragraph" w:styleId="Textbubliny">
    <w:name w:val="Balloon Text"/>
    <w:basedOn w:val="Normln"/>
    <w:link w:val="TextbublinyChar"/>
    <w:uiPriority w:val="99"/>
    <w:semiHidden/>
    <w:unhideWhenUsed/>
    <w:rsid w:val="0091071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0715"/>
    <w:rPr>
      <w:rFonts w:ascii="Segoe UI" w:hAnsi="Segoe UI" w:cs="Segoe UI"/>
      <w:sz w:val="18"/>
      <w:szCs w:val="18"/>
    </w:rPr>
  </w:style>
  <w:style w:type="table" w:styleId="Mkatabulky">
    <w:name w:val="Table Grid"/>
    <w:basedOn w:val="Normlntabulka"/>
    <w:uiPriority w:val="39"/>
    <w:rsid w:val="00441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D37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37078"/>
  </w:style>
  <w:style w:type="paragraph" w:styleId="Zpat">
    <w:name w:val="footer"/>
    <w:basedOn w:val="Normln"/>
    <w:link w:val="ZpatChar"/>
    <w:uiPriority w:val="99"/>
    <w:unhideWhenUsed/>
    <w:rsid w:val="00D37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D37078"/>
  </w:style>
  <w:style w:type="character" w:styleId="slostrnky">
    <w:name w:val="page number"/>
    <w:basedOn w:val="Standardnpsmoodstavce"/>
    <w:uiPriority w:val="99"/>
    <w:semiHidden/>
    <w:unhideWhenUsed/>
    <w:rsid w:val="00D37078"/>
  </w:style>
  <w:style w:type="character" w:customStyle="1" w:styleId="Nadpis1Char">
    <w:name w:val="Nadpis 1 Char"/>
    <w:aliases w:val="Nadpis 1n Char,h1 Char,V_Head1 Char,Záhlaví 1 Char,Kapitola Char,Nadpis 11 Char"/>
    <w:basedOn w:val="Standardnpsmoodstavce"/>
    <w:link w:val="Nadpis1"/>
    <w:rsid w:val="00C64776"/>
    <w:rPr>
      <w:rFonts w:ascii="Arial" w:eastAsia="Times New Roman" w:hAnsi="Arial" w:cs="Times New Roman"/>
      <w:b/>
      <w:snapToGrid w:val="0"/>
      <w:color w:val="000000"/>
      <w:sz w:val="24"/>
      <w:szCs w:val="20"/>
      <w:lang w:eastAsia="cs-CZ"/>
    </w:rPr>
  </w:style>
  <w:style w:type="character" w:customStyle="1" w:styleId="Nadpis2Char">
    <w:name w:val="Nadpis 2 Char"/>
    <w:aliases w:val="nadpis odstavce Char,Podkapitola1 Char,Nadpis 2n Char,h2 Char,V_Head2 Char,V_Head21 Char,V_Head22 Char,Nadpis 21 Char,Main header Char"/>
    <w:basedOn w:val="Standardnpsmoodstavce"/>
    <w:link w:val="Nadpis2"/>
    <w:rsid w:val="00C64776"/>
    <w:rPr>
      <w:rFonts w:ascii="Arial" w:eastAsia="Times New Roman" w:hAnsi="Arial" w:cs="Times New Roman"/>
      <w:snapToGrid w:val="0"/>
      <w:color w:val="000000"/>
      <w:sz w:val="20"/>
      <w:szCs w:val="20"/>
      <w:lang w:eastAsia="cs-CZ"/>
    </w:rPr>
  </w:style>
  <w:style w:type="character" w:customStyle="1" w:styleId="Nadpis3Char">
    <w:name w:val="Nadpis 3 Char"/>
    <w:aliases w:val="Sub Paragraph Char,h3 Char"/>
    <w:basedOn w:val="Standardnpsmoodstavce"/>
    <w:link w:val="Nadpis3"/>
    <w:rsid w:val="00C64776"/>
    <w:rPr>
      <w:rFonts w:ascii="Arial" w:eastAsia="Arial Unicode MS" w:hAnsi="Arial" w:cs="Arial"/>
      <w:sz w:val="20"/>
      <w:szCs w:val="24"/>
      <w:lang w:eastAsia="cs-CZ"/>
    </w:rPr>
  </w:style>
  <w:style w:type="character" w:customStyle="1" w:styleId="Nadpis4Char">
    <w:name w:val="Nadpis 4 Char"/>
    <w:basedOn w:val="Standardnpsmoodstavce"/>
    <w:link w:val="Nadpis4"/>
    <w:rsid w:val="00C64776"/>
    <w:rPr>
      <w:rFonts w:ascii="Arial" w:eastAsia="Arial Unicode MS" w:hAnsi="Arial" w:cs="Arial"/>
      <w:sz w:val="20"/>
      <w:szCs w:val="20"/>
      <w:lang w:eastAsia="cs-CZ"/>
    </w:rPr>
  </w:style>
  <w:style w:type="paragraph" w:customStyle="1" w:styleId="ColorfulList-Accent11">
    <w:name w:val="Colorful List - Accent 11"/>
    <w:basedOn w:val="Normln"/>
    <w:uiPriority w:val="34"/>
    <w:qFormat/>
    <w:rsid w:val="00C64776"/>
    <w:pPr>
      <w:overflowPunct w:val="0"/>
      <w:autoSpaceDE w:val="0"/>
      <w:autoSpaceDN w:val="0"/>
      <w:adjustRightInd w:val="0"/>
      <w:spacing w:after="120" w:line="240" w:lineRule="auto"/>
      <w:ind w:left="720"/>
      <w:contextualSpacing/>
      <w:textAlignment w:val="baseline"/>
    </w:pPr>
    <w:rPr>
      <w:rFonts w:ascii="Arial" w:eastAsia="Times New Roman" w:hAnsi="Arial" w:cs="Times New Roman"/>
      <w:sz w:val="20"/>
      <w:szCs w:val="20"/>
    </w:rPr>
  </w:style>
  <w:style w:type="character" w:styleId="Hypertextovodkaz">
    <w:name w:val="Hyperlink"/>
    <w:basedOn w:val="Standardnpsmoodstavce"/>
    <w:uiPriority w:val="99"/>
    <w:unhideWhenUsed/>
    <w:rsid w:val="009E593B"/>
    <w:rPr>
      <w:color w:val="0563C1" w:themeColor="hyperlink"/>
      <w:u w:val="single"/>
    </w:rPr>
  </w:style>
  <w:style w:type="character" w:customStyle="1" w:styleId="Nevyeenzmnka1">
    <w:name w:val="Nevyřešená zmínka1"/>
    <w:basedOn w:val="Standardnpsmoodstavce"/>
    <w:uiPriority w:val="99"/>
    <w:semiHidden/>
    <w:unhideWhenUsed/>
    <w:rsid w:val="009E593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83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A5BB3-E7B7-4A11-A9E5-70B36AA86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3047</Words>
  <Characters>17983</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Matěj Krempl</dc:creator>
  <cp:lastModifiedBy>Jindra Pazderová</cp:lastModifiedBy>
  <cp:revision>8</cp:revision>
  <dcterms:created xsi:type="dcterms:W3CDTF">2018-09-05T07:27:00Z</dcterms:created>
  <dcterms:modified xsi:type="dcterms:W3CDTF">2018-09-10T06:26:00Z</dcterms:modified>
</cp:coreProperties>
</file>