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35" w:rsidRDefault="007C5945">
      <w:pPr>
        <w:pStyle w:val="Bodytext30"/>
        <w:framePr w:wrap="none" w:vAnchor="page" w:hAnchor="page" w:x="5772" w:y="1163"/>
        <w:shd w:val="clear" w:color="auto" w:fill="auto"/>
      </w:pPr>
      <w:r>
        <w:t>List</w:t>
      </w:r>
      <w:r w:rsidR="00361135">
        <w:t>1</w:t>
      </w:r>
    </w:p>
    <w:p w:rsidR="000A7B35" w:rsidRDefault="007C5945">
      <w:pPr>
        <w:pStyle w:val="Heading10"/>
        <w:framePr w:wrap="none" w:vAnchor="page" w:hAnchor="page" w:x="1265" w:y="1525"/>
        <w:shd w:val="clear" w:color="auto" w:fill="auto"/>
      </w:pPr>
      <w:bookmarkStart w:id="0" w:name="bookmark0"/>
      <w:r>
        <w:t>OBJEDNÁVKA č. 084/2018</w:t>
      </w:r>
      <w:bookmarkEnd w:id="0"/>
    </w:p>
    <w:p w:rsidR="000A7B35" w:rsidRDefault="007C5945">
      <w:pPr>
        <w:pStyle w:val="Bodytext40"/>
        <w:framePr w:w="1171" w:h="1277" w:hRule="exact" w:wrap="none" w:vAnchor="page" w:hAnchor="page" w:x="1169" w:y="1908"/>
        <w:shd w:val="clear" w:color="auto" w:fill="auto"/>
      </w:pPr>
      <w:r>
        <w:t>Dodavatel:</w:t>
      </w:r>
    </w:p>
    <w:p w:rsidR="000A7B35" w:rsidRDefault="007C5945">
      <w:pPr>
        <w:pStyle w:val="Bodytext40"/>
        <w:framePr w:w="1171" w:h="1277" w:hRule="exact" w:wrap="none" w:vAnchor="page" w:hAnchor="page" w:x="1169" w:y="1908"/>
        <w:shd w:val="clear" w:color="auto" w:fill="auto"/>
      </w:pPr>
      <w:r>
        <w:t>Název:</w:t>
      </w:r>
    </w:p>
    <w:p w:rsidR="000A7B35" w:rsidRDefault="007C5945">
      <w:pPr>
        <w:pStyle w:val="Bodytext40"/>
        <w:framePr w:w="1171" w:h="1277" w:hRule="exact" w:wrap="none" w:vAnchor="page" w:hAnchor="page" w:x="1169" w:y="1908"/>
        <w:shd w:val="clear" w:color="auto" w:fill="auto"/>
      </w:pPr>
      <w:r>
        <w:t>Adresa:</w:t>
      </w:r>
    </w:p>
    <w:p w:rsidR="000A7B35" w:rsidRDefault="007C5945">
      <w:pPr>
        <w:pStyle w:val="Bodytext50"/>
        <w:framePr w:w="1171" w:h="1277" w:hRule="exact" w:wrap="none" w:vAnchor="page" w:hAnchor="page" w:x="1169" w:y="1908"/>
        <w:shd w:val="clear" w:color="auto" w:fill="auto"/>
      </w:pPr>
      <w:r>
        <w:t>IČ:</w:t>
      </w:r>
    </w:p>
    <w:p w:rsidR="000A7B35" w:rsidRDefault="007C5945">
      <w:pPr>
        <w:pStyle w:val="Heading20"/>
        <w:framePr w:w="1171" w:h="1277" w:hRule="exact" w:wrap="none" w:vAnchor="page" w:hAnchor="page" w:x="1169" w:y="1908"/>
        <w:shd w:val="clear" w:color="auto" w:fill="auto"/>
      </w:pPr>
      <w:bookmarkStart w:id="1" w:name="bookmark1"/>
      <w:r>
        <w:t>DIČ:</w:t>
      </w:r>
      <w:bookmarkEnd w:id="1"/>
    </w:p>
    <w:p w:rsidR="000A7B35" w:rsidRDefault="007C5945">
      <w:pPr>
        <w:pStyle w:val="Bodytext20"/>
        <w:framePr w:w="4090" w:h="1306" w:hRule="exact" w:wrap="none" w:vAnchor="page" w:hAnchor="page" w:x="2820" w:y="1880"/>
        <w:shd w:val="clear" w:color="auto" w:fill="auto"/>
        <w:tabs>
          <w:tab w:val="left" w:pos="3019"/>
        </w:tabs>
        <w:ind w:firstLine="0"/>
      </w:pPr>
      <w:r>
        <w:t xml:space="preserve">MgA. </w:t>
      </w:r>
      <w:r>
        <w:rPr>
          <w:lang w:val="en-US" w:eastAsia="en-US" w:bidi="en-US"/>
        </w:rPr>
        <w:t>Katar</w:t>
      </w:r>
      <w:r w:rsidR="00361135">
        <w:rPr>
          <w:lang w:val="en-US" w:eastAsia="en-US" w:bidi="en-US"/>
        </w:rPr>
        <w:t>í</w:t>
      </w:r>
      <w:r>
        <w:rPr>
          <w:lang w:val="en-US" w:eastAsia="en-US" w:bidi="en-US"/>
        </w:rPr>
        <w:t xml:space="preserve">na </w:t>
      </w:r>
      <w:r>
        <w:t>Bričová</w:t>
      </w:r>
      <w:r>
        <w:tab/>
      </w:r>
      <w:r>
        <w:rPr>
          <w:rStyle w:val="Bodytext2Bold"/>
        </w:rPr>
        <w:t>Odběratel:</w:t>
      </w:r>
    </w:p>
    <w:p w:rsidR="000A7B35" w:rsidRDefault="007C5945">
      <w:pPr>
        <w:pStyle w:val="Bodytext40"/>
        <w:framePr w:w="4090" w:h="1306" w:hRule="exact" w:wrap="none" w:vAnchor="page" w:hAnchor="page" w:x="2820" w:y="1880"/>
        <w:shd w:val="clear" w:color="auto" w:fill="auto"/>
        <w:ind w:left="3100"/>
      </w:pPr>
      <w:r>
        <w:t>Název:</w:t>
      </w:r>
    </w:p>
    <w:p w:rsidR="000A7B35" w:rsidRDefault="007C5945">
      <w:pPr>
        <w:pStyle w:val="Bodytext20"/>
        <w:framePr w:w="4090" w:h="1306" w:hRule="exact" w:wrap="none" w:vAnchor="page" w:hAnchor="page" w:x="2820" w:y="1880"/>
        <w:shd w:val="clear" w:color="auto" w:fill="auto"/>
        <w:ind w:left="2120"/>
        <w:jc w:val="left"/>
      </w:pPr>
      <w:r>
        <w:t xml:space="preserve">Ruská 687/48, 101 00 Praha 10 </w:t>
      </w:r>
      <w:r>
        <w:rPr>
          <w:rStyle w:val="Bodytext2Bold"/>
        </w:rPr>
        <w:t xml:space="preserve">Adresa: </w:t>
      </w:r>
      <w:bookmarkStart w:id="2" w:name="_GoBack"/>
      <w:bookmarkEnd w:id="2"/>
      <w:r>
        <w:t>75209209 IČ:</w:t>
      </w:r>
    </w:p>
    <w:p w:rsidR="000A7B35" w:rsidRDefault="007C5945">
      <w:pPr>
        <w:pStyle w:val="Bodytext20"/>
        <w:framePr w:w="4090" w:h="1306" w:hRule="exact" w:wrap="none" w:vAnchor="page" w:hAnchor="page" w:x="2820" w:y="1880"/>
        <w:shd w:val="clear" w:color="auto" w:fill="auto"/>
        <w:ind w:left="3100" w:firstLine="0"/>
        <w:jc w:val="left"/>
      </w:pPr>
      <w:r>
        <w:t>DIČ:</w:t>
      </w:r>
    </w:p>
    <w:p w:rsidR="000A7B35" w:rsidRDefault="007C5945">
      <w:pPr>
        <w:pStyle w:val="Bodytext20"/>
        <w:framePr w:w="2842" w:h="1051" w:hRule="exact" w:wrap="none" w:vAnchor="page" w:hAnchor="page" w:x="7303" w:y="2144"/>
        <w:shd w:val="clear" w:color="auto" w:fill="auto"/>
        <w:ind w:firstLine="0"/>
        <w:jc w:val="left"/>
      </w:pPr>
      <w:r>
        <w:t>Hudební divadlo v</w:t>
      </w:r>
      <w:r w:rsidR="00361135">
        <w:t> </w:t>
      </w:r>
      <w:r>
        <w:t>Karl</w:t>
      </w:r>
      <w:r w:rsidR="00361135">
        <w:t>í</w:t>
      </w:r>
      <w:r>
        <w:t>ně</w:t>
      </w:r>
      <w:r w:rsidR="00361135">
        <w:t xml:space="preserve">, </w:t>
      </w:r>
      <w:r>
        <w:t>p</w:t>
      </w:r>
      <w:r w:rsidR="00361135">
        <w:t>.</w:t>
      </w:r>
      <w:r>
        <w:t>o</w:t>
      </w:r>
      <w:r w:rsidR="00361135">
        <w:t>.</w:t>
      </w:r>
      <w:r>
        <w:t xml:space="preserve"> Křižíkova 10, 186 00 Praha 8 .000 64 335 </w:t>
      </w:r>
      <w:r w:rsidR="00361135">
        <w:t xml:space="preserve">                                   </w:t>
      </w:r>
      <w:r>
        <w:t>CZ 000 64 335</w:t>
      </w:r>
    </w:p>
    <w:p w:rsidR="000A7B35" w:rsidRDefault="007C5945">
      <w:pPr>
        <w:pStyle w:val="Bodytext40"/>
        <w:framePr w:wrap="none" w:vAnchor="page" w:hAnchor="page" w:x="1236" w:y="3173"/>
        <w:shd w:val="clear" w:color="auto" w:fill="auto"/>
        <w:spacing w:line="212" w:lineRule="exact"/>
      </w:pPr>
      <w:r>
        <w:t xml:space="preserve">Předmět </w:t>
      </w:r>
      <w:r>
        <w:t>objednávky:</w:t>
      </w:r>
    </w:p>
    <w:p w:rsidR="000A7B35" w:rsidRDefault="007C5945">
      <w:pPr>
        <w:pStyle w:val="Bodytext20"/>
        <w:framePr w:wrap="none" w:vAnchor="page" w:hAnchor="page" w:x="1226" w:y="4018"/>
        <w:shd w:val="clear" w:color="auto" w:fill="auto"/>
        <w:spacing w:line="212" w:lineRule="exact"/>
        <w:ind w:firstLine="0"/>
        <w:jc w:val="left"/>
      </w:pPr>
      <w:r>
        <w:t xml:space="preserve">Výroba projekcí pro muzikál </w:t>
      </w:r>
      <w:r>
        <w:rPr>
          <w:lang w:val="en-US" w:eastAsia="en-US" w:bidi="en-US"/>
        </w:rPr>
        <w:t>Sherlock Holmes</w:t>
      </w:r>
    </w:p>
    <w:p w:rsidR="000A7B35" w:rsidRDefault="007C5945">
      <w:pPr>
        <w:pStyle w:val="Bodytext40"/>
        <w:framePr w:w="1478" w:h="2307" w:hRule="exact" w:wrap="none" w:vAnchor="page" w:hAnchor="page" w:x="1217" w:y="4880"/>
        <w:shd w:val="clear" w:color="auto" w:fill="auto"/>
        <w:spacing w:after="286"/>
      </w:pPr>
      <w:r>
        <w:t>Termín dodání: Místo dodání: Cena: Splatnost:</w:t>
      </w:r>
    </w:p>
    <w:p w:rsidR="000A7B35" w:rsidRDefault="007C5945">
      <w:pPr>
        <w:pStyle w:val="Heading20"/>
        <w:framePr w:w="1478" w:h="2307" w:hRule="exact" w:wrap="none" w:vAnchor="page" w:hAnchor="page" w:x="1217" w:y="4880"/>
        <w:shd w:val="clear" w:color="auto" w:fill="auto"/>
        <w:spacing w:line="212" w:lineRule="exact"/>
      </w:pPr>
      <w:bookmarkStart w:id="3" w:name="bookmark2"/>
      <w:r>
        <w:t>V</w:t>
      </w:r>
      <w:bookmarkEnd w:id="3"/>
    </w:p>
    <w:p w:rsidR="000A7B35" w:rsidRDefault="007C5945">
      <w:pPr>
        <w:pStyle w:val="Bodytext40"/>
        <w:framePr w:w="1478" w:h="2307" w:hRule="exact" w:wrap="none" w:vAnchor="page" w:hAnchor="page" w:x="1217" w:y="4880"/>
        <w:shd w:val="clear" w:color="auto" w:fill="auto"/>
        <w:spacing w:after="260" w:line="212" w:lineRule="exact"/>
      </w:pPr>
      <w:r>
        <w:t>dne</w:t>
      </w:r>
    </w:p>
    <w:p w:rsidR="000A7B35" w:rsidRDefault="007C5945">
      <w:pPr>
        <w:pStyle w:val="Heading20"/>
        <w:framePr w:w="1478" w:h="2307" w:hRule="exact" w:wrap="none" w:vAnchor="page" w:hAnchor="page" w:x="1217" w:y="4880"/>
        <w:shd w:val="clear" w:color="auto" w:fill="auto"/>
        <w:spacing w:line="212" w:lineRule="exact"/>
      </w:pPr>
      <w:bookmarkStart w:id="4" w:name="bookmark3"/>
      <w:r>
        <w:rPr>
          <w:rStyle w:val="Heading21"/>
          <w:b/>
          <w:bCs/>
        </w:rPr>
        <w:t>Vystavil(a):</w:t>
      </w:r>
      <w:bookmarkEnd w:id="4"/>
    </w:p>
    <w:p w:rsidR="000A7B35" w:rsidRDefault="007C5945">
      <w:pPr>
        <w:pStyle w:val="Bodytext20"/>
        <w:framePr w:w="3686" w:h="2307" w:hRule="exact" w:wrap="none" w:vAnchor="page" w:hAnchor="page" w:x="2801" w:y="4879"/>
        <w:numPr>
          <w:ilvl w:val="0"/>
          <w:numId w:val="1"/>
        </w:numPr>
        <w:shd w:val="clear" w:color="auto" w:fill="auto"/>
        <w:ind w:left="2020" w:right="680" w:firstLine="0"/>
        <w:jc w:val="right"/>
      </w:pPr>
      <w:r>
        <w:t xml:space="preserve"> Praha</w:t>
      </w:r>
    </w:p>
    <w:p w:rsidR="000A7B35" w:rsidRDefault="007C5945">
      <w:pPr>
        <w:pStyle w:val="Bodytext20"/>
        <w:framePr w:w="3686" w:h="2307" w:hRule="exact" w:wrap="none" w:vAnchor="page" w:hAnchor="page" w:x="2801" w:y="4879"/>
        <w:shd w:val="clear" w:color="auto" w:fill="auto"/>
        <w:ind w:right="680" w:firstLine="0"/>
        <w:jc w:val="right"/>
      </w:pPr>
      <w:r>
        <w:t>80.000,- Kč</w:t>
      </w:r>
    </w:p>
    <w:p w:rsidR="000A7B35" w:rsidRDefault="007C5945">
      <w:pPr>
        <w:pStyle w:val="Bodytext20"/>
        <w:framePr w:w="3686" w:h="2307" w:hRule="exact" w:wrap="none" w:vAnchor="page" w:hAnchor="page" w:x="2801" w:y="4879"/>
        <w:shd w:val="clear" w:color="auto" w:fill="auto"/>
        <w:spacing w:after="286"/>
        <w:ind w:left="2020" w:firstLine="0"/>
        <w:jc w:val="left"/>
      </w:pPr>
      <w:r>
        <w:t>04.09.2018</w:t>
      </w:r>
    </w:p>
    <w:p w:rsidR="000A7B35" w:rsidRDefault="007C5945">
      <w:pPr>
        <w:pStyle w:val="Bodytext20"/>
        <w:framePr w:w="3686" w:h="2307" w:hRule="exact" w:wrap="none" w:vAnchor="page" w:hAnchor="page" w:x="2801" w:y="4879"/>
        <w:shd w:val="clear" w:color="auto" w:fill="auto"/>
        <w:spacing w:line="212" w:lineRule="exact"/>
        <w:ind w:right="680" w:firstLine="0"/>
        <w:jc w:val="right"/>
      </w:pPr>
      <w:r>
        <w:t>Praze</w:t>
      </w:r>
    </w:p>
    <w:p w:rsidR="000A7B35" w:rsidRDefault="007C5945">
      <w:pPr>
        <w:pStyle w:val="Bodytext20"/>
        <w:framePr w:w="3686" w:h="2307" w:hRule="exact" w:wrap="none" w:vAnchor="page" w:hAnchor="page" w:x="2801" w:y="4879"/>
        <w:shd w:val="clear" w:color="auto" w:fill="auto"/>
        <w:spacing w:after="260" w:line="212" w:lineRule="exact"/>
        <w:ind w:left="2020" w:firstLine="0"/>
        <w:jc w:val="left"/>
      </w:pPr>
      <w:r>
        <w:t>10.08.2018</w:t>
      </w:r>
    </w:p>
    <w:p w:rsidR="000A7B35" w:rsidRPr="00361135" w:rsidRDefault="007C5945">
      <w:pPr>
        <w:pStyle w:val="Bodytext20"/>
        <w:framePr w:w="3686" w:h="2307" w:hRule="exact" w:wrap="none" w:vAnchor="page" w:hAnchor="page" w:x="2801" w:y="4879"/>
        <w:shd w:val="clear" w:color="auto" w:fill="auto"/>
        <w:spacing w:line="212" w:lineRule="exact"/>
        <w:ind w:firstLine="0"/>
        <w:jc w:val="left"/>
      </w:pPr>
      <w:r w:rsidRPr="00361135">
        <w:rPr>
          <w:rStyle w:val="Bodytext21"/>
          <w:u w:val="none"/>
        </w:rPr>
        <w:t>Mqr. Pavel Polák, umělecký ředitel HDK</w:t>
      </w:r>
    </w:p>
    <w:p w:rsidR="000A7B35" w:rsidRDefault="007C5945">
      <w:pPr>
        <w:pStyle w:val="Bodytext70"/>
        <w:framePr w:wrap="none" w:vAnchor="page" w:hAnchor="page" w:x="5518" w:y="15415"/>
        <w:shd w:val="clear" w:color="auto" w:fill="auto"/>
      </w:pPr>
      <w:r>
        <w:t>Stránka 1</w:t>
      </w:r>
    </w:p>
    <w:p w:rsidR="000A7B35" w:rsidRDefault="000A7B35">
      <w:pPr>
        <w:rPr>
          <w:sz w:val="2"/>
          <w:szCs w:val="2"/>
        </w:rPr>
      </w:pPr>
    </w:p>
    <w:sectPr w:rsidR="000A7B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45" w:rsidRDefault="007C5945">
      <w:r>
        <w:separator/>
      </w:r>
    </w:p>
  </w:endnote>
  <w:endnote w:type="continuationSeparator" w:id="0">
    <w:p w:rsidR="007C5945" w:rsidRDefault="007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nar Bang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45" w:rsidRDefault="007C5945"/>
  </w:footnote>
  <w:footnote w:type="continuationSeparator" w:id="0">
    <w:p w:rsidR="007C5945" w:rsidRDefault="007C59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3240"/>
    <w:multiLevelType w:val="multilevel"/>
    <w:tmpl w:val="195C5048"/>
    <w:lvl w:ilvl="0">
      <w:start w:val="2018"/>
      <w:numFmt w:val="decimal"/>
      <w:lvlText w:val="03.0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7B35"/>
    <w:rsid w:val="000A7B35"/>
    <w:rsid w:val="00361135"/>
    <w:rsid w:val="007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9538"/>
  <w15:docId w15:val="{BF3D7EF1-707E-4EEB-B75C-E1C277AB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Shonar Bangla" w:eastAsia="Shonar Bangla" w:hAnsi="Shonar Bangla" w:cs="Shonar Bangl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Standardnpsmoodstavce"/>
    <w:link w:val="Heading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85ptBold">
    <w:name w:val="Body text (6) + 8.5 pt;Bold"/>
    <w:basedOn w:val="Body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9pt">
    <w:name w:val="Body text (6) + 9 pt"/>
    <w:basedOn w:val="Body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1">
    <w:name w:val="Body text (6)"/>
    <w:basedOn w:val="Body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4pt">
    <w:name w:val="Body text (6) + 4 pt"/>
    <w:basedOn w:val="Body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67pt">
    <w:name w:val="Body text (6) + 7 pt"/>
    <w:basedOn w:val="Body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Bold">
    <w:name w:val="Body text (6) + Bold"/>
    <w:basedOn w:val="Bodytext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Shonar Bangla" w:eastAsia="Shonar Bangla" w:hAnsi="Shonar Bangla" w:cs="Shonar Bangla"/>
      <w:sz w:val="28"/>
      <w:szCs w:val="2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Microsoft Sans Serif" w:eastAsia="Microsoft Sans Serif" w:hAnsi="Microsoft Sans Serif" w:cs="Microsoft Sans Serif"/>
      <w:b/>
      <w:b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5" w:lineRule="exac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5" w:lineRule="exact"/>
      <w:outlineLvl w:val="1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  <w:ind w:hanging="212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2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2018-09-04T11:42:00Z</dcterms:created>
  <dcterms:modified xsi:type="dcterms:W3CDTF">2018-09-04T11:43:00Z</dcterms:modified>
</cp:coreProperties>
</file>