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206" w:rsidRPr="000163BC" w:rsidRDefault="00216A55" w:rsidP="00C00206">
      <w:pPr>
        <w:jc w:val="center"/>
        <w:rPr>
          <w:rFonts w:ascii="Arial" w:hAnsi="Arial" w:cs="Arial"/>
          <w:b/>
          <w:color w:val="000000"/>
          <w:sz w:val="22"/>
          <w:szCs w:val="22"/>
        </w:rPr>
      </w:pPr>
      <w:r w:rsidRPr="000163BC">
        <w:rPr>
          <w:rFonts w:ascii="Arial" w:hAnsi="Arial" w:cs="Arial"/>
          <w:b/>
          <w:color w:val="000000"/>
          <w:sz w:val="22"/>
          <w:szCs w:val="22"/>
        </w:rPr>
        <w:t>Kupní s</w:t>
      </w:r>
      <w:r w:rsidR="00C00206" w:rsidRPr="000163BC">
        <w:rPr>
          <w:rFonts w:ascii="Arial" w:hAnsi="Arial" w:cs="Arial"/>
          <w:b/>
          <w:color w:val="000000"/>
          <w:sz w:val="22"/>
          <w:szCs w:val="22"/>
        </w:rPr>
        <w:t xml:space="preserve">mlouva o dodání </w:t>
      </w:r>
      <w:r w:rsidR="000163BC" w:rsidRPr="000163BC">
        <w:rPr>
          <w:rFonts w:ascii="Arial" w:eastAsia="Times New Roman" w:hAnsi="Arial" w:cs="Arial"/>
          <w:b/>
          <w:color w:val="000000"/>
          <w:sz w:val="22"/>
          <w:szCs w:val="22"/>
          <w:lang w:eastAsia="cs-CZ" w:bidi="ar-SA"/>
        </w:rPr>
        <w:t>rozšiřujících softwarových licencí pro antivirovou ochranu osobních počítačů</w:t>
      </w:r>
    </w:p>
    <w:p w:rsidR="00C00206" w:rsidRPr="00C00206" w:rsidRDefault="00495B93" w:rsidP="00C00206">
      <w:pPr>
        <w:jc w:val="center"/>
        <w:rPr>
          <w:rFonts w:ascii="Arial" w:hAnsi="Arial" w:cs="Arial"/>
          <w:b/>
          <w:color w:val="000000"/>
          <w:sz w:val="22"/>
          <w:szCs w:val="22"/>
        </w:rPr>
      </w:pPr>
      <w:r w:rsidRPr="00495B93">
        <w:rPr>
          <w:rFonts w:ascii="Arial" w:hAnsi="Arial" w:cs="Arial"/>
          <w:color w:val="000000"/>
          <w:sz w:val="22"/>
          <w:szCs w:val="22"/>
        </w:rPr>
        <w:t>uzavřená dle ustanovení § 2079 a násl. zákona č. 89/2012 Sb., občanského zákoníku</w:t>
      </w:r>
      <w:r w:rsidRPr="00C00206">
        <w:rPr>
          <w:rFonts w:ascii="Arial" w:hAnsi="Arial" w:cs="Arial"/>
          <w:b/>
          <w:color w:val="000000"/>
          <w:sz w:val="22"/>
          <w:szCs w:val="22"/>
        </w:rPr>
        <w:t xml:space="preserve"> </w:t>
      </w:r>
      <w:r w:rsidR="00C00206" w:rsidRPr="00C00206">
        <w:rPr>
          <w:rFonts w:ascii="Arial" w:hAnsi="Arial" w:cs="Arial"/>
          <w:b/>
          <w:color w:val="000000"/>
          <w:sz w:val="22"/>
          <w:szCs w:val="22"/>
        </w:rPr>
        <w:t>I. Smluvní strany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Fakulta stavební ČVUT v Praze</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se sídlem Thákurova 7/2077, 166 29 Praha 6</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zastoupená: Ing. Miroslavem Vlasákem, tajemníkem fakulty</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zastoupený ve věcech technických: </w:t>
      </w:r>
      <w:r w:rsidR="00272958">
        <w:rPr>
          <w:rFonts w:ascii="Arial" w:hAnsi="Arial" w:cs="Arial"/>
          <w:color w:val="000000"/>
          <w:sz w:val="22"/>
          <w:szCs w:val="22"/>
        </w:rPr>
        <w:t>xxxxxxxxxxxxxxxxxxx</w:t>
      </w:r>
      <w:r w:rsidRPr="00C00206">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r w:rsidRPr="0030035B">
        <w:rPr>
          <w:rFonts w:ascii="Arial" w:hAnsi="Arial" w:cs="Arial"/>
          <w:color w:val="000000"/>
          <w:sz w:val="22"/>
          <w:szCs w:val="22"/>
        </w:rPr>
        <w:t xml:space="preserve">e-mail: </w:t>
      </w:r>
      <w:r w:rsidR="00272958">
        <w:rPr>
          <w:rFonts w:ascii="Arial" w:hAnsi="Arial" w:cs="Arial"/>
          <w:color w:val="000000"/>
          <w:sz w:val="22"/>
          <w:szCs w:val="22"/>
        </w:rPr>
        <w:t>xxxxxxxxxxxxxxx</w:t>
      </w:r>
      <w:r w:rsidRPr="0030035B">
        <w:rPr>
          <w:rFonts w:ascii="Arial" w:hAnsi="Arial" w:cs="Arial"/>
          <w:color w:val="000000"/>
          <w:sz w:val="22"/>
          <w:szCs w:val="22"/>
        </w:rPr>
        <w:t>, tel.: 2</w:t>
      </w:r>
      <w:r w:rsidR="00272958">
        <w:rPr>
          <w:rFonts w:ascii="Arial" w:hAnsi="Arial" w:cs="Arial"/>
          <w:color w:val="000000"/>
          <w:sz w:val="22"/>
          <w:szCs w:val="22"/>
        </w:rPr>
        <w:t>xxxxxxxx</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IČO: 68407700</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Bankovní spojení: </w:t>
      </w:r>
      <w:r w:rsidR="00272958">
        <w:rPr>
          <w:rFonts w:ascii="Arial" w:hAnsi="Arial" w:cs="Arial"/>
          <w:color w:val="000000"/>
          <w:sz w:val="22"/>
          <w:szCs w:val="22"/>
        </w:rPr>
        <w:t>xxxxxxxxxxxxxxxxxxxxxxx</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(dále jen „FSv ČVUT“)</w:t>
      </w: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a</w:t>
      </w:r>
    </w:p>
    <w:p w:rsidR="00C00206" w:rsidRPr="00C00206" w:rsidRDefault="00C00206" w:rsidP="00C00206">
      <w:pPr>
        <w:jc w:val="both"/>
        <w:rPr>
          <w:rFonts w:ascii="Arial" w:hAnsi="Arial" w:cs="Arial"/>
          <w:color w:val="000000"/>
          <w:sz w:val="22"/>
          <w:szCs w:val="22"/>
        </w:rPr>
      </w:pPr>
    </w:p>
    <w:p w:rsidR="00C00206" w:rsidRPr="0002799E" w:rsidRDefault="00651E7C" w:rsidP="00C00206">
      <w:pPr>
        <w:jc w:val="both"/>
        <w:rPr>
          <w:rFonts w:ascii="Arial" w:hAnsi="Arial" w:cs="Arial"/>
          <w:color w:val="000000"/>
          <w:sz w:val="22"/>
          <w:szCs w:val="22"/>
        </w:rPr>
      </w:pPr>
      <w:r w:rsidRPr="0002799E">
        <w:rPr>
          <w:rFonts w:ascii="Arial" w:hAnsi="Arial" w:cs="Arial"/>
          <w:bCs/>
          <w:color w:val="000000"/>
          <w:sz w:val="22"/>
          <w:szCs w:val="22"/>
        </w:rPr>
        <w:t>PCS spol. s r.o.</w:t>
      </w:r>
    </w:p>
    <w:p w:rsidR="00C00206" w:rsidRPr="0002799E" w:rsidRDefault="00C00206" w:rsidP="00C00206">
      <w:pPr>
        <w:jc w:val="both"/>
        <w:rPr>
          <w:rFonts w:ascii="Arial" w:hAnsi="Arial" w:cs="Arial"/>
          <w:color w:val="000000"/>
          <w:sz w:val="22"/>
          <w:szCs w:val="22"/>
        </w:rPr>
      </w:pPr>
      <w:r w:rsidRPr="0002799E">
        <w:rPr>
          <w:rFonts w:ascii="Arial" w:hAnsi="Arial" w:cs="Arial"/>
          <w:color w:val="000000"/>
          <w:sz w:val="22"/>
          <w:szCs w:val="22"/>
        </w:rPr>
        <w:t>se sídlem</w:t>
      </w:r>
      <w:r w:rsidR="00651E7C" w:rsidRPr="0002799E">
        <w:rPr>
          <w:rFonts w:ascii="Arial" w:hAnsi="Arial" w:cs="Arial"/>
          <w:color w:val="000000"/>
          <w:sz w:val="22"/>
          <w:szCs w:val="22"/>
        </w:rPr>
        <w:t xml:space="preserve"> Na Dvorcích 122/18, 140 00, Praha</w:t>
      </w:r>
      <w:r w:rsidR="0002799E">
        <w:rPr>
          <w:rFonts w:ascii="Arial" w:hAnsi="Arial" w:cs="Arial"/>
          <w:color w:val="000000"/>
          <w:sz w:val="22"/>
          <w:szCs w:val="22"/>
        </w:rPr>
        <w:t xml:space="preserve"> </w:t>
      </w:r>
      <w:r w:rsidR="00651E7C" w:rsidRPr="0002799E">
        <w:rPr>
          <w:rFonts w:ascii="Arial" w:hAnsi="Arial" w:cs="Arial"/>
          <w:color w:val="000000"/>
          <w:sz w:val="22"/>
          <w:szCs w:val="22"/>
        </w:rPr>
        <w:t>4</w:t>
      </w:r>
    </w:p>
    <w:p w:rsidR="00C00206" w:rsidRPr="0002799E" w:rsidRDefault="00C00206" w:rsidP="00C00206">
      <w:pPr>
        <w:jc w:val="both"/>
        <w:rPr>
          <w:rFonts w:ascii="Arial" w:hAnsi="Arial" w:cs="Arial"/>
          <w:color w:val="000000"/>
          <w:sz w:val="22"/>
          <w:szCs w:val="22"/>
        </w:rPr>
      </w:pPr>
      <w:r w:rsidRPr="0002799E">
        <w:rPr>
          <w:rFonts w:ascii="Arial" w:hAnsi="Arial" w:cs="Arial"/>
          <w:color w:val="000000"/>
          <w:sz w:val="22"/>
          <w:szCs w:val="22"/>
        </w:rPr>
        <w:t>zastoupená</w:t>
      </w:r>
      <w:r w:rsidR="00651E7C" w:rsidRPr="0002799E">
        <w:rPr>
          <w:rFonts w:ascii="Arial" w:hAnsi="Arial" w:cs="Arial"/>
          <w:color w:val="000000"/>
          <w:sz w:val="22"/>
          <w:szCs w:val="22"/>
        </w:rPr>
        <w:t>: Ing. Richardem Ecksteinem, jednatelem společnosti</w:t>
      </w:r>
    </w:p>
    <w:p w:rsidR="00C00206" w:rsidRPr="0002799E" w:rsidRDefault="00C00206" w:rsidP="00C00206">
      <w:pPr>
        <w:jc w:val="both"/>
        <w:rPr>
          <w:rFonts w:ascii="Arial" w:hAnsi="Arial" w:cs="Arial"/>
          <w:color w:val="000000"/>
          <w:sz w:val="22"/>
          <w:szCs w:val="22"/>
        </w:rPr>
      </w:pPr>
      <w:r w:rsidRPr="0002799E">
        <w:rPr>
          <w:rFonts w:ascii="Arial" w:hAnsi="Arial" w:cs="Arial"/>
          <w:color w:val="000000"/>
          <w:sz w:val="22"/>
          <w:szCs w:val="22"/>
        </w:rPr>
        <w:t xml:space="preserve">IČ: </w:t>
      </w:r>
      <w:r w:rsidR="00651E7C" w:rsidRPr="0002799E">
        <w:rPr>
          <w:rFonts w:ascii="Arial" w:hAnsi="Arial" w:cs="Arial"/>
          <w:color w:val="000000"/>
          <w:sz w:val="22"/>
          <w:szCs w:val="22"/>
        </w:rPr>
        <w:t>00571024</w:t>
      </w:r>
      <w:r w:rsidRPr="0002799E">
        <w:rPr>
          <w:rFonts w:ascii="Arial" w:hAnsi="Arial" w:cs="Arial"/>
          <w:color w:val="000000"/>
          <w:sz w:val="22"/>
          <w:szCs w:val="22"/>
        </w:rPr>
        <w:t xml:space="preserve">, DIČ: </w:t>
      </w:r>
      <w:r w:rsidR="00651E7C" w:rsidRPr="0002799E">
        <w:rPr>
          <w:rFonts w:ascii="Arial" w:hAnsi="Arial" w:cs="Arial"/>
          <w:color w:val="000000"/>
          <w:sz w:val="22"/>
          <w:szCs w:val="22"/>
        </w:rPr>
        <w:t>CZ00571024</w:t>
      </w:r>
    </w:p>
    <w:p w:rsidR="00C00206" w:rsidRPr="0002799E" w:rsidRDefault="00C00206" w:rsidP="00C00206">
      <w:pPr>
        <w:jc w:val="both"/>
        <w:rPr>
          <w:rFonts w:ascii="Arial" w:hAnsi="Arial" w:cs="Arial"/>
          <w:color w:val="000000"/>
          <w:sz w:val="22"/>
          <w:szCs w:val="22"/>
        </w:rPr>
      </w:pPr>
      <w:r w:rsidRPr="0002799E">
        <w:rPr>
          <w:rFonts w:ascii="Arial" w:hAnsi="Arial" w:cs="Arial"/>
          <w:color w:val="000000"/>
          <w:sz w:val="22"/>
          <w:szCs w:val="22"/>
        </w:rPr>
        <w:t xml:space="preserve">společnost zapsaná v obchodním rejstříku vedeném </w:t>
      </w:r>
      <w:r w:rsidR="0002799E" w:rsidRPr="0002799E">
        <w:rPr>
          <w:rFonts w:ascii="Arial" w:hAnsi="Arial" w:cs="Arial"/>
          <w:color w:val="000000"/>
          <w:sz w:val="22"/>
          <w:szCs w:val="22"/>
        </w:rPr>
        <w:t xml:space="preserve">Městským soudem v Praze, </w:t>
      </w:r>
      <w:r w:rsidRPr="0002799E">
        <w:rPr>
          <w:rFonts w:ascii="Arial" w:hAnsi="Arial" w:cs="Arial"/>
          <w:color w:val="000000"/>
          <w:sz w:val="22"/>
          <w:szCs w:val="22"/>
        </w:rPr>
        <w:t>oddíl</w:t>
      </w:r>
      <w:r w:rsidR="0002799E" w:rsidRPr="0002799E">
        <w:rPr>
          <w:rFonts w:ascii="Arial" w:hAnsi="Arial" w:cs="Arial"/>
          <w:color w:val="000000"/>
          <w:sz w:val="22"/>
          <w:szCs w:val="22"/>
        </w:rPr>
        <w:t xml:space="preserve"> C</w:t>
      </w:r>
      <w:r w:rsidRPr="0002799E">
        <w:rPr>
          <w:rFonts w:ascii="Arial" w:hAnsi="Arial" w:cs="Arial"/>
          <w:color w:val="000000"/>
          <w:sz w:val="22"/>
          <w:szCs w:val="22"/>
        </w:rPr>
        <w:t>, vložka</w:t>
      </w:r>
      <w:r w:rsidR="0002799E" w:rsidRPr="0002799E">
        <w:rPr>
          <w:rFonts w:ascii="Arial" w:hAnsi="Arial" w:cs="Arial"/>
          <w:color w:val="000000"/>
          <w:sz w:val="22"/>
          <w:szCs w:val="22"/>
        </w:rPr>
        <w:t xml:space="preserve"> 527</w:t>
      </w:r>
    </w:p>
    <w:p w:rsidR="00C00206" w:rsidRPr="0002799E" w:rsidRDefault="00C00206" w:rsidP="00C00206">
      <w:pPr>
        <w:jc w:val="both"/>
        <w:rPr>
          <w:rFonts w:ascii="Arial" w:hAnsi="Arial" w:cs="Arial"/>
          <w:color w:val="000000"/>
          <w:sz w:val="22"/>
          <w:szCs w:val="22"/>
        </w:rPr>
      </w:pPr>
      <w:r w:rsidRPr="0002799E">
        <w:rPr>
          <w:rFonts w:ascii="Arial" w:hAnsi="Arial" w:cs="Arial"/>
          <w:color w:val="000000"/>
          <w:sz w:val="22"/>
          <w:szCs w:val="22"/>
        </w:rPr>
        <w:t xml:space="preserve">Bankovní spojení: </w:t>
      </w:r>
      <w:r w:rsidR="00272958">
        <w:rPr>
          <w:rFonts w:ascii="Arial" w:hAnsi="Arial" w:cs="Arial"/>
          <w:color w:val="000000"/>
          <w:sz w:val="22"/>
          <w:szCs w:val="22"/>
        </w:rPr>
        <w:t>xxxxxxxxxxxx</w:t>
      </w:r>
      <w:r w:rsidR="0002799E" w:rsidRPr="0002799E">
        <w:rPr>
          <w:rFonts w:ascii="Arial" w:hAnsi="Arial" w:cs="Arial"/>
          <w:color w:val="000000"/>
          <w:sz w:val="22"/>
          <w:szCs w:val="22"/>
        </w:rPr>
        <w:t>., Praha,</w:t>
      </w:r>
      <w:r w:rsidRPr="0002799E">
        <w:rPr>
          <w:rFonts w:ascii="Arial" w:hAnsi="Arial" w:cs="Arial"/>
          <w:color w:val="000000"/>
          <w:sz w:val="22"/>
          <w:szCs w:val="22"/>
        </w:rPr>
        <w:t xml:space="preserve"> č. ú.: </w:t>
      </w:r>
      <w:r w:rsidR="00272958">
        <w:rPr>
          <w:rFonts w:ascii="Arial" w:hAnsi="Arial" w:cs="Arial"/>
          <w:color w:val="000000"/>
          <w:sz w:val="22"/>
          <w:szCs w:val="22"/>
        </w:rPr>
        <w:t>xxxxxxxxxxxxxxxxxxx</w:t>
      </w:r>
    </w:p>
    <w:p w:rsidR="00C00206" w:rsidRPr="00C00206" w:rsidRDefault="00C00206" w:rsidP="00C00206">
      <w:pPr>
        <w:jc w:val="both"/>
        <w:rPr>
          <w:rFonts w:ascii="Arial" w:hAnsi="Arial" w:cs="Arial"/>
          <w:color w:val="000000"/>
          <w:sz w:val="22"/>
          <w:szCs w:val="22"/>
        </w:rPr>
      </w:pPr>
      <w:r w:rsidRPr="0002799E">
        <w:rPr>
          <w:rFonts w:ascii="Arial" w:hAnsi="Arial" w:cs="Arial"/>
          <w:color w:val="000000"/>
          <w:sz w:val="22"/>
          <w:szCs w:val="22"/>
        </w:rPr>
        <w:t>(dále jen „dodavatel“)</w:t>
      </w: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II.  Předmět smlouvy</w:t>
      </w:r>
    </w:p>
    <w:p w:rsidR="00C00206" w:rsidRPr="00C00206" w:rsidRDefault="00C00206" w:rsidP="00C00206">
      <w:pPr>
        <w:rPr>
          <w:rFonts w:ascii="Arial" w:hAnsi="Arial" w:cs="Arial"/>
          <w:color w:val="000000"/>
          <w:sz w:val="22"/>
          <w:szCs w:val="22"/>
        </w:rPr>
      </w:pPr>
    </w:p>
    <w:p w:rsidR="00C00206" w:rsidRPr="0007599A" w:rsidRDefault="0007599A" w:rsidP="0006130F">
      <w:pPr>
        <w:widowControl/>
        <w:numPr>
          <w:ilvl w:val="0"/>
          <w:numId w:val="7"/>
        </w:numPr>
        <w:spacing w:line="240" w:lineRule="auto"/>
        <w:ind w:left="426" w:hanging="426"/>
        <w:jc w:val="both"/>
        <w:rPr>
          <w:rFonts w:ascii="Arial" w:hAnsi="Arial" w:cs="Arial"/>
          <w:color w:val="000000"/>
          <w:sz w:val="22"/>
          <w:szCs w:val="22"/>
        </w:rPr>
      </w:pPr>
      <w:r w:rsidRPr="00216A55">
        <w:rPr>
          <w:rFonts w:ascii="Arial" w:eastAsia="Times New Roman" w:hAnsi="Arial" w:cs="Arial"/>
          <w:color w:val="000000"/>
          <w:sz w:val="22"/>
          <w:szCs w:val="22"/>
          <w:lang w:eastAsia="cs-CZ" w:bidi="ar-SA"/>
        </w:rPr>
        <w:t>Tato smlouva je uzavřena na základě výsledku veřejné zakázky zadané v</w:t>
      </w:r>
      <w:r w:rsidR="00B33856">
        <w:rPr>
          <w:rFonts w:ascii="Arial" w:eastAsia="Times New Roman" w:hAnsi="Arial" w:cs="Arial"/>
          <w:color w:val="000000"/>
          <w:sz w:val="22"/>
          <w:szCs w:val="22"/>
          <w:lang w:eastAsia="cs-CZ" w:bidi="ar-SA"/>
        </w:rPr>
        <w:t> zjednodušeném pod</w:t>
      </w:r>
      <w:r w:rsidRPr="00216A55">
        <w:rPr>
          <w:rFonts w:ascii="Arial" w:eastAsia="Times New Roman" w:hAnsi="Arial" w:cs="Arial"/>
          <w:color w:val="000000"/>
          <w:sz w:val="22"/>
          <w:szCs w:val="22"/>
          <w:lang w:eastAsia="cs-CZ" w:bidi="ar-SA"/>
        </w:rPr>
        <w:t xml:space="preserve">limitním řízení s názvem </w:t>
      </w:r>
      <w:r w:rsidR="000163BC">
        <w:rPr>
          <w:rFonts w:ascii="Arial" w:eastAsia="Times New Roman" w:hAnsi="Arial" w:cs="Arial"/>
          <w:color w:val="000000"/>
          <w:sz w:val="22"/>
          <w:szCs w:val="22"/>
          <w:lang w:eastAsia="cs-CZ" w:bidi="ar-SA"/>
        </w:rPr>
        <w:t xml:space="preserve">FSv - </w:t>
      </w:r>
      <w:r w:rsidR="000163BC" w:rsidRPr="003D6897">
        <w:rPr>
          <w:rFonts w:ascii="Arial" w:eastAsia="Times New Roman" w:hAnsi="Arial" w:cs="Arial"/>
          <w:color w:val="000000"/>
          <w:sz w:val="22"/>
          <w:szCs w:val="22"/>
          <w:lang w:eastAsia="cs-CZ" w:bidi="ar-SA"/>
        </w:rPr>
        <w:t>Dodávka rozšiřujících softwarových licencí pro antivirovou</w:t>
      </w:r>
      <w:r w:rsidR="000163BC">
        <w:rPr>
          <w:rFonts w:ascii="Arial" w:eastAsia="Times New Roman" w:hAnsi="Arial" w:cs="Arial"/>
          <w:color w:val="000000"/>
          <w:sz w:val="22"/>
          <w:szCs w:val="22"/>
          <w:lang w:eastAsia="cs-CZ" w:bidi="ar-SA"/>
        </w:rPr>
        <w:t xml:space="preserve"> </w:t>
      </w:r>
      <w:r w:rsidR="000163BC" w:rsidRPr="003D6897">
        <w:rPr>
          <w:rFonts w:ascii="Arial" w:eastAsia="Times New Roman" w:hAnsi="Arial" w:cs="Arial"/>
          <w:color w:val="000000"/>
          <w:sz w:val="22"/>
          <w:szCs w:val="22"/>
          <w:lang w:eastAsia="cs-CZ" w:bidi="ar-SA"/>
        </w:rPr>
        <w:t>ochranu osobních počítačů</w:t>
      </w:r>
      <w:r w:rsidR="00C00206" w:rsidRPr="0007599A">
        <w:rPr>
          <w:rFonts w:ascii="Arial" w:hAnsi="Arial" w:cs="Arial"/>
          <w:color w:val="000000"/>
          <w:sz w:val="22"/>
          <w:szCs w:val="22"/>
        </w:rPr>
        <w:t>.</w:t>
      </w:r>
    </w:p>
    <w:p w:rsidR="00C00206" w:rsidRPr="00C00206" w:rsidRDefault="00C00206" w:rsidP="0006130F">
      <w:pPr>
        <w:ind w:left="454" w:hanging="720"/>
        <w:jc w:val="both"/>
        <w:rPr>
          <w:rFonts w:ascii="Arial" w:hAnsi="Arial" w:cs="Arial"/>
          <w:color w:val="000000"/>
          <w:sz w:val="22"/>
          <w:szCs w:val="22"/>
        </w:rPr>
      </w:pPr>
    </w:p>
    <w:p w:rsidR="00C00206" w:rsidRPr="00C00206" w:rsidRDefault="00C00206" w:rsidP="0006130F">
      <w:pPr>
        <w:pStyle w:val="Odstavecseseznamem"/>
        <w:tabs>
          <w:tab w:val="left" w:pos="1985"/>
        </w:tabs>
        <w:spacing w:after="120"/>
        <w:ind w:hanging="720"/>
        <w:rPr>
          <w:rFonts w:ascii="Arial" w:hAnsi="Arial" w:cs="Arial"/>
          <w:color w:val="000000"/>
          <w:sz w:val="22"/>
          <w:szCs w:val="22"/>
        </w:rPr>
      </w:pPr>
      <w:r w:rsidRPr="00C00206">
        <w:rPr>
          <w:rFonts w:ascii="Arial" w:hAnsi="Arial" w:cs="Arial"/>
          <w:color w:val="000000"/>
          <w:sz w:val="22"/>
          <w:szCs w:val="22"/>
        </w:rPr>
        <w:t>Předmět této smlouvy bude financován z projektu:</w:t>
      </w:r>
    </w:p>
    <w:p w:rsidR="008D5917" w:rsidRDefault="008D5917" w:rsidP="0006130F">
      <w:pPr>
        <w:ind w:left="709" w:hanging="720"/>
        <w:jc w:val="both"/>
        <w:rPr>
          <w:rFonts w:ascii="Arial" w:hAnsi="Arial" w:cs="Arial"/>
          <w:color w:val="000000"/>
          <w:sz w:val="22"/>
          <w:szCs w:val="22"/>
        </w:rPr>
      </w:pPr>
      <w:r w:rsidRPr="00897189">
        <w:rPr>
          <w:rFonts w:ascii="Arial" w:hAnsi="Arial" w:cs="Arial"/>
          <w:color w:val="000000"/>
          <w:sz w:val="22"/>
          <w:szCs w:val="22"/>
        </w:rPr>
        <w:t xml:space="preserve">Operačního programu Výzkum, vývoj a vzdělávání </w:t>
      </w:r>
    </w:p>
    <w:p w:rsidR="008D5917" w:rsidRDefault="00C00206" w:rsidP="0006130F">
      <w:pPr>
        <w:tabs>
          <w:tab w:val="left" w:pos="0"/>
        </w:tabs>
        <w:spacing w:after="120"/>
        <w:ind w:left="709" w:hanging="720"/>
        <w:rPr>
          <w:rFonts w:ascii="Arial" w:hAnsi="Arial" w:cs="Arial"/>
          <w:color w:val="000000"/>
          <w:sz w:val="22"/>
          <w:szCs w:val="22"/>
        </w:rPr>
      </w:pPr>
      <w:r w:rsidRPr="00C00206">
        <w:rPr>
          <w:rFonts w:ascii="Arial" w:hAnsi="Arial" w:cs="Arial"/>
          <w:color w:val="000000"/>
          <w:sz w:val="22"/>
          <w:szCs w:val="22"/>
        </w:rPr>
        <w:tab/>
      </w:r>
      <w:r w:rsidR="008D5917" w:rsidRPr="00C00206">
        <w:rPr>
          <w:rFonts w:ascii="Arial" w:hAnsi="Arial" w:cs="Arial"/>
          <w:color w:val="000000"/>
          <w:sz w:val="22"/>
          <w:szCs w:val="22"/>
        </w:rPr>
        <w:t xml:space="preserve">název programu: </w:t>
      </w:r>
      <w:r w:rsidR="008D5917" w:rsidRPr="00897189">
        <w:rPr>
          <w:rFonts w:ascii="Arial" w:hAnsi="Arial" w:cs="Arial"/>
          <w:color w:val="000000"/>
          <w:sz w:val="22"/>
          <w:szCs w:val="22"/>
        </w:rPr>
        <w:t>VRR44 - Podpora rozvoje studijního prostředí na ČVUT s číslem projektu</w:t>
      </w:r>
      <w:r w:rsidR="008D5917" w:rsidRPr="00C00206">
        <w:rPr>
          <w:rFonts w:ascii="Arial" w:hAnsi="Arial" w:cs="Arial"/>
          <w:color w:val="000000"/>
          <w:sz w:val="22"/>
          <w:szCs w:val="22"/>
        </w:rPr>
        <w:t xml:space="preserve"> </w:t>
      </w:r>
    </w:p>
    <w:p w:rsidR="00C00206" w:rsidRDefault="008D5917" w:rsidP="0006130F">
      <w:pPr>
        <w:tabs>
          <w:tab w:val="left" w:pos="0"/>
        </w:tabs>
        <w:spacing w:after="120"/>
        <w:ind w:left="709" w:hanging="720"/>
        <w:rPr>
          <w:rFonts w:ascii="Arial" w:hAnsi="Arial" w:cs="Arial"/>
          <w:color w:val="000000"/>
          <w:sz w:val="22"/>
          <w:szCs w:val="22"/>
        </w:rPr>
      </w:pPr>
      <w:r>
        <w:rPr>
          <w:rFonts w:ascii="Arial" w:hAnsi="Arial" w:cs="Arial"/>
          <w:color w:val="000000"/>
          <w:sz w:val="22"/>
          <w:szCs w:val="22"/>
        </w:rPr>
        <w:tab/>
      </w:r>
      <w:r w:rsidR="00C00206" w:rsidRPr="00C00206">
        <w:rPr>
          <w:rFonts w:ascii="Arial" w:hAnsi="Arial" w:cs="Arial"/>
          <w:color w:val="000000"/>
          <w:sz w:val="22"/>
          <w:szCs w:val="22"/>
        </w:rPr>
        <w:t>číslo projektu:</w:t>
      </w:r>
      <w:r w:rsidR="00C00206" w:rsidRPr="00C00206">
        <w:rPr>
          <w:rFonts w:ascii="Arial" w:hAnsi="Arial" w:cs="Arial"/>
          <w:sz w:val="22"/>
          <w:szCs w:val="22"/>
        </w:rPr>
        <w:t xml:space="preserve"> </w:t>
      </w:r>
      <w:r w:rsidRPr="00897189">
        <w:rPr>
          <w:rFonts w:ascii="Arial" w:hAnsi="Arial" w:cs="Arial"/>
          <w:color w:val="000000"/>
          <w:sz w:val="22"/>
          <w:szCs w:val="22"/>
        </w:rPr>
        <w:t>CZ.02.2.67/0.0/0.0/17_044/0008539</w:t>
      </w:r>
    </w:p>
    <w:p w:rsidR="008D5917" w:rsidRPr="00C00206" w:rsidRDefault="008D5917" w:rsidP="0006130F">
      <w:pPr>
        <w:tabs>
          <w:tab w:val="left" w:pos="0"/>
        </w:tabs>
        <w:spacing w:after="120"/>
        <w:ind w:left="709" w:hanging="720"/>
        <w:rPr>
          <w:rFonts w:ascii="Arial" w:hAnsi="Arial" w:cs="Arial"/>
          <w:color w:val="000000"/>
          <w:sz w:val="22"/>
          <w:szCs w:val="22"/>
        </w:rPr>
      </w:pPr>
      <w:r>
        <w:rPr>
          <w:rFonts w:ascii="Arial" w:hAnsi="Arial" w:cs="Arial"/>
          <w:color w:val="000000"/>
          <w:sz w:val="22"/>
          <w:szCs w:val="22"/>
        </w:rPr>
        <w:lastRenderedPageBreak/>
        <w:tab/>
      </w:r>
      <w:r w:rsidRPr="00C00206">
        <w:rPr>
          <w:rFonts w:ascii="Arial" w:hAnsi="Arial" w:cs="Arial"/>
          <w:color w:val="000000"/>
          <w:sz w:val="22"/>
          <w:szCs w:val="22"/>
        </w:rPr>
        <w:t>(dále jen projekt)</w:t>
      </w:r>
    </w:p>
    <w:p w:rsidR="00C00206" w:rsidRPr="00C00206" w:rsidRDefault="00C00206" w:rsidP="0006130F">
      <w:pPr>
        <w:tabs>
          <w:tab w:val="left" w:pos="709"/>
          <w:tab w:val="left" w:pos="1985"/>
        </w:tabs>
        <w:ind w:left="1985" w:hanging="720"/>
        <w:rPr>
          <w:rFonts w:ascii="Arial" w:hAnsi="Arial" w:cs="Arial"/>
          <w:color w:val="000000"/>
          <w:sz w:val="22"/>
          <w:szCs w:val="22"/>
        </w:rPr>
      </w:pPr>
      <w:r w:rsidRPr="00C00206">
        <w:rPr>
          <w:rFonts w:ascii="Arial" w:hAnsi="Arial" w:cs="Arial"/>
          <w:color w:val="000000"/>
          <w:sz w:val="22"/>
          <w:szCs w:val="22"/>
        </w:rPr>
        <w:tab/>
      </w:r>
    </w:p>
    <w:p w:rsidR="000163BC" w:rsidRPr="003D6897" w:rsidRDefault="000163BC" w:rsidP="000163BC">
      <w:pPr>
        <w:widowControl/>
        <w:numPr>
          <w:ilvl w:val="0"/>
          <w:numId w:val="7"/>
        </w:numPr>
        <w:spacing w:line="240" w:lineRule="auto"/>
        <w:ind w:left="426" w:hanging="426"/>
        <w:jc w:val="both"/>
        <w:rPr>
          <w:rFonts w:ascii="Arial" w:hAnsi="Arial" w:cs="Arial"/>
          <w:sz w:val="22"/>
          <w:szCs w:val="22"/>
        </w:rPr>
      </w:pPr>
      <w:r w:rsidRPr="003D6897">
        <w:rPr>
          <w:rFonts w:ascii="Arial" w:hAnsi="Arial" w:cs="Arial"/>
          <w:sz w:val="22"/>
          <w:szCs w:val="22"/>
        </w:rPr>
        <w:t xml:space="preserve">Předmětem plnění </w:t>
      </w:r>
      <w:r>
        <w:rPr>
          <w:rFonts w:ascii="Arial" w:hAnsi="Arial" w:cs="Arial"/>
          <w:sz w:val="22"/>
          <w:szCs w:val="22"/>
        </w:rPr>
        <w:t>smlouvy</w:t>
      </w:r>
      <w:r w:rsidRPr="003D6897">
        <w:rPr>
          <w:rFonts w:ascii="Arial" w:hAnsi="Arial" w:cs="Arial"/>
          <w:sz w:val="22"/>
          <w:szCs w:val="22"/>
        </w:rPr>
        <w:t xml:space="preserve"> je </w:t>
      </w:r>
      <w:r>
        <w:rPr>
          <w:rFonts w:ascii="Arial" w:hAnsi="Arial" w:cs="Arial"/>
          <w:sz w:val="22"/>
          <w:szCs w:val="22"/>
        </w:rPr>
        <w:t>dodávka</w:t>
      </w:r>
      <w:r w:rsidR="00722833">
        <w:rPr>
          <w:rFonts w:ascii="Arial" w:hAnsi="Arial" w:cs="Arial"/>
          <w:sz w:val="22"/>
          <w:szCs w:val="22"/>
        </w:rPr>
        <w:t xml:space="preserve"> 550</w:t>
      </w:r>
      <w:r w:rsidRPr="003D6897">
        <w:rPr>
          <w:rFonts w:ascii="Arial" w:hAnsi="Arial" w:cs="Arial"/>
          <w:sz w:val="22"/>
          <w:szCs w:val="22"/>
        </w:rPr>
        <w:t xml:space="preserve"> rozšiřujících softwarových antivirových licencí k</w:t>
      </w:r>
      <w:r w:rsidR="005825BD">
        <w:rPr>
          <w:rFonts w:ascii="Arial" w:hAnsi="Arial" w:cs="Arial"/>
          <w:sz w:val="22"/>
          <w:szCs w:val="22"/>
        </w:rPr>
        <w:t> </w:t>
      </w:r>
      <w:r w:rsidRPr="003D6897">
        <w:rPr>
          <w:rFonts w:ascii="Arial" w:hAnsi="Arial" w:cs="Arial"/>
          <w:sz w:val="22"/>
          <w:szCs w:val="22"/>
        </w:rPr>
        <w:t>současným</w:t>
      </w:r>
      <w:r w:rsidR="005825BD">
        <w:rPr>
          <w:rFonts w:ascii="Arial" w:hAnsi="Arial" w:cs="Arial"/>
          <w:sz w:val="22"/>
          <w:szCs w:val="22"/>
        </w:rPr>
        <w:t xml:space="preserve"> pro produkt</w:t>
      </w:r>
      <w:r w:rsidRPr="003D6897">
        <w:rPr>
          <w:rFonts w:ascii="Arial" w:hAnsi="Arial" w:cs="Arial"/>
          <w:sz w:val="22"/>
          <w:szCs w:val="22"/>
        </w:rPr>
        <w:t xml:space="preserve"> Kaspersky Hybrid Cloud Security - ochrana virtuálních stanic a serverů, pro fyzické a virtuální uživatelské stanice, včetně podpory po dobu 5 let od dodání rozšiřujících licencí, bez nutnosti změn (od kompletní náhrady až do úrovně základní konfigurace) serverového a desktopového SW dosud implemen</w:t>
      </w:r>
      <w:r w:rsidR="00B33856">
        <w:rPr>
          <w:rFonts w:ascii="Arial" w:hAnsi="Arial" w:cs="Arial"/>
          <w:sz w:val="22"/>
          <w:szCs w:val="22"/>
        </w:rPr>
        <w:t xml:space="preserve">tovaného v prostředí zadavatele </w:t>
      </w:r>
      <w:r>
        <w:rPr>
          <w:rFonts w:ascii="Arial" w:hAnsi="Arial" w:cs="Arial"/>
          <w:sz w:val="22"/>
          <w:szCs w:val="22"/>
        </w:rPr>
        <w:t>(dále jen rozšiřující licence)</w:t>
      </w:r>
      <w:r w:rsidR="00B33856">
        <w:rPr>
          <w:rFonts w:ascii="Arial" w:hAnsi="Arial" w:cs="Arial"/>
          <w:sz w:val="22"/>
          <w:szCs w:val="22"/>
        </w:rPr>
        <w:t>.</w:t>
      </w:r>
    </w:p>
    <w:p w:rsidR="00D55DCD" w:rsidRDefault="00D55DCD" w:rsidP="0006130F">
      <w:pPr>
        <w:ind w:left="720" w:hanging="720"/>
        <w:jc w:val="both"/>
        <w:rPr>
          <w:rFonts w:ascii="Arial" w:hAnsi="Arial" w:cs="Arial"/>
          <w:color w:val="000000"/>
          <w:sz w:val="22"/>
          <w:szCs w:val="22"/>
        </w:rPr>
      </w:pPr>
    </w:p>
    <w:p w:rsidR="00DE4DB4" w:rsidRPr="00C00206" w:rsidRDefault="00DE4DB4" w:rsidP="0006130F">
      <w:pPr>
        <w:ind w:left="720" w:hanging="720"/>
        <w:jc w:val="both"/>
        <w:rPr>
          <w:rFonts w:ascii="Arial" w:hAnsi="Arial" w:cs="Arial"/>
          <w:color w:val="000000"/>
          <w:sz w:val="22"/>
          <w:szCs w:val="22"/>
        </w:rPr>
      </w:pPr>
    </w:p>
    <w:p w:rsidR="00C00206" w:rsidRPr="00C00206" w:rsidRDefault="00C00206" w:rsidP="0006130F">
      <w:pPr>
        <w:widowControl/>
        <w:numPr>
          <w:ilvl w:val="0"/>
          <w:numId w:val="7"/>
        </w:numPr>
        <w:spacing w:line="240" w:lineRule="auto"/>
        <w:ind w:left="426" w:hanging="426"/>
        <w:jc w:val="both"/>
        <w:rPr>
          <w:rFonts w:ascii="Arial" w:hAnsi="Arial" w:cs="Arial"/>
          <w:color w:val="000000"/>
          <w:sz w:val="22"/>
          <w:szCs w:val="22"/>
        </w:rPr>
      </w:pPr>
      <w:r w:rsidRPr="00C00206">
        <w:rPr>
          <w:rFonts w:ascii="Arial" w:hAnsi="Arial" w:cs="Arial"/>
          <w:sz w:val="22"/>
          <w:szCs w:val="22"/>
        </w:rPr>
        <w:t xml:space="preserve">Předmětem této smlouvy je dále závazek FSv ČVUT řádně a včas uskutečněnou dodávku </w:t>
      </w:r>
      <w:r w:rsidR="00B33856">
        <w:rPr>
          <w:rFonts w:ascii="Arial" w:hAnsi="Arial" w:cs="Arial"/>
          <w:sz w:val="22"/>
          <w:szCs w:val="22"/>
        </w:rPr>
        <w:t xml:space="preserve">rozšiřujících </w:t>
      </w:r>
      <w:r w:rsidR="000163BC">
        <w:rPr>
          <w:rFonts w:ascii="Arial" w:hAnsi="Arial" w:cs="Arial"/>
          <w:sz w:val="22"/>
          <w:szCs w:val="22"/>
        </w:rPr>
        <w:t>licencí</w:t>
      </w:r>
      <w:r w:rsidRPr="00C00206">
        <w:rPr>
          <w:rFonts w:ascii="Arial" w:hAnsi="Arial" w:cs="Arial"/>
          <w:sz w:val="22"/>
          <w:szCs w:val="22"/>
        </w:rPr>
        <w:t xml:space="preserve"> převzít a zaplatit za ni dohodnutou cenu.</w:t>
      </w:r>
      <w:r w:rsidRPr="00C00206">
        <w:rPr>
          <w:rFonts w:ascii="Arial" w:hAnsi="Arial" w:cs="Arial"/>
          <w:color w:val="000000"/>
          <w:sz w:val="22"/>
          <w:szCs w:val="22"/>
        </w:rPr>
        <w:t xml:space="preserve"> </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both"/>
        <w:rPr>
          <w:rFonts w:ascii="Arial" w:hAnsi="Arial" w:cs="Arial"/>
          <w:bCs/>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III. Práva a povinnosti FSv ČVUT</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8"/>
        </w:numPr>
        <w:spacing w:line="240" w:lineRule="auto"/>
        <w:jc w:val="both"/>
        <w:rPr>
          <w:rFonts w:ascii="Arial" w:hAnsi="Arial" w:cs="Arial"/>
          <w:bCs/>
          <w:color w:val="000000"/>
          <w:sz w:val="22"/>
          <w:szCs w:val="22"/>
        </w:rPr>
      </w:pPr>
      <w:r w:rsidRPr="00C00206">
        <w:rPr>
          <w:rFonts w:ascii="Arial" w:hAnsi="Arial" w:cs="Arial"/>
          <w:bCs/>
          <w:color w:val="000000"/>
          <w:sz w:val="22"/>
          <w:szCs w:val="22"/>
        </w:rPr>
        <w:t>FSv ČVUT je povinna umožnit přístup pověřenému zaměstnanci dodavatele do prostor určeného objektu.</w:t>
      </w:r>
    </w:p>
    <w:p w:rsidR="00C00206" w:rsidRPr="00C00206" w:rsidRDefault="00C00206" w:rsidP="00C00206">
      <w:pPr>
        <w:ind w:left="360"/>
        <w:jc w:val="both"/>
        <w:rPr>
          <w:rFonts w:ascii="Arial" w:hAnsi="Arial" w:cs="Arial"/>
          <w:bCs/>
          <w:color w:val="000000"/>
          <w:sz w:val="22"/>
          <w:szCs w:val="22"/>
        </w:rPr>
      </w:pPr>
    </w:p>
    <w:p w:rsidR="00C00206" w:rsidRPr="00C00206" w:rsidRDefault="00C00206" w:rsidP="00C00206">
      <w:pPr>
        <w:widowControl/>
        <w:numPr>
          <w:ilvl w:val="0"/>
          <w:numId w:val="8"/>
        </w:numPr>
        <w:spacing w:line="240" w:lineRule="auto"/>
        <w:jc w:val="both"/>
        <w:rPr>
          <w:rFonts w:ascii="Arial" w:hAnsi="Arial" w:cs="Arial"/>
          <w:bCs/>
          <w:color w:val="000000"/>
          <w:sz w:val="22"/>
          <w:szCs w:val="22"/>
        </w:rPr>
      </w:pPr>
      <w:r w:rsidRPr="00C00206">
        <w:rPr>
          <w:rFonts w:ascii="Arial" w:hAnsi="Arial" w:cs="Arial"/>
          <w:bCs/>
          <w:color w:val="000000"/>
          <w:sz w:val="22"/>
          <w:szCs w:val="22"/>
        </w:rPr>
        <w:t>FSv ČVUT je oprávněna při realizaci dodávky</w:t>
      </w:r>
      <w:r w:rsidR="00B33856">
        <w:rPr>
          <w:rFonts w:ascii="Arial" w:hAnsi="Arial" w:cs="Arial"/>
          <w:bCs/>
          <w:color w:val="000000"/>
          <w:sz w:val="22"/>
          <w:szCs w:val="22"/>
        </w:rPr>
        <w:t xml:space="preserve"> rozšiřujících</w:t>
      </w:r>
      <w:r w:rsidRPr="00C00206">
        <w:rPr>
          <w:rFonts w:ascii="Arial" w:hAnsi="Arial" w:cs="Arial"/>
          <w:bCs/>
          <w:color w:val="000000"/>
          <w:sz w:val="22"/>
          <w:szCs w:val="22"/>
        </w:rPr>
        <w:t xml:space="preserve"> </w:t>
      </w:r>
      <w:r w:rsidR="000163BC">
        <w:rPr>
          <w:rFonts w:ascii="Arial" w:hAnsi="Arial" w:cs="Arial"/>
          <w:bCs/>
          <w:color w:val="000000"/>
          <w:sz w:val="22"/>
          <w:szCs w:val="22"/>
        </w:rPr>
        <w:t>licencí</w:t>
      </w:r>
      <w:r w:rsidRPr="00C00206">
        <w:rPr>
          <w:rFonts w:ascii="Arial" w:hAnsi="Arial" w:cs="Arial"/>
          <w:bCs/>
          <w:color w:val="000000"/>
          <w:sz w:val="22"/>
          <w:szCs w:val="22"/>
        </w:rPr>
        <w:t xml:space="preserve"> kontrolovat postup. Zjistí-li FSv ČVUT, že dodavatel při realizaci dodávky postupuje v rozporu se svými povinnostmi, je FSv ČVUT oprávněna dožadovat se toho, aby dodavatel odstranil případné vady a nadále postupoval řádným způsobem.</w:t>
      </w:r>
    </w:p>
    <w:p w:rsidR="00C00206" w:rsidRPr="00C00206" w:rsidRDefault="00C00206" w:rsidP="00C00206">
      <w:pPr>
        <w:jc w:val="both"/>
        <w:rPr>
          <w:rFonts w:ascii="Arial" w:hAnsi="Arial" w:cs="Arial"/>
          <w:bCs/>
          <w:color w:val="000000"/>
          <w:sz w:val="22"/>
          <w:szCs w:val="22"/>
        </w:rPr>
      </w:pPr>
    </w:p>
    <w:p w:rsidR="00C00206" w:rsidRPr="00C00206" w:rsidRDefault="00C00206" w:rsidP="00C00206">
      <w:pPr>
        <w:ind w:left="360"/>
        <w:jc w:val="both"/>
        <w:rPr>
          <w:rFonts w:ascii="Arial" w:hAnsi="Arial" w:cs="Arial"/>
          <w:bCs/>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IV. Výše základní smluvní úplaty a platební podmínky</w:t>
      </w:r>
    </w:p>
    <w:p w:rsidR="00C00206" w:rsidRPr="00C00206" w:rsidRDefault="00C00206" w:rsidP="00C00206">
      <w:pPr>
        <w:keepNext/>
        <w:keepLines/>
        <w:jc w:val="center"/>
        <w:rPr>
          <w:rFonts w:ascii="Arial" w:hAnsi="Arial" w:cs="Arial"/>
          <w:color w:val="000000"/>
          <w:sz w:val="22"/>
          <w:szCs w:val="22"/>
        </w:rPr>
      </w:pPr>
    </w:p>
    <w:p w:rsidR="00C00206" w:rsidRPr="000163BC" w:rsidRDefault="00C00206" w:rsidP="00C00206">
      <w:pPr>
        <w:keepNext/>
        <w:keepLines/>
        <w:widowControl/>
        <w:numPr>
          <w:ilvl w:val="0"/>
          <w:numId w:val="9"/>
        </w:numPr>
        <w:spacing w:line="240" w:lineRule="auto"/>
        <w:jc w:val="both"/>
        <w:rPr>
          <w:rFonts w:ascii="Arial" w:hAnsi="Arial" w:cs="Arial"/>
          <w:color w:val="000000"/>
          <w:sz w:val="22"/>
          <w:szCs w:val="22"/>
        </w:rPr>
      </w:pPr>
      <w:r w:rsidRPr="000163BC">
        <w:rPr>
          <w:rFonts w:ascii="Arial" w:hAnsi="Arial" w:cs="Arial"/>
          <w:color w:val="000000"/>
          <w:sz w:val="22"/>
          <w:szCs w:val="22"/>
        </w:rPr>
        <w:t xml:space="preserve">Základní smluvní úplata dle této smlouvy se skládá z úplaty za dodání </w:t>
      </w:r>
      <w:r w:rsidR="000163BC" w:rsidRPr="003D6897">
        <w:rPr>
          <w:rFonts w:ascii="Arial" w:hAnsi="Arial" w:cs="Arial"/>
          <w:sz w:val="22"/>
          <w:szCs w:val="22"/>
        </w:rPr>
        <w:t>rozšiřujících softwarových antivirových licencí k</w:t>
      </w:r>
      <w:r w:rsidR="005825BD">
        <w:rPr>
          <w:rFonts w:ascii="Arial" w:hAnsi="Arial" w:cs="Arial"/>
          <w:sz w:val="22"/>
          <w:szCs w:val="22"/>
        </w:rPr>
        <w:t> </w:t>
      </w:r>
      <w:r w:rsidR="000163BC" w:rsidRPr="003D6897">
        <w:rPr>
          <w:rFonts w:ascii="Arial" w:hAnsi="Arial" w:cs="Arial"/>
          <w:sz w:val="22"/>
          <w:szCs w:val="22"/>
        </w:rPr>
        <w:t>současným</w:t>
      </w:r>
      <w:r w:rsidR="005825BD">
        <w:rPr>
          <w:rFonts w:ascii="Arial" w:hAnsi="Arial" w:cs="Arial"/>
          <w:sz w:val="22"/>
          <w:szCs w:val="22"/>
        </w:rPr>
        <w:t xml:space="preserve"> pro produkt</w:t>
      </w:r>
      <w:r w:rsidR="000163BC" w:rsidRPr="003D6897">
        <w:rPr>
          <w:rFonts w:ascii="Arial" w:hAnsi="Arial" w:cs="Arial"/>
          <w:sz w:val="22"/>
          <w:szCs w:val="22"/>
        </w:rPr>
        <w:t xml:space="preserve"> Kaspersky Hybrid Cloud Security</w:t>
      </w:r>
      <w:r w:rsidR="000163BC">
        <w:rPr>
          <w:rFonts w:ascii="Arial" w:hAnsi="Arial" w:cs="Arial"/>
          <w:sz w:val="22"/>
          <w:szCs w:val="22"/>
        </w:rPr>
        <w:t>, v</w:t>
      </w:r>
      <w:r w:rsidR="000163BC" w:rsidRPr="003D6897">
        <w:rPr>
          <w:rFonts w:ascii="Arial" w:hAnsi="Arial" w:cs="Arial"/>
          <w:sz w:val="22"/>
          <w:szCs w:val="22"/>
        </w:rPr>
        <w:t>četně podpory po dobu 5 let od dodání</w:t>
      </w:r>
      <w:r w:rsidR="000163BC">
        <w:rPr>
          <w:rFonts w:ascii="Arial" w:hAnsi="Arial" w:cs="Arial"/>
          <w:sz w:val="22"/>
          <w:szCs w:val="22"/>
        </w:rPr>
        <w:t xml:space="preserve">. </w:t>
      </w:r>
      <w:r w:rsidRPr="000163BC">
        <w:rPr>
          <w:rFonts w:ascii="Arial" w:hAnsi="Arial" w:cs="Arial"/>
          <w:color w:val="000000"/>
          <w:sz w:val="22"/>
          <w:szCs w:val="22"/>
        </w:rPr>
        <w:t xml:space="preserve"> </w:t>
      </w:r>
    </w:p>
    <w:p w:rsidR="00C00206" w:rsidRDefault="00C00206" w:rsidP="00C00206">
      <w:pPr>
        <w:keepNext/>
        <w:keepLines/>
        <w:widowControl/>
        <w:numPr>
          <w:ilvl w:val="0"/>
          <w:numId w:val="9"/>
        </w:numPr>
        <w:spacing w:line="240" w:lineRule="auto"/>
        <w:ind w:left="357"/>
        <w:jc w:val="both"/>
        <w:rPr>
          <w:rFonts w:ascii="Arial" w:hAnsi="Arial" w:cs="Arial"/>
          <w:color w:val="000000"/>
          <w:sz w:val="22"/>
          <w:szCs w:val="22"/>
        </w:rPr>
      </w:pPr>
      <w:r w:rsidRPr="00C00206">
        <w:rPr>
          <w:rFonts w:ascii="Arial" w:hAnsi="Arial" w:cs="Arial"/>
          <w:color w:val="000000"/>
          <w:sz w:val="22"/>
          <w:szCs w:val="22"/>
        </w:rPr>
        <w:t>Úplata</w:t>
      </w:r>
      <w:r w:rsidR="000163BC">
        <w:rPr>
          <w:rFonts w:ascii="Arial" w:hAnsi="Arial" w:cs="Arial"/>
          <w:color w:val="000000"/>
          <w:sz w:val="22"/>
          <w:szCs w:val="22"/>
        </w:rPr>
        <w:t xml:space="preserve"> za dodání</w:t>
      </w:r>
      <w:r w:rsidRPr="00C00206">
        <w:rPr>
          <w:rFonts w:ascii="Arial" w:hAnsi="Arial" w:cs="Arial"/>
          <w:color w:val="000000"/>
          <w:sz w:val="22"/>
          <w:szCs w:val="22"/>
        </w:rPr>
        <w:t>:</w:t>
      </w:r>
    </w:p>
    <w:p w:rsidR="0030035B" w:rsidRDefault="0030035B" w:rsidP="0030035B">
      <w:pPr>
        <w:pStyle w:val="Odstavecseseznamem"/>
        <w:rPr>
          <w:rFonts w:ascii="Arial" w:hAnsi="Arial" w:cs="Arial"/>
          <w:color w:val="000000"/>
          <w:sz w:val="22"/>
          <w:szCs w:val="22"/>
        </w:rPr>
      </w:pPr>
    </w:p>
    <w:p w:rsidR="0030035B" w:rsidRDefault="0030035B" w:rsidP="0030035B">
      <w:pPr>
        <w:keepNext/>
        <w:keepLines/>
        <w:widowControl/>
        <w:spacing w:line="240" w:lineRule="auto"/>
        <w:ind w:left="357"/>
        <w:jc w:val="both"/>
        <w:rPr>
          <w:rFonts w:ascii="Arial" w:hAnsi="Arial" w:cs="Arial"/>
          <w:bCs/>
          <w:color w:val="000000"/>
          <w:sz w:val="22"/>
          <w:szCs w:val="22"/>
        </w:rPr>
      </w:pPr>
      <w:r>
        <w:rPr>
          <w:rFonts w:ascii="Arial" w:hAnsi="Arial" w:cs="Arial"/>
          <w:color w:val="000000"/>
          <w:sz w:val="22"/>
          <w:szCs w:val="22"/>
        </w:rPr>
        <w:t>1</w:t>
      </w:r>
      <w:r w:rsidR="00722833">
        <w:rPr>
          <w:rFonts w:ascii="Arial" w:hAnsi="Arial" w:cs="Arial"/>
          <w:color w:val="000000"/>
          <w:sz w:val="22"/>
          <w:szCs w:val="22"/>
        </w:rPr>
        <w:t xml:space="preserve"> ks</w:t>
      </w:r>
      <w:r>
        <w:rPr>
          <w:rFonts w:ascii="Arial" w:hAnsi="Arial" w:cs="Arial"/>
          <w:color w:val="000000"/>
          <w:sz w:val="22"/>
          <w:szCs w:val="22"/>
        </w:rPr>
        <w:t xml:space="preserve"> </w:t>
      </w:r>
      <w:r w:rsidR="000163BC">
        <w:rPr>
          <w:rFonts w:ascii="Arial" w:hAnsi="Arial" w:cs="Arial"/>
          <w:color w:val="000000"/>
          <w:sz w:val="22"/>
          <w:szCs w:val="22"/>
        </w:rPr>
        <w:t xml:space="preserve">rozšiřující licence </w:t>
      </w:r>
      <w:r>
        <w:rPr>
          <w:rFonts w:ascii="Arial" w:hAnsi="Arial" w:cs="Arial"/>
          <w:color w:val="000000"/>
          <w:sz w:val="22"/>
          <w:szCs w:val="22"/>
        </w:rPr>
        <w:t xml:space="preserve">dle předmětu smlouvy bez DPH                         </w:t>
      </w:r>
      <w:r w:rsidR="0065248A" w:rsidRPr="0065248A">
        <w:rPr>
          <w:rFonts w:ascii="Arial" w:hAnsi="Arial" w:cs="Arial"/>
          <w:b/>
          <w:bCs/>
          <w:color w:val="000000"/>
          <w:sz w:val="22"/>
          <w:szCs w:val="22"/>
        </w:rPr>
        <w:t>3 36</w:t>
      </w:r>
      <w:r w:rsidR="0065248A">
        <w:rPr>
          <w:rFonts w:ascii="Arial" w:hAnsi="Arial" w:cs="Arial"/>
          <w:b/>
          <w:bCs/>
          <w:color w:val="000000"/>
          <w:sz w:val="22"/>
          <w:szCs w:val="22"/>
        </w:rPr>
        <w:t>8</w:t>
      </w:r>
      <w:r w:rsidR="0065248A" w:rsidRPr="0065248A">
        <w:rPr>
          <w:rFonts w:ascii="Arial" w:hAnsi="Arial" w:cs="Arial"/>
          <w:b/>
          <w:bCs/>
          <w:color w:val="000000"/>
          <w:sz w:val="22"/>
          <w:szCs w:val="22"/>
        </w:rPr>
        <w:t>,- Kč</w:t>
      </w:r>
    </w:p>
    <w:p w:rsidR="000163BC" w:rsidRDefault="000163BC" w:rsidP="0030035B">
      <w:pPr>
        <w:keepNext/>
        <w:keepLines/>
        <w:widowControl/>
        <w:spacing w:line="240" w:lineRule="auto"/>
        <w:ind w:left="357"/>
        <w:jc w:val="both"/>
        <w:rPr>
          <w:rFonts w:ascii="Arial" w:hAnsi="Arial" w:cs="Arial"/>
          <w:color w:val="000000"/>
          <w:sz w:val="22"/>
          <w:szCs w:val="22"/>
        </w:rPr>
      </w:pPr>
      <w:r>
        <w:rPr>
          <w:rFonts w:ascii="Arial" w:hAnsi="Arial" w:cs="Arial"/>
          <w:color w:val="000000"/>
          <w:sz w:val="22"/>
          <w:szCs w:val="22"/>
        </w:rPr>
        <w:t xml:space="preserve">1 </w:t>
      </w:r>
      <w:r w:rsidR="00722833">
        <w:rPr>
          <w:rFonts w:ascii="Arial" w:hAnsi="Arial" w:cs="Arial"/>
          <w:color w:val="000000"/>
          <w:sz w:val="22"/>
          <w:szCs w:val="22"/>
        </w:rPr>
        <w:t xml:space="preserve">ks </w:t>
      </w:r>
      <w:r>
        <w:rPr>
          <w:rFonts w:ascii="Arial" w:hAnsi="Arial" w:cs="Arial"/>
          <w:color w:val="000000"/>
          <w:sz w:val="22"/>
          <w:szCs w:val="22"/>
        </w:rPr>
        <w:t xml:space="preserve">rozšiřující licence dle předmětu smlouvy s DPH                             </w:t>
      </w:r>
      <w:r w:rsidR="0065248A" w:rsidRPr="0065248A">
        <w:rPr>
          <w:rFonts w:ascii="Arial" w:hAnsi="Arial" w:cs="Arial"/>
          <w:b/>
          <w:color w:val="000000"/>
          <w:sz w:val="22"/>
          <w:szCs w:val="22"/>
        </w:rPr>
        <w:t>4 07</w:t>
      </w:r>
      <w:r w:rsidR="0065248A">
        <w:rPr>
          <w:rFonts w:ascii="Arial" w:hAnsi="Arial" w:cs="Arial"/>
          <w:b/>
          <w:color w:val="000000"/>
          <w:sz w:val="22"/>
          <w:szCs w:val="22"/>
        </w:rPr>
        <w:t>5</w:t>
      </w:r>
      <w:r w:rsidR="0065248A" w:rsidRPr="0065248A">
        <w:rPr>
          <w:rFonts w:ascii="Arial" w:hAnsi="Arial" w:cs="Arial"/>
          <w:b/>
          <w:color w:val="000000"/>
          <w:sz w:val="22"/>
          <w:szCs w:val="22"/>
        </w:rPr>
        <w:t>,</w:t>
      </w:r>
      <w:r w:rsidR="0065248A">
        <w:rPr>
          <w:rFonts w:ascii="Arial" w:hAnsi="Arial" w:cs="Arial"/>
          <w:b/>
          <w:color w:val="000000"/>
          <w:sz w:val="22"/>
          <w:szCs w:val="22"/>
        </w:rPr>
        <w:t>28</w:t>
      </w:r>
      <w:r w:rsidR="0065248A" w:rsidRPr="0065248A">
        <w:rPr>
          <w:rFonts w:ascii="Arial" w:hAnsi="Arial" w:cs="Arial"/>
          <w:b/>
          <w:color w:val="000000"/>
          <w:sz w:val="22"/>
          <w:szCs w:val="22"/>
        </w:rPr>
        <w:t>,- Kč</w:t>
      </w:r>
    </w:p>
    <w:p w:rsidR="00162594" w:rsidRDefault="00162594" w:rsidP="00162594">
      <w:pPr>
        <w:pStyle w:val="Odstavecseseznamem"/>
        <w:rPr>
          <w:rFonts w:ascii="Arial" w:hAnsi="Arial" w:cs="Arial"/>
          <w:color w:val="000000"/>
          <w:sz w:val="22"/>
          <w:szCs w:val="22"/>
        </w:rPr>
      </w:pPr>
    </w:p>
    <w:p w:rsidR="00162594" w:rsidRDefault="000163BC" w:rsidP="00162594">
      <w:pPr>
        <w:keepNext/>
        <w:keepLines/>
        <w:widowControl/>
        <w:spacing w:line="240" w:lineRule="auto"/>
        <w:ind w:left="357"/>
        <w:jc w:val="both"/>
        <w:rPr>
          <w:rFonts w:ascii="Arial" w:hAnsi="Arial" w:cs="Arial"/>
          <w:bCs/>
          <w:color w:val="000000"/>
          <w:sz w:val="22"/>
          <w:szCs w:val="22"/>
        </w:rPr>
      </w:pPr>
      <w:r>
        <w:rPr>
          <w:rFonts w:ascii="Arial" w:hAnsi="Arial" w:cs="Arial"/>
          <w:color w:val="000000"/>
          <w:sz w:val="22"/>
          <w:szCs w:val="22"/>
        </w:rPr>
        <w:t xml:space="preserve">550 </w:t>
      </w:r>
      <w:r w:rsidR="00722833">
        <w:rPr>
          <w:rFonts w:ascii="Arial" w:hAnsi="Arial" w:cs="Arial"/>
          <w:color w:val="000000"/>
          <w:sz w:val="22"/>
          <w:szCs w:val="22"/>
        </w:rPr>
        <w:t xml:space="preserve">ks </w:t>
      </w:r>
      <w:r>
        <w:rPr>
          <w:rFonts w:ascii="Arial" w:hAnsi="Arial" w:cs="Arial"/>
          <w:color w:val="000000"/>
          <w:sz w:val="22"/>
          <w:szCs w:val="22"/>
        </w:rPr>
        <w:t xml:space="preserve">rozšiřujících licencí </w:t>
      </w:r>
      <w:r w:rsidR="0007599A">
        <w:rPr>
          <w:rFonts w:ascii="Arial" w:hAnsi="Arial" w:cs="Arial"/>
          <w:color w:val="000000"/>
          <w:sz w:val="22"/>
          <w:szCs w:val="22"/>
        </w:rPr>
        <w:t>dle před</w:t>
      </w:r>
      <w:r w:rsidR="00162594" w:rsidRPr="00C00206">
        <w:rPr>
          <w:rFonts w:ascii="Arial" w:hAnsi="Arial" w:cs="Arial"/>
          <w:color w:val="000000"/>
          <w:sz w:val="22"/>
          <w:szCs w:val="22"/>
        </w:rPr>
        <w:t>mětu smlouvy</w:t>
      </w:r>
      <w:r w:rsidR="0007599A">
        <w:rPr>
          <w:rFonts w:ascii="Arial" w:hAnsi="Arial" w:cs="Arial"/>
          <w:color w:val="000000"/>
          <w:sz w:val="22"/>
          <w:szCs w:val="22"/>
        </w:rPr>
        <w:t xml:space="preserve"> </w:t>
      </w:r>
      <w:r w:rsidR="006639C5">
        <w:rPr>
          <w:rFonts w:ascii="Arial" w:hAnsi="Arial" w:cs="Arial"/>
          <w:color w:val="000000"/>
          <w:sz w:val="22"/>
          <w:szCs w:val="22"/>
        </w:rPr>
        <w:t>bez DPH</w:t>
      </w:r>
      <w:r w:rsidR="0030035B">
        <w:rPr>
          <w:rFonts w:ascii="Arial" w:hAnsi="Arial" w:cs="Arial"/>
          <w:color w:val="000000"/>
          <w:sz w:val="22"/>
          <w:szCs w:val="22"/>
        </w:rPr>
        <w:t xml:space="preserve">         </w:t>
      </w:r>
      <w:r w:rsidR="0007599A">
        <w:rPr>
          <w:rFonts w:ascii="Arial" w:hAnsi="Arial" w:cs="Arial"/>
          <w:color w:val="000000"/>
          <w:sz w:val="22"/>
          <w:szCs w:val="22"/>
        </w:rPr>
        <w:t xml:space="preserve">  </w:t>
      </w:r>
      <w:r w:rsidR="00D4627E">
        <w:rPr>
          <w:rFonts w:ascii="Arial" w:hAnsi="Arial" w:cs="Arial"/>
          <w:color w:val="000000"/>
          <w:sz w:val="22"/>
          <w:szCs w:val="22"/>
        </w:rPr>
        <w:t xml:space="preserve">  </w:t>
      </w:r>
      <w:r w:rsidR="0030035B">
        <w:rPr>
          <w:rFonts w:ascii="Arial" w:hAnsi="Arial" w:cs="Arial"/>
          <w:color w:val="000000"/>
          <w:sz w:val="22"/>
          <w:szCs w:val="22"/>
        </w:rPr>
        <w:t xml:space="preserve"> </w:t>
      </w:r>
      <w:r w:rsidR="00D4627E">
        <w:rPr>
          <w:rFonts w:ascii="Arial" w:hAnsi="Arial" w:cs="Arial"/>
          <w:color w:val="000000"/>
          <w:sz w:val="22"/>
          <w:szCs w:val="22"/>
        </w:rPr>
        <w:t xml:space="preserve">    </w:t>
      </w:r>
      <w:r w:rsidR="0065248A" w:rsidRPr="0065248A">
        <w:rPr>
          <w:rFonts w:ascii="Arial" w:hAnsi="Arial" w:cs="Arial"/>
          <w:b/>
          <w:color w:val="000000"/>
          <w:sz w:val="22"/>
          <w:szCs w:val="22"/>
        </w:rPr>
        <w:t>1 852 4</w:t>
      </w:r>
      <w:r w:rsidR="0065248A">
        <w:rPr>
          <w:rFonts w:ascii="Arial" w:hAnsi="Arial" w:cs="Arial"/>
          <w:b/>
          <w:color w:val="000000"/>
          <w:sz w:val="22"/>
          <w:szCs w:val="22"/>
        </w:rPr>
        <w:t>0</w:t>
      </w:r>
      <w:r w:rsidR="0065248A" w:rsidRPr="0065248A">
        <w:rPr>
          <w:rFonts w:ascii="Arial" w:hAnsi="Arial" w:cs="Arial"/>
          <w:b/>
          <w:color w:val="000000"/>
          <w:sz w:val="22"/>
          <w:szCs w:val="22"/>
        </w:rPr>
        <w:t>0,- Kč</w:t>
      </w:r>
    </w:p>
    <w:p w:rsidR="000163BC" w:rsidRPr="00C00206" w:rsidRDefault="000163BC" w:rsidP="00162594">
      <w:pPr>
        <w:keepNext/>
        <w:keepLines/>
        <w:widowControl/>
        <w:spacing w:line="240" w:lineRule="auto"/>
        <w:ind w:left="357"/>
        <w:jc w:val="both"/>
        <w:rPr>
          <w:rFonts w:ascii="Arial" w:hAnsi="Arial" w:cs="Arial"/>
          <w:color w:val="000000"/>
          <w:sz w:val="22"/>
          <w:szCs w:val="22"/>
        </w:rPr>
      </w:pPr>
      <w:r>
        <w:rPr>
          <w:rFonts w:ascii="Arial" w:hAnsi="Arial" w:cs="Arial"/>
          <w:color w:val="000000"/>
          <w:sz w:val="22"/>
          <w:szCs w:val="22"/>
        </w:rPr>
        <w:t xml:space="preserve">550 </w:t>
      </w:r>
      <w:r w:rsidR="00722833">
        <w:rPr>
          <w:rFonts w:ascii="Arial" w:hAnsi="Arial" w:cs="Arial"/>
          <w:color w:val="000000"/>
          <w:sz w:val="22"/>
          <w:szCs w:val="22"/>
        </w:rPr>
        <w:t xml:space="preserve">ks </w:t>
      </w:r>
      <w:r>
        <w:rPr>
          <w:rFonts w:ascii="Arial" w:hAnsi="Arial" w:cs="Arial"/>
          <w:color w:val="000000"/>
          <w:sz w:val="22"/>
          <w:szCs w:val="22"/>
        </w:rPr>
        <w:t>rozšiřujících licencí dle před</w:t>
      </w:r>
      <w:r w:rsidRPr="00C00206">
        <w:rPr>
          <w:rFonts w:ascii="Arial" w:hAnsi="Arial" w:cs="Arial"/>
          <w:color w:val="000000"/>
          <w:sz w:val="22"/>
          <w:szCs w:val="22"/>
        </w:rPr>
        <w:t>mětu smlouvy</w:t>
      </w:r>
      <w:r>
        <w:rPr>
          <w:rFonts w:ascii="Arial" w:hAnsi="Arial" w:cs="Arial"/>
          <w:color w:val="000000"/>
          <w:sz w:val="22"/>
          <w:szCs w:val="22"/>
        </w:rPr>
        <w:t xml:space="preserve"> s DPH                      </w:t>
      </w:r>
      <w:r w:rsidR="0065248A" w:rsidRPr="0065248A">
        <w:rPr>
          <w:rFonts w:ascii="Arial" w:hAnsi="Arial" w:cs="Arial"/>
          <w:b/>
          <w:color w:val="000000"/>
          <w:sz w:val="22"/>
          <w:szCs w:val="22"/>
        </w:rPr>
        <w:t>2 241 404,- Kč</w:t>
      </w:r>
    </w:p>
    <w:p w:rsidR="00C00206" w:rsidRPr="00C00206" w:rsidRDefault="00C00206" w:rsidP="00C00206">
      <w:pPr>
        <w:pStyle w:val="Odstavecseseznamem"/>
        <w:ind w:left="0" w:firstLine="357"/>
        <w:rPr>
          <w:rFonts w:ascii="Arial" w:hAnsi="Arial" w:cs="Arial"/>
          <w:color w:val="000000"/>
          <w:sz w:val="22"/>
          <w:szCs w:val="22"/>
        </w:rPr>
      </w:pPr>
    </w:p>
    <w:p w:rsidR="00C00206" w:rsidRPr="00C00206" w:rsidRDefault="00C00206" w:rsidP="00C00206">
      <w:pPr>
        <w:keepNext/>
        <w:keepLines/>
        <w:ind w:left="357"/>
        <w:jc w:val="both"/>
        <w:rPr>
          <w:rFonts w:ascii="Arial" w:hAnsi="Arial" w:cs="Arial"/>
          <w:color w:val="000000"/>
          <w:sz w:val="22"/>
          <w:szCs w:val="22"/>
        </w:rPr>
      </w:pPr>
    </w:p>
    <w:p w:rsidR="00C00206" w:rsidRPr="00C00206" w:rsidRDefault="00C00206" w:rsidP="00C00206">
      <w:pPr>
        <w:ind w:left="360"/>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lastRenderedPageBreak/>
        <w:t xml:space="preserve">Úplata za dodání </w:t>
      </w:r>
      <w:r w:rsidR="000163BC">
        <w:rPr>
          <w:rFonts w:ascii="Arial" w:hAnsi="Arial" w:cs="Arial"/>
          <w:color w:val="000000"/>
          <w:sz w:val="22"/>
          <w:szCs w:val="22"/>
        </w:rPr>
        <w:t>rozšiřujících licencí</w:t>
      </w:r>
      <w:r w:rsidRPr="00C00206">
        <w:rPr>
          <w:rFonts w:ascii="Arial" w:hAnsi="Arial" w:cs="Arial"/>
          <w:color w:val="000000"/>
          <w:sz w:val="22"/>
          <w:szCs w:val="22"/>
        </w:rPr>
        <w:t xml:space="preserve"> zahrnuje veškeré náklady související s dodávkou </w:t>
      </w:r>
      <w:r w:rsidR="000163BC">
        <w:rPr>
          <w:rFonts w:ascii="Arial" w:hAnsi="Arial" w:cs="Arial"/>
          <w:color w:val="000000"/>
          <w:sz w:val="22"/>
          <w:szCs w:val="22"/>
        </w:rPr>
        <w:t>rozšiřujících licencí</w:t>
      </w:r>
      <w:r w:rsidRPr="00C00206">
        <w:rPr>
          <w:rFonts w:ascii="Arial" w:hAnsi="Arial" w:cs="Arial"/>
          <w:color w:val="000000"/>
          <w:sz w:val="22"/>
          <w:szCs w:val="22"/>
        </w:rPr>
        <w:t xml:space="preserve">, včetně veškerých organizačních a koordinačních činností, manipulace se zařízením, cla, schvalovací řízení, provedení předepsaných zkoušek, zabezpečení prohlášení o škodě, certifikátů a atestů, pojištění dodávky apod. </w:t>
      </w:r>
    </w:p>
    <w:p w:rsidR="00C00206" w:rsidRPr="00C00206" w:rsidRDefault="00C00206" w:rsidP="00C00206">
      <w:pPr>
        <w:ind w:left="360"/>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Úplata za dodání </w:t>
      </w:r>
      <w:r w:rsidR="000163BC">
        <w:rPr>
          <w:rFonts w:ascii="Arial" w:hAnsi="Arial" w:cs="Arial"/>
          <w:color w:val="000000"/>
          <w:sz w:val="22"/>
          <w:szCs w:val="22"/>
        </w:rPr>
        <w:t>rozšiřujících licencí</w:t>
      </w:r>
      <w:r w:rsidRPr="00C00206">
        <w:rPr>
          <w:rFonts w:ascii="Arial" w:hAnsi="Arial" w:cs="Arial"/>
          <w:color w:val="000000"/>
          <w:sz w:val="22"/>
          <w:szCs w:val="22"/>
        </w:rPr>
        <w:t xml:space="preserve"> bude uhrazena po protokolárním předání a převzetí </w:t>
      </w:r>
      <w:r w:rsidR="003067B2">
        <w:rPr>
          <w:rFonts w:ascii="Arial" w:hAnsi="Arial" w:cs="Arial"/>
          <w:color w:val="000000"/>
          <w:sz w:val="22"/>
          <w:szCs w:val="22"/>
        </w:rPr>
        <w:t>rozšiřujících licencí</w:t>
      </w:r>
      <w:r w:rsidRPr="00C00206">
        <w:rPr>
          <w:rFonts w:ascii="Arial" w:hAnsi="Arial" w:cs="Arial"/>
          <w:color w:val="000000"/>
          <w:sz w:val="22"/>
          <w:szCs w:val="22"/>
        </w:rPr>
        <w:t xml:space="preserve">, a to na základě daňového dokladu vystaveného dodavatelem po předání a převzetí FSv ČVUT se splatností </w:t>
      </w:r>
      <w:r w:rsidR="00D4627E">
        <w:rPr>
          <w:rFonts w:ascii="Arial" w:hAnsi="Arial" w:cs="Arial"/>
          <w:color w:val="000000"/>
          <w:sz w:val="22"/>
          <w:szCs w:val="22"/>
        </w:rPr>
        <w:t>21</w:t>
      </w:r>
      <w:r w:rsidRPr="00C00206">
        <w:rPr>
          <w:rFonts w:ascii="Arial" w:hAnsi="Arial" w:cs="Arial"/>
          <w:color w:val="000000"/>
          <w:sz w:val="22"/>
          <w:szCs w:val="22"/>
        </w:rPr>
        <w:t xml:space="preserve"> dnů ode dne předání FSv ČVUT.</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Základní smluvní úplata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Daňový doklad musí být vystaven v souladu s platnými právními předpisy, zejména se zákonem č. 235/2004 Sb., o dani z přidané hodnoty, ve znění pozdějších předpisů. Dodavatel je povinen přiložit jako přílohu daňového dokladu na úplatu za dodání </w:t>
      </w:r>
      <w:r w:rsidR="007C0FD8">
        <w:rPr>
          <w:rFonts w:ascii="Arial" w:hAnsi="Arial" w:cs="Arial"/>
          <w:color w:val="000000"/>
          <w:sz w:val="22"/>
          <w:szCs w:val="22"/>
        </w:rPr>
        <w:t>rozšiřujících licencí</w:t>
      </w:r>
      <w:r w:rsidRPr="00C00206">
        <w:rPr>
          <w:rFonts w:ascii="Arial" w:hAnsi="Arial" w:cs="Arial"/>
          <w:color w:val="000000"/>
          <w:sz w:val="22"/>
          <w:szCs w:val="22"/>
        </w:rPr>
        <w:t xml:space="preserve"> zápis o průběhu předávacího a přejímacího řízení s prohlášením, že FSv ČVUT </w:t>
      </w:r>
      <w:r w:rsidR="007C0FD8">
        <w:rPr>
          <w:rFonts w:ascii="Arial" w:hAnsi="Arial" w:cs="Arial"/>
          <w:color w:val="000000"/>
          <w:sz w:val="22"/>
          <w:szCs w:val="22"/>
        </w:rPr>
        <w:t>rozšiřující licence</w:t>
      </w:r>
      <w:r w:rsidRPr="00C00206">
        <w:rPr>
          <w:rFonts w:ascii="Arial" w:hAnsi="Arial" w:cs="Arial"/>
          <w:color w:val="000000"/>
          <w:sz w:val="22"/>
          <w:szCs w:val="22"/>
        </w:rPr>
        <w:t xml:space="preserve"> přijímá a s podpisem oprávněného zástupce FSv ČVUT. Daňový doklad musí dále obsahovat prvky povinné publicity projektu, které jsou popsány v Manuálu publicity projektů na stránkách </w:t>
      </w:r>
      <w:hyperlink r:id="rId9" w:history="1">
        <w:r w:rsidRPr="00C00206">
          <w:rPr>
            <w:rStyle w:val="Hypertextovodkaz"/>
            <w:rFonts w:ascii="Arial" w:hAnsi="Arial" w:cs="Arial"/>
            <w:color w:val="000000"/>
            <w:sz w:val="22"/>
            <w:szCs w:val="22"/>
          </w:rPr>
          <w:t>www.msmt.cz</w:t>
        </w:r>
      </w:hyperlink>
      <w:r w:rsidRPr="00C00206">
        <w:rPr>
          <w:rFonts w:ascii="Arial" w:hAnsi="Arial" w:cs="Arial"/>
          <w:color w:val="000000"/>
          <w:sz w:val="22"/>
          <w:szCs w:val="22"/>
        </w:rPr>
        <w:t xml:space="preserve"> zde: </w:t>
      </w:r>
      <w:hyperlink r:id="rId10" w:history="1">
        <w:r w:rsidRPr="00C00206">
          <w:rPr>
            <w:rStyle w:val="Hypertextovodkaz"/>
            <w:rFonts w:ascii="Arial" w:hAnsi="Arial" w:cs="Arial"/>
            <w:sz w:val="22"/>
            <w:szCs w:val="22"/>
          </w:rPr>
          <w:t>http://www.msmt.cz/strukturalni-fondy-1/pravidla-pro-publicitu</w:t>
        </w:r>
      </w:hyperlink>
      <w:r w:rsidRPr="00C00206">
        <w:rPr>
          <w:rFonts w:ascii="Arial" w:hAnsi="Arial" w:cs="Arial"/>
          <w:color w:val="000000"/>
          <w:sz w:val="22"/>
          <w:szCs w:val="22"/>
        </w:rPr>
        <w:t xml:space="preserve">. V případě, že daňový doklad nebude obsahovat náležitosti dle platných právních předpisů, prvky povinné publicity, popř. bude obsahovat jiné chyby či nedostatky, je FSv ČVUT oprávněna rovněž takový daňový doklad vrátit. Nová lhůta splatnosti po každém vrácení daňového dokladu počíná běžet vždy dnem doručení opraveného daňového dokladu FSv ČVUT. </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 Doba a místo předání a převzetí </w:t>
      </w:r>
      <w:r w:rsidR="007C0FD8" w:rsidRPr="007C0FD8">
        <w:rPr>
          <w:rFonts w:ascii="Arial" w:hAnsi="Arial" w:cs="Arial"/>
          <w:b/>
          <w:color w:val="000000"/>
          <w:sz w:val="22"/>
          <w:szCs w:val="22"/>
        </w:rPr>
        <w:t>rozšiřujících licencí</w:t>
      </w:r>
    </w:p>
    <w:p w:rsidR="00C00206" w:rsidRPr="00C00206" w:rsidRDefault="00C00206" w:rsidP="00C00206">
      <w:pPr>
        <w:jc w:val="center"/>
        <w:rPr>
          <w:rFonts w:ascii="Arial" w:hAnsi="Arial" w:cs="Arial"/>
          <w:color w:val="000000"/>
          <w:sz w:val="22"/>
          <w:szCs w:val="22"/>
        </w:rPr>
      </w:pPr>
    </w:p>
    <w:p w:rsidR="00D55DCD" w:rsidRPr="00FC39DC" w:rsidRDefault="00C00206" w:rsidP="00D55DCD">
      <w:pPr>
        <w:widowControl/>
        <w:numPr>
          <w:ilvl w:val="0"/>
          <w:numId w:val="10"/>
        </w:numPr>
        <w:spacing w:line="240" w:lineRule="auto"/>
        <w:jc w:val="both"/>
        <w:rPr>
          <w:rFonts w:ascii="Arial" w:hAnsi="Arial" w:cs="Arial"/>
          <w:color w:val="000000"/>
          <w:sz w:val="22"/>
          <w:szCs w:val="22"/>
        </w:rPr>
      </w:pPr>
      <w:r w:rsidRPr="00FC39DC">
        <w:rPr>
          <w:rFonts w:ascii="Arial" w:hAnsi="Arial" w:cs="Arial"/>
          <w:color w:val="000000"/>
          <w:sz w:val="22"/>
          <w:szCs w:val="22"/>
        </w:rPr>
        <w:t xml:space="preserve">Smluvní strany se dohodly, že dodavatel je povinen </w:t>
      </w:r>
      <w:r w:rsidR="007F3642">
        <w:rPr>
          <w:rFonts w:ascii="Arial" w:hAnsi="Arial" w:cs="Arial"/>
          <w:color w:val="000000"/>
          <w:sz w:val="22"/>
          <w:szCs w:val="22"/>
        </w:rPr>
        <w:t xml:space="preserve">dodat </w:t>
      </w:r>
      <w:r w:rsidR="000163BC">
        <w:rPr>
          <w:rFonts w:ascii="Arial" w:hAnsi="Arial" w:cs="Arial"/>
          <w:color w:val="000000"/>
          <w:sz w:val="22"/>
          <w:szCs w:val="22"/>
        </w:rPr>
        <w:t>rozšiřující licence</w:t>
      </w:r>
      <w:r w:rsidRPr="00FC39DC">
        <w:rPr>
          <w:rFonts w:ascii="Arial" w:hAnsi="Arial" w:cs="Arial"/>
          <w:color w:val="000000"/>
          <w:sz w:val="22"/>
          <w:szCs w:val="22"/>
        </w:rPr>
        <w:t xml:space="preserve"> do </w:t>
      </w:r>
      <w:r w:rsidR="000163BC">
        <w:rPr>
          <w:rFonts w:ascii="Arial" w:hAnsi="Arial" w:cs="Arial"/>
          <w:color w:val="000000"/>
          <w:sz w:val="22"/>
          <w:szCs w:val="22"/>
        </w:rPr>
        <w:t>2</w:t>
      </w:r>
      <w:r w:rsidR="0043202E">
        <w:rPr>
          <w:rFonts w:ascii="Arial" w:hAnsi="Arial" w:cs="Arial"/>
          <w:color w:val="000000"/>
          <w:sz w:val="22"/>
          <w:szCs w:val="22"/>
        </w:rPr>
        <w:t>0</w:t>
      </w:r>
      <w:r w:rsidR="00FC39DC" w:rsidRPr="00FC39DC">
        <w:rPr>
          <w:rFonts w:ascii="Arial" w:hAnsi="Arial" w:cs="Arial"/>
          <w:color w:val="000000"/>
          <w:sz w:val="22"/>
          <w:szCs w:val="22"/>
        </w:rPr>
        <w:t xml:space="preserve"> dnů od </w:t>
      </w:r>
      <w:r w:rsidR="000163BC">
        <w:rPr>
          <w:rFonts w:ascii="Arial" w:hAnsi="Arial" w:cs="Arial"/>
          <w:color w:val="000000"/>
          <w:sz w:val="22"/>
          <w:szCs w:val="22"/>
        </w:rPr>
        <w:t>podpisu této smlouvy</w:t>
      </w:r>
      <w:r w:rsidR="00FC39DC" w:rsidRPr="00FC39DC">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p>
    <w:p w:rsidR="00C00206" w:rsidRPr="00C00206" w:rsidRDefault="000163BC" w:rsidP="00C00206">
      <w:pPr>
        <w:widowControl/>
        <w:numPr>
          <w:ilvl w:val="0"/>
          <w:numId w:val="10"/>
        </w:numPr>
        <w:spacing w:line="240" w:lineRule="auto"/>
        <w:jc w:val="both"/>
        <w:rPr>
          <w:rFonts w:ascii="Arial" w:hAnsi="Arial" w:cs="Arial"/>
          <w:color w:val="000000"/>
          <w:sz w:val="22"/>
          <w:szCs w:val="22"/>
        </w:rPr>
      </w:pPr>
      <w:r>
        <w:rPr>
          <w:rFonts w:ascii="Arial" w:hAnsi="Arial" w:cs="Arial"/>
          <w:color w:val="000000"/>
          <w:sz w:val="22"/>
          <w:szCs w:val="22"/>
        </w:rPr>
        <w:t>Rozšiřující licence</w:t>
      </w:r>
      <w:r w:rsidR="00C00206" w:rsidRPr="00C00206">
        <w:rPr>
          <w:rFonts w:ascii="Arial" w:hAnsi="Arial" w:cs="Arial"/>
          <w:color w:val="000000"/>
          <w:sz w:val="22"/>
          <w:szCs w:val="22"/>
        </w:rPr>
        <w:t xml:space="preserve"> budou dodány do sídla FSv ČVUT, které je uvedeno v záhlaví této smlouvy.</w:t>
      </w:r>
      <w:r>
        <w:rPr>
          <w:rFonts w:ascii="Arial" w:hAnsi="Arial" w:cs="Arial"/>
          <w:color w:val="000000"/>
          <w:sz w:val="22"/>
          <w:szCs w:val="22"/>
        </w:rPr>
        <w:t xml:space="preserve"> </w:t>
      </w:r>
      <w:r w:rsidR="00A31946" w:rsidRPr="00C00206">
        <w:rPr>
          <w:rFonts w:ascii="Arial" w:hAnsi="Arial" w:cs="Arial"/>
          <w:color w:val="000000"/>
          <w:sz w:val="22"/>
          <w:szCs w:val="22"/>
        </w:rPr>
        <w:t>FSv ČVUT</w:t>
      </w:r>
      <w:r w:rsidR="00A31946">
        <w:rPr>
          <w:rFonts w:ascii="Arial" w:hAnsi="Arial" w:cs="Arial"/>
          <w:color w:val="000000"/>
          <w:sz w:val="22"/>
          <w:szCs w:val="22"/>
        </w:rPr>
        <w:t xml:space="preserve"> umožňuje dodat rozšiřující licence i elektronickou cestou na mail </w:t>
      </w:r>
      <w:r w:rsidR="00A31946" w:rsidRPr="0030035B">
        <w:rPr>
          <w:rFonts w:ascii="Arial" w:hAnsi="Arial" w:cs="Arial"/>
          <w:color w:val="000000"/>
          <w:sz w:val="22"/>
          <w:szCs w:val="22"/>
        </w:rPr>
        <w:t>tomas.libenek@fsv.cvut.cz</w:t>
      </w:r>
      <w:r w:rsidR="00A31946">
        <w:rPr>
          <w:rFonts w:ascii="Arial" w:hAnsi="Arial" w:cs="Arial"/>
          <w:color w:val="000000"/>
          <w:sz w:val="22"/>
          <w:szCs w:val="22"/>
        </w:rPr>
        <w:t>.</w:t>
      </w:r>
    </w:p>
    <w:p w:rsidR="00C00206" w:rsidRDefault="00C00206" w:rsidP="00C00206">
      <w:pPr>
        <w:jc w:val="center"/>
        <w:rPr>
          <w:rFonts w:ascii="Arial" w:hAnsi="Arial" w:cs="Arial"/>
          <w:color w:val="000000"/>
          <w:sz w:val="22"/>
          <w:szCs w:val="22"/>
        </w:rPr>
      </w:pPr>
    </w:p>
    <w:p w:rsidR="00722833" w:rsidRDefault="00722833" w:rsidP="00C00206">
      <w:pPr>
        <w:jc w:val="center"/>
        <w:rPr>
          <w:rFonts w:ascii="Arial" w:hAnsi="Arial" w:cs="Arial"/>
          <w:color w:val="000000"/>
          <w:sz w:val="22"/>
          <w:szCs w:val="22"/>
        </w:rPr>
      </w:pPr>
    </w:p>
    <w:p w:rsidR="00722833" w:rsidRDefault="00722833" w:rsidP="00C00206">
      <w:pPr>
        <w:jc w:val="center"/>
        <w:rPr>
          <w:rFonts w:ascii="Arial" w:hAnsi="Arial" w:cs="Arial"/>
          <w:color w:val="000000"/>
          <w:sz w:val="22"/>
          <w:szCs w:val="22"/>
        </w:rPr>
      </w:pPr>
    </w:p>
    <w:p w:rsidR="00722833" w:rsidRDefault="00722833" w:rsidP="00C00206">
      <w:pPr>
        <w:jc w:val="center"/>
        <w:rPr>
          <w:rFonts w:ascii="Arial" w:hAnsi="Arial" w:cs="Arial"/>
          <w:color w:val="000000"/>
          <w:sz w:val="22"/>
          <w:szCs w:val="22"/>
        </w:rPr>
      </w:pPr>
    </w:p>
    <w:p w:rsidR="00722833" w:rsidRPr="00C00206" w:rsidRDefault="00722833"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lastRenderedPageBreak/>
        <w:t xml:space="preserve">VI. Předání a převzetí </w:t>
      </w:r>
      <w:r w:rsidR="007C0FD8" w:rsidRPr="007C0FD8">
        <w:rPr>
          <w:rFonts w:ascii="Arial" w:hAnsi="Arial" w:cs="Arial"/>
          <w:b/>
          <w:color w:val="000000"/>
          <w:sz w:val="22"/>
          <w:szCs w:val="22"/>
        </w:rPr>
        <w:t>rozšiřujících licencí</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Osobou oprávněnou k předání a převzetí </w:t>
      </w:r>
      <w:r w:rsidR="000163BC">
        <w:rPr>
          <w:rFonts w:ascii="Arial" w:hAnsi="Arial" w:cs="Arial"/>
          <w:color w:val="000000"/>
          <w:sz w:val="22"/>
          <w:szCs w:val="22"/>
        </w:rPr>
        <w:t>rozšiřujících licencí</w:t>
      </w:r>
      <w:r w:rsidRPr="00C00206">
        <w:rPr>
          <w:rFonts w:ascii="Arial" w:hAnsi="Arial" w:cs="Arial"/>
          <w:color w:val="000000"/>
          <w:sz w:val="22"/>
          <w:szCs w:val="22"/>
        </w:rPr>
        <w:t xml:space="preserve"> je osoba uvedená v čl. XII. odst. 1 této smlouvy. FSv ČVUT je však oprávněna přizvat k předání a převzetí </w:t>
      </w:r>
      <w:r w:rsidR="000163BC">
        <w:rPr>
          <w:rFonts w:ascii="Arial" w:hAnsi="Arial" w:cs="Arial"/>
          <w:color w:val="000000"/>
          <w:sz w:val="22"/>
          <w:szCs w:val="22"/>
        </w:rPr>
        <w:t>rozšiřujících licencí</w:t>
      </w:r>
      <w:r w:rsidRPr="00C00206">
        <w:rPr>
          <w:rFonts w:ascii="Arial" w:hAnsi="Arial" w:cs="Arial"/>
          <w:color w:val="000000"/>
          <w:sz w:val="22"/>
          <w:szCs w:val="22"/>
        </w:rPr>
        <w:t xml:space="preserve"> i jiné osoby, jejichž účast pokládá za nezbytnou.</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je povinna převzít </w:t>
      </w:r>
      <w:r w:rsidR="000163BC">
        <w:rPr>
          <w:rFonts w:ascii="Arial" w:hAnsi="Arial" w:cs="Arial"/>
          <w:color w:val="000000"/>
          <w:sz w:val="22"/>
          <w:szCs w:val="22"/>
        </w:rPr>
        <w:t>rozšiřující licenc</w:t>
      </w:r>
      <w:r w:rsidR="00B33856">
        <w:rPr>
          <w:rFonts w:ascii="Arial" w:hAnsi="Arial" w:cs="Arial"/>
          <w:color w:val="000000"/>
          <w:sz w:val="22"/>
          <w:szCs w:val="22"/>
        </w:rPr>
        <w:t>e</w:t>
      </w:r>
      <w:r w:rsidRPr="00C00206">
        <w:rPr>
          <w:rFonts w:ascii="Arial" w:hAnsi="Arial" w:cs="Arial"/>
          <w:color w:val="000000"/>
          <w:sz w:val="22"/>
          <w:szCs w:val="22"/>
        </w:rPr>
        <w:t xml:space="preserve">, které jsou dodány řádně, tj. které zejména vykazují všechny vlastnosti a vyhovují všem podmínkám uvedeným v této smlouvě či stanoveným FSv ČVUT nebo právními předpisy a který je dodán včas.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není povinna převzít </w:t>
      </w:r>
      <w:r w:rsidR="00A31946">
        <w:rPr>
          <w:rFonts w:ascii="Arial" w:hAnsi="Arial" w:cs="Arial"/>
          <w:color w:val="000000"/>
          <w:sz w:val="22"/>
          <w:szCs w:val="22"/>
        </w:rPr>
        <w:t>rozšiřující licence</w:t>
      </w:r>
      <w:r w:rsidRPr="00C00206">
        <w:rPr>
          <w:rFonts w:ascii="Arial" w:hAnsi="Arial" w:cs="Arial"/>
          <w:color w:val="000000"/>
          <w:sz w:val="22"/>
          <w:szCs w:val="22"/>
        </w:rPr>
        <w:t xml:space="preserve"> zejména v následujících případech:</w:t>
      </w:r>
    </w:p>
    <w:p w:rsidR="00C00206" w:rsidRPr="00C00206" w:rsidRDefault="00C00206" w:rsidP="00C00206">
      <w:pPr>
        <w:pStyle w:val="Zkladntext"/>
        <w:widowControl/>
        <w:numPr>
          <w:ilvl w:val="0"/>
          <w:numId w:val="12"/>
        </w:numPr>
        <w:spacing w:after="0" w:line="240" w:lineRule="auto"/>
        <w:jc w:val="both"/>
        <w:rPr>
          <w:rFonts w:ascii="Arial" w:hAnsi="Arial" w:cs="Arial"/>
          <w:color w:val="000000"/>
          <w:sz w:val="22"/>
          <w:szCs w:val="22"/>
        </w:rPr>
      </w:pPr>
      <w:r w:rsidRPr="00C00206">
        <w:rPr>
          <w:rFonts w:ascii="Arial" w:hAnsi="Arial" w:cs="Arial"/>
          <w:color w:val="000000"/>
          <w:sz w:val="22"/>
          <w:szCs w:val="22"/>
        </w:rPr>
        <w:t>vykazují vady, které brání jejich řádnému užívání,</w:t>
      </w:r>
    </w:p>
    <w:p w:rsidR="00C00206" w:rsidRPr="00C00206" w:rsidRDefault="000163BC"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rozšiřující</w:t>
      </w:r>
      <w:r w:rsidR="00B33856">
        <w:rPr>
          <w:rFonts w:ascii="Arial" w:hAnsi="Arial" w:cs="Arial"/>
          <w:color w:val="000000"/>
          <w:sz w:val="22"/>
          <w:szCs w:val="22"/>
        </w:rPr>
        <w:t xml:space="preserve"> licence</w:t>
      </w:r>
      <w:r w:rsidR="00C00206" w:rsidRPr="00C00206">
        <w:rPr>
          <w:rFonts w:ascii="Arial" w:hAnsi="Arial" w:cs="Arial"/>
          <w:color w:val="000000"/>
          <w:sz w:val="22"/>
          <w:szCs w:val="22"/>
        </w:rPr>
        <w:t xml:space="preserve"> nemají vlastnosti dohodnuté v této smlouvě,</w:t>
      </w:r>
    </w:p>
    <w:p w:rsidR="00C00206" w:rsidRPr="00C00206" w:rsidRDefault="008750F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 xml:space="preserve">dodavatel spolu s dodáním </w:t>
      </w:r>
      <w:r w:rsidR="000163BC">
        <w:rPr>
          <w:rFonts w:ascii="Arial" w:hAnsi="Arial" w:cs="Arial"/>
          <w:color w:val="000000"/>
          <w:sz w:val="22"/>
          <w:szCs w:val="22"/>
        </w:rPr>
        <w:t>rozšiřujíc</w:t>
      </w:r>
      <w:r w:rsidR="00B33856">
        <w:rPr>
          <w:rFonts w:ascii="Arial" w:hAnsi="Arial" w:cs="Arial"/>
          <w:color w:val="000000"/>
          <w:sz w:val="22"/>
          <w:szCs w:val="22"/>
        </w:rPr>
        <w:t>í</w:t>
      </w:r>
      <w:r w:rsidR="000163BC">
        <w:rPr>
          <w:rFonts w:ascii="Arial" w:hAnsi="Arial" w:cs="Arial"/>
          <w:color w:val="000000"/>
          <w:sz w:val="22"/>
          <w:szCs w:val="22"/>
        </w:rPr>
        <w:t xml:space="preserve"> licenc</w:t>
      </w:r>
      <w:r w:rsidR="00B33856">
        <w:rPr>
          <w:rFonts w:ascii="Arial" w:hAnsi="Arial" w:cs="Arial"/>
          <w:color w:val="000000"/>
          <w:sz w:val="22"/>
          <w:szCs w:val="22"/>
        </w:rPr>
        <w:t>e</w:t>
      </w:r>
      <w:r>
        <w:rPr>
          <w:rFonts w:ascii="Arial" w:hAnsi="Arial" w:cs="Arial"/>
          <w:color w:val="000000"/>
          <w:sz w:val="22"/>
          <w:szCs w:val="22"/>
        </w:rPr>
        <w:t xml:space="preserve"> </w:t>
      </w:r>
      <w:r w:rsidR="00C00206" w:rsidRPr="00C00206">
        <w:rPr>
          <w:rFonts w:ascii="Arial" w:hAnsi="Arial" w:cs="Arial"/>
          <w:color w:val="000000"/>
          <w:sz w:val="22"/>
          <w:szCs w:val="22"/>
        </w:rPr>
        <w:t>nepředal FSv ČVUT veškerou dokumentaci k </w:t>
      </w:r>
      <w:r w:rsidR="000163BC">
        <w:rPr>
          <w:rFonts w:ascii="Arial" w:hAnsi="Arial" w:cs="Arial"/>
          <w:color w:val="000000"/>
          <w:sz w:val="22"/>
          <w:szCs w:val="22"/>
        </w:rPr>
        <w:t>licencím</w:t>
      </w:r>
      <w:r w:rsidR="00C00206" w:rsidRPr="00C00206">
        <w:rPr>
          <w:rFonts w:ascii="Arial" w:hAnsi="Arial" w:cs="Arial"/>
          <w:color w:val="000000"/>
          <w:sz w:val="22"/>
          <w:szCs w:val="22"/>
        </w:rPr>
        <w:t xml:space="preserve"> v souladu s touto smlouvou,</w:t>
      </w:r>
    </w:p>
    <w:p w:rsidR="00C00206" w:rsidRPr="00C00206" w:rsidRDefault="000163BC"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rozšiřující licence</w:t>
      </w:r>
      <w:r w:rsidR="00C00206" w:rsidRPr="00C00206">
        <w:rPr>
          <w:rFonts w:ascii="Arial" w:hAnsi="Arial" w:cs="Arial"/>
          <w:color w:val="000000"/>
          <w:sz w:val="22"/>
          <w:szCs w:val="22"/>
        </w:rPr>
        <w:t xml:space="preserve"> nejsou dodány ve lhůtě uvedené v této smlouvě.</w:t>
      </w:r>
    </w:p>
    <w:p w:rsidR="00C00206" w:rsidRPr="00C00206" w:rsidRDefault="00C00206" w:rsidP="00C00206">
      <w:pPr>
        <w:pStyle w:val="Zkladntext"/>
        <w:ind w:left="360"/>
        <w:rPr>
          <w:rFonts w:ascii="Arial" w:hAnsi="Arial" w:cs="Arial"/>
          <w:color w:val="000000"/>
          <w:sz w:val="22"/>
          <w:szCs w:val="22"/>
        </w:rPr>
      </w:pPr>
    </w:p>
    <w:p w:rsidR="00C00206" w:rsidRPr="00C00206" w:rsidRDefault="000163BC" w:rsidP="00C00206">
      <w:pPr>
        <w:widowControl/>
        <w:numPr>
          <w:ilvl w:val="0"/>
          <w:numId w:val="11"/>
        </w:numPr>
        <w:spacing w:line="240" w:lineRule="auto"/>
        <w:jc w:val="both"/>
        <w:rPr>
          <w:rFonts w:ascii="Arial" w:hAnsi="Arial" w:cs="Arial"/>
          <w:color w:val="000000"/>
          <w:sz w:val="22"/>
          <w:szCs w:val="22"/>
        </w:rPr>
      </w:pPr>
      <w:r>
        <w:rPr>
          <w:rFonts w:ascii="Arial" w:hAnsi="Arial" w:cs="Arial"/>
          <w:color w:val="000000"/>
          <w:sz w:val="22"/>
          <w:szCs w:val="22"/>
        </w:rPr>
        <w:t>Rozšiřující licence</w:t>
      </w:r>
      <w:r w:rsidR="00C00206" w:rsidRPr="00C00206">
        <w:rPr>
          <w:rFonts w:ascii="Arial" w:hAnsi="Arial" w:cs="Arial"/>
          <w:color w:val="000000"/>
          <w:sz w:val="22"/>
          <w:szCs w:val="22"/>
        </w:rPr>
        <w:t xml:space="preserve"> se považuj</w:t>
      </w:r>
      <w:r w:rsidR="00B33856">
        <w:rPr>
          <w:rFonts w:ascii="Arial" w:hAnsi="Arial" w:cs="Arial"/>
          <w:color w:val="000000"/>
          <w:sz w:val="22"/>
          <w:szCs w:val="22"/>
        </w:rPr>
        <w:t>í</w:t>
      </w:r>
      <w:r w:rsidR="00C00206" w:rsidRPr="00C00206">
        <w:rPr>
          <w:rFonts w:ascii="Arial" w:hAnsi="Arial" w:cs="Arial"/>
          <w:color w:val="000000"/>
          <w:sz w:val="22"/>
          <w:szCs w:val="22"/>
        </w:rPr>
        <w:t xml:space="preserve"> za předané a převzaté dnem podpisu předávacího protokolu FSv ČVUT, ze kterého vyplývá, že FSv ČVUT </w:t>
      </w:r>
      <w:r w:rsidR="003A0D02">
        <w:rPr>
          <w:rFonts w:ascii="Arial" w:hAnsi="Arial" w:cs="Arial"/>
          <w:color w:val="000000"/>
          <w:sz w:val="22"/>
          <w:szCs w:val="22"/>
        </w:rPr>
        <w:t>licence</w:t>
      </w:r>
      <w:r w:rsidR="00C00206" w:rsidRPr="00C00206">
        <w:rPr>
          <w:rFonts w:ascii="Arial" w:hAnsi="Arial" w:cs="Arial"/>
          <w:color w:val="000000"/>
          <w:sz w:val="22"/>
          <w:szCs w:val="22"/>
        </w:rPr>
        <w:t xml:space="preserve"> přebírá.</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VII. Nebezpečí škody na </w:t>
      </w:r>
      <w:r w:rsidR="007C0FD8" w:rsidRPr="007C0FD8">
        <w:rPr>
          <w:rFonts w:ascii="Arial" w:hAnsi="Arial" w:cs="Arial"/>
          <w:b/>
          <w:color w:val="000000"/>
          <w:sz w:val="22"/>
          <w:szCs w:val="22"/>
        </w:rPr>
        <w:t>rozšiřujících licencích</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13"/>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Dnem předání a převzetí </w:t>
      </w:r>
      <w:r w:rsidR="00B33856">
        <w:rPr>
          <w:rFonts w:ascii="Arial" w:hAnsi="Arial" w:cs="Arial"/>
          <w:color w:val="000000"/>
          <w:sz w:val="22"/>
          <w:szCs w:val="22"/>
        </w:rPr>
        <w:t>r</w:t>
      </w:r>
      <w:r w:rsidR="003A0D02">
        <w:rPr>
          <w:rFonts w:ascii="Arial" w:hAnsi="Arial" w:cs="Arial"/>
          <w:color w:val="000000"/>
          <w:sz w:val="22"/>
          <w:szCs w:val="22"/>
        </w:rPr>
        <w:t>ozšiřujících licencí</w:t>
      </w:r>
      <w:r w:rsidRPr="00C00206">
        <w:rPr>
          <w:rFonts w:ascii="Arial" w:hAnsi="Arial" w:cs="Arial"/>
          <w:color w:val="000000"/>
          <w:sz w:val="22"/>
          <w:szCs w:val="22"/>
        </w:rPr>
        <w:t xml:space="preserve"> FSv ČVUT nabývá vlastnické právo </w:t>
      </w:r>
      <w:r w:rsidR="003A0D02">
        <w:rPr>
          <w:rFonts w:ascii="Arial" w:hAnsi="Arial" w:cs="Arial"/>
          <w:color w:val="000000"/>
          <w:sz w:val="22"/>
          <w:szCs w:val="22"/>
        </w:rPr>
        <w:t>k rozšiřujícím licencím</w:t>
      </w:r>
      <w:r w:rsidRPr="00C00206">
        <w:rPr>
          <w:rFonts w:ascii="Arial" w:hAnsi="Arial" w:cs="Arial"/>
          <w:color w:val="000000"/>
          <w:sz w:val="22"/>
          <w:szCs w:val="22"/>
        </w:rPr>
        <w:t>.</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VIII. Odpovědnost za vady, záruka za jakost</w:t>
      </w:r>
    </w:p>
    <w:p w:rsidR="00C00206" w:rsidRPr="00C00206" w:rsidRDefault="00C00206" w:rsidP="00C00206">
      <w:pPr>
        <w:keepNext/>
        <w:keepLines/>
        <w:jc w:val="both"/>
        <w:rPr>
          <w:rFonts w:ascii="Arial" w:hAnsi="Arial" w:cs="Arial"/>
          <w:color w:val="000000"/>
          <w:sz w:val="22"/>
          <w:szCs w:val="22"/>
        </w:rPr>
      </w:pPr>
    </w:p>
    <w:p w:rsidR="00C00206" w:rsidRPr="003A0D02" w:rsidRDefault="00C00206" w:rsidP="00C00206">
      <w:pPr>
        <w:keepNext/>
        <w:keepLines/>
        <w:widowControl/>
        <w:numPr>
          <w:ilvl w:val="0"/>
          <w:numId w:val="14"/>
        </w:numPr>
        <w:spacing w:line="240" w:lineRule="auto"/>
        <w:jc w:val="both"/>
        <w:rPr>
          <w:rFonts w:ascii="Arial" w:hAnsi="Arial" w:cs="Arial"/>
          <w:color w:val="000000"/>
          <w:sz w:val="22"/>
          <w:szCs w:val="22"/>
        </w:rPr>
      </w:pPr>
      <w:r w:rsidRPr="003A0D02">
        <w:rPr>
          <w:rFonts w:ascii="Arial" w:hAnsi="Arial" w:cs="Arial"/>
          <w:color w:val="000000"/>
          <w:sz w:val="22"/>
          <w:szCs w:val="22"/>
        </w:rPr>
        <w:t xml:space="preserve">Dodavatel odpovídá za vady, jež mají </w:t>
      </w:r>
      <w:r w:rsidR="00B33856">
        <w:rPr>
          <w:rFonts w:ascii="Arial" w:hAnsi="Arial" w:cs="Arial"/>
          <w:color w:val="000000"/>
          <w:sz w:val="22"/>
          <w:szCs w:val="22"/>
        </w:rPr>
        <w:t>r</w:t>
      </w:r>
      <w:r w:rsidR="003A0D02" w:rsidRPr="003A0D02">
        <w:rPr>
          <w:rFonts w:ascii="Arial" w:hAnsi="Arial" w:cs="Arial"/>
          <w:color w:val="000000"/>
          <w:sz w:val="22"/>
          <w:szCs w:val="22"/>
        </w:rPr>
        <w:t>ozšiřující licence</w:t>
      </w:r>
      <w:r w:rsidRPr="003A0D02">
        <w:rPr>
          <w:rFonts w:ascii="Arial" w:hAnsi="Arial" w:cs="Arial"/>
          <w:color w:val="000000"/>
          <w:sz w:val="22"/>
          <w:szCs w:val="22"/>
        </w:rPr>
        <w:t xml:space="preserve"> </w:t>
      </w:r>
      <w:r w:rsidR="003A0D02" w:rsidRPr="003A0D02">
        <w:rPr>
          <w:rFonts w:ascii="Arial" w:hAnsi="Arial" w:cs="Arial"/>
          <w:color w:val="000000"/>
          <w:sz w:val="22"/>
          <w:szCs w:val="22"/>
        </w:rPr>
        <w:t>po dobu 5 let od je</w:t>
      </w:r>
      <w:r w:rsidR="003A0D02">
        <w:rPr>
          <w:rFonts w:ascii="Arial" w:hAnsi="Arial" w:cs="Arial"/>
          <w:color w:val="000000"/>
          <w:sz w:val="22"/>
          <w:szCs w:val="22"/>
        </w:rPr>
        <w:t>jich předání.</w:t>
      </w:r>
    </w:p>
    <w:p w:rsidR="00C00206" w:rsidRPr="003A0D02" w:rsidRDefault="00C00206" w:rsidP="00C00206">
      <w:pPr>
        <w:widowControl/>
        <w:numPr>
          <w:ilvl w:val="0"/>
          <w:numId w:val="14"/>
        </w:numPr>
        <w:spacing w:line="240" w:lineRule="auto"/>
        <w:jc w:val="both"/>
        <w:rPr>
          <w:rFonts w:ascii="Arial" w:hAnsi="Arial" w:cs="Arial"/>
          <w:color w:val="000000"/>
          <w:sz w:val="22"/>
          <w:szCs w:val="22"/>
        </w:rPr>
      </w:pPr>
      <w:r w:rsidRPr="003A0D02">
        <w:rPr>
          <w:rFonts w:ascii="Arial" w:hAnsi="Arial" w:cs="Arial"/>
          <w:color w:val="000000"/>
          <w:sz w:val="22"/>
          <w:szCs w:val="22"/>
        </w:rPr>
        <w:t xml:space="preserve">Dodavatel poskytuje na </w:t>
      </w:r>
      <w:r w:rsidR="00B33856">
        <w:rPr>
          <w:rFonts w:ascii="Arial" w:hAnsi="Arial" w:cs="Arial"/>
          <w:color w:val="000000"/>
          <w:sz w:val="22"/>
          <w:szCs w:val="22"/>
        </w:rPr>
        <w:t>r</w:t>
      </w:r>
      <w:r w:rsidR="003A0D02" w:rsidRPr="003A0D02">
        <w:rPr>
          <w:rFonts w:ascii="Arial" w:hAnsi="Arial" w:cs="Arial"/>
          <w:color w:val="000000"/>
          <w:sz w:val="22"/>
          <w:szCs w:val="22"/>
        </w:rPr>
        <w:t>ozšiřující licence</w:t>
      </w:r>
      <w:r w:rsidRPr="003A0D02">
        <w:rPr>
          <w:rFonts w:ascii="Arial" w:hAnsi="Arial" w:cs="Arial"/>
          <w:color w:val="000000"/>
          <w:sz w:val="22"/>
          <w:szCs w:val="22"/>
        </w:rPr>
        <w:t xml:space="preserve"> </w:t>
      </w:r>
      <w:r w:rsidR="003A0D02" w:rsidRPr="003A0D02">
        <w:rPr>
          <w:rFonts w:ascii="Arial" w:hAnsi="Arial" w:cs="Arial"/>
          <w:color w:val="000000"/>
          <w:sz w:val="22"/>
          <w:szCs w:val="22"/>
        </w:rPr>
        <w:t xml:space="preserve">podporu </w:t>
      </w:r>
      <w:r w:rsidRPr="003A0D02">
        <w:rPr>
          <w:rFonts w:ascii="Arial" w:hAnsi="Arial" w:cs="Arial"/>
          <w:color w:val="000000"/>
          <w:sz w:val="22"/>
          <w:szCs w:val="22"/>
        </w:rPr>
        <w:t>v</w:t>
      </w:r>
      <w:r w:rsidR="0060577C" w:rsidRPr="003A0D02">
        <w:rPr>
          <w:rFonts w:ascii="Arial" w:hAnsi="Arial" w:cs="Arial"/>
          <w:color w:val="000000"/>
          <w:sz w:val="22"/>
          <w:szCs w:val="22"/>
        </w:rPr>
        <w:t> délce pěti let</w:t>
      </w:r>
      <w:r w:rsidRPr="003A0D02">
        <w:rPr>
          <w:rFonts w:ascii="Arial" w:hAnsi="Arial" w:cs="Arial"/>
          <w:color w:val="000000"/>
          <w:sz w:val="22"/>
          <w:szCs w:val="22"/>
        </w:rPr>
        <w:t xml:space="preserve">. </w:t>
      </w:r>
      <w:r w:rsidR="003A0D02" w:rsidRPr="003A0D02">
        <w:rPr>
          <w:rFonts w:ascii="Arial" w:hAnsi="Arial" w:cs="Arial"/>
          <w:color w:val="000000"/>
          <w:sz w:val="22"/>
          <w:szCs w:val="22"/>
        </w:rPr>
        <w:t>Podpora</w:t>
      </w:r>
      <w:r w:rsidRPr="003A0D02">
        <w:rPr>
          <w:rFonts w:ascii="Arial" w:hAnsi="Arial" w:cs="Arial"/>
          <w:color w:val="000000"/>
          <w:sz w:val="22"/>
          <w:szCs w:val="22"/>
        </w:rPr>
        <w:t xml:space="preserve"> počíná běžet dnem předání a převzetí </w:t>
      </w:r>
      <w:r w:rsidR="00B33856">
        <w:rPr>
          <w:rFonts w:ascii="Arial" w:hAnsi="Arial" w:cs="Arial"/>
          <w:color w:val="000000"/>
          <w:sz w:val="22"/>
          <w:szCs w:val="22"/>
        </w:rPr>
        <w:t>r</w:t>
      </w:r>
      <w:r w:rsidR="003A0D02" w:rsidRPr="003A0D02">
        <w:rPr>
          <w:rFonts w:ascii="Arial" w:hAnsi="Arial" w:cs="Arial"/>
          <w:color w:val="000000"/>
          <w:sz w:val="22"/>
          <w:szCs w:val="22"/>
        </w:rPr>
        <w:t>ozšiřujících licenc</w:t>
      </w:r>
      <w:r w:rsidR="00B33856">
        <w:rPr>
          <w:rFonts w:ascii="Arial" w:hAnsi="Arial" w:cs="Arial"/>
          <w:color w:val="000000"/>
          <w:sz w:val="22"/>
          <w:szCs w:val="22"/>
        </w:rPr>
        <w:t>í</w:t>
      </w:r>
      <w:r w:rsidR="0007599A" w:rsidRPr="003A0D02">
        <w:rPr>
          <w:rFonts w:ascii="Arial" w:hAnsi="Arial" w:cs="Arial"/>
          <w:color w:val="000000"/>
          <w:sz w:val="22"/>
          <w:szCs w:val="22"/>
        </w:rPr>
        <w:t xml:space="preserve"> </w:t>
      </w:r>
      <w:r w:rsidRPr="003A0D02">
        <w:rPr>
          <w:rFonts w:ascii="Arial" w:hAnsi="Arial" w:cs="Arial"/>
          <w:color w:val="000000"/>
          <w:sz w:val="22"/>
          <w:szCs w:val="22"/>
        </w:rPr>
        <w:t xml:space="preserve">FSv ČVUT. </w:t>
      </w:r>
    </w:p>
    <w:p w:rsidR="00C00206" w:rsidRPr="003A0D02" w:rsidRDefault="00C00206" w:rsidP="00C00206">
      <w:pPr>
        <w:widowControl/>
        <w:numPr>
          <w:ilvl w:val="0"/>
          <w:numId w:val="14"/>
        </w:numPr>
        <w:spacing w:line="240" w:lineRule="auto"/>
        <w:jc w:val="both"/>
        <w:rPr>
          <w:rFonts w:ascii="Arial" w:hAnsi="Arial" w:cs="Arial"/>
          <w:color w:val="000000"/>
          <w:sz w:val="22"/>
          <w:szCs w:val="22"/>
        </w:rPr>
      </w:pPr>
      <w:r w:rsidRPr="003A0D02">
        <w:rPr>
          <w:rFonts w:ascii="Arial" w:hAnsi="Arial" w:cs="Arial"/>
          <w:color w:val="000000"/>
          <w:sz w:val="22"/>
          <w:szCs w:val="22"/>
        </w:rPr>
        <w:t xml:space="preserve">Poskytnutá </w:t>
      </w:r>
      <w:r w:rsidR="003A0D02" w:rsidRPr="003A0D02">
        <w:rPr>
          <w:rFonts w:ascii="Arial" w:hAnsi="Arial" w:cs="Arial"/>
          <w:color w:val="000000"/>
          <w:sz w:val="22"/>
          <w:szCs w:val="22"/>
        </w:rPr>
        <w:t>podpora znamená, že rozšiřující licence</w:t>
      </w:r>
      <w:r w:rsidRPr="003A0D02">
        <w:rPr>
          <w:rFonts w:ascii="Arial" w:hAnsi="Arial" w:cs="Arial"/>
          <w:color w:val="000000"/>
          <w:sz w:val="22"/>
          <w:szCs w:val="22"/>
        </w:rPr>
        <w:t xml:space="preserve"> budou po dobu </w:t>
      </w:r>
      <w:r w:rsidR="003A0D02" w:rsidRPr="003A0D02">
        <w:rPr>
          <w:rFonts w:ascii="Arial" w:hAnsi="Arial" w:cs="Arial"/>
          <w:color w:val="000000"/>
          <w:sz w:val="22"/>
          <w:szCs w:val="22"/>
        </w:rPr>
        <w:t>podpory</w:t>
      </w:r>
      <w:r w:rsidRPr="003A0D02">
        <w:rPr>
          <w:rFonts w:ascii="Arial" w:hAnsi="Arial" w:cs="Arial"/>
          <w:color w:val="000000"/>
          <w:sz w:val="22"/>
          <w:szCs w:val="22"/>
        </w:rPr>
        <w:t xml:space="preserve"> plně funkční a budou mít vlastnosti dle této smlouvy, vlastnosti odpovídající právním předpisům, eventuálně dalším technickým požadavkům či normám (doklad o shodě), které</w:t>
      </w:r>
      <w:r w:rsidR="00162594" w:rsidRPr="003A0D02">
        <w:rPr>
          <w:rFonts w:ascii="Arial" w:hAnsi="Arial" w:cs="Arial"/>
          <w:color w:val="000000"/>
          <w:sz w:val="22"/>
          <w:szCs w:val="22"/>
        </w:rPr>
        <w:t xml:space="preserve"> mají </w:t>
      </w:r>
      <w:r w:rsidR="003A0D02" w:rsidRPr="003A0D02">
        <w:rPr>
          <w:rFonts w:ascii="Arial" w:hAnsi="Arial" w:cs="Arial"/>
          <w:color w:val="000000"/>
          <w:sz w:val="22"/>
          <w:szCs w:val="22"/>
        </w:rPr>
        <w:t>rozšiřující licence</w:t>
      </w:r>
      <w:r w:rsidRPr="003A0D02">
        <w:rPr>
          <w:rFonts w:ascii="Arial" w:hAnsi="Arial" w:cs="Arial"/>
          <w:color w:val="000000"/>
          <w:sz w:val="22"/>
          <w:szCs w:val="22"/>
        </w:rPr>
        <w:t xml:space="preserve"> splň</w:t>
      </w:r>
      <w:r w:rsidR="00162594" w:rsidRPr="003A0D02">
        <w:rPr>
          <w:rFonts w:ascii="Arial" w:hAnsi="Arial" w:cs="Arial"/>
          <w:color w:val="000000"/>
          <w:sz w:val="22"/>
          <w:szCs w:val="22"/>
        </w:rPr>
        <w:t xml:space="preserve">ovat, a které se na dané </w:t>
      </w:r>
      <w:r w:rsidR="003A0D02" w:rsidRPr="003A0D02">
        <w:rPr>
          <w:rFonts w:ascii="Arial" w:hAnsi="Arial" w:cs="Arial"/>
          <w:color w:val="000000"/>
          <w:sz w:val="22"/>
          <w:szCs w:val="22"/>
        </w:rPr>
        <w:t>rozšiřující licence</w:t>
      </w:r>
      <w:r w:rsidRPr="003A0D02">
        <w:rPr>
          <w:rFonts w:ascii="Arial" w:hAnsi="Arial" w:cs="Arial"/>
          <w:color w:val="000000"/>
          <w:sz w:val="22"/>
          <w:szCs w:val="22"/>
        </w:rPr>
        <w:t xml:space="preserve"> vztahují, a budou mít vlastnosti uváděné výrobcem či dodavatelem. Poskytnutá </w:t>
      </w:r>
      <w:r w:rsidR="003A0D02" w:rsidRPr="003A0D02">
        <w:rPr>
          <w:rFonts w:ascii="Arial" w:hAnsi="Arial" w:cs="Arial"/>
          <w:color w:val="000000"/>
          <w:sz w:val="22"/>
          <w:szCs w:val="22"/>
        </w:rPr>
        <w:t>podpora</w:t>
      </w:r>
      <w:r w:rsidRPr="003A0D02">
        <w:rPr>
          <w:rFonts w:ascii="Arial" w:hAnsi="Arial" w:cs="Arial"/>
          <w:color w:val="000000"/>
          <w:sz w:val="22"/>
          <w:szCs w:val="22"/>
        </w:rPr>
        <w:t xml:space="preserve"> dále znamená, že dodavatel zajistí pro FSv</w:t>
      </w:r>
      <w:r w:rsidR="003067B2">
        <w:rPr>
          <w:rFonts w:ascii="Arial" w:hAnsi="Arial" w:cs="Arial"/>
          <w:color w:val="000000"/>
          <w:sz w:val="22"/>
          <w:szCs w:val="22"/>
        </w:rPr>
        <w:t xml:space="preserve"> </w:t>
      </w:r>
      <w:r w:rsidRPr="003A0D02">
        <w:rPr>
          <w:rFonts w:ascii="Arial" w:hAnsi="Arial" w:cs="Arial"/>
          <w:color w:val="000000"/>
          <w:sz w:val="22"/>
          <w:szCs w:val="22"/>
        </w:rPr>
        <w:t xml:space="preserve">ČVUT </w:t>
      </w:r>
      <w:r w:rsidR="003A0D02">
        <w:rPr>
          <w:rFonts w:ascii="Arial" w:hAnsi="Arial" w:cs="Arial"/>
          <w:color w:val="000000"/>
          <w:sz w:val="22"/>
          <w:szCs w:val="22"/>
        </w:rPr>
        <w:t xml:space="preserve">pravidelné aktualizace poskytnuté výrobcem antivirového programu. </w:t>
      </w: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je v případě </w:t>
      </w:r>
      <w:r w:rsidR="003067B2">
        <w:rPr>
          <w:rFonts w:ascii="Arial" w:hAnsi="Arial" w:cs="Arial"/>
          <w:color w:val="000000"/>
          <w:sz w:val="22"/>
          <w:szCs w:val="22"/>
        </w:rPr>
        <w:t xml:space="preserve">nefungující podpory či nefunkčnosti licence </w:t>
      </w:r>
      <w:r w:rsidRPr="00C00206">
        <w:rPr>
          <w:rFonts w:ascii="Arial" w:hAnsi="Arial" w:cs="Arial"/>
          <w:color w:val="000000"/>
          <w:sz w:val="22"/>
          <w:szCs w:val="22"/>
        </w:rPr>
        <w:t xml:space="preserve">povinna závadu nahlásit (reklamovat) dodavateli telefonicky na </w:t>
      </w:r>
      <w:r w:rsidR="0002799E">
        <w:rPr>
          <w:rFonts w:ascii="Arial" w:hAnsi="Arial" w:cs="Arial"/>
          <w:color w:val="000000"/>
          <w:sz w:val="22"/>
          <w:szCs w:val="22"/>
        </w:rPr>
        <w:t>+420296796111</w:t>
      </w:r>
      <w:r w:rsidRPr="00C00206">
        <w:rPr>
          <w:rFonts w:ascii="Arial" w:hAnsi="Arial" w:cs="Arial"/>
          <w:bCs/>
          <w:color w:val="000000"/>
          <w:sz w:val="22"/>
          <w:szCs w:val="22"/>
        </w:rPr>
        <w:t xml:space="preserve"> nebo faxem na </w:t>
      </w:r>
      <w:r w:rsidR="0002799E">
        <w:rPr>
          <w:rFonts w:ascii="Arial" w:hAnsi="Arial" w:cs="Arial"/>
          <w:bCs/>
          <w:color w:val="000000"/>
          <w:sz w:val="22"/>
          <w:szCs w:val="22"/>
        </w:rPr>
        <w:t>+420296796777</w:t>
      </w:r>
      <w:r w:rsidRPr="00C00206">
        <w:rPr>
          <w:rFonts w:ascii="Arial" w:hAnsi="Arial" w:cs="Arial"/>
          <w:bCs/>
          <w:color w:val="000000"/>
          <w:sz w:val="22"/>
          <w:szCs w:val="22"/>
        </w:rPr>
        <w:t xml:space="preserve"> či e-mailem na </w:t>
      </w:r>
      <w:hyperlink r:id="rId11" w:history="1">
        <w:r w:rsidR="0002799E" w:rsidRPr="00CC76D9">
          <w:rPr>
            <w:rStyle w:val="Hypertextovodkaz"/>
            <w:rFonts w:ascii="Arial" w:hAnsi="Arial" w:cs="Arial"/>
            <w:bCs/>
            <w:sz w:val="22"/>
            <w:szCs w:val="22"/>
          </w:rPr>
          <w:t>dataguard@pcs.cz</w:t>
        </w:r>
      </w:hyperlink>
      <w:r w:rsidR="0002799E">
        <w:rPr>
          <w:rFonts w:ascii="Arial" w:hAnsi="Arial" w:cs="Arial"/>
          <w:bCs/>
          <w:color w:val="000000"/>
          <w:sz w:val="22"/>
          <w:szCs w:val="22"/>
        </w:rPr>
        <w:t xml:space="preserve">. </w:t>
      </w:r>
      <w:r w:rsidRPr="00C00206">
        <w:rPr>
          <w:rFonts w:ascii="Arial" w:hAnsi="Arial" w:cs="Arial"/>
          <w:bCs/>
          <w:color w:val="000000"/>
          <w:sz w:val="22"/>
          <w:szCs w:val="22"/>
        </w:rPr>
        <w:t xml:space="preserve">Závadu nahlášenou telefonicky FSv </w:t>
      </w:r>
      <w:r w:rsidRPr="00C00206">
        <w:rPr>
          <w:rFonts w:ascii="Arial" w:hAnsi="Arial" w:cs="Arial"/>
          <w:bCs/>
          <w:color w:val="000000"/>
          <w:sz w:val="22"/>
          <w:szCs w:val="22"/>
        </w:rPr>
        <w:lastRenderedPageBreak/>
        <w:t>ČVUT potvrdí nahlášením závady faxem či e-mailem. Reklamace musí obsahovat stručný popis toho, jak se vada projevuje.</w:t>
      </w:r>
    </w:p>
    <w:p w:rsidR="00C00206" w:rsidRPr="00C00206" w:rsidRDefault="00C00206" w:rsidP="00C00206">
      <w:pPr>
        <w:jc w:val="both"/>
        <w:rPr>
          <w:rFonts w:ascii="Arial" w:hAnsi="Arial" w:cs="Arial"/>
          <w:color w:val="000000"/>
          <w:sz w:val="22"/>
          <w:szCs w:val="22"/>
        </w:rPr>
      </w:pPr>
    </w:p>
    <w:p w:rsidR="00C00206" w:rsidRPr="003067B2" w:rsidRDefault="00C00206" w:rsidP="003067B2">
      <w:pPr>
        <w:pStyle w:val="Zkladntext"/>
        <w:widowControl/>
        <w:spacing w:after="0" w:line="240" w:lineRule="auto"/>
        <w:ind w:left="360"/>
        <w:jc w:val="both"/>
        <w:rPr>
          <w:rFonts w:ascii="Arial" w:hAnsi="Arial" w:cs="Arial"/>
          <w:color w:val="000000"/>
          <w:sz w:val="22"/>
          <w:szCs w:val="22"/>
        </w:rPr>
      </w:pPr>
    </w:p>
    <w:p w:rsidR="00C00206" w:rsidRPr="00C00206" w:rsidRDefault="00C00206" w:rsidP="00C00206">
      <w:pPr>
        <w:ind w:left="720"/>
        <w:jc w:val="both"/>
        <w:rPr>
          <w:rFonts w:ascii="Arial" w:hAnsi="Arial" w:cs="Arial"/>
          <w:color w:val="000000"/>
          <w:sz w:val="22"/>
          <w:szCs w:val="22"/>
        </w:rPr>
      </w:pPr>
    </w:p>
    <w:p w:rsidR="00C00206" w:rsidRPr="0043202E" w:rsidRDefault="00C00206" w:rsidP="00C00206">
      <w:pPr>
        <w:widowControl/>
        <w:numPr>
          <w:ilvl w:val="0"/>
          <w:numId w:val="14"/>
        </w:numPr>
        <w:spacing w:line="240" w:lineRule="auto"/>
        <w:jc w:val="both"/>
        <w:rPr>
          <w:rFonts w:ascii="Arial" w:hAnsi="Arial" w:cs="Arial"/>
          <w:color w:val="000000"/>
          <w:sz w:val="22"/>
          <w:szCs w:val="22"/>
        </w:rPr>
      </w:pPr>
      <w:r w:rsidRPr="0043202E">
        <w:rPr>
          <w:rFonts w:ascii="Arial" w:hAnsi="Arial" w:cs="Arial"/>
          <w:color w:val="000000"/>
          <w:sz w:val="22"/>
          <w:szCs w:val="22"/>
        </w:rPr>
        <w:t>Po odstranění závady je dodavatel povinen předat FSv ČVUT servisní výkaz v papírové nebo elektronické podobě, ve kterém bude specifikována závada, způsob a čas jejího odstranění. Dnem podpisu servisního výkazu oprávněnou osobou FSv ČVUT, ze kterého bude vyplývat, že byla závada odstraněna, se závada považuje za odstraněnou.</w:t>
      </w:r>
    </w:p>
    <w:p w:rsidR="00C00206" w:rsidRPr="00C00206" w:rsidRDefault="00C00206" w:rsidP="00C00206">
      <w:pPr>
        <w:jc w:val="both"/>
        <w:rPr>
          <w:rFonts w:ascii="Arial" w:hAnsi="Arial" w:cs="Arial"/>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IX. Smluvní pokuty a úroky z prodlení</w:t>
      </w:r>
    </w:p>
    <w:p w:rsidR="00C00206" w:rsidRPr="00C00206" w:rsidRDefault="00C00206" w:rsidP="00C00206">
      <w:pPr>
        <w:keepNext/>
        <w:keepLines/>
        <w:rPr>
          <w:rFonts w:ascii="Arial" w:hAnsi="Arial" w:cs="Arial"/>
          <w:color w:val="000000"/>
          <w:sz w:val="22"/>
          <w:szCs w:val="22"/>
        </w:rPr>
      </w:pPr>
    </w:p>
    <w:p w:rsidR="00C00206" w:rsidRPr="00C00206" w:rsidRDefault="00C00206" w:rsidP="00C00206">
      <w:pPr>
        <w:keepNext/>
        <w:keepLines/>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FSv ČVUT s úhradou peněžitého plnění dle této smlouvy je FSv ČVUT povinna uhradit dodavateli úrok z prodlení ve výši 0,05 % úplaty za dodání </w:t>
      </w:r>
      <w:r w:rsidR="007C0FD8">
        <w:rPr>
          <w:rFonts w:ascii="Arial" w:hAnsi="Arial" w:cs="Arial"/>
          <w:color w:val="000000"/>
          <w:sz w:val="22"/>
          <w:szCs w:val="22"/>
        </w:rPr>
        <w:t>rozšiřujících licencí</w:t>
      </w:r>
      <w:r w:rsidRPr="00C00206">
        <w:rPr>
          <w:rFonts w:ascii="Arial" w:hAnsi="Arial" w:cs="Arial"/>
          <w:color w:val="000000"/>
          <w:sz w:val="22"/>
          <w:szCs w:val="22"/>
        </w:rPr>
        <w:t xml:space="preserve"> bez DPH, a to za každý započatý den prodlení.</w:t>
      </w:r>
    </w:p>
    <w:p w:rsidR="00C00206" w:rsidRPr="00C00206" w:rsidRDefault="00C00206" w:rsidP="00C00206">
      <w:pPr>
        <w:keepNext/>
        <w:keepLines/>
        <w:ind w:left="360"/>
        <w:jc w:val="both"/>
        <w:rPr>
          <w:rFonts w:ascii="Arial" w:hAnsi="Arial" w:cs="Arial"/>
          <w:color w:val="000000"/>
          <w:sz w:val="22"/>
          <w:szCs w:val="22"/>
        </w:rPr>
      </w:pPr>
      <w:r w:rsidRPr="00C00206">
        <w:rPr>
          <w:rFonts w:ascii="Arial" w:hAnsi="Arial" w:cs="Arial"/>
          <w:color w:val="000000"/>
          <w:sz w:val="22"/>
          <w:szCs w:val="22"/>
        </w:rPr>
        <w:t xml:space="preserve"> </w:t>
      </w:r>
    </w:p>
    <w:p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dodavatele s dodáním </w:t>
      </w:r>
      <w:r w:rsidR="007C0FD8">
        <w:rPr>
          <w:rFonts w:ascii="Arial" w:hAnsi="Arial" w:cs="Arial"/>
          <w:color w:val="000000"/>
          <w:sz w:val="22"/>
          <w:szCs w:val="22"/>
        </w:rPr>
        <w:t>rozšiřujících licencí</w:t>
      </w:r>
      <w:r w:rsidRPr="00C00206">
        <w:rPr>
          <w:rFonts w:ascii="Arial" w:hAnsi="Arial" w:cs="Arial"/>
          <w:color w:val="000000"/>
          <w:sz w:val="22"/>
          <w:szCs w:val="22"/>
        </w:rPr>
        <w:t xml:space="preserve"> v souladu s touto smlouvou je dodavatel povinen uhradit FSv ČVUT smluvní pokutu ve </w:t>
      </w:r>
      <w:r w:rsidRPr="00E25241">
        <w:rPr>
          <w:rFonts w:ascii="Arial" w:hAnsi="Arial" w:cs="Arial"/>
          <w:color w:val="000000"/>
          <w:sz w:val="22"/>
          <w:szCs w:val="22"/>
        </w:rPr>
        <w:t>výši 0,</w:t>
      </w:r>
      <w:r w:rsidR="003067B2">
        <w:rPr>
          <w:rFonts w:ascii="Arial" w:hAnsi="Arial" w:cs="Arial"/>
          <w:color w:val="000000"/>
          <w:sz w:val="22"/>
          <w:szCs w:val="22"/>
        </w:rPr>
        <w:t>0</w:t>
      </w:r>
      <w:r w:rsidRPr="00E25241">
        <w:rPr>
          <w:rFonts w:ascii="Arial" w:hAnsi="Arial" w:cs="Arial"/>
          <w:color w:val="000000"/>
          <w:sz w:val="22"/>
          <w:szCs w:val="22"/>
        </w:rPr>
        <w:t>5 % úplaty</w:t>
      </w:r>
      <w:r w:rsidRPr="00C00206">
        <w:rPr>
          <w:rFonts w:ascii="Arial" w:hAnsi="Arial" w:cs="Arial"/>
          <w:color w:val="000000"/>
          <w:sz w:val="22"/>
          <w:szCs w:val="22"/>
        </w:rPr>
        <w:t xml:space="preserve"> za dodání </w:t>
      </w:r>
      <w:r w:rsidR="007C0FD8">
        <w:rPr>
          <w:rFonts w:ascii="Arial" w:hAnsi="Arial" w:cs="Arial"/>
          <w:color w:val="000000"/>
          <w:sz w:val="22"/>
          <w:szCs w:val="22"/>
        </w:rPr>
        <w:t>rozšiřujících licencí</w:t>
      </w:r>
      <w:r w:rsidRPr="00C00206">
        <w:rPr>
          <w:rFonts w:ascii="Arial" w:hAnsi="Arial" w:cs="Arial"/>
          <w:color w:val="000000"/>
          <w:sz w:val="22"/>
          <w:szCs w:val="22"/>
        </w:rPr>
        <w:t xml:space="preserve"> bez DPH, a to za každý započatý den prodlení.</w:t>
      </w:r>
    </w:p>
    <w:p w:rsidR="00C00206" w:rsidRPr="003B4D74" w:rsidRDefault="00C00206" w:rsidP="00C00206">
      <w:pPr>
        <w:jc w:val="both"/>
        <w:rPr>
          <w:rFonts w:ascii="Arial" w:hAnsi="Arial" w:cs="Arial"/>
          <w:strike/>
          <w:color w:val="000000"/>
          <w:sz w:val="22"/>
          <w:szCs w:val="22"/>
        </w:rPr>
      </w:pPr>
    </w:p>
    <w:p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je povinen uhradit smluvní pokutu FSv ČVUT ve lhůtě do </w:t>
      </w:r>
      <w:r w:rsidR="00E25241">
        <w:rPr>
          <w:rFonts w:ascii="Arial" w:hAnsi="Arial" w:cs="Arial"/>
          <w:color w:val="000000"/>
          <w:sz w:val="22"/>
          <w:szCs w:val="22"/>
        </w:rPr>
        <w:t>21</w:t>
      </w:r>
      <w:r w:rsidRPr="00C00206">
        <w:rPr>
          <w:rFonts w:ascii="Arial" w:hAnsi="Arial" w:cs="Arial"/>
          <w:color w:val="000000"/>
          <w:sz w:val="22"/>
          <w:szCs w:val="22"/>
        </w:rPr>
        <w:t xml:space="preserve"> dnů počítaných ode dne odeslání jejího vyúčtování dodavateli.</w:t>
      </w:r>
    </w:p>
    <w:p w:rsidR="00C00206" w:rsidRPr="00C00206" w:rsidRDefault="00C00206" w:rsidP="00C00206">
      <w:pPr>
        <w:jc w:val="both"/>
        <w:rPr>
          <w:rFonts w:ascii="Arial" w:hAnsi="Arial" w:cs="Arial"/>
          <w:color w:val="000000"/>
          <w:sz w:val="22"/>
          <w:szCs w:val="22"/>
        </w:rPr>
      </w:pPr>
    </w:p>
    <w:p w:rsidR="00C00206" w:rsidRPr="00897189"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sz w:val="22"/>
          <w:szCs w:val="22"/>
        </w:rPr>
        <w:t>Smluvní strany prohlašují, že shora uvedené smluvní pokuty pokládají za přiměřené. Zaplacení jakékoli z výše uvedených smluvních pokut se nedotýká nároku FSv ČVUT na náhradu škody v plné výši.</w:t>
      </w:r>
    </w:p>
    <w:p w:rsidR="00897189" w:rsidRDefault="00897189" w:rsidP="00897189">
      <w:pPr>
        <w:pStyle w:val="Odstavecseseznamem"/>
        <w:rPr>
          <w:rFonts w:ascii="Arial" w:hAnsi="Arial" w:cs="Arial"/>
          <w:color w:val="000000"/>
          <w:sz w:val="22"/>
          <w:szCs w:val="22"/>
        </w:rPr>
      </w:pPr>
    </w:p>
    <w:p w:rsidR="00897189" w:rsidRPr="00C00206" w:rsidRDefault="00897189" w:rsidP="00897189">
      <w:pPr>
        <w:widowControl/>
        <w:spacing w:line="240" w:lineRule="auto"/>
        <w:ind w:left="360"/>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X. Odstoupení od smlouvy</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FSv ČVUT je oprávněna od této smlouvy odstoupit zejména v případě:</w:t>
      </w:r>
    </w:p>
    <w:p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je dodavatel v prodlení s dodávkou déle než </w:t>
      </w:r>
      <w:r w:rsidRPr="0043202E">
        <w:rPr>
          <w:rFonts w:ascii="Arial" w:hAnsi="Arial" w:cs="Arial"/>
          <w:color w:val="000000"/>
          <w:sz w:val="22"/>
          <w:szCs w:val="22"/>
        </w:rPr>
        <w:t>30 dnů,</w:t>
      </w:r>
    </w:p>
    <w:p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že dodavatel při realizaci dodávky postupuje v rozporu se svými povinnostmi a tento závadný stav neodstraní ani na výzvu FSv ČVUT,</w:t>
      </w:r>
    </w:p>
    <w:p w:rsid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dodané </w:t>
      </w:r>
      <w:r w:rsidR="003067B2">
        <w:rPr>
          <w:rFonts w:ascii="Arial" w:hAnsi="Arial" w:cs="Arial"/>
          <w:color w:val="000000"/>
          <w:sz w:val="22"/>
          <w:szCs w:val="22"/>
        </w:rPr>
        <w:t>rozšiřující licence</w:t>
      </w:r>
      <w:r w:rsidRPr="00C00206">
        <w:rPr>
          <w:rFonts w:ascii="Arial" w:hAnsi="Arial" w:cs="Arial"/>
          <w:color w:val="000000"/>
          <w:sz w:val="22"/>
          <w:szCs w:val="22"/>
        </w:rPr>
        <w:t xml:space="preserve"> nesplňují požadavky uvedené v této smlouvě, požadavky právních předpisů, technických a jiných norem.</w:t>
      </w:r>
    </w:p>
    <w:p w:rsidR="00D51BC6" w:rsidRDefault="008D5917" w:rsidP="00957322">
      <w:pPr>
        <w:pStyle w:val="Zkladntext"/>
        <w:widowControl/>
        <w:spacing w:after="0" w:line="240" w:lineRule="auto"/>
        <w:ind w:left="720"/>
        <w:jc w:val="both"/>
        <w:rPr>
          <w:rFonts w:ascii="Arial" w:hAnsi="Arial" w:cs="Arial"/>
          <w:color w:val="000000"/>
          <w:sz w:val="22"/>
          <w:szCs w:val="22"/>
        </w:rPr>
      </w:pPr>
      <w:r>
        <w:rPr>
          <w:rFonts w:ascii="Arial" w:hAnsi="Arial" w:cs="Arial"/>
          <w:color w:val="000000"/>
          <w:sz w:val="22"/>
          <w:szCs w:val="22"/>
        </w:rPr>
        <w:t xml:space="preserve"> </w:t>
      </w:r>
    </w:p>
    <w:p w:rsidR="00847E63" w:rsidRDefault="00847E63" w:rsidP="00847E63">
      <w:pPr>
        <w:pStyle w:val="Zkladntext"/>
        <w:widowControl/>
        <w:spacing w:after="0" w:line="240" w:lineRule="auto"/>
        <w:jc w:val="both"/>
        <w:rPr>
          <w:rFonts w:ascii="Arial" w:hAnsi="Arial" w:cs="Arial"/>
          <w:color w:val="000000"/>
          <w:sz w:val="22"/>
          <w:szCs w:val="22"/>
        </w:rPr>
      </w:pPr>
    </w:p>
    <w:p w:rsidR="00847E63" w:rsidRPr="00957322" w:rsidRDefault="00847E63" w:rsidP="00847E63">
      <w:pPr>
        <w:widowControl/>
        <w:numPr>
          <w:ilvl w:val="0"/>
          <w:numId w:val="16"/>
        </w:numPr>
        <w:spacing w:line="240" w:lineRule="auto"/>
        <w:jc w:val="both"/>
        <w:rPr>
          <w:rFonts w:ascii="Arial" w:hAnsi="Arial" w:cs="Arial"/>
          <w:color w:val="000000"/>
          <w:sz w:val="22"/>
          <w:szCs w:val="22"/>
        </w:rPr>
      </w:pPr>
      <w:r w:rsidRPr="00957322">
        <w:rPr>
          <w:rFonts w:ascii="Arial" w:hAnsi="Arial" w:cs="Arial"/>
          <w:color w:val="000000"/>
          <w:sz w:val="22"/>
          <w:szCs w:val="22"/>
        </w:rPr>
        <w:lastRenderedPageBreak/>
        <w:t xml:space="preserve">V případě odstoupení od této smlouvy dle odstavce 1 tohoto článku přede dnem dodání </w:t>
      </w:r>
      <w:r w:rsidR="007C0FD8">
        <w:rPr>
          <w:rFonts w:ascii="Arial" w:hAnsi="Arial" w:cs="Arial"/>
          <w:color w:val="000000"/>
          <w:sz w:val="22"/>
          <w:szCs w:val="22"/>
        </w:rPr>
        <w:t>rozšiřujících licencí</w:t>
      </w:r>
      <w:r w:rsidRPr="00957322">
        <w:rPr>
          <w:rFonts w:ascii="Arial" w:hAnsi="Arial" w:cs="Arial"/>
          <w:color w:val="000000"/>
          <w:sz w:val="22"/>
          <w:szCs w:val="22"/>
        </w:rPr>
        <w:t xml:space="preserve"> se Smluvní strany dohodly, že dodavatel nebude mít nárok na náhradu jakékoliv</w:t>
      </w:r>
      <w:r w:rsidR="008D5917" w:rsidRPr="00957322">
        <w:rPr>
          <w:rFonts w:ascii="Arial" w:hAnsi="Arial" w:cs="Arial"/>
          <w:color w:val="000000"/>
          <w:sz w:val="22"/>
          <w:szCs w:val="22"/>
        </w:rPr>
        <w:t xml:space="preserve"> škody.</w:t>
      </w:r>
      <w:r w:rsidRPr="00957322">
        <w:rPr>
          <w:rFonts w:ascii="Arial" w:hAnsi="Arial" w:cs="Arial"/>
          <w:color w:val="000000"/>
          <w:sz w:val="22"/>
          <w:szCs w:val="22"/>
        </w:rPr>
        <w:t xml:space="preserve"> </w:t>
      </w:r>
    </w:p>
    <w:p w:rsidR="00847E63" w:rsidRDefault="00847E63" w:rsidP="00847E63">
      <w:pPr>
        <w:pStyle w:val="Zkladntext"/>
        <w:widowControl/>
        <w:spacing w:after="0" w:line="240" w:lineRule="auto"/>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w:t>
      </w:r>
      <w:r w:rsidRPr="00C00206">
        <w:rPr>
          <w:rFonts w:ascii="Arial" w:hAnsi="Arial" w:cs="Arial"/>
          <w:sz w:val="22"/>
          <w:szCs w:val="22"/>
        </w:rPr>
        <w:t>ostatních případech je FSv ČVUT oprávněna od této smlouvy odstoupit, pokud tak stanoví zákon.</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t xml:space="preserve">Dodavatel je oprávněn od této smlouvy odstoupit v případě, že FSv ČVUT bude v prodlení s úhradou kupní ceny déle než 2 měsíce.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t xml:space="preserve">Odstoupením od smlouvy smlouva zaniká dnem doručení odstoupení druhé smluvní straně. V důsledku odstoupením od smlouvy </w:t>
      </w:r>
      <w:r w:rsidRPr="00C00206">
        <w:rPr>
          <w:rFonts w:ascii="Arial" w:hAnsi="Arial" w:cs="Arial"/>
          <w:color w:val="000000"/>
          <w:sz w:val="22"/>
          <w:szCs w:val="22"/>
        </w:rPr>
        <w:t>je dodavatel povinen vrátit úplatu za dodání</w:t>
      </w:r>
      <w:r w:rsidRPr="00C00206">
        <w:rPr>
          <w:rFonts w:ascii="Arial" w:hAnsi="Arial" w:cs="Arial"/>
          <w:sz w:val="22"/>
          <w:szCs w:val="22"/>
        </w:rPr>
        <w:t xml:space="preserve"> licence a podpory.</w:t>
      </w:r>
    </w:p>
    <w:p w:rsidR="00C00206" w:rsidRDefault="00C00206" w:rsidP="00C00206">
      <w:pPr>
        <w:jc w:val="both"/>
        <w:rPr>
          <w:rFonts w:ascii="Arial" w:hAnsi="Arial" w:cs="Arial"/>
          <w:color w:val="000000"/>
          <w:sz w:val="22"/>
          <w:szCs w:val="22"/>
        </w:rPr>
      </w:pPr>
    </w:p>
    <w:p w:rsidR="00106E28" w:rsidRPr="00C00206" w:rsidRDefault="00106E28" w:rsidP="00C00206">
      <w:pPr>
        <w:jc w:val="both"/>
        <w:rPr>
          <w:rFonts w:ascii="Arial" w:hAnsi="Arial" w:cs="Arial"/>
          <w:color w:val="000000"/>
          <w:sz w:val="22"/>
          <w:szCs w:val="22"/>
        </w:rPr>
      </w:pPr>
    </w:p>
    <w:p w:rsidR="00C00206" w:rsidRPr="00C00206" w:rsidRDefault="00C00206" w:rsidP="00C00206">
      <w:pPr>
        <w:keepNext/>
        <w:jc w:val="center"/>
        <w:outlineLvl w:val="0"/>
        <w:rPr>
          <w:rFonts w:ascii="Arial" w:hAnsi="Arial" w:cs="Arial"/>
          <w:color w:val="000000"/>
          <w:sz w:val="22"/>
          <w:szCs w:val="22"/>
        </w:rPr>
      </w:pPr>
      <w:r w:rsidRPr="00C00206">
        <w:rPr>
          <w:rFonts w:ascii="Arial" w:hAnsi="Arial" w:cs="Arial"/>
          <w:color w:val="000000"/>
          <w:sz w:val="22"/>
          <w:szCs w:val="22"/>
        </w:rPr>
        <w:t xml:space="preserve">XI. </w:t>
      </w: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Zvláštní ustanovení k </w:t>
      </w:r>
      <w:r w:rsidR="003067B2" w:rsidRPr="00C00206">
        <w:rPr>
          <w:rFonts w:ascii="Arial" w:hAnsi="Arial" w:cs="Arial"/>
          <w:b/>
          <w:color w:val="000000"/>
          <w:sz w:val="22"/>
          <w:szCs w:val="22"/>
        </w:rPr>
        <w:t>uveřejňovaní</w:t>
      </w:r>
      <w:r w:rsidRPr="00C00206">
        <w:rPr>
          <w:rFonts w:ascii="Arial" w:hAnsi="Arial" w:cs="Arial"/>
          <w:b/>
          <w:color w:val="000000"/>
          <w:sz w:val="22"/>
          <w:szCs w:val="22"/>
        </w:rPr>
        <w:t xml:space="preserve"> povinnosti</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rsidR="00C00206" w:rsidRPr="00C00206" w:rsidRDefault="00C00206" w:rsidP="00C00206">
      <w:pPr>
        <w:ind w:left="360"/>
        <w:jc w:val="both"/>
        <w:rPr>
          <w:rFonts w:ascii="Arial" w:hAnsi="Arial" w:cs="Arial"/>
          <w:color w:val="000000"/>
          <w:sz w:val="22"/>
          <w:szCs w:val="22"/>
          <w:highlight w:val="yellow"/>
        </w:rPr>
      </w:pPr>
    </w:p>
    <w:p w:rsidR="00C00206" w:rsidRPr="00C00206" w:rsidRDefault="00C00206" w:rsidP="00C00206">
      <w:pPr>
        <w:widowControl/>
        <w:numPr>
          <w:ilvl w:val="0"/>
          <w:numId w:val="17"/>
        </w:numPr>
        <w:spacing w:line="240" w:lineRule="auto"/>
        <w:jc w:val="both"/>
        <w:rPr>
          <w:rFonts w:ascii="Arial" w:hAnsi="Arial" w:cs="Arial"/>
          <w:sz w:val="22"/>
          <w:szCs w:val="22"/>
        </w:rPr>
      </w:pPr>
      <w:r w:rsidRPr="00C00206">
        <w:rPr>
          <w:rFonts w:ascii="Arial" w:hAnsi="Arial" w:cs="Arial"/>
          <w:sz w:val="22"/>
          <w:szCs w:val="22"/>
        </w:rPr>
        <w:t xml:space="preserve">Smluvní strany souhlasí s uveřejněním této smlouvy v registru smluv podle zákona č. 340/2015 Sb., o registru smluv, které zajistí </w:t>
      </w:r>
      <w:r w:rsidRPr="00C00206">
        <w:rPr>
          <w:rFonts w:ascii="Arial" w:hAnsi="Arial" w:cs="Arial"/>
          <w:color w:val="000000"/>
          <w:sz w:val="22"/>
          <w:szCs w:val="22"/>
        </w:rPr>
        <w:t>FSv ČVUT</w:t>
      </w:r>
      <w:r w:rsidRPr="00C00206">
        <w:rPr>
          <w:rFonts w:ascii="Arial" w:hAnsi="Arial"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C00206" w:rsidRPr="00C00206" w:rsidRDefault="00C00206" w:rsidP="00C00206">
      <w:pPr>
        <w:widowControl/>
        <w:numPr>
          <w:ilvl w:val="0"/>
          <w:numId w:val="17"/>
        </w:numPr>
        <w:spacing w:before="120" w:after="120" w:line="240" w:lineRule="auto"/>
        <w:jc w:val="both"/>
        <w:rPr>
          <w:rFonts w:ascii="Arial" w:hAnsi="Arial" w:cs="Arial"/>
          <w:sz w:val="22"/>
          <w:szCs w:val="22"/>
        </w:rPr>
      </w:pPr>
      <w:r w:rsidRPr="00C00206">
        <w:rPr>
          <w:rFonts w:ascii="Arial" w:hAnsi="Arial" w:cs="Arial"/>
          <w:sz w:val="22"/>
          <w:szCs w:val="22"/>
        </w:rPr>
        <w:t xml:space="preserve">Smluvní strany berou na vědomí, že </w:t>
      </w:r>
      <w:r w:rsidRPr="00C00206">
        <w:rPr>
          <w:rFonts w:ascii="Arial" w:hAnsi="Arial" w:cs="Arial"/>
          <w:color w:val="000000"/>
          <w:sz w:val="22"/>
          <w:szCs w:val="22"/>
        </w:rPr>
        <w:t xml:space="preserve">FSv ČVUT </w:t>
      </w:r>
      <w:r w:rsidRPr="00C00206">
        <w:rPr>
          <w:rFonts w:ascii="Arial" w:hAnsi="Arial" w:cs="Arial"/>
          <w:sz w:val="22"/>
          <w:szCs w:val="22"/>
        </w:rPr>
        <w:t>je povinným subjektem ohledně poskytování informací ve smyslu zákona č. 106/1999 Sb., o svobodném přístupu k informacím a pro tyto účely nepovažují nic z obsahu této smlouvy za vyloučené z poskytnutí.</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Splněním této smlouvy se rozumí zejména:</w:t>
      </w:r>
    </w:p>
    <w:p w:rsidR="00C00206" w:rsidRPr="00C00206" w:rsidRDefault="00C00206" w:rsidP="00C00206">
      <w:pPr>
        <w:ind w:firstLine="708"/>
        <w:jc w:val="both"/>
        <w:rPr>
          <w:rFonts w:ascii="Arial" w:hAnsi="Arial" w:cs="Arial"/>
          <w:color w:val="000000"/>
          <w:sz w:val="22"/>
          <w:szCs w:val="22"/>
        </w:rPr>
      </w:pPr>
      <w:r w:rsidRPr="00C00206">
        <w:rPr>
          <w:rFonts w:ascii="Arial" w:hAnsi="Arial" w:cs="Arial"/>
          <w:color w:val="000000"/>
          <w:sz w:val="22"/>
          <w:szCs w:val="22"/>
        </w:rPr>
        <w:t>a) den, kdy uplynula doba, na kterou byla tato smlouva sjednána,</w:t>
      </w:r>
    </w:p>
    <w:p w:rsidR="00C00206" w:rsidRPr="00C00206" w:rsidRDefault="00C00206" w:rsidP="00C00206">
      <w:pPr>
        <w:ind w:left="708"/>
        <w:jc w:val="both"/>
        <w:rPr>
          <w:rFonts w:ascii="Arial" w:hAnsi="Arial" w:cs="Arial"/>
          <w:color w:val="000000"/>
          <w:sz w:val="22"/>
          <w:szCs w:val="22"/>
        </w:rPr>
      </w:pPr>
      <w:r w:rsidRPr="00C00206">
        <w:rPr>
          <w:rFonts w:ascii="Arial" w:hAnsi="Arial" w:cs="Arial"/>
          <w:color w:val="000000"/>
          <w:sz w:val="22"/>
          <w:szCs w:val="22"/>
        </w:rPr>
        <w:t>b) den, kdy vůči dodavateli nastaly právní účinky odstoupení od smlouvy, bez ohledu na to, kter</w:t>
      </w:r>
      <w:r w:rsidR="000725D2">
        <w:rPr>
          <w:rFonts w:ascii="Arial" w:hAnsi="Arial" w:cs="Arial"/>
          <w:color w:val="000000"/>
          <w:sz w:val="22"/>
          <w:szCs w:val="22"/>
        </w:rPr>
        <w:t>á</w:t>
      </w:r>
      <w:r w:rsidRPr="00C00206">
        <w:rPr>
          <w:rFonts w:ascii="Arial" w:hAnsi="Arial" w:cs="Arial"/>
          <w:color w:val="000000"/>
          <w:sz w:val="22"/>
          <w:szCs w:val="22"/>
        </w:rPr>
        <w:t xml:space="preserve"> ze smluvních stran od ní odstoupila. </w:t>
      </w:r>
    </w:p>
    <w:p w:rsidR="00C00206" w:rsidRPr="00C00206" w:rsidRDefault="00C00206" w:rsidP="00C00206">
      <w:pPr>
        <w:keepNext/>
        <w:jc w:val="center"/>
        <w:outlineLvl w:val="0"/>
        <w:rPr>
          <w:rFonts w:ascii="Arial" w:hAnsi="Arial" w:cs="Arial"/>
          <w:color w:val="000000"/>
          <w:sz w:val="22"/>
          <w:szCs w:val="22"/>
        </w:rPr>
      </w:pPr>
      <w:r w:rsidRPr="00C00206">
        <w:rPr>
          <w:rFonts w:ascii="Arial" w:hAnsi="Arial" w:cs="Arial"/>
          <w:color w:val="000000"/>
          <w:sz w:val="22"/>
          <w:szCs w:val="22"/>
        </w:rPr>
        <w:lastRenderedPageBreak/>
        <w:t xml:space="preserve"> XII.</w:t>
      </w: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Závěrečná ujednání</w:t>
      </w:r>
    </w:p>
    <w:p w:rsidR="00C00206" w:rsidRPr="00C00206" w:rsidRDefault="00C00206" w:rsidP="00C00206">
      <w:pPr>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Osobou oprávněnou za FSv ČVUT:</w:t>
      </w:r>
    </w:p>
    <w:p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převzetí zařízení a podpisu předávacího protokolu, </w:t>
      </w:r>
    </w:p>
    <w:p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reklamaci </w:t>
      </w:r>
      <w:r w:rsidR="003067B2">
        <w:rPr>
          <w:rFonts w:ascii="Arial" w:hAnsi="Arial" w:cs="Arial"/>
          <w:color w:val="000000"/>
          <w:sz w:val="22"/>
          <w:szCs w:val="22"/>
        </w:rPr>
        <w:t>podpory</w:t>
      </w:r>
      <w:r w:rsidRPr="00C00206">
        <w:rPr>
          <w:rFonts w:ascii="Arial" w:hAnsi="Arial" w:cs="Arial"/>
          <w:color w:val="000000"/>
          <w:sz w:val="22"/>
          <w:szCs w:val="22"/>
        </w:rPr>
        <w:t xml:space="preserve"> a podpisu servisních výkazů, </w:t>
      </w:r>
    </w:p>
    <w:p w:rsid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určenou ke komunikaci s oprávněnými zástupci dodavatele ohledně dodávky zařízení a souvisejících </w:t>
      </w:r>
      <w:r w:rsidRPr="00897189">
        <w:rPr>
          <w:rFonts w:ascii="Arial" w:hAnsi="Arial" w:cs="Arial"/>
          <w:color w:val="000000"/>
          <w:sz w:val="22"/>
          <w:szCs w:val="22"/>
        </w:rPr>
        <w:t xml:space="preserve">činností, je </w:t>
      </w:r>
      <w:r w:rsidR="00272958">
        <w:rPr>
          <w:rFonts w:ascii="Arial" w:hAnsi="Arial" w:cs="Arial"/>
          <w:color w:val="000000"/>
          <w:sz w:val="22"/>
          <w:szCs w:val="22"/>
        </w:rPr>
        <w:t>xxxxxxxxxxxxxx</w:t>
      </w:r>
      <w:r w:rsidRPr="00897189">
        <w:rPr>
          <w:rFonts w:ascii="Arial" w:hAnsi="Arial" w:cs="Arial"/>
          <w:color w:val="000000"/>
          <w:sz w:val="22"/>
          <w:szCs w:val="22"/>
        </w:rPr>
        <w:t xml:space="preserve">, tel.: </w:t>
      </w:r>
      <w:r w:rsidR="00272958">
        <w:rPr>
          <w:rFonts w:ascii="Arial" w:hAnsi="Arial" w:cs="Arial"/>
          <w:color w:val="000000"/>
          <w:sz w:val="22"/>
          <w:szCs w:val="22"/>
        </w:rPr>
        <w:t>xxxxxxxxxxxxxxx</w:t>
      </w:r>
      <w:bookmarkStart w:id="0" w:name="_GoBack"/>
      <w:bookmarkEnd w:id="0"/>
      <w:r w:rsidRPr="00897189">
        <w:rPr>
          <w:rFonts w:ascii="Arial" w:hAnsi="Arial" w:cs="Arial"/>
          <w:color w:val="000000"/>
          <w:sz w:val="22"/>
          <w:szCs w:val="22"/>
        </w:rPr>
        <w:t>.</w:t>
      </w:r>
    </w:p>
    <w:p w:rsidR="00DB5EA0" w:rsidRPr="00C00206" w:rsidRDefault="00DB5EA0" w:rsidP="00DB5EA0">
      <w:pPr>
        <w:pStyle w:val="Zkladntext"/>
        <w:widowControl/>
        <w:spacing w:after="0" w:line="240" w:lineRule="auto"/>
        <w:ind w:left="720"/>
        <w:jc w:val="both"/>
        <w:rPr>
          <w:rFonts w:ascii="Arial" w:hAnsi="Arial" w:cs="Arial"/>
          <w:color w:val="000000"/>
          <w:sz w:val="22"/>
          <w:szCs w:val="22"/>
        </w:rPr>
      </w:pPr>
    </w:p>
    <w:p w:rsidR="00897189" w:rsidRPr="00897189" w:rsidRDefault="00495B93" w:rsidP="00897189">
      <w:pPr>
        <w:widowControl/>
        <w:numPr>
          <w:ilvl w:val="0"/>
          <w:numId w:val="18"/>
        </w:numPr>
        <w:spacing w:line="240" w:lineRule="auto"/>
        <w:jc w:val="both"/>
        <w:rPr>
          <w:rFonts w:ascii="Arial" w:hAnsi="Arial" w:cs="Arial"/>
          <w:color w:val="000000"/>
          <w:sz w:val="22"/>
          <w:szCs w:val="22"/>
        </w:rPr>
      </w:pPr>
      <w:r>
        <w:rPr>
          <w:rFonts w:ascii="Arial" w:hAnsi="Arial" w:cs="Arial"/>
          <w:color w:val="000000"/>
          <w:sz w:val="22"/>
          <w:szCs w:val="22"/>
        </w:rPr>
        <w:t>Dodavatel</w:t>
      </w:r>
      <w:r w:rsidR="00897189" w:rsidRPr="00897189">
        <w:rPr>
          <w:rFonts w:ascii="Arial" w:hAnsi="Arial" w:cs="Arial"/>
          <w:color w:val="000000"/>
          <w:sz w:val="22"/>
          <w:szCs w:val="22"/>
        </w:rPr>
        <w:t xml:space="preserve"> bere na vědomí, že předmět plnění dle této Smlouvy je součástí projektu. </w:t>
      </w:r>
      <w:r>
        <w:rPr>
          <w:rFonts w:ascii="Arial" w:hAnsi="Arial" w:cs="Arial"/>
          <w:color w:val="000000"/>
          <w:sz w:val="22"/>
          <w:szCs w:val="22"/>
        </w:rPr>
        <w:t>Dodavatel</w:t>
      </w:r>
      <w:r w:rsidR="00897189" w:rsidRPr="00897189">
        <w:rPr>
          <w:rFonts w:ascii="Arial" w:hAnsi="Arial" w:cs="Arial"/>
          <w:color w:val="000000"/>
          <w:sz w:val="22"/>
          <w:szCs w:val="22"/>
        </w:rPr>
        <w:t xml:space="preserve"> bere na vědomí, že jelikož je kupní cena financována z prostředků </w:t>
      </w:r>
      <w:r w:rsidR="008D5917">
        <w:rPr>
          <w:rFonts w:ascii="Arial" w:hAnsi="Arial" w:cs="Arial"/>
          <w:color w:val="000000"/>
          <w:sz w:val="22"/>
          <w:szCs w:val="22"/>
        </w:rPr>
        <w:t>projektu</w:t>
      </w:r>
      <w:r w:rsidR="00897189" w:rsidRPr="00897189">
        <w:rPr>
          <w:rFonts w:ascii="Arial" w:hAnsi="Arial" w:cs="Arial"/>
          <w:color w:val="000000"/>
          <w:sz w:val="22"/>
          <w:szCs w:val="22"/>
        </w:rPr>
        <w:t xml:space="preserve">, může mít nesplnění jakékoliv povinnosti </w:t>
      </w:r>
      <w:r>
        <w:rPr>
          <w:rFonts w:ascii="Arial" w:hAnsi="Arial" w:cs="Arial"/>
          <w:color w:val="000000"/>
          <w:sz w:val="22"/>
          <w:szCs w:val="22"/>
        </w:rPr>
        <w:t>dodavatele</w:t>
      </w:r>
      <w:r w:rsidR="00897189" w:rsidRPr="00897189">
        <w:rPr>
          <w:rFonts w:ascii="Arial" w:hAnsi="Arial" w:cs="Arial"/>
          <w:color w:val="000000"/>
          <w:sz w:val="22"/>
          <w:szCs w:val="22"/>
        </w:rPr>
        <w:t xml:space="preserve"> dopad na financování. Konstatování výdajů jako nezpůsobilých, případné udělení odvodu či správních sankcí v důsledku porušení této povinnosti bude představovat škodu, která </w:t>
      </w:r>
      <w:r w:rsidRPr="00C00206">
        <w:rPr>
          <w:rFonts w:ascii="Arial" w:hAnsi="Arial" w:cs="Arial"/>
          <w:color w:val="000000"/>
          <w:sz w:val="22"/>
          <w:szCs w:val="22"/>
        </w:rPr>
        <w:t>FSv ČVUT</w:t>
      </w:r>
      <w:r w:rsidR="00897189" w:rsidRPr="00897189">
        <w:rPr>
          <w:rFonts w:ascii="Arial" w:hAnsi="Arial" w:cs="Arial"/>
          <w:color w:val="000000"/>
          <w:sz w:val="22"/>
          <w:szCs w:val="22"/>
        </w:rPr>
        <w:t xml:space="preserve"> vznikla.</w:t>
      </w:r>
    </w:p>
    <w:p w:rsidR="00D55DCD" w:rsidRPr="00C00206" w:rsidRDefault="00D55DCD"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Dodavatel není oprávněn převést svoje práva a povinnosti z této smlouvy vyplývající na jinou osobu.</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Veškeré změny této smlouvy mohou být učiněny výhradně písemnou formou, prostřednictvím vzestupně číslovaných dodatků podepsaných oběma smluvními stranami.</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si je vědom toho, že v souladu s § 2 písm. e) zákona č. 320/2001 Sb., </w:t>
      </w:r>
      <w:r w:rsidRPr="00C00206">
        <w:rPr>
          <w:rFonts w:ascii="Arial" w:hAnsi="Arial" w:cs="Arial"/>
          <w:color w:val="000000"/>
          <w:sz w:val="22"/>
          <w:szCs w:val="22"/>
        </w:rPr>
        <w:br/>
        <w:t xml:space="preserve">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w:t>
      </w:r>
      <w:r w:rsidR="000725D2">
        <w:rPr>
          <w:rFonts w:ascii="Arial" w:hAnsi="Arial" w:cs="Arial"/>
          <w:color w:val="000000"/>
          <w:sz w:val="22"/>
          <w:szCs w:val="22"/>
        </w:rPr>
        <w:t>pod</w:t>
      </w:r>
      <w:r w:rsidRPr="00C00206">
        <w:rPr>
          <w:rFonts w:ascii="Arial" w:hAnsi="Arial" w:cs="Arial"/>
          <w:color w:val="000000"/>
          <w:sz w:val="22"/>
          <w:szCs w:val="22"/>
        </w:rPr>
        <w:t>dodavatele, aby tito spolupůsobili při provádění kontroly a poskytovali kontrolním orgánům při provádění kontroly maximální součinnost.</w:t>
      </w: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Tato smlouva nabývá platnosti dnem jejího podpisu smluvními stranami. Smlouva se uzavírá na dobu určitou, a tou je doba 5 let ode dne převzetí </w:t>
      </w:r>
      <w:r w:rsidR="003067B2">
        <w:rPr>
          <w:rFonts w:ascii="Arial" w:hAnsi="Arial" w:cs="Arial"/>
          <w:color w:val="000000"/>
          <w:sz w:val="22"/>
          <w:szCs w:val="22"/>
        </w:rPr>
        <w:t xml:space="preserve">rozšiřujících </w:t>
      </w:r>
      <w:r w:rsidR="007C0FD8">
        <w:rPr>
          <w:rFonts w:ascii="Arial" w:hAnsi="Arial" w:cs="Arial"/>
          <w:color w:val="000000"/>
          <w:sz w:val="22"/>
          <w:szCs w:val="22"/>
        </w:rPr>
        <w:t>licencí</w:t>
      </w:r>
      <w:r w:rsidRPr="00C00206">
        <w:rPr>
          <w:rFonts w:ascii="Arial" w:hAnsi="Arial" w:cs="Arial"/>
          <w:color w:val="000000"/>
          <w:sz w:val="22"/>
          <w:szCs w:val="22"/>
        </w:rPr>
        <w:t xml:space="preserve">. Tím nejsou dotčeny závazky smluvních stran, které mají s ohledem na svou povahu trvat i po uplynutí sjednané doby ani nároky FSv ČVUT ze záruky, bude-li delší než 5 let. </w:t>
      </w:r>
      <w:r w:rsidR="000725D2">
        <w:rPr>
          <w:rFonts w:ascii="Arial" w:hAnsi="Arial" w:cs="Arial"/>
          <w:color w:val="000000"/>
          <w:sz w:val="22"/>
          <w:szCs w:val="22"/>
        </w:rPr>
        <w:t>Tato smlouva nabývá účinnosti zveřejněním v registru smluv.</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Tato smlouva je vyhotovena ve dvou stejnopisech s platností originálu, z nichž každá smluvní strana obdrží po jednom.</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lastRenderedPageBreak/>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rsidR="00C00206" w:rsidRDefault="00C00206" w:rsidP="00C00206">
      <w:pPr>
        <w:jc w:val="both"/>
        <w:rPr>
          <w:rFonts w:ascii="Arial" w:hAnsi="Arial" w:cs="Arial"/>
          <w:color w:val="000000"/>
          <w:sz w:val="22"/>
          <w:szCs w:val="22"/>
        </w:rPr>
      </w:pPr>
    </w:p>
    <w:p w:rsidR="002C19C8" w:rsidRPr="002C19C8" w:rsidRDefault="002C19C8" w:rsidP="002C19C8">
      <w:pPr>
        <w:widowControl/>
        <w:numPr>
          <w:ilvl w:val="0"/>
          <w:numId w:val="18"/>
        </w:numPr>
        <w:spacing w:line="240" w:lineRule="auto"/>
        <w:jc w:val="both"/>
        <w:rPr>
          <w:rFonts w:ascii="Arial" w:hAnsi="Arial" w:cs="Arial"/>
          <w:color w:val="000000"/>
          <w:sz w:val="22"/>
          <w:szCs w:val="22"/>
        </w:rPr>
      </w:pPr>
      <w:r w:rsidRPr="002C19C8">
        <w:rPr>
          <w:rFonts w:ascii="Arial" w:hAnsi="Arial" w:cs="Arial"/>
          <w:color w:val="000000"/>
          <w:sz w:val="22"/>
          <w:szCs w:val="22"/>
        </w:rPr>
        <w:t xml:space="preserve">Všechny spory, které vyplynou ze Smlouvy a které se nepodaří vyřešit přednostně smírnou cestou, budou rozhodovány ve výlučné pravomoci soudů České republiky, jehož příslušnost bude určena podle sídla </w:t>
      </w:r>
      <w:r w:rsidR="00495B93" w:rsidRPr="00C00206">
        <w:rPr>
          <w:rFonts w:ascii="Arial" w:hAnsi="Arial" w:cs="Arial"/>
          <w:color w:val="000000"/>
          <w:sz w:val="22"/>
          <w:szCs w:val="22"/>
        </w:rPr>
        <w:t>FSv ČVUT</w:t>
      </w:r>
      <w:r w:rsidRPr="002C19C8">
        <w:rPr>
          <w:rFonts w:ascii="Arial" w:hAnsi="Arial" w:cs="Arial"/>
          <w:color w:val="000000"/>
          <w:sz w:val="22"/>
          <w:szCs w:val="22"/>
        </w:rPr>
        <w:t xml:space="preserve"> uvedeného v záhlaví Individuální smlouvy a podle právních předpisů České republiky.</w:t>
      </w:r>
    </w:p>
    <w:p w:rsidR="00515775" w:rsidRDefault="00515775" w:rsidP="00C00206">
      <w:pPr>
        <w:jc w:val="both"/>
        <w:rPr>
          <w:rFonts w:ascii="Arial" w:hAnsi="Arial" w:cs="Arial"/>
          <w:color w:val="000000"/>
          <w:sz w:val="22"/>
          <w:szCs w:val="22"/>
        </w:rPr>
      </w:pPr>
    </w:p>
    <w:p w:rsidR="00C00206" w:rsidRDefault="00C00206" w:rsidP="00C00206">
      <w:pPr>
        <w:jc w:val="both"/>
        <w:rPr>
          <w:rFonts w:ascii="Arial" w:hAnsi="Arial" w:cs="Arial"/>
          <w:color w:val="000000"/>
          <w:sz w:val="22"/>
          <w:szCs w:val="22"/>
        </w:rPr>
      </w:pPr>
    </w:p>
    <w:p w:rsidR="00C00206" w:rsidRPr="00C00206" w:rsidRDefault="00C00206" w:rsidP="00C00206">
      <w:pPr>
        <w:tabs>
          <w:tab w:val="left" w:pos="4536"/>
        </w:tabs>
        <w:jc w:val="both"/>
        <w:rPr>
          <w:rFonts w:ascii="Arial" w:hAnsi="Arial" w:cs="Arial"/>
          <w:sz w:val="22"/>
          <w:szCs w:val="22"/>
        </w:rPr>
      </w:pPr>
      <w:r w:rsidRPr="00C00206">
        <w:rPr>
          <w:rFonts w:ascii="Arial" w:hAnsi="Arial" w:cs="Arial"/>
          <w:sz w:val="22"/>
          <w:szCs w:val="22"/>
        </w:rPr>
        <w:t>V Praze dne</w:t>
      </w:r>
      <w:r w:rsidRPr="00C00206">
        <w:rPr>
          <w:rFonts w:ascii="Arial" w:hAnsi="Arial" w:cs="Arial"/>
          <w:sz w:val="22"/>
          <w:szCs w:val="22"/>
        </w:rPr>
        <w:tab/>
      </w:r>
      <w:r w:rsidRPr="00C00206">
        <w:rPr>
          <w:rFonts w:ascii="Arial" w:hAnsi="Arial" w:cs="Arial"/>
          <w:sz w:val="22"/>
          <w:szCs w:val="22"/>
        </w:rPr>
        <w:tab/>
        <w:t>V</w:t>
      </w:r>
      <w:r w:rsidR="007E3B4D">
        <w:rPr>
          <w:rFonts w:ascii="Arial" w:hAnsi="Arial" w:cs="Arial"/>
          <w:sz w:val="22"/>
          <w:szCs w:val="22"/>
        </w:rPr>
        <w:t> </w:t>
      </w:r>
      <w:r w:rsidR="007E3B4D" w:rsidRPr="007E3B4D">
        <w:rPr>
          <w:rFonts w:ascii="Arial" w:hAnsi="Arial" w:cs="Arial"/>
          <w:sz w:val="22"/>
          <w:szCs w:val="22"/>
        </w:rPr>
        <w:t xml:space="preserve">Praze </w:t>
      </w:r>
      <w:r w:rsidRPr="00C00206">
        <w:rPr>
          <w:rFonts w:ascii="Arial" w:hAnsi="Arial" w:cs="Arial"/>
          <w:sz w:val="22"/>
          <w:szCs w:val="22"/>
        </w:rPr>
        <w:t>dne</w:t>
      </w:r>
    </w:p>
    <w:p w:rsidR="00C00206" w:rsidRPr="00C00206" w:rsidRDefault="00C00206" w:rsidP="00C00206">
      <w:pPr>
        <w:tabs>
          <w:tab w:val="left" w:pos="4536"/>
        </w:tabs>
        <w:jc w:val="both"/>
        <w:rPr>
          <w:rFonts w:ascii="Arial" w:hAnsi="Arial" w:cs="Arial"/>
          <w:sz w:val="22"/>
          <w:szCs w:val="22"/>
        </w:rPr>
      </w:pPr>
    </w:p>
    <w:p w:rsidR="00C00206" w:rsidRPr="00C00206" w:rsidRDefault="00C00206" w:rsidP="00C00206">
      <w:pPr>
        <w:tabs>
          <w:tab w:val="left" w:pos="4536"/>
        </w:tabs>
        <w:jc w:val="both"/>
        <w:rPr>
          <w:rFonts w:ascii="Arial" w:hAnsi="Arial" w:cs="Arial"/>
          <w:sz w:val="22"/>
          <w:szCs w:val="22"/>
        </w:rPr>
      </w:pPr>
    </w:p>
    <w:p w:rsidR="00C00206" w:rsidRPr="00C00206" w:rsidRDefault="00C00206" w:rsidP="00C00206">
      <w:pPr>
        <w:tabs>
          <w:tab w:val="left" w:pos="4536"/>
        </w:tabs>
        <w:jc w:val="both"/>
        <w:rPr>
          <w:rFonts w:ascii="Arial" w:hAnsi="Arial" w:cs="Arial"/>
          <w:sz w:val="22"/>
          <w:szCs w:val="22"/>
        </w:rPr>
      </w:pPr>
    </w:p>
    <w:p w:rsidR="00C00206" w:rsidRPr="00C00206" w:rsidRDefault="00C00206" w:rsidP="00C00206">
      <w:pPr>
        <w:tabs>
          <w:tab w:val="center" w:pos="2268"/>
          <w:tab w:val="center" w:pos="6804"/>
        </w:tabs>
        <w:jc w:val="both"/>
        <w:rPr>
          <w:rFonts w:ascii="Arial" w:hAnsi="Arial" w:cs="Arial"/>
          <w:sz w:val="22"/>
          <w:szCs w:val="22"/>
        </w:rPr>
      </w:pPr>
      <w:r w:rsidRPr="00C00206">
        <w:rPr>
          <w:rFonts w:ascii="Arial" w:hAnsi="Arial" w:cs="Arial"/>
          <w:sz w:val="22"/>
          <w:szCs w:val="22"/>
        </w:rPr>
        <w:tab/>
        <w:t>__________________________</w:t>
      </w:r>
      <w:r w:rsidRPr="00C00206">
        <w:rPr>
          <w:rFonts w:ascii="Arial" w:hAnsi="Arial" w:cs="Arial"/>
          <w:sz w:val="22"/>
          <w:szCs w:val="22"/>
        </w:rPr>
        <w:tab/>
        <w:t>__________________________</w:t>
      </w:r>
    </w:p>
    <w:p w:rsidR="00C00206" w:rsidRPr="00C00206" w:rsidRDefault="00C00206" w:rsidP="00C00206">
      <w:pPr>
        <w:tabs>
          <w:tab w:val="center" w:pos="2268"/>
          <w:tab w:val="center" w:pos="6804"/>
        </w:tabs>
        <w:jc w:val="both"/>
        <w:rPr>
          <w:rFonts w:ascii="Arial" w:hAnsi="Arial" w:cs="Arial"/>
          <w:sz w:val="22"/>
          <w:szCs w:val="22"/>
        </w:rPr>
      </w:pPr>
      <w:r w:rsidRPr="00C00206">
        <w:rPr>
          <w:rFonts w:ascii="Arial" w:hAnsi="Arial" w:cs="Arial"/>
          <w:sz w:val="22"/>
          <w:szCs w:val="22"/>
        </w:rPr>
        <w:tab/>
        <w:t>za FSv ČVUT v Praze</w:t>
      </w:r>
      <w:r w:rsidRPr="00C00206">
        <w:rPr>
          <w:rFonts w:ascii="Arial" w:hAnsi="Arial" w:cs="Arial"/>
          <w:sz w:val="22"/>
          <w:szCs w:val="22"/>
        </w:rPr>
        <w:tab/>
        <w:t>za dodavatele</w:t>
      </w:r>
    </w:p>
    <w:p w:rsidR="00C00206" w:rsidRPr="00C00206" w:rsidRDefault="00C00206" w:rsidP="00C00206">
      <w:pPr>
        <w:tabs>
          <w:tab w:val="center" w:pos="2268"/>
          <w:tab w:val="center" w:pos="6804"/>
        </w:tabs>
        <w:jc w:val="both"/>
        <w:rPr>
          <w:rFonts w:ascii="Arial" w:hAnsi="Arial" w:cs="Arial"/>
          <w:sz w:val="22"/>
          <w:szCs w:val="22"/>
        </w:rPr>
      </w:pPr>
      <w:r w:rsidRPr="00C00206">
        <w:rPr>
          <w:rFonts w:ascii="Arial" w:hAnsi="Arial" w:cs="Arial"/>
          <w:sz w:val="22"/>
          <w:szCs w:val="22"/>
        </w:rPr>
        <w:t xml:space="preserve">                  Ing. Miroslav Vlasák</w:t>
      </w:r>
      <w:r w:rsidRPr="00C00206">
        <w:rPr>
          <w:rFonts w:ascii="Arial" w:hAnsi="Arial" w:cs="Arial"/>
          <w:sz w:val="22"/>
          <w:szCs w:val="22"/>
        </w:rPr>
        <w:tab/>
      </w:r>
      <w:r w:rsidR="007E3B4D">
        <w:rPr>
          <w:rFonts w:ascii="Arial" w:hAnsi="Arial" w:cs="Arial"/>
          <w:sz w:val="22"/>
          <w:szCs w:val="22"/>
        </w:rPr>
        <w:t>Ing. Richard Eckstein</w:t>
      </w:r>
    </w:p>
    <w:p w:rsidR="00C00206" w:rsidRPr="00C00206" w:rsidRDefault="00C00206" w:rsidP="00C00206">
      <w:pPr>
        <w:tabs>
          <w:tab w:val="center" w:pos="2340"/>
          <w:tab w:val="center" w:pos="6840"/>
        </w:tabs>
        <w:rPr>
          <w:rFonts w:ascii="Arial" w:hAnsi="Arial" w:cs="Arial"/>
          <w:sz w:val="22"/>
          <w:szCs w:val="22"/>
        </w:rPr>
      </w:pPr>
      <w:r w:rsidRPr="00C00206">
        <w:rPr>
          <w:rFonts w:ascii="Arial" w:hAnsi="Arial" w:cs="Arial"/>
          <w:sz w:val="22"/>
          <w:szCs w:val="22"/>
        </w:rPr>
        <w:tab/>
        <w:t>tajemník</w:t>
      </w:r>
      <w:r w:rsidRPr="00C00206">
        <w:rPr>
          <w:rFonts w:ascii="Arial" w:hAnsi="Arial" w:cs="Arial"/>
          <w:sz w:val="22"/>
          <w:szCs w:val="22"/>
        </w:rPr>
        <w:tab/>
      </w:r>
      <w:r w:rsidR="007E3B4D" w:rsidRPr="007E3B4D">
        <w:rPr>
          <w:rFonts w:ascii="Arial" w:hAnsi="Arial" w:cs="Arial"/>
          <w:sz w:val="22"/>
          <w:szCs w:val="22"/>
        </w:rPr>
        <w:t>jednatel společnosti</w:t>
      </w:r>
    </w:p>
    <w:sectPr w:rsidR="00C00206" w:rsidRPr="00C00206" w:rsidSect="00861089">
      <w:headerReference w:type="default" r:id="rId12"/>
      <w:footerReference w:type="default" r:id="rId13"/>
      <w:headerReference w:type="first" r:id="rId14"/>
      <w:footerReference w:type="first" r:id="rId15"/>
      <w:pgSz w:w="11906" w:h="16838"/>
      <w:pgMar w:top="3261" w:right="1134" w:bottom="2552" w:left="1701" w:header="851" w:footer="1658"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205" w:rsidRDefault="00085205" w:rsidP="003829EA">
      <w:pPr>
        <w:spacing w:line="240" w:lineRule="auto"/>
      </w:pPr>
      <w:r>
        <w:separator/>
      </w:r>
    </w:p>
  </w:endnote>
  <w:endnote w:type="continuationSeparator" w:id="0">
    <w:p w:rsidR="00085205" w:rsidRDefault="00085205"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Technika">
    <w:panose1 w:val="00000500000000000000"/>
    <w:charset w:val="EE"/>
    <w:family w:val="auto"/>
    <w:pitch w:val="variable"/>
    <w:sig w:usb0="00000087" w:usb1="00000001" w:usb2="00000000" w:usb3="00000000" w:csb0="0000009B"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B2" w:rsidRDefault="003067B2"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Thákurova 7</w:t>
    </w:r>
  </w:p>
  <w:p w:rsidR="003067B2" w:rsidRDefault="003067B2"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3067B2" w:rsidRDefault="003067B2" w:rsidP="00846701">
    <w:pPr>
      <w:framePr w:w="2098" w:h="567" w:wrap="notBeside" w:vAnchor="page" w:hAnchor="page" w:x="1331" w:y="15571"/>
      <w:spacing w:line="200" w:lineRule="exact"/>
      <w:rPr>
        <w:caps/>
        <w:spacing w:val="8"/>
        <w:kern w:val="20"/>
        <w:sz w:val="14"/>
        <w:szCs w:val="14"/>
        <w:lang w:val="en-GB" w:bidi="ar-SA"/>
      </w:rPr>
    </w:pPr>
    <w:r>
      <w:rPr>
        <w:caps/>
        <w:spacing w:val="8"/>
        <w:kern w:val="20"/>
        <w:sz w:val="14"/>
        <w:szCs w:val="14"/>
        <w:lang w:val="en-GB" w:bidi="ar-SA"/>
      </w:rPr>
      <w:t>Česká republika</w:t>
    </w:r>
  </w:p>
  <w:p w:rsidR="003067B2" w:rsidRPr="004E4774" w:rsidRDefault="003067B2" w:rsidP="00846701">
    <w:pPr>
      <w:framePr w:w="2098" w:h="567" w:wrap="notBeside" w:vAnchor="page" w:hAnchor="page" w:x="1331" w:y="15571"/>
      <w:spacing w:line="200" w:lineRule="exact"/>
      <w:rPr>
        <w:caps/>
        <w:spacing w:val="8"/>
        <w:kern w:val="20"/>
        <w:sz w:val="14"/>
        <w:szCs w:val="14"/>
        <w:lang w:val="en-GB" w:bidi="ar-SA"/>
      </w:rPr>
    </w:pPr>
  </w:p>
  <w:p w:rsidR="003067B2" w:rsidRDefault="003067B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 xml:space="preserve">+420 </w:t>
    </w:r>
    <w:r w:rsidRPr="00931CC4">
      <w:rPr>
        <w:caps/>
        <w:spacing w:val="8"/>
        <w:kern w:val="20"/>
        <w:sz w:val="14"/>
        <w:szCs w:val="14"/>
        <w:lang w:val="en-GB" w:bidi="ar-SA"/>
      </w:rPr>
      <w:t>224 358 776</w:t>
    </w:r>
  </w:p>
  <w:p w:rsidR="003067B2" w:rsidRDefault="003067B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email@fsv.cvut.cz</w:t>
    </w:r>
  </w:p>
  <w:p w:rsidR="003067B2" w:rsidRPr="004E4774" w:rsidRDefault="003067B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www.fsv. cvut.cz</w:t>
    </w:r>
  </w:p>
  <w:p w:rsidR="003067B2" w:rsidRPr="004E4774" w:rsidRDefault="003067B2" w:rsidP="00846701">
    <w:pPr>
      <w:framePr w:w="2161" w:h="891" w:wrap="notBeside" w:vAnchor="page" w:hAnchor="page" w:x="4791" w:y="15581"/>
      <w:spacing w:line="200" w:lineRule="exact"/>
      <w:rPr>
        <w:caps/>
        <w:spacing w:val="8"/>
        <w:kern w:val="20"/>
        <w:sz w:val="14"/>
        <w:szCs w:val="14"/>
        <w:lang w:val="en-GB" w:bidi="ar-SA"/>
      </w:rPr>
    </w:pPr>
  </w:p>
  <w:p w:rsidR="003067B2" w:rsidRPr="000403B8" w:rsidRDefault="003067B2"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3067B2" w:rsidRPr="000403B8" w:rsidRDefault="003067B2"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3067B2" w:rsidRDefault="003067B2"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3067B2" w:rsidRPr="004E4774" w:rsidRDefault="003067B2" w:rsidP="00846701">
    <w:pPr>
      <w:framePr w:w="2831" w:h="567" w:wrap="notBeside" w:vAnchor="page" w:hAnchor="page" w:x="8211" w:y="15591"/>
      <w:spacing w:line="200" w:lineRule="exact"/>
      <w:rPr>
        <w:caps/>
        <w:spacing w:val="8"/>
        <w:kern w:val="20"/>
        <w:sz w:val="14"/>
        <w:szCs w:val="14"/>
        <w:lang w:val="en-GB" w:bidi="ar-SA"/>
      </w:rPr>
    </w:pPr>
  </w:p>
  <w:p w:rsidR="003067B2" w:rsidRDefault="003067B2" w:rsidP="00861089">
    <w:pPr>
      <w:spacing w:line="200" w:lineRule="exact"/>
    </w:pPr>
    <w:r>
      <w:tab/>
      <w:t xml:space="preserve">                                                                                                                                                   </w:t>
    </w:r>
    <w:r w:rsidRPr="00861089">
      <w:rPr>
        <w:caps/>
        <w:spacing w:val="8"/>
        <w:kern w:val="20"/>
        <w:sz w:val="14"/>
        <w:szCs w:val="14"/>
        <w:lang w:val="en-GB" w:bidi="ar-SA"/>
      </w:rPr>
      <w:t xml:space="preserve">Stránka </w:t>
    </w:r>
    <w:r w:rsidRPr="00861089">
      <w:rPr>
        <w:caps/>
        <w:spacing w:val="8"/>
        <w:kern w:val="20"/>
        <w:sz w:val="14"/>
        <w:szCs w:val="14"/>
        <w:lang w:val="en-GB" w:bidi="ar-SA"/>
      </w:rPr>
      <w:fldChar w:fldCharType="begin"/>
    </w:r>
    <w:r w:rsidRPr="00861089">
      <w:rPr>
        <w:caps/>
        <w:spacing w:val="8"/>
        <w:kern w:val="20"/>
        <w:sz w:val="14"/>
        <w:szCs w:val="14"/>
        <w:lang w:val="en-GB" w:bidi="ar-SA"/>
      </w:rPr>
      <w:instrText>PAGE  \* Arabic  \* MERGEFORMAT</w:instrText>
    </w:r>
    <w:r w:rsidRPr="00861089">
      <w:rPr>
        <w:caps/>
        <w:spacing w:val="8"/>
        <w:kern w:val="20"/>
        <w:sz w:val="14"/>
        <w:szCs w:val="14"/>
        <w:lang w:val="en-GB" w:bidi="ar-SA"/>
      </w:rPr>
      <w:fldChar w:fldCharType="separate"/>
    </w:r>
    <w:r w:rsidR="00272958">
      <w:rPr>
        <w:caps/>
        <w:noProof/>
        <w:spacing w:val="8"/>
        <w:kern w:val="20"/>
        <w:sz w:val="14"/>
        <w:szCs w:val="14"/>
        <w:lang w:val="en-GB" w:bidi="ar-SA"/>
      </w:rPr>
      <w:t>8</w:t>
    </w:r>
    <w:r w:rsidRPr="00861089">
      <w:rPr>
        <w:caps/>
        <w:spacing w:val="8"/>
        <w:kern w:val="20"/>
        <w:sz w:val="14"/>
        <w:szCs w:val="14"/>
        <w:lang w:val="en-GB" w:bidi="ar-SA"/>
      </w:rPr>
      <w:fldChar w:fldCharType="end"/>
    </w:r>
    <w:r w:rsidRPr="00861089">
      <w:rPr>
        <w:caps/>
        <w:spacing w:val="8"/>
        <w:kern w:val="20"/>
        <w:sz w:val="14"/>
        <w:szCs w:val="14"/>
        <w:lang w:val="en-GB" w:bidi="ar-SA"/>
      </w:rPr>
      <w:t xml:space="preserve"> z </w:t>
    </w:r>
    <w:r w:rsidRPr="00861089">
      <w:rPr>
        <w:caps/>
        <w:spacing w:val="8"/>
        <w:kern w:val="20"/>
        <w:sz w:val="14"/>
        <w:szCs w:val="14"/>
        <w:lang w:val="en-GB" w:bidi="ar-SA"/>
      </w:rPr>
      <w:fldChar w:fldCharType="begin"/>
    </w:r>
    <w:r w:rsidRPr="00861089">
      <w:rPr>
        <w:caps/>
        <w:spacing w:val="8"/>
        <w:kern w:val="20"/>
        <w:sz w:val="14"/>
        <w:szCs w:val="14"/>
        <w:lang w:val="en-GB" w:bidi="ar-SA"/>
      </w:rPr>
      <w:instrText>NUMPAGES  \* Arabic  \* MERGEFORMAT</w:instrText>
    </w:r>
    <w:r w:rsidRPr="00861089">
      <w:rPr>
        <w:caps/>
        <w:spacing w:val="8"/>
        <w:kern w:val="20"/>
        <w:sz w:val="14"/>
        <w:szCs w:val="14"/>
        <w:lang w:val="en-GB" w:bidi="ar-SA"/>
      </w:rPr>
      <w:fldChar w:fldCharType="separate"/>
    </w:r>
    <w:r w:rsidR="00272958">
      <w:rPr>
        <w:caps/>
        <w:noProof/>
        <w:spacing w:val="8"/>
        <w:kern w:val="20"/>
        <w:sz w:val="14"/>
        <w:szCs w:val="14"/>
        <w:lang w:val="en-GB" w:bidi="ar-SA"/>
      </w:rPr>
      <w:t>8</w:t>
    </w:r>
    <w:r w:rsidRPr="00861089">
      <w:rPr>
        <w:caps/>
        <w:spacing w:val="8"/>
        <w:kern w:val="20"/>
        <w:sz w:val="14"/>
        <w:szCs w:val="14"/>
        <w:lang w:val="en-GB"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B2" w:rsidRDefault="003067B2"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Thákurova 7</w:t>
    </w:r>
  </w:p>
  <w:p w:rsidR="003067B2" w:rsidRDefault="003067B2"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3067B2" w:rsidRDefault="003067B2"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rsidR="003067B2" w:rsidRPr="004E4774" w:rsidRDefault="003067B2" w:rsidP="00997E73">
    <w:pPr>
      <w:framePr w:w="2098" w:h="567" w:wrap="notBeside" w:vAnchor="page" w:hAnchor="page" w:x="1702" w:y="15764"/>
      <w:spacing w:line="200" w:lineRule="exact"/>
      <w:rPr>
        <w:caps/>
        <w:spacing w:val="8"/>
        <w:kern w:val="20"/>
        <w:sz w:val="14"/>
        <w:szCs w:val="14"/>
        <w:lang w:val="en-GB" w:bidi="ar-SA"/>
      </w:rPr>
    </w:pPr>
  </w:p>
  <w:p w:rsidR="003067B2" w:rsidRPr="000403B8" w:rsidRDefault="003067B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3067B2" w:rsidRPr="000403B8" w:rsidRDefault="003067B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3067B2" w:rsidRDefault="003067B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3067B2" w:rsidRPr="004E4774" w:rsidRDefault="003067B2" w:rsidP="0002346B">
    <w:pPr>
      <w:framePr w:w="2788" w:h="567" w:wrap="notBeside" w:vAnchor="page" w:hAnchor="page" w:x="8068" w:y="15760"/>
      <w:spacing w:line="200" w:lineRule="exact"/>
      <w:rPr>
        <w:caps/>
        <w:spacing w:val="8"/>
        <w:kern w:val="20"/>
        <w:sz w:val="14"/>
        <w:szCs w:val="14"/>
        <w:lang w:val="en-GB" w:bidi="ar-SA"/>
      </w:rPr>
    </w:pPr>
  </w:p>
  <w:p w:rsidR="003067B2" w:rsidRPr="000750DA" w:rsidRDefault="003067B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rsidR="003067B2" w:rsidRPr="000750DA" w:rsidRDefault="003067B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rsidR="003067B2" w:rsidRPr="000750DA" w:rsidRDefault="003067B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www.fsv.cvut.cz</w:t>
    </w:r>
  </w:p>
  <w:p w:rsidR="003067B2" w:rsidRPr="004E4774" w:rsidRDefault="003067B2" w:rsidP="0002346B">
    <w:pPr>
      <w:framePr w:w="2274" w:h="567" w:wrap="notBeside" w:vAnchor="page" w:hAnchor="page" w:x="4961" w:y="15748"/>
      <w:spacing w:line="200" w:lineRule="exact"/>
      <w:rPr>
        <w:caps/>
        <w:spacing w:val="8"/>
        <w:kern w:val="20"/>
        <w:sz w:val="14"/>
        <w:szCs w:val="14"/>
        <w:lang w:val="en-GB" w:bidi="ar-SA"/>
      </w:rPr>
    </w:pPr>
  </w:p>
  <w:p w:rsidR="003067B2" w:rsidRPr="004E4774" w:rsidRDefault="003067B2" w:rsidP="004E4774">
    <w:pPr>
      <w:pStyle w:val="Zpat"/>
      <w:spacing w:line="200" w:lineRule="exact"/>
      <w:rPr>
        <w:caps/>
        <w:spacing w:val="8"/>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205" w:rsidRDefault="00085205" w:rsidP="003829EA">
      <w:pPr>
        <w:spacing w:line="240" w:lineRule="auto"/>
      </w:pPr>
      <w:r>
        <w:separator/>
      </w:r>
    </w:p>
  </w:footnote>
  <w:footnote w:type="continuationSeparator" w:id="0">
    <w:p w:rsidR="00085205" w:rsidRDefault="00085205" w:rsidP="003829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B2" w:rsidRDefault="003067B2">
    <w:pPr>
      <w:pStyle w:val="Zhlav"/>
    </w:pPr>
    <w:r>
      <w:rPr>
        <w:noProof/>
        <w:lang w:eastAsia="cs-CZ" w:bidi="ar-SA"/>
      </w:rPr>
      <w:drawing>
        <wp:anchor distT="0" distB="0" distL="114300" distR="114300" simplePos="0" relativeHeight="251658240" behindDoc="0" locked="0" layoutInCell="1" allowOverlap="1" wp14:anchorId="1255962B" wp14:editId="786E9934">
          <wp:simplePos x="0" y="0"/>
          <wp:positionH relativeFrom="column">
            <wp:posOffset>-635</wp:posOffset>
          </wp:positionH>
          <wp:positionV relativeFrom="paragraph">
            <wp:posOffset>-1124585</wp:posOffset>
          </wp:positionV>
          <wp:extent cx="5760085" cy="1278255"/>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085" cy="1278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B2" w:rsidRPr="006B3FB7" w:rsidRDefault="003067B2" w:rsidP="00EA1365">
    <w:pPr>
      <w:pStyle w:val="Zhlav"/>
    </w:pPr>
    <w:r w:rsidRPr="006B3FB7">
      <w:rPr>
        <w:caps/>
        <w:noProof/>
        <w:spacing w:val="8"/>
        <w:kern w:val="20"/>
        <w:szCs w:val="20"/>
        <w:lang w:eastAsia="cs-CZ" w:bidi="ar-SA"/>
      </w:rPr>
      <w:drawing>
        <wp:anchor distT="0" distB="0" distL="114300" distR="114300" simplePos="0" relativeHeight="251656192" behindDoc="0" locked="0" layoutInCell="1" allowOverlap="1" wp14:anchorId="45F858D3" wp14:editId="63747715">
          <wp:simplePos x="0" y="0"/>
          <wp:positionH relativeFrom="page">
            <wp:posOffset>4773930</wp:posOffset>
          </wp:positionH>
          <wp:positionV relativeFrom="page">
            <wp:posOffset>540385</wp:posOffset>
          </wp:positionV>
          <wp:extent cx="2066400" cy="100728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Pr="006B3FB7">
      <w:rPr>
        <w:caps/>
        <w:spacing w:val="8"/>
        <w:kern w:val="20"/>
        <w:szCs w:val="20"/>
        <w:lang w:val="en-GB" w:bidi="ar-SA"/>
      </w:rPr>
      <w:t>Fakulta stavební</w:t>
    </w:r>
  </w:p>
  <w:p w:rsidR="003067B2" w:rsidRPr="006B3FB7" w:rsidRDefault="003067B2" w:rsidP="00051265">
    <w:pPr>
      <w:rPr>
        <w:kern w:val="20"/>
        <w:szCs w:val="20"/>
      </w:rPr>
    </w:pPr>
    <w:r>
      <w:rPr>
        <w:kern w:val="20"/>
        <w:szCs w:val="20"/>
      </w:rPr>
      <w:t>Thákurova 7</w:t>
    </w:r>
  </w:p>
  <w:p w:rsidR="003067B2" w:rsidRPr="006B3FB7" w:rsidRDefault="003067B2" w:rsidP="00051265">
    <w:pPr>
      <w:rPr>
        <w:kern w:val="20"/>
        <w:szCs w:val="20"/>
      </w:rPr>
    </w:pPr>
    <w:r>
      <w:rPr>
        <w:kern w:val="20"/>
        <w:szCs w:val="20"/>
      </w:rPr>
      <w:t>166 29 Praha 6</w:t>
    </w:r>
  </w:p>
  <w:p w:rsidR="003067B2" w:rsidRPr="006B3FB7" w:rsidRDefault="003067B2" w:rsidP="000633F2">
    <w:pPr>
      <w:framePr w:w="2835" w:h="567" w:wrap="notBeside" w:vAnchor="page" w:hAnchor="page" w:x="9186" w:y="2836"/>
      <w:rPr>
        <w:kern w:val="20"/>
        <w:szCs w:val="20"/>
        <w:lang w:val="en-GB" w:bidi="ar-SA"/>
      </w:rPr>
    </w:pPr>
    <w:r w:rsidRPr="006B3FB7">
      <w:rPr>
        <w:kern w:val="20"/>
        <w:szCs w:val="20"/>
        <w:lang w:val="en-GB" w:bidi="ar-SA"/>
      </w:rPr>
      <w:t>Strana</w:t>
    </w:r>
    <w:r w:rsidRPr="006B3FB7">
      <w:rPr>
        <w:kern w:val="20"/>
        <w:szCs w:val="20"/>
        <w:lang w:val="en-GB"/>
      </w:rPr>
      <w:t xml:space="preserve"> </w:t>
    </w:r>
    <w:r w:rsidRPr="006B3FB7">
      <w:rPr>
        <w:kern w:val="20"/>
        <w:szCs w:val="20"/>
        <w:lang w:val="en-GB"/>
      </w:rPr>
      <w:fldChar w:fldCharType="begin"/>
    </w:r>
    <w:r w:rsidRPr="006B3FB7">
      <w:rPr>
        <w:kern w:val="20"/>
        <w:szCs w:val="20"/>
        <w:lang w:val="en-GB"/>
      </w:rPr>
      <w:instrText xml:space="preserve"> PAGE </w:instrText>
    </w:r>
    <w:r w:rsidRPr="006B3FB7">
      <w:rPr>
        <w:kern w:val="20"/>
        <w:szCs w:val="20"/>
        <w:lang w:val="en-GB"/>
      </w:rPr>
      <w:fldChar w:fldCharType="separate"/>
    </w:r>
    <w:r>
      <w:rPr>
        <w:noProof/>
        <w:kern w:val="20"/>
        <w:szCs w:val="20"/>
        <w:lang w:val="en-GB"/>
      </w:rPr>
      <w:t>1</w:t>
    </w:r>
    <w:r w:rsidRPr="006B3FB7">
      <w:rPr>
        <w:kern w:val="20"/>
        <w:szCs w:val="20"/>
        <w:lang w:val="en-GB"/>
      </w:rPr>
      <w:fldChar w:fldCharType="end"/>
    </w:r>
    <w:r w:rsidRPr="006B3FB7">
      <w:rPr>
        <w:kern w:val="20"/>
        <w:szCs w:val="20"/>
        <w:lang w:val="en-GB"/>
      </w:rPr>
      <w:t>/</w:t>
    </w:r>
    <w:r w:rsidRPr="006B3FB7">
      <w:rPr>
        <w:kern w:val="20"/>
        <w:szCs w:val="20"/>
        <w:lang w:val="en-GB"/>
      </w:rPr>
      <w:fldChar w:fldCharType="begin"/>
    </w:r>
    <w:r w:rsidRPr="006B3FB7">
      <w:rPr>
        <w:kern w:val="20"/>
        <w:szCs w:val="20"/>
        <w:lang w:val="en-GB"/>
      </w:rPr>
      <w:instrText xml:space="preserve"> NUMPAGES </w:instrText>
    </w:r>
    <w:r w:rsidRPr="006B3FB7">
      <w:rPr>
        <w:kern w:val="20"/>
        <w:szCs w:val="20"/>
        <w:lang w:val="en-GB"/>
      </w:rPr>
      <w:fldChar w:fldCharType="separate"/>
    </w:r>
    <w:r>
      <w:rPr>
        <w:noProof/>
        <w:kern w:val="20"/>
        <w:szCs w:val="20"/>
        <w:lang w:val="en-GB"/>
      </w:rPr>
      <w:t>9</w:t>
    </w:r>
    <w:r w:rsidRPr="006B3FB7">
      <w:rPr>
        <w:kern w:val="20"/>
        <w:szCs w:val="20"/>
        <w:lang w:val="en-GB"/>
      </w:rPr>
      <w:fldChar w:fldCharType="end"/>
    </w:r>
  </w:p>
  <w:p w:rsidR="003067B2" w:rsidRPr="001442C5" w:rsidRDefault="003067B2" w:rsidP="00654F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14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6A6F50"/>
    <w:multiLevelType w:val="hybridMultilevel"/>
    <w:tmpl w:val="ACBAF17A"/>
    <w:lvl w:ilvl="0" w:tplc="17C89278">
      <w:start w:val="1"/>
      <w:numFmt w:val="decimal"/>
      <w:lvlText w:val="2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43D874A6"/>
    <w:multiLevelType w:val="multilevel"/>
    <w:tmpl w:val="7358728E"/>
    <w:lvl w:ilvl="0">
      <w:start w:val="15"/>
      <w:numFmt w:val="decimal"/>
      <w:lvlText w:val="%1"/>
      <w:lvlJc w:val="left"/>
      <w:pPr>
        <w:ind w:left="420" w:hanging="420"/>
      </w:pPr>
      <w:rPr>
        <w:rFonts w:hint="default"/>
      </w:rPr>
    </w:lvl>
    <w:lvl w:ilvl="1">
      <w:start w:val="1"/>
      <w:numFmt w:val="decimal"/>
      <w:lvlText w:val="15.%2."/>
      <w:lvlJc w:val="left"/>
      <w:pPr>
        <w:ind w:left="704" w:hanging="420"/>
      </w:pPr>
      <w:rPr>
        <w:rFonts w:hint="default"/>
        <w:b/>
      </w:rPr>
    </w:lvl>
    <w:lvl w:ilvl="2">
      <w:start w:val="15"/>
      <w:numFmt w:val="decimal"/>
      <w:lvlText w:val="15.1.%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4F7B6309"/>
    <w:multiLevelType w:val="hybridMultilevel"/>
    <w:tmpl w:val="E4AE7400"/>
    <w:lvl w:ilvl="0" w:tplc="057EEDFC">
      <w:start w:val="1"/>
      <w:numFmt w:val="decimal"/>
      <w:lvlText w:val="2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nsid w:val="51643B2B"/>
    <w:multiLevelType w:val="hybridMultilevel"/>
    <w:tmpl w:val="8F285E8E"/>
    <w:lvl w:ilvl="0" w:tplc="39A60C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9">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1">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2">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num>
  <w:num w:numId="16">
    <w:abstractNumId w:val="18"/>
    <w:lvlOverride w:ilvl="0">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1"/>
  </w:num>
  <w:num w:numId="21">
    <w:abstractNumId w:val="8"/>
  </w:num>
  <w:num w:numId="22">
    <w:abstractNumId w:val="14"/>
  </w:num>
  <w:num w:numId="23">
    <w:abstractNumId w:val="2"/>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ED"/>
    <w:rsid w:val="000163BC"/>
    <w:rsid w:val="0002346B"/>
    <w:rsid w:val="0002799E"/>
    <w:rsid w:val="000403B8"/>
    <w:rsid w:val="00051265"/>
    <w:rsid w:val="0006130F"/>
    <w:rsid w:val="000633F2"/>
    <w:rsid w:val="000725D2"/>
    <w:rsid w:val="000750DA"/>
    <w:rsid w:val="0007599A"/>
    <w:rsid w:val="00080867"/>
    <w:rsid w:val="00085205"/>
    <w:rsid w:val="00092F83"/>
    <w:rsid w:val="000A4D7F"/>
    <w:rsid w:val="000D4549"/>
    <w:rsid w:val="000F1E0B"/>
    <w:rsid w:val="000F3D93"/>
    <w:rsid w:val="000F494E"/>
    <w:rsid w:val="000F4F33"/>
    <w:rsid w:val="00106E28"/>
    <w:rsid w:val="00123ECB"/>
    <w:rsid w:val="001442C5"/>
    <w:rsid w:val="001524A1"/>
    <w:rsid w:val="00162594"/>
    <w:rsid w:val="001766B4"/>
    <w:rsid w:val="001B08FA"/>
    <w:rsid w:val="00216A55"/>
    <w:rsid w:val="002222BF"/>
    <w:rsid w:val="0022682C"/>
    <w:rsid w:val="00247379"/>
    <w:rsid w:val="00265480"/>
    <w:rsid w:val="00272958"/>
    <w:rsid w:val="00291039"/>
    <w:rsid w:val="00297CB8"/>
    <w:rsid w:val="002C19C8"/>
    <w:rsid w:val="0030035B"/>
    <w:rsid w:val="003067B2"/>
    <w:rsid w:val="00346C1A"/>
    <w:rsid w:val="00362CEF"/>
    <w:rsid w:val="003829EA"/>
    <w:rsid w:val="00387CAD"/>
    <w:rsid w:val="003A0D02"/>
    <w:rsid w:val="003A768B"/>
    <w:rsid w:val="003B4D74"/>
    <w:rsid w:val="00400F34"/>
    <w:rsid w:val="00427F23"/>
    <w:rsid w:val="0043202E"/>
    <w:rsid w:val="004529D4"/>
    <w:rsid w:val="00475E66"/>
    <w:rsid w:val="00495B93"/>
    <w:rsid w:val="004C34B5"/>
    <w:rsid w:val="004C642E"/>
    <w:rsid w:val="004E4774"/>
    <w:rsid w:val="0050153A"/>
    <w:rsid w:val="00515775"/>
    <w:rsid w:val="00521253"/>
    <w:rsid w:val="00566042"/>
    <w:rsid w:val="005825BD"/>
    <w:rsid w:val="0058340F"/>
    <w:rsid w:val="005846C0"/>
    <w:rsid w:val="005E759D"/>
    <w:rsid w:val="0060577C"/>
    <w:rsid w:val="00627037"/>
    <w:rsid w:val="00643D86"/>
    <w:rsid w:val="00651E7C"/>
    <w:rsid w:val="0065248A"/>
    <w:rsid w:val="00654FEF"/>
    <w:rsid w:val="006639C5"/>
    <w:rsid w:val="006B3FB7"/>
    <w:rsid w:val="00722833"/>
    <w:rsid w:val="00731F05"/>
    <w:rsid w:val="00756B82"/>
    <w:rsid w:val="00790AFA"/>
    <w:rsid w:val="007C0FD8"/>
    <w:rsid w:val="007C2DCB"/>
    <w:rsid w:val="007D57DB"/>
    <w:rsid w:val="007D5B59"/>
    <w:rsid w:val="007E3B4D"/>
    <w:rsid w:val="007E3D70"/>
    <w:rsid w:val="007F3642"/>
    <w:rsid w:val="00845050"/>
    <w:rsid w:val="00846701"/>
    <w:rsid w:val="00847E63"/>
    <w:rsid w:val="00861089"/>
    <w:rsid w:val="00863DA9"/>
    <w:rsid w:val="008750FB"/>
    <w:rsid w:val="0087612B"/>
    <w:rsid w:val="00897189"/>
    <w:rsid w:val="008D4B2A"/>
    <w:rsid w:val="008D5917"/>
    <w:rsid w:val="008F06DE"/>
    <w:rsid w:val="009039B5"/>
    <w:rsid w:val="00925272"/>
    <w:rsid w:val="00931CC4"/>
    <w:rsid w:val="00941856"/>
    <w:rsid w:val="00941B6E"/>
    <w:rsid w:val="00945AED"/>
    <w:rsid w:val="009566D3"/>
    <w:rsid w:val="00957322"/>
    <w:rsid w:val="00986AFF"/>
    <w:rsid w:val="009943F2"/>
    <w:rsid w:val="00997E73"/>
    <w:rsid w:val="009A04F0"/>
    <w:rsid w:val="009D6390"/>
    <w:rsid w:val="009F1874"/>
    <w:rsid w:val="009F6BE8"/>
    <w:rsid w:val="00A059A7"/>
    <w:rsid w:val="00A05D59"/>
    <w:rsid w:val="00A10F17"/>
    <w:rsid w:val="00A25B4A"/>
    <w:rsid w:val="00A31946"/>
    <w:rsid w:val="00A5019A"/>
    <w:rsid w:val="00A60E67"/>
    <w:rsid w:val="00A75551"/>
    <w:rsid w:val="00A80A4D"/>
    <w:rsid w:val="00A90D7F"/>
    <w:rsid w:val="00AA7807"/>
    <w:rsid w:val="00AB7078"/>
    <w:rsid w:val="00AE4256"/>
    <w:rsid w:val="00AF1A1D"/>
    <w:rsid w:val="00AF37FE"/>
    <w:rsid w:val="00B047DE"/>
    <w:rsid w:val="00B33856"/>
    <w:rsid w:val="00B60283"/>
    <w:rsid w:val="00B9046E"/>
    <w:rsid w:val="00BC0D4A"/>
    <w:rsid w:val="00BC1D9C"/>
    <w:rsid w:val="00BC518B"/>
    <w:rsid w:val="00BD26E3"/>
    <w:rsid w:val="00BE3A4A"/>
    <w:rsid w:val="00C00206"/>
    <w:rsid w:val="00C33348"/>
    <w:rsid w:val="00C36476"/>
    <w:rsid w:val="00C416DE"/>
    <w:rsid w:val="00C73158"/>
    <w:rsid w:val="00C91CEA"/>
    <w:rsid w:val="00CA5CAB"/>
    <w:rsid w:val="00CE5E46"/>
    <w:rsid w:val="00CE6DA7"/>
    <w:rsid w:val="00CF04A3"/>
    <w:rsid w:val="00D07F50"/>
    <w:rsid w:val="00D24A86"/>
    <w:rsid w:val="00D33E16"/>
    <w:rsid w:val="00D37D26"/>
    <w:rsid w:val="00D4627E"/>
    <w:rsid w:val="00D46F0F"/>
    <w:rsid w:val="00D51BC6"/>
    <w:rsid w:val="00D55DCD"/>
    <w:rsid w:val="00D81B9E"/>
    <w:rsid w:val="00DA704A"/>
    <w:rsid w:val="00DB5EA0"/>
    <w:rsid w:val="00DC662C"/>
    <w:rsid w:val="00DD6343"/>
    <w:rsid w:val="00DE4DB4"/>
    <w:rsid w:val="00E054B3"/>
    <w:rsid w:val="00E05AED"/>
    <w:rsid w:val="00E21BB7"/>
    <w:rsid w:val="00E25241"/>
    <w:rsid w:val="00E31A05"/>
    <w:rsid w:val="00E50644"/>
    <w:rsid w:val="00E50B22"/>
    <w:rsid w:val="00E7485F"/>
    <w:rsid w:val="00E83E4F"/>
    <w:rsid w:val="00EA1365"/>
    <w:rsid w:val="00EA5316"/>
    <w:rsid w:val="00EB66DF"/>
    <w:rsid w:val="00F11829"/>
    <w:rsid w:val="00F154F8"/>
    <w:rsid w:val="00F23D38"/>
    <w:rsid w:val="00F51C2F"/>
    <w:rsid w:val="00F57E3C"/>
    <w:rsid w:val="00F57F06"/>
    <w:rsid w:val="00FB7FB8"/>
    <w:rsid w:val="00FC2511"/>
    <w:rsid w:val="00FC39DC"/>
    <w:rsid w:val="00FD08B2"/>
    <w:rsid w:val="00FE0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semiHidden/>
    <w:unhideWhenUsed/>
    <w:rsid w:val="00C00206"/>
    <w:pPr>
      <w:spacing w:after="120"/>
    </w:pPr>
    <w:rPr>
      <w:rFonts w:cs="Mangal"/>
    </w:rPr>
  </w:style>
  <w:style w:type="character" w:customStyle="1" w:styleId="ZkladntextChar">
    <w:name w:val="Základní text Char"/>
    <w:basedOn w:val="Standardnpsmoodstavce"/>
    <w:link w:val="Zkladntext"/>
    <w:uiPriority w:val="99"/>
    <w:semiHidden/>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character" w:customStyle="1" w:styleId="UnresolvedMention">
    <w:name w:val="Unresolved Mention"/>
    <w:basedOn w:val="Standardnpsmoodstavce"/>
    <w:uiPriority w:val="99"/>
    <w:semiHidden/>
    <w:unhideWhenUsed/>
    <w:rsid w:val="000279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semiHidden/>
    <w:unhideWhenUsed/>
    <w:rsid w:val="00C00206"/>
    <w:pPr>
      <w:spacing w:after="120"/>
    </w:pPr>
    <w:rPr>
      <w:rFonts w:cs="Mangal"/>
    </w:rPr>
  </w:style>
  <w:style w:type="character" w:customStyle="1" w:styleId="ZkladntextChar">
    <w:name w:val="Základní text Char"/>
    <w:basedOn w:val="Standardnpsmoodstavce"/>
    <w:link w:val="Zkladntext"/>
    <w:uiPriority w:val="99"/>
    <w:semiHidden/>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character" w:customStyle="1" w:styleId="UnresolvedMention">
    <w:name w:val="Unresolved Mention"/>
    <w:basedOn w:val="Standardnpsmoodstavce"/>
    <w:uiPriority w:val="99"/>
    <w:semiHidden/>
    <w:unhideWhenUsed/>
    <w:rsid w:val="00027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373">
      <w:bodyDiv w:val="1"/>
      <w:marLeft w:val="0"/>
      <w:marRight w:val="0"/>
      <w:marTop w:val="0"/>
      <w:marBottom w:val="0"/>
      <w:divBdr>
        <w:top w:val="none" w:sz="0" w:space="0" w:color="auto"/>
        <w:left w:val="none" w:sz="0" w:space="0" w:color="auto"/>
        <w:bottom w:val="none" w:sz="0" w:space="0" w:color="auto"/>
        <w:right w:val="none" w:sz="0" w:space="0" w:color="auto"/>
      </w:divBdr>
    </w:div>
    <w:div w:id="156382229">
      <w:bodyDiv w:val="1"/>
      <w:marLeft w:val="0"/>
      <w:marRight w:val="0"/>
      <w:marTop w:val="0"/>
      <w:marBottom w:val="0"/>
      <w:divBdr>
        <w:top w:val="none" w:sz="0" w:space="0" w:color="auto"/>
        <w:left w:val="none" w:sz="0" w:space="0" w:color="auto"/>
        <w:bottom w:val="none" w:sz="0" w:space="0" w:color="auto"/>
        <w:right w:val="none" w:sz="0" w:space="0" w:color="auto"/>
      </w:divBdr>
    </w:div>
    <w:div w:id="260914834">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767697589">
      <w:bodyDiv w:val="1"/>
      <w:marLeft w:val="0"/>
      <w:marRight w:val="0"/>
      <w:marTop w:val="0"/>
      <w:marBottom w:val="0"/>
      <w:divBdr>
        <w:top w:val="none" w:sz="0" w:space="0" w:color="auto"/>
        <w:left w:val="none" w:sz="0" w:space="0" w:color="auto"/>
        <w:bottom w:val="none" w:sz="0" w:space="0" w:color="auto"/>
        <w:right w:val="none" w:sz="0" w:space="0" w:color="auto"/>
      </w:divBdr>
    </w:div>
    <w:div w:id="920798192">
      <w:bodyDiv w:val="1"/>
      <w:marLeft w:val="0"/>
      <w:marRight w:val="0"/>
      <w:marTop w:val="0"/>
      <w:marBottom w:val="0"/>
      <w:divBdr>
        <w:top w:val="none" w:sz="0" w:space="0" w:color="auto"/>
        <w:left w:val="none" w:sz="0" w:space="0" w:color="auto"/>
        <w:bottom w:val="none" w:sz="0" w:space="0" w:color="auto"/>
        <w:right w:val="none" w:sz="0" w:space="0" w:color="auto"/>
      </w:divBdr>
    </w:div>
    <w:div w:id="127671214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aguard@pcs.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smt.cz/strukturalni-fondy-1/pravidla-pro-publicitu" TargetMode="External"/><Relationship Id="rId4" Type="http://schemas.microsoft.com/office/2007/relationships/stylesWithEffects" Target="stylesWithEffects.xml"/><Relationship Id="rId9" Type="http://schemas.openxmlformats.org/officeDocument/2006/relationships/hyperlink" Target="http://www.msmt.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2016-LOGO\p&#345;irpava%20pro%20vedeni\&#353;ablony%20FSv_uk&#225;zka\hlavickovy%20papir\hlavickovy%20papir%20CZ%20FS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15AC0-B7EF-40B1-AC44-375B5AEC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CZ FSv</Template>
  <TotalTime>0</TotalTime>
  <Pages>8</Pages>
  <Words>2177</Words>
  <Characters>12850</Characters>
  <Application>Microsoft Office Word</Application>
  <DocSecurity>4</DocSecurity>
  <Lines>107</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Kantor, Miroslav</cp:lastModifiedBy>
  <cp:revision>2</cp:revision>
  <cp:lastPrinted>2018-03-19T14:52:00Z</cp:lastPrinted>
  <dcterms:created xsi:type="dcterms:W3CDTF">2018-09-07T08:26:00Z</dcterms:created>
  <dcterms:modified xsi:type="dcterms:W3CDTF">2018-09-07T08:26:00Z</dcterms:modified>
  <dc:language>en-US</dc:language>
</cp:coreProperties>
</file>