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C67C39">
        <w:rPr>
          <w:rFonts w:ascii="Arial" w:hAnsi="Arial" w:cs="Arial"/>
          <w:b/>
          <w:sz w:val="36"/>
          <w:szCs w:val="36"/>
        </w:rPr>
        <w:t>13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</w:t>
      </w:r>
      <w:r w:rsidR="00C67C39">
        <w:rPr>
          <w:rFonts w:ascii="Arial" w:hAnsi="Arial" w:cs="Arial"/>
          <w:b/>
          <w:sz w:val="36"/>
          <w:szCs w:val="36"/>
        </w:rPr>
        <w:t>převedených věcí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Pr="00230A16" w:rsidRDefault="00AD0129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2"/>
        <w:gridCol w:w="2486"/>
        <w:gridCol w:w="373"/>
        <w:gridCol w:w="885"/>
        <w:gridCol w:w="401"/>
        <w:gridCol w:w="1804"/>
        <w:gridCol w:w="828"/>
        <w:gridCol w:w="223"/>
        <w:gridCol w:w="1389"/>
        <w:gridCol w:w="258"/>
      </w:tblGrid>
      <w:tr w:rsidR="00810539" w:rsidRPr="00230A16" w:rsidTr="00810539">
        <w:trPr>
          <w:trHeight w:val="787"/>
        </w:trPr>
        <w:tc>
          <w:tcPr>
            <w:tcW w:w="220" w:type="dxa"/>
          </w:tcPr>
          <w:p w:rsidR="00810539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86" w:type="dxa"/>
          </w:tcPr>
          <w:p w:rsidR="00810539" w:rsidRDefault="00810539" w:rsidP="00C67C39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810539" w:rsidRDefault="00810539" w:rsidP="00C67C39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Nábytek</w:t>
            </w:r>
          </w:p>
          <w:p w:rsidR="00810539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3"/>
          </w:tcPr>
          <w:p w:rsidR="00810539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810539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10539" w:rsidRPr="007C3509" w:rsidRDefault="00810539" w:rsidP="00C67C39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810539" w:rsidRPr="00C92D11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810539" w:rsidRPr="00C92D11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10539" w:rsidRPr="00C92D11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" w:type="dxa"/>
          </w:tcPr>
          <w:p w:rsidR="00810539" w:rsidRPr="00C92D11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539" w:rsidRPr="00C67C39" w:rsidRDefault="00810539" w:rsidP="00AD0129">
            <w:pPr>
              <w:rPr>
                <w:rFonts w:ascii="Calibri" w:hAnsi="Calibri"/>
                <w:b/>
                <w:color w:val="000000"/>
              </w:rPr>
            </w:pPr>
            <w:r w:rsidRPr="00C67C39">
              <w:rPr>
                <w:rFonts w:ascii="Calibri" w:hAnsi="Calibri"/>
                <w:b/>
                <w:color w:val="000000"/>
              </w:rPr>
              <w:t>Položka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C67C39" w:rsidRDefault="00810539" w:rsidP="00C67C39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ks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C67C39" w:rsidRDefault="00810539" w:rsidP="00C67C39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Inventární číslo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C67C39" w:rsidRDefault="00810539" w:rsidP="00C67C39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Náklady bez DPH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9C07F3" w:rsidRDefault="00810539" w:rsidP="00311F8A">
            <w:r>
              <w:t xml:space="preserve">Poštovní přepážka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9D4274" w:rsidRDefault="001126CD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FA0BA6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FA0BA6">
              <w:rPr>
                <w:color w:val="000000"/>
              </w:rPr>
              <w:t>116 152,53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11F8A">
            <w:r w:rsidRPr="00383A8B">
              <w:t>Podium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24 758,49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11F8A">
            <w:r w:rsidRPr="00383A8B">
              <w:t>Balíkový díl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45 748,82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11F8A">
            <w:r w:rsidRPr="00383A8B">
              <w:t>Židle k přepážce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9 634,06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11F8A">
            <w:r w:rsidRPr="00383A8B">
              <w:t>Psací pult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9 375,08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11F8A">
            <w:proofErr w:type="spellStart"/>
            <w:r w:rsidRPr="00383A8B">
              <w:t>Letterbox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15 435,21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proofErr w:type="spellStart"/>
            <w:r w:rsidRPr="00383A8B">
              <w:t>Klaprám</w:t>
            </w:r>
            <w:proofErr w:type="spellEnd"/>
            <w:r w:rsidRPr="00383A8B">
              <w:t xml:space="preserve"> na zeď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2 175,43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r w:rsidRPr="00383A8B">
              <w:t>Panel s vitrínou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5 399,73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r w:rsidRPr="00383A8B">
              <w:t>Dveře v zástěně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14 852,50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bookmarkStart w:id="2" w:name="_GoBack"/>
        <w:bookmarkEnd w:id="2"/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r w:rsidRPr="00383A8B">
              <w:t>Zástěna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12 366,30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BB1BA1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r w:rsidRPr="00383A8B">
              <w:t>Skříňka spodní posuvná - žlutá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10 190,86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BB1BA1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539" w:rsidRPr="00383A8B" w:rsidRDefault="00810539" w:rsidP="00383A8B">
            <w:pPr>
              <w:rPr>
                <w:color w:val="000000"/>
              </w:rPr>
            </w:pPr>
            <w:r w:rsidRPr="00383A8B">
              <w:rPr>
                <w:color w:val="000000"/>
              </w:rPr>
              <w:t>Skříňka nízká pod váhu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39" w:rsidRPr="00383A8B" w:rsidRDefault="00BB1BA1" w:rsidP="001126CD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383A8B" w:rsidRDefault="00810539" w:rsidP="001126CD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383A8B">
              <w:rPr>
                <w:color w:val="000000"/>
              </w:rPr>
              <w:t>8 947,76 Kč</w:t>
            </w: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57"/>
        </w:trPr>
        <w:tc>
          <w:tcPr>
            <w:tcW w:w="220" w:type="dxa"/>
            <w:tcBorders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539" w:rsidRDefault="00810539" w:rsidP="00383A8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39" w:rsidRPr="00D1131C" w:rsidRDefault="00810539" w:rsidP="00383A8B">
            <w:pPr>
              <w:jc w:val="right"/>
            </w:pP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0539" w:rsidRPr="00230A16" w:rsidTr="00810539">
        <w:trPr>
          <w:trHeight w:val="272"/>
        </w:trPr>
        <w:tc>
          <w:tcPr>
            <w:tcW w:w="220" w:type="dxa"/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6" w:type="dxa"/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9" w:type="dxa"/>
            <w:gridSpan w:val="3"/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" w:type="dxa"/>
          </w:tcPr>
          <w:p w:rsidR="00810539" w:rsidRPr="009D4274" w:rsidRDefault="00810539" w:rsidP="00383A8B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1"/>
        <w:gridCol w:w="3169"/>
        <w:gridCol w:w="514"/>
        <w:gridCol w:w="2391"/>
        <w:gridCol w:w="259"/>
        <w:gridCol w:w="230"/>
        <w:gridCol w:w="1798"/>
        <w:gridCol w:w="284"/>
      </w:tblGrid>
      <w:tr w:rsidR="004F555D" w:rsidRPr="00230A16" w:rsidTr="00D61DEF">
        <w:tc>
          <w:tcPr>
            <w:tcW w:w="231" w:type="dxa"/>
          </w:tcPr>
          <w:p w:rsid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74" w:type="dxa"/>
            <w:gridSpan w:val="3"/>
          </w:tcPr>
          <w:p w:rsid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4F555D" w:rsidRP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Bezpečnost a stěhování trezoru</w:t>
            </w:r>
          </w:p>
          <w:p w:rsidR="004F555D" w:rsidRPr="007C3509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55D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55D" w:rsidRPr="00C67C39" w:rsidRDefault="004F555D" w:rsidP="004A79F8">
            <w:pPr>
              <w:rPr>
                <w:rFonts w:ascii="Calibri" w:hAnsi="Calibri"/>
                <w:b/>
                <w:color w:val="000000"/>
              </w:rPr>
            </w:pPr>
            <w:r w:rsidRPr="00C67C39">
              <w:rPr>
                <w:rFonts w:ascii="Calibri" w:hAnsi="Calibri"/>
                <w:b/>
                <w:color w:val="000000"/>
              </w:rPr>
              <w:t>Položka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C67C39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Inventární číslo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C67C39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Náklady bez DPH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2E6D90" w:rsidRDefault="00AF05C1" w:rsidP="00D80643">
            <w:r w:rsidRPr="002E6D90">
              <w:t>Bezpečnostní trezor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A12B03" w:rsidRDefault="00A12B03" w:rsidP="00A12B03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A12B03">
              <w:rPr>
                <w:color w:val="000000"/>
              </w:rPr>
              <w:t>32 372,50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Default="00AF05C1" w:rsidP="00D80643">
            <w:proofErr w:type="spellStart"/>
            <w:r w:rsidRPr="002E6D90">
              <w:t>Time</w:t>
            </w:r>
            <w:proofErr w:type="spellEnd"/>
            <w:r w:rsidRPr="002E6D90">
              <w:t xml:space="preserve"> trezor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A12B03" w:rsidRDefault="00A12B03" w:rsidP="00A12B03">
            <w:pPr>
              <w:spacing w:line="240" w:lineRule="auto"/>
              <w:ind w:firstLineChars="100" w:firstLine="220"/>
              <w:jc w:val="right"/>
              <w:rPr>
                <w:color w:val="000000"/>
                <w:lang w:eastAsia="cs-CZ"/>
              </w:rPr>
            </w:pPr>
            <w:r w:rsidRPr="00A12B03">
              <w:rPr>
                <w:color w:val="000000"/>
              </w:rPr>
              <w:t>68 629,70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55D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9C07F3" w:rsidRDefault="004F555D" w:rsidP="004A79F8">
            <w:r>
              <w:t>Stěhování trezoru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D1131C" w:rsidRDefault="004F555D" w:rsidP="004A79F8">
            <w:pPr>
              <w:jc w:val="right"/>
            </w:pPr>
            <w:r w:rsidRPr="004F555D">
              <w:t>12</w:t>
            </w:r>
            <w:r w:rsidR="00AF05C1">
              <w:t> </w:t>
            </w:r>
            <w:r w:rsidRPr="004F555D">
              <w:t>949</w:t>
            </w:r>
            <w:r w:rsidR="00AF05C1">
              <w:t>,00</w:t>
            </w:r>
            <w:r w:rsidRPr="004F555D">
              <w:t xml:space="preserve">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55D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55D" w:rsidRDefault="004F555D" w:rsidP="004A79F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D1131C" w:rsidRDefault="004F555D" w:rsidP="004A79F8">
            <w:pPr>
              <w:jc w:val="right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55D" w:rsidRPr="00230A16" w:rsidTr="004A79F8">
        <w:tc>
          <w:tcPr>
            <w:tcW w:w="231" w:type="dxa"/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1"/>
        <w:gridCol w:w="3169"/>
        <w:gridCol w:w="514"/>
        <w:gridCol w:w="2391"/>
        <w:gridCol w:w="259"/>
        <w:gridCol w:w="230"/>
        <w:gridCol w:w="1798"/>
        <w:gridCol w:w="284"/>
      </w:tblGrid>
      <w:tr w:rsidR="004F555D" w:rsidRPr="00230A16" w:rsidTr="004A79F8">
        <w:tc>
          <w:tcPr>
            <w:tcW w:w="231" w:type="dxa"/>
          </w:tcPr>
          <w:p w:rsid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69" w:type="dxa"/>
          </w:tcPr>
          <w:p w:rsid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Externí </w:t>
            </w:r>
            <w:r w:rsidR="00AF05C1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a interní 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označení</w:t>
            </w:r>
          </w:p>
          <w:p w:rsid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4F555D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F555D" w:rsidRPr="007C3509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4F555D" w:rsidRPr="00C92D11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55D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55D" w:rsidRPr="00C67C39" w:rsidRDefault="004F555D" w:rsidP="004A79F8">
            <w:pPr>
              <w:rPr>
                <w:rFonts w:ascii="Calibri" w:hAnsi="Calibri"/>
                <w:b/>
                <w:color w:val="000000"/>
              </w:rPr>
            </w:pPr>
            <w:r w:rsidRPr="00C67C39">
              <w:rPr>
                <w:rFonts w:ascii="Calibri" w:hAnsi="Calibri"/>
                <w:b/>
                <w:color w:val="000000"/>
              </w:rPr>
              <w:t>Položka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C67C39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Inventární číslo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C67C39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Náklady bez DPH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583011" w:rsidRDefault="00AF05C1" w:rsidP="00AF05C1">
            <w:r w:rsidRPr="00583011">
              <w:t>Sma</w:t>
            </w:r>
            <w:r>
              <w:t>ltová tabule – Logo České pošty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E8309E" w:rsidRDefault="00AF05C1" w:rsidP="00AF05C1">
            <w:pPr>
              <w:jc w:val="right"/>
            </w:pPr>
            <w:r w:rsidRPr="00E8309E">
              <w:t>1</w:t>
            </w:r>
            <w:r>
              <w:t> </w:t>
            </w:r>
            <w:r w:rsidRPr="00E8309E">
              <w:t>120</w:t>
            </w:r>
            <w:r>
              <w:t>,36</w:t>
            </w:r>
            <w:r w:rsidRPr="00E8309E">
              <w:t xml:space="preserve">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583011" w:rsidRDefault="00AF05C1" w:rsidP="00AF05C1">
            <w:r w:rsidRPr="00583011">
              <w:t>Smaltová tabu</w:t>
            </w:r>
            <w:r>
              <w:t>le – Rozsah hodin pro veřejnost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BA2172" w:rsidRDefault="00AF05C1" w:rsidP="00AF05C1">
            <w:pPr>
              <w:jc w:val="right"/>
            </w:pPr>
            <w:r w:rsidRPr="00BA2172">
              <w:t>1 205,33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583011" w:rsidRDefault="00AF05C1" w:rsidP="00AF05C1">
            <w:r w:rsidRPr="00583011">
              <w:t>Samol</w:t>
            </w:r>
            <w:r>
              <w:t>epka – Nejbližší otevřená pošta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BA2172" w:rsidRDefault="00AF05C1" w:rsidP="00AF05C1">
            <w:pPr>
              <w:jc w:val="right"/>
            </w:pPr>
            <w:r w:rsidRPr="00BA2172">
              <w:t>54,62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5C1" w:rsidRDefault="00AF05C1" w:rsidP="004A79F8">
            <w:pPr>
              <w:rPr>
                <w:rFonts w:ascii="Calibri" w:hAnsi="Calibri"/>
                <w:color w:val="000000"/>
              </w:rPr>
            </w:pPr>
            <w:r w:rsidRPr="00AF05C1">
              <w:rPr>
                <w:rFonts w:ascii="Calibri" w:hAnsi="Calibri"/>
                <w:color w:val="000000"/>
              </w:rPr>
              <w:t>Označení přepážky – „Kontrola hotovosti“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D1131C" w:rsidRDefault="00AF05C1" w:rsidP="004A79F8">
            <w:pPr>
              <w:jc w:val="right"/>
            </w:pPr>
            <w:r w:rsidRPr="00AF05C1">
              <w:t>364</w:t>
            </w:r>
            <w:r>
              <w:t>,15</w:t>
            </w:r>
            <w:r w:rsidRPr="00AF05C1">
              <w:t xml:space="preserve">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55D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55D" w:rsidRDefault="004F555D" w:rsidP="004A79F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5D" w:rsidRPr="00D1131C" w:rsidRDefault="004F555D" w:rsidP="004A79F8">
            <w:pPr>
              <w:jc w:val="right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55D" w:rsidRPr="00230A16" w:rsidTr="004A79F8">
        <w:tc>
          <w:tcPr>
            <w:tcW w:w="231" w:type="dxa"/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4F555D" w:rsidRPr="009D4274" w:rsidRDefault="004F555D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0696" w:rsidRDefault="004C069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1"/>
        <w:gridCol w:w="3169"/>
        <w:gridCol w:w="514"/>
        <w:gridCol w:w="2391"/>
        <w:gridCol w:w="259"/>
        <w:gridCol w:w="230"/>
        <w:gridCol w:w="1798"/>
        <w:gridCol w:w="284"/>
      </w:tblGrid>
      <w:tr w:rsidR="00AF05C1" w:rsidRPr="00230A16" w:rsidTr="004A79F8">
        <w:tc>
          <w:tcPr>
            <w:tcW w:w="231" w:type="dxa"/>
          </w:tcPr>
          <w:p w:rsidR="00AF05C1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74" w:type="dxa"/>
            <w:gridSpan w:val="3"/>
          </w:tcPr>
          <w:p w:rsidR="00AF05C1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AF05C1" w:rsidRPr="004F555D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Provozní materiál</w:t>
            </w:r>
          </w:p>
          <w:p w:rsidR="00AF05C1" w:rsidRPr="007C3509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AF05C1" w:rsidRPr="00C92D11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</w:tcPr>
          <w:p w:rsidR="00AF05C1" w:rsidRPr="00C92D11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AF05C1" w:rsidRPr="00C92D11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F05C1" w:rsidRPr="00C92D11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5C1" w:rsidRPr="00C67C39" w:rsidRDefault="00AF05C1" w:rsidP="004A79F8">
            <w:pPr>
              <w:rPr>
                <w:rFonts w:ascii="Calibri" w:hAnsi="Calibri"/>
                <w:b/>
                <w:color w:val="000000"/>
              </w:rPr>
            </w:pPr>
            <w:r w:rsidRPr="00C67C39">
              <w:rPr>
                <w:rFonts w:ascii="Calibri" w:hAnsi="Calibri"/>
                <w:b/>
                <w:color w:val="000000"/>
              </w:rPr>
              <w:t>Položka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C67C39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Inventární číslo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C67C39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7C39">
              <w:rPr>
                <w:rFonts w:ascii="Tahoma" w:hAnsi="Tahoma" w:cs="Tahoma"/>
                <w:b/>
                <w:sz w:val="20"/>
                <w:szCs w:val="20"/>
              </w:rPr>
              <w:t>Náklady bez DPH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6C07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D37F0" w:rsidRDefault="00296C07" w:rsidP="00C15018">
            <w:r w:rsidRPr="00FD37F0">
              <w:t>Jednotný informační systém – šanon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408ED" w:rsidRDefault="00296C07" w:rsidP="00296C07">
            <w:pPr>
              <w:jc w:val="right"/>
            </w:pPr>
            <w:r w:rsidRPr="00F408ED">
              <w:t>104,39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6C07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D37F0" w:rsidRDefault="00296C07" w:rsidP="00C15018">
            <w:r w:rsidRPr="00FD37F0">
              <w:t>Tiskopisy na 3 měsíce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408ED" w:rsidRDefault="00296C07" w:rsidP="00296C07">
            <w:pPr>
              <w:jc w:val="right"/>
            </w:pPr>
            <w:r w:rsidRPr="00F408ED">
              <w:t>1 213,83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6C07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D37F0" w:rsidRDefault="00296C07" w:rsidP="00C15018">
            <w:r w:rsidRPr="00FD37F0">
              <w:t>Tonery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408ED" w:rsidRDefault="00296C07" w:rsidP="00296C07">
            <w:pPr>
              <w:jc w:val="right"/>
            </w:pPr>
            <w:r w:rsidRPr="00F408ED">
              <w:t>1 454,17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6C07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D37F0" w:rsidRDefault="00296C07" w:rsidP="00C15018">
            <w:r w:rsidRPr="00FD37F0">
              <w:t>Papír tabelační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07" w:rsidRPr="00F408ED" w:rsidRDefault="00296C07" w:rsidP="00296C07">
            <w:pPr>
              <w:jc w:val="right"/>
            </w:pPr>
            <w:r w:rsidRPr="00F408ED">
              <w:t>1 056,03 Kč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96C07" w:rsidRPr="009D4274" w:rsidRDefault="00296C07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  <w:tcBorders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5C1" w:rsidRDefault="00AF05C1" w:rsidP="004A79F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1" w:rsidRPr="00D1131C" w:rsidRDefault="00AF05C1" w:rsidP="004A79F8">
            <w:pPr>
              <w:jc w:val="right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05C1" w:rsidRPr="00230A16" w:rsidTr="004A79F8">
        <w:tc>
          <w:tcPr>
            <w:tcW w:w="231" w:type="dxa"/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F05C1" w:rsidRPr="009D4274" w:rsidRDefault="00AF05C1" w:rsidP="004A79F8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05C1" w:rsidRDefault="00AF05C1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5868C0" w:rsidRDefault="005868C0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p w:rsidR="00260DEB" w:rsidRPr="00230A16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260DEB" w:rsidRPr="00230A16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80" w:rsidRDefault="00274680" w:rsidP="00E26E3A">
      <w:pPr>
        <w:spacing w:line="240" w:lineRule="auto"/>
      </w:pPr>
      <w:r>
        <w:separator/>
      </w:r>
    </w:p>
  </w:endnote>
  <w:endnote w:type="continuationSeparator" w:id="0">
    <w:p w:rsidR="00274680" w:rsidRDefault="0027468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7A" w:rsidRDefault="00657D7A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14 983</w:t>
    </w:r>
    <w:r>
      <w:tab/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BB1BA1">
      <w:rPr>
        <w:noProof/>
      </w:rPr>
      <w:t>2</w:t>
    </w:r>
    <w:r w:rsidR="00263DDE">
      <w:rPr>
        <w:noProof/>
      </w:rPr>
      <w:fldChar w:fldCharType="end"/>
    </w:r>
    <w:r>
      <w:t>/</w:t>
    </w:r>
    <w:r w:rsidR="00BB1BA1">
      <w:fldChar w:fldCharType="begin"/>
    </w:r>
    <w:r w:rsidR="00BB1BA1">
      <w:instrText xml:space="preserve"> NUMPAGES  \* Arabic  \* MERGEFORMAT </w:instrText>
    </w:r>
    <w:r w:rsidR="00BB1BA1">
      <w:fldChar w:fldCharType="separate"/>
    </w:r>
    <w:r w:rsidR="00BB1BA1">
      <w:rPr>
        <w:noProof/>
      </w:rPr>
      <w:t>2</w:t>
    </w:r>
    <w:r w:rsidR="00BB1BA1">
      <w:rPr>
        <w:noProof/>
      </w:rPr>
      <w:fldChar w:fldCharType="end"/>
    </w:r>
  </w:p>
  <w:p w:rsidR="00657D7A" w:rsidRPr="00D61A25" w:rsidRDefault="00657D7A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80" w:rsidRDefault="00274680" w:rsidP="00E26E3A">
      <w:pPr>
        <w:spacing w:line="240" w:lineRule="auto"/>
      </w:pPr>
      <w:r>
        <w:separator/>
      </w:r>
    </w:p>
  </w:footnote>
  <w:footnote w:type="continuationSeparator" w:id="0">
    <w:p w:rsidR="00274680" w:rsidRDefault="0027468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62AB25C7" wp14:editId="5AD527C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E63A0A9" wp14:editId="0F17430C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A73DA10" wp14:editId="19813BD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C67C39">
      <w:rPr>
        <w:color w:val="002776"/>
      </w:rPr>
      <w:t>13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</w:t>
    </w:r>
    <w:r w:rsidR="00C67C39">
      <w:rPr>
        <w:rFonts w:ascii="Tahoma" w:hAnsi="Tahoma" w:cs="Tahoma"/>
        <w:b/>
        <w:color w:val="002776"/>
        <w:sz w:val="20"/>
        <w:szCs w:val="20"/>
      </w:rPr>
      <w:t>převedených věcí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5A0C"/>
    <w:rsid w:val="000C6409"/>
    <w:rsid w:val="000D3B44"/>
    <w:rsid w:val="000D426F"/>
    <w:rsid w:val="000F5DA9"/>
    <w:rsid w:val="000F67DC"/>
    <w:rsid w:val="0010738D"/>
    <w:rsid w:val="001126C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74680"/>
    <w:rsid w:val="00284F44"/>
    <w:rsid w:val="002864E3"/>
    <w:rsid w:val="00296C07"/>
    <w:rsid w:val="002B7210"/>
    <w:rsid w:val="002B7B70"/>
    <w:rsid w:val="002C6A2A"/>
    <w:rsid w:val="002C74FD"/>
    <w:rsid w:val="002F5E86"/>
    <w:rsid w:val="00306AF3"/>
    <w:rsid w:val="0032736C"/>
    <w:rsid w:val="00365AB2"/>
    <w:rsid w:val="00371064"/>
    <w:rsid w:val="00383214"/>
    <w:rsid w:val="00383A8B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5D0F"/>
    <w:rsid w:val="004764ED"/>
    <w:rsid w:val="0048424B"/>
    <w:rsid w:val="004846E2"/>
    <w:rsid w:val="0049476F"/>
    <w:rsid w:val="004A378D"/>
    <w:rsid w:val="004A56A7"/>
    <w:rsid w:val="004A6877"/>
    <w:rsid w:val="004B3D47"/>
    <w:rsid w:val="004C0696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4F555D"/>
    <w:rsid w:val="00500F8E"/>
    <w:rsid w:val="00507645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21FA"/>
    <w:rsid w:val="006150B4"/>
    <w:rsid w:val="00627666"/>
    <w:rsid w:val="00633670"/>
    <w:rsid w:val="00657D7A"/>
    <w:rsid w:val="0066374C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D12A7"/>
    <w:rsid w:val="007E2233"/>
    <w:rsid w:val="007E2CA8"/>
    <w:rsid w:val="00802D86"/>
    <w:rsid w:val="00810539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6F3F"/>
    <w:rsid w:val="00A12B03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B164A"/>
    <w:rsid w:val="00AB5B33"/>
    <w:rsid w:val="00AD0129"/>
    <w:rsid w:val="00AF05C1"/>
    <w:rsid w:val="00B01317"/>
    <w:rsid w:val="00B2389A"/>
    <w:rsid w:val="00B3274C"/>
    <w:rsid w:val="00B35880"/>
    <w:rsid w:val="00B36FB7"/>
    <w:rsid w:val="00B56E25"/>
    <w:rsid w:val="00B81C69"/>
    <w:rsid w:val="00B97216"/>
    <w:rsid w:val="00BA49BB"/>
    <w:rsid w:val="00BA4B21"/>
    <w:rsid w:val="00BB1BA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41461"/>
    <w:rsid w:val="00C4695D"/>
    <w:rsid w:val="00C54B75"/>
    <w:rsid w:val="00C54D4F"/>
    <w:rsid w:val="00C5528A"/>
    <w:rsid w:val="00C5691C"/>
    <w:rsid w:val="00C621DB"/>
    <w:rsid w:val="00C64AEB"/>
    <w:rsid w:val="00C67C39"/>
    <w:rsid w:val="00C84F7F"/>
    <w:rsid w:val="00C92D11"/>
    <w:rsid w:val="00C9428B"/>
    <w:rsid w:val="00CA03C5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EBF"/>
    <w:rsid w:val="00F870D8"/>
    <w:rsid w:val="00F9044E"/>
    <w:rsid w:val="00FA0521"/>
    <w:rsid w:val="00FA0BA6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6E1F20A-1ABA-461F-AB95-846B96FE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FF96-AA6D-49B4-915A-DE5ECA36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5</cp:revision>
  <cp:lastPrinted>1900-12-31T23:00:00Z</cp:lastPrinted>
  <dcterms:created xsi:type="dcterms:W3CDTF">2018-07-23T13:26:00Z</dcterms:created>
  <dcterms:modified xsi:type="dcterms:W3CDTF">2018-07-23T13:30:00Z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