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EE" w:rsidRDefault="005B0FE1">
      <w:pPr>
        <w:pStyle w:val="Nadpis10"/>
        <w:keepNext/>
        <w:keepLines/>
        <w:shd w:val="clear" w:color="auto" w:fill="auto"/>
        <w:spacing w:after="640"/>
        <w:ind w:left="0" w:right="20"/>
        <w:jc w:val="center"/>
      </w:pPr>
      <w:bookmarkStart w:id="0" w:name="bookmark0"/>
      <w:r>
        <w:t>KUPNÍ SMLOUVA č. SM 236/2018</w:t>
      </w:r>
      <w:bookmarkEnd w:id="0"/>
      <w:r>
        <w:br/>
      </w:r>
      <w:r>
        <w:rPr>
          <w:rStyle w:val="Zkladntext"/>
          <w:b w:val="0"/>
          <w:bCs w:val="0"/>
        </w:rPr>
        <w:t>uzavřená dle ustanovení § 2079 a násl. zák. č. 89/2012 Sb., občanský zákoník (dále jen</w:t>
      </w:r>
      <w:r>
        <w:rPr>
          <w:rStyle w:val="Zkladntext"/>
          <w:b w:val="0"/>
          <w:bCs w:val="0"/>
        </w:rPr>
        <w:br/>
        <w:t>„občanský zákoník“)</w:t>
      </w:r>
    </w:p>
    <w:p w:rsidR="005058EE" w:rsidRDefault="005B0FE1">
      <w:pPr>
        <w:pStyle w:val="Zkladntext1"/>
        <w:shd w:val="clear" w:color="auto" w:fill="auto"/>
        <w:spacing w:after="280" w:line="240" w:lineRule="auto"/>
      </w:pPr>
      <w:r>
        <w:t>Smluvní strany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Odběratel:</w:t>
      </w:r>
      <w:r>
        <w:tab/>
        <w:t>Domovy sociálních služeb Kadaň a Mašťov p.o.</w:t>
      </w:r>
    </w:p>
    <w:p w:rsidR="005058EE" w:rsidRDefault="005B0FE1">
      <w:pPr>
        <w:pStyle w:val="Zkladntext1"/>
        <w:shd w:val="clear" w:color="auto" w:fill="auto"/>
        <w:tabs>
          <w:tab w:val="left" w:pos="2002"/>
          <w:tab w:val="left" w:pos="4186"/>
          <w:tab w:val="right" w:pos="4978"/>
        </w:tabs>
        <w:spacing w:line="240" w:lineRule="auto"/>
      </w:pPr>
      <w:r>
        <w:t>Sídlo:</w:t>
      </w:r>
      <w:r>
        <w:tab/>
        <w:t>Březinova 1093, 432</w:t>
      </w:r>
      <w:r>
        <w:tab/>
        <w:t>01</w:t>
      </w:r>
      <w:r>
        <w:tab/>
        <w:t>Kadaň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IČ:</w:t>
      </w:r>
      <w:r>
        <w:tab/>
        <w:t>46789910</w:t>
      </w:r>
    </w:p>
    <w:p w:rsidR="005058EE" w:rsidRDefault="005B0FE1">
      <w:pPr>
        <w:pStyle w:val="Zkladntext1"/>
        <w:shd w:val="clear" w:color="auto" w:fill="auto"/>
        <w:spacing w:line="240" w:lineRule="auto"/>
      </w:pPr>
      <w:r>
        <w:t>Bankovní spojení: KB 33938441/0100</w:t>
      </w:r>
    </w:p>
    <w:p w:rsidR="005058EE" w:rsidRDefault="002C0BE0">
      <w:pPr>
        <w:pStyle w:val="Zkladntext1"/>
        <w:shd w:val="clear" w:color="auto" w:fill="auto"/>
        <w:tabs>
          <w:tab w:val="left" w:pos="2002"/>
          <w:tab w:val="left" w:pos="4189"/>
        </w:tabs>
        <w:spacing w:line="240" w:lineRule="auto"/>
      </w:pPr>
      <w:r>
        <w:t>Zástupce:</w:t>
      </w:r>
      <w:r>
        <w:tab/>
        <w:t>Ing. Lenka Mi</w:t>
      </w:r>
      <w:r w:rsidR="005B0FE1">
        <w:t>láková,</w:t>
      </w:r>
      <w:r w:rsidR="005B0FE1">
        <w:tab/>
        <w:t>MBA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Tel:</w:t>
      </w:r>
      <w:r>
        <w:tab/>
      </w:r>
      <w:r w:rsidR="0072520E">
        <w:t>xxx xxx xxx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after="460" w:line="240" w:lineRule="auto"/>
      </w:pPr>
      <w:r>
        <w:t>Email:</w:t>
      </w:r>
      <w:r>
        <w:tab/>
      </w:r>
      <w:hyperlink r:id="rId7" w:history="1">
        <w:r w:rsidR="0072520E">
          <w:rPr>
            <w:lang w:val="en-US" w:eastAsia="en-US" w:bidi="en-US"/>
          </w:rPr>
          <w:t>xxx@xxx</w:t>
        </w:r>
      </w:hyperlink>
    </w:p>
    <w:p w:rsidR="005058EE" w:rsidRDefault="005B0FE1">
      <w:pPr>
        <w:pStyle w:val="Zkladntext1"/>
        <w:shd w:val="clear" w:color="auto" w:fill="auto"/>
        <w:spacing w:after="680" w:line="240" w:lineRule="auto"/>
      </w:pPr>
      <w:r>
        <w:t>Dále jen odběratel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Dodavatel:</w:t>
      </w:r>
      <w:r>
        <w:tab/>
        <w:t>EG Energie, a.s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Sídlo:</w:t>
      </w:r>
      <w:r>
        <w:tab/>
        <w:t>Ústecká 396/27, 184 00 Praha 8 - Dolní Chabry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IČ:</w:t>
      </w:r>
      <w:r>
        <w:tab/>
        <w:t>25680340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DIČ:</w:t>
      </w:r>
      <w:r>
        <w:tab/>
        <w:t>CZ25930044</w:t>
      </w:r>
    </w:p>
    <w:p w:rsidR="005058EE" w:rsidRDefault="005B0FE1">
      <w:pPr>
        <w:pStyle w:val="Zkladntext1"/>
        <w:shd w:val="clear" w:color="auto" w:fill="auto"/>
        <w:spacing w:line="240" w:lineRule="auto"/>
      </w:pPr>
      <w:r>
        <w:t>Bankovní spojení KB Praha č.ú. 27-2242690277/0100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Zástupce:</w:t>
      </w:r>
      <w:r>
        <w:tab/>
        <w:t>Ing. Karel Tondr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line="240" w:lineRule="auto"/>
      </w:pPr>
      <w:r>
        <w:t>Tel.:</w:t>
      </w:r>
      <w:r>
        <w:tab/>
      </w:r>
      <w:r w:rsidR="0072520E">
        <w:t>xxx xxx xxx</w:t>
      </w:r>
    </w:p>
    <w:p w:rsidR="005058EE" w:rsidRDefault="005B0FE1">
      <w:pPr>
        <w:pStyle w:val="Zkladntext1"/>
        <w:shd w:val="clear" w:color="auto" w:fill="auto"/>
        <w:tabs>
          <w:tab w:val="left" w:pos="2002"/>
        </w:tabs>
        <w:spacing w:after="440" w:line="240" w:lineRule="auto"/>
      </w:pPr>
      <w:r>
        <w:t>Email:</w:t>
      </w:r>
      <w:r>
        <w:tab/>
      </w:r>
      <w:hyperlink r:id="rId8" w:history="1">
        <w:r w:rsidR="0072520E">
          <w:rPr>
            <w:lang w:val="en-US" w:eastAsia="en-US" w:bidi="en-US"/>
          </w:rPr>
          <w:t>xxx@xxx</w:t>
        </w:r>
        <w:bookmarkStart w:id="1" w:name="_GoBack"/>
        <w:bookmarkEnd w:id="1"/>
      </w:hyperlink>
    </w:p>
    <w:p w:rsidR="005058EE" w:rsidRDefault="005B0FE1">
      <w:pPr>
        <w:pStyle w:val="Zkladntext1"/>
        <w:shd w:val="clear" w:color="auto" w:fill="auto"/>
        <w:spacing w:after="560" w:line="240" w:lineRule="auto"/>
      </w:pPr>
      <w:r>
        <w:t>Dále jen dodavatel</w:t>
      </w:r>
    </w:p>
    <w:p w:rsidR="005058EE" w:rsidRDefault="005B0FE1">
      <w:pPr>
        <w:pStyle w:val="Nadpis10"/>
        <w:keepNext/>
        <w:keepLines/>
        <w:shd w:val="clear" w:color="auto" w:fill="auto"/>
        <w:ind w:left="0" w:right="180"/>
        <w:jc w:val="center"/>
      </w:pPr>
      <w:bookmarkStart w:id="2" w:name="bookmark1"/>
      <w:r>
        <w:t>I.</w:t>
      </w:r>
      <w:bookmarkEnd w:id="2"/>
    </w:p>
    <w:p w:rsidR="005058EE" w:rsidRDefault="005B0FE1">
      <w:pPr>
        <w:pStyle w:val="Nadpis10"/>
        <w:keepNext/>
        <w:keepLines/>
        <w:shd w:val="clear" w:color="auto" w:fill="auto"/>
        <w:spacing w:after="0"/>
        <w:ind w:left="0" w:right="180"/>
        <w:jc w:val="center"/>
      </w:pPr>
      <w:bookmarkStart w:id="3" w:name="bookmark2"/>
      <w:r>
        <w:t>Předmět smlouvy a jeho cena</w:t>
      </w:r>
      <w:bookmarkEnd w:id="3"/>
    </w:p>
    <w:p w:rsidR="002C0BE0" w:rsidRDefault="002C0BE0">
      <w:pPr>
        <w:spacing w:line="14" w:lineRule="exact"/>
      </w:pPr>
    </w:p>
    <w:p w:rsidR="005058EE" w:rsidRDefault="005B0FE1">
      <w:pPr>
        <w:spacing w:line="14" w:lineRule="exact"/>
      </w:pP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597535" distB="411480" distL="120650" distR="5502910" simplePos="0" relativeHeight="125829378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606425</wp:posOffset>
                </wp:positionV>
                <wp:extent cx="423545" cy="1339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Předmět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65pt;margin-top:47.75pt;width:33.35pt;height:10.55pt;z-index:125829378;visibility:visible;mso-wrap-style:square;mso-wrap-distance-left:9.5pt;mso-wrap-distance-top:47.05pt;mso-wrap-distance-right:433.3pt;mso-wrap-distance-bottom:3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" filled="f" stroked="f">
                <v:textbox inset="0,0,0,0">
                  <w:txbxContent>
                    <w:p w:rsidR="005058EE" w:rsidRDefault="005B0F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Předmět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594360" distB="414655" distL="3016250" distR="2564765" simplePos="0" relativeHeight="12582938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603250</wp:posOffset>
                </wp:positionV>
                <wp:extent cx="466090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Množství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7.65pt;margin-top:47.5pt;width:36.7pt;height:10.55pt;z-index:125829380;visibility:visible;mso-wrap-style:square;mso-wrap-distance-left:237.5pt;mso-wrap-distance-top:46.8pt;mso-wrap-distance-right:201.95pt;mso-wrap-distance-bottom:3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" filled="f" stroked="f">
                <v:textbox inset="0,0,0,0">
                  <w:txbxContent>
                    <w:p w:rsidR="005058EE" w:rsidRDefault="005B0F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527685" distB="344805" distL="3780790" distR="1812290" simplePos="0" relativeHeight="125829382" behindDoc="0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536575</wp:posOffset>
                </wp:positionV>
                <wp:extent cx="454025" cy="2711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Měrná</w:t>
                            </w:r>
                          </w:p>
                          <w:p w:rsidR="005058EE" w:rsidRDefault="005B0F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57.9pt;margin-top:42.25pt;width:35.75pt;height:21.35pt;z-index:125829382;visibility:visible;mso-wrap-style:square;mso-wrap-distance-left:297.7pt;mso-wrap-distance-top:41.55pt;mso-wrap-distance-right:142.7pt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" filled="f" stroked="f">
                <v:textbox inset="0,0,0,0">
                  <w:txbxContent>
                    <w:p w:rsidR="005058EE" w:rsidRDefault="005B0F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Měrná</w:t>
                      </w:r>
                    </w:p>
                    <w:p w:rsidR="005058EE" w:rsidRDefault="005B0F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524510" distB="341630" distL="4415155" distR="1059180" simplePos="0" relativeHeight="125829384" behindDoc="0" locked="0" layoutInCell="1" allowOverlap="1">
                <wp:simplePos x="0" y="0"/>
                <wp:positionH relativeFrom="page">
                  <wp:posOffset>5179060</wp:posOffset>
                </wp:positionH>
                <wp:positionV relativeFrom="paragraph">
                  <wp:posOffset>533400</wp:posOffset>
                </wp:positionV>
                <wp:extent cx="572770" cy="2774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30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Jednotková cena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07.8pt;margin-top:42pt;width:45.1pt;height:21.85pt;z-index:125829384;visibility:visible;mso-wrap-style:square;mso-wrap-distance-left:347.65pt;mso-wrap-distance-top:41.3pt;mso-wrap-distance-right:83.4pt;mso-wrap-distance-bottom:2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" filled="f" stroked="f">
                <v:textbox inset="0,0,0,0">
                  <w:txbxContent>
                    <w:p w:rsidR="005058EE" w:rsidRDefault="005B0FE1">
                      <w:pPr>
                        <w:pStyle w:val="Zkladntext30"/>
                        <w:shd w:val="clear" w:color="auto" w:fill="auto"/>
                        <w:spacing w:line="276" w:lineRule="auto"/>
                        <w:jc w:val="both"/>
                      </w:pPr>
                      <w:r>
                        <w:t>Jednotková cena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585470" distB="424180" distL="5231765" distR="190500" simplePos="0" relativeHeight="125829386" behindDoc="0" locked="0" layoutInCell="1" allowOverlap="1">
                <wp:simplePos x="0" y="0"/>
                <wp:positionH relativeFrom="page">
                  <wp:posOffset>5996305</wp:posOffset>
                </wp:positionH>
                <wp:positionV relativeFrom="paragraph">
                  <wp:posOffset>594360</wp:posOffset>
                </wp:positionV>
                <wp:extent cx="624840" cy="133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Cena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72.15pt;margin-top:46.8pt;width:49.2pt;height:10.55pt;z-index:125829386;visibility:visible;mso-wrap-style:square;mso-wrap-distance-left:411.95pt;mso-wrap-distance-top:46.1pt;mso-wrap-distance-right:15pt;mso-wrap-distance-bottom:3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" filled="f" stroked="f">
                <v:textbox inset="0,0,0,0">
                  <w:txbxContent>
                    <w:p w:rsidR="005058EE" w:rsidRDefault="005B0F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Cena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859790" distB="0" distL="114300" distR="4448810" simplePos="0" relativeHeight="12582938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868680</wp:posOffset>
                </wp:positionV>
                <wp:extent cx="1484630" cy="2927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hlavnebozpat0"/>
                              <w:shd w:val="clear" w:color="auto" w:fill="auto"/>
                              <w:spacing w:after="60" w:line="240" w:lineRule="auto"/>
                            </w:pPr>
                            <w:r>
                              <w:t>Extra lehký topný olej - 27101941</w:t>
                            </w:r>
                          </w:p>
                          <w:p w:rsidR="005058EE" w:rsidRDefault="005B0FE1">
                            <w:pPr>
                              <w:pStyle w:val="Zhlavnebozpat0"/>
                              <w:shd w:val="clear" w:color="auto" w:fill="auto"/>
                              <w:spacing w:line="240" w:lineRule="auto"/>
                            </w:pPr>
                            <w:r>
                              <w:t>Spotřební daň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69.2pt;margin-top:68.4pt;width:116.9pt;height:23.05pt;z-index:125829388;visibility:visible;mso-wrap-style:square;mso-wrap-distance-left:9pt;mso-wrap-distance-top:67.7pt;mso-wrap-distance-right:350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cNhQEAAAU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" filled="f" stroked="f">
                <v:textbox inset="0,0,0,0">
                  <w:txbxContent>
                    <w:p w:rsidR="005058EE" w:rsidRDefault="005B0FE1">
                      <w:pPr>
                        <w:pStyle w:val="Zhlavnebozpat0"/>
                        <w:shd w:val="clear" w:color="auto" w:fill="auto"/>
                        <w:spacing w:after="60" w:line="240" w:lineRule="auto"/>
                      </w:pPr>
                      <w:r>
                        <w:t>Extra lehký topný olej - 27101941</w:t>
                      </w:r>
                    </w:p>
                    <w:p w:rsidR="005058EE" w:rsidRDefault="005B0FE1">
                      <w:pPr>
                        <w:pStyle w:val="Zhlavnebozpat0"/>
                        <w:shd w:val="clear" w:color="auto" w:fill="auto"/>
                        <w:spacing w:line="240" w:lineRule="auto"/>
                      </w:pPr>
                      <w:r>
                        <w:t>Spotřební daň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853440" distB="15240" distL="3165475" distR="2635250" simplePos="0" relativeHeight="125829390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862330</wp:posOffset>
                </wp:positionV>
                <wp:extent cx="247015" cy="2743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3959</w:t>
                            </w:r>
                          </w:p>
                          <w:p w:rsidR="005058EE" w:rsidRDefault="005B0FE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3959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09.4pt;margin-top:67.9pt;width:19.45pt;height:21.6pt;z-index:125829390;visibility:visible;mso-wrap-style:square;mso-wrap-distance-left:249.25pt;mso-wrap-distance-top:67.2pt;mso-wrap-distance-right:207.5pt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" filled="f" stroked="f">
                <v:textbox inset="0,0,0,0">
                  <w:txbxContent>
                    <w:p w:rsidR="005058EE" w:rsidRDefault="005B0FE1">
                      <w:pPr>
                        <w:pStyle w:val="Zkladntext20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3959</w:t>
                      </w:r>
                    </w:p>
                    <w:p w:rsidR="005058EE" w:rsidRDefault="005B0FE1">
                      <w:pPr>
                        <w:pStyle w:val="Zkladntext2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3959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853440" distB="18415" distL="3945890" distR="1964690" simplePos="0" relativeHeight="125829392" behindDoc="0" locked="0" layoutInCell="1" allowOverlap="1">
                <wp:simplePos x="0" y="0"/>
                <wp:positionH relativeFrom="page">
                  <wp:posOffset>4709795</wp:posOffset>
                </wp:positionH>
                <wp:positionV relativeFrom="paragraph">
                  <wp:posOffset>862330</wp:posOffset>
                </wp:positionV>
                <wp:extent cx="137160" cy="2711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litr</w:t>
                            </w:r>
                          </w:p>
                          <w:p w:rsidR="005058EE" w:rsidRDefault="005B0F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litr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70.85pt;margin-top:67.9pt;width:10.8pt;height:21.35pt;z-index:125829392;visibility:visible;mso-wrap-style:square;mso-wrap-distance-left:310.7pt;mso-wrap-distance-top:67.2pt;mso-wrap-distance-right:154.7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" filled="f" stroked="f">
                <v:textbox inset="0,0,0,0">
                  <w:txbxContent>
                    <w:p w:rsidR="005058EE" w:rsidRDefault="005B0FE1">
                      <w:pPr>
                        <w:pStyle w:val="Zkladntext20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litr</w:t>
                      </w:r>
                    </w:p>
                    <w:p w:rsidR="005058EE" w:rsidRDefault="005B0F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litr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850900" distB="9525" distL="4573270" distR="114300" simplePos="0" relativeHeight="125829394" behindDoc="0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859790</wp:posOffset>
                </wp:positionV>
                <wp:extent cx="1359535" cy="2832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5B0FE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52"/>
                              </w:tabs>
                              <w:spacing w:after="40" w:line="240" w:lineRule="auto"/>
                            </w:pPr>
                            <w:r>
                              <w:t>16,03</w:t>
                            </w:r>
                            <w:r>
                              <w:tab/>
                              <w:t>63 472 67 Kč</w:t>
                            </w:r>
                          </w:p>
                          <w:p w:rsidR="005058EE" w:rsidRDefault="005B0FE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52"/>
                              </w:tabs>
                              <w:spacing w:line="240" w:lineRule="auto"/>
                            </w:pPr>
                            <w:r>
                              <w:t>13,25</w:t>
                            </w:r>
                            <w:r>
                              <w:tab/>
                              <w:t>52 454,77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420.3pt;margin-top:67.7pt;width:107.05pt;height:22.3pt;z-index:125829394;visibility:visible;mso-wrap-style:square;mso-wrap-distance-left:360.1pt;mso-wrap-distance-top:67pt;mso-wrap-distance-right:9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" filled="f" stroked="f">
                <v:textbox inset="0,0,0,0">
                  <w:txbxContent>
                    <w:p w:rsidR="005058EE" w:rsidRDefault="005B0FE1">
                      <w:pPr>
                        <w:pStyle w:val="Zkladntext20"/>
                        <w:shd w:val="clear" w:color="auto" w:fill="auto"/>
                        <w:tabs>
                          <w:tab w:val="left" w:pos="1152"/>
                        </w:tabs>
                        <w:spacing w:after="40" w:line="240" w:lineRule="auto"/>
                      </w:pPr>
                      <w:r>
                        <w:t>16,03</w:t>
                      </w:r>
                      <w:r>
                        <w:tab/>
                        <w:t>63 472 67 Kč</w:t>
                      </w:r>
                    </w:p>
                    <w:p w:rsidR="005058EE" w:rsidRDefault="005B0FE1">
                      <w:pPr>
                        <w:pStyle w:val="Zkladntext20"/>
                        <w:shd w:val="clear" w:color="auto" w:fill="auto"/>
                        <w:tabs>
                          <w:tab w:val="left" w:pos="1152"/>
                        </w:tabs>
                        <w:spacing w:line="240" w:lineRule="auto"/>
                      </w:pPr>
                      <w:r>
                        <w:t>13,25</w:t>
                      </w:r>
                      <w:r>
                        <w:tab/>
                        <w:t>52 454,77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58EE" w:rsidRDefault="005B0FE1">
      <w:pPr>
        <w:pStyle w:val="Zkladntext30"/>
        <w:shd w:val="clear" w:color="auto" w:fill="auto"/>
        <w:spacing w:line="295" w:lineRule="auto"/>
        <w:ind w:left="5700"/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4962525</wp:posOffset>
                </wp:positionH>
                <wp:positionV relativeFrom="margin">
                  <wp:posOffset>7354570</wp:posOffset>
                </wp:positionV>
                <wp:extent cx="1386205" cy="42037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8EE" w:rsidRDefault="002C0BE0">
                            <w:pPr>
                              <w:pStyle w:val="Zkladntext20"/>
                              <w:shd w:val="clear" w:color="auto" w:fill="auto"/>
                              <w:spacing w:line="288" w:lineRule="auto"/>
                              <w:jc w:val="right"/>
                            </w:pPr>
                            <w:r>
                              <w:t xml:space="preserve">Celkem vč. DPH </w:t>
                            </w:r>
                            <w:r w:rsidR="005B0FE1">
                              <w:t xml:space="preserve">95 807,80 Kč </w:t>
                            </w:r>
                            <w:r>
                              <w:t xml:space="preserve">DPH                        </w:t>
                            </w:r>
                            <w:r w:rsidR="005B0FE1">
                              <w:t>20 119.64</w:t>
                            </w:r>
                          </w:p>
                          <w:p w:rsidR="005058EE" w:rsidRDefault="002C0BE0">
                            <w:pPr>
                              <w:pStyle w:val="Zkladntext20"/>
                              <w:shd w:val="clear" w:color="auto" w:fill="auto"/>
                              <w:spacing w:line="288" w:lineRule="auto"/>
                              <w:jc w:val="right"/>
                            </w:pPr>
                            <w:r>
                              <w:t xml:space="preserve">Celkem vč. DPH   </w:t>
                            </w:r>
                            <w:r w:rsidR="005B0FE1">
                              <w:t>115 927,44Kč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5" type="#_x0000_t202" style="position:absolute;left:0;text-align:left;margin-left:390.75pt;margin-top:579.1pt;width:109.15pt;height:33.1pt;z-index:1258293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" filled="f" stroked="f">
                <v:textbox style="mso-fit-shape-to-text:t" inset="0,0,0,0">
                  <w:txbxContent>
                    <w:p w:rsidR="005058EE" w:rsidRDefault="002C0BE0">
                      <w:pPr>
                        <w:pStyle w:val="Zkladntext20"/>
                        <w:shd w:val="clear" w:color="auto" w:fill="auto"/>
                        <w:spacing w:line="288" w:lineRule="auto"/>
                        <w:jc w:val="right"/>
                      </w:pPr>
                      <w:r>
                        <w:t xml:space="preserve">Celkem vč. DPH </w:t>
                      </w:r>
                      <w:r w:rsidR="005B0FE1">
                        <w:t xml:space="preserve">95 807,80 Kč </w:t>
                      </w:r>
                      <w:r>
                        <w:t xml:space="preserve">DPH                        </w:t>
                      </w:r>
                      <w:r w:rsidR="005B0FE1">
                        <w:t>20 119.64</w:t>
                      </w:r>
                    </w:p>
                    <w:p w:rsidR="005058EE" w:rsidRDefault="002C0BE0">
                      <w:pPr>
                        <w:pStyle w:val="Zkladntext20"/>
                        <w:shd w:val="clear" w:color="auto" w:fill="auto"/>
                        <w:spacing w:line="288" w:lineRule="auto"/>
                        <w:jc w:val="right"/>
                      </w:pPr>
                      <w:r>
                        <w:t xml:space="preserve">Celkem vč. DPH   </w:t>
                      </w:r>
                      <w:r w:rsidR="005B0FE1">
                        <w:t>115 927,44Kč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2C0BE0">
        <w:t xml:space="preserve"> </w:t>
      </w:r>
      <w:r>
        <w:br w:type="page"/>
      </w:r>
    </w:p>
    <w:p w:rsidR="005058EE" w:rsidRDefault="005B0FE1">
      <w:pPr>
        <w:pStyle w:val="Nadpis10"/>
        <w:keepNext/>
        <w:keepLines/>
        <w:shd w:val="clear" w:color="auto" w:fill="auto"/>
        <w:ind w:left="0" w:right="60"/>
        <w:jc w:val="center"/>
      </w:pPr>
      <w:bookmarkStart w:id="4" w:name="bookmark3"/>
      <w:r>
        <w:lastRenderedPageBreak/>
        <w:t>II.</w:t>
      </w:r>
      <w:bookmarkEnd w:id="4"/>
    </w:p>
    <w:p w:rsidR="005058EE" w:rsidRDefault="005B0FE1">
      <w:pPr>
        <w:pStyle w:val="Zkladntext1"/>
        <w:numPr>
          <w:ilvl w:val="0"/>
          <w:numId w:val="1"/>
        </w:numPr>
        <w:shd w:val="clear" w:color="auto" w:fill="auto"/>
        <w:tabs>
          <w:tab w:val="left" w:pos="741"/>
        </w:tabs>
        <w:spacing w:line="276" w:lineRule="auto"/>
        <w:ind w:left="720" w:hanging="400"/>
      </w:pPr>
      <w:r>
        <w:t>Odběratel se zavazuje předmět smlouvy převzít a zaplatit za něj dohodnutou cenu na základě vystaveného daňového dokladu - faktury (dále i jako „faktura“)</w:t>
      </w:r>
    </w:p>
    <w:p w:rsidR="005058EE" w:rsidRDefault="005B0FE1">
      <w:pPr>
        <w:pStyle w:val="Zkladntext1"/>
        <w:numPr>
          <w:ilvl w:val="0"/>
          <w:numId w:val="1"/>
        </w:numPr>
        <w:shd w:val="clear" w:color="auto" w:fill="auto"/>
        <w:tabs>
          <w:tab w:val="left" w:pos="741"/>
        </w:tabs>
        <w:spacing w:line="276" w:lineRule="auto"/>
        <w:ind w:left="720" w:hanging="400"/>
      </w:pPr>
      <w:r>
        <w:t>Faktura vystavená dodavatelem musí obsahovat kromě čísla smlouvy a lhůty splatností, také náležitosti daňového dokladu stanovené příslušnými právními předpisy také informaci o zápisu v obchodním rejstříku nebo jiné evidenci a bude odběrateli doručena v listinné podobě. Součástí faktury bude předávací protokol nebo dodací list dokládající realizaci předmětu smlouvy. V 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058EE" w:rsidRDefault="005B0FE1">
      <w:pPr>
        <w:pStyle w:val="Zkladntext1"/>
        <w:numPr>
          <w:ilvl w:val="0"/>
          <w:numId w:val="1"/>
        </w:numPr>
        <w:shd w:val="clear" w:color="auto" w:fill="auto"/>
        <w:tabs>
          <w:tab w:val="left" w:pos="741"/>
        </w:tabs>
        <w:spacing w:line="276" w:lineRule="auto"/>
        <w:ind w:left="720" w:hanging="400"/>
      </w:pPr>
      <w:r>
        <w:t>Pokud v této smlouvě není stanoveno jinak, řídí se právní vztahy zní vyplývající příslušnými ustanoveními občanského zákoníku.</w:t>
      </w:r>
    </w:p>
    <w:p w:rsidR="005058EE" w:rsidRDefault="005B0FE1">
      <w:pPr>
        <w:pStyle w:val="Zkladntext1"/>
        <w:numPr>
          <w:ilvl w:val="0"/>
          <w:numId w:val="1"/>
        </w:numPr>
        <w:shd w:val="clear" w:color="auto" w:fill="auto"/>
        <w:tabs>
          <w:tab w:val="left" w:pos="741"/>
        </w:tabs>
        <w:spacing w:line="276" w:lineRule="auto"/>
        <w:ind w:left="720" w:hanging="400"/>
      </w:pPr>
      <w:r>
        <w:t>Tuto smlouvu lze měnit či doplňovat pouze po dohodě smluvních stran formou písemných a číslovaných dodatků.</w:t>
      </w:r>
    </w:p>
    <w:p w:rsidR="005058EE" w:rsidRDefault="005B0FE1">
      <w:pPr>
        <w:pStyle w:val="Zkladntext1"/>
        <w:numPr>
          <w:ilvl w:val="0"/>
          <w:numId w:val="1"/>
        </w:numPr>
        <w:shd w:val="clear" w:color="auto" w:fill="auto"/>
        <w:tabs>
          <w:tab w:val="left" w:pos="741"/>
        </w:tabs>
        <w:spacing w:line="276" w:lineRule="auto"/>
        <w:ind w:left="720" w:hanging="400"/>
      </w:pPr>
      <w:r>
        <w:t>Tato smlouva nabývá platnosti a účinnosti dnem jejího uzavření. Smlouva bude uveřejněna v registru smluv na dobu neurčitou.</w:t>
      </w:r>
    </w:p>
    <w:p w:rsidR="005058EE" w:rsidRDefault="005B0FE1">
      <w:pPr>
        <w:pStyle w:val="Zkladntext1"/>
        <w:numPr>
          <w:ilvl w:val="0"/>
          <w:numId w:val="1"/>
        </w:numPr>
        <w:shd w:val="clear" w:color="auto" w:fill="auto"/>
        <w:tabs>
          <w:tab w:val="left" w:pos="741"/>
        </w:tabs>
        <w:spacing w:after="560" w:line="276" w:lineRule="auto"/>
        <w:ind w:left="720" w:hanging="400"/>
      </w:pPr>
      <w:r>
        <w:t>Odběratel tímto potvrzuje, že o uzavření této smlouvy bylo rozhodnuto</w:t>
      </w:r>
    </w:p>
    <w:p w:rsidR="005058EE" w:rsidRDefault="005B0FE1">
      <w:pPr>
        <w:pStyle w:val="Nadpis10"/>
        <w:keepNext/>
        <w:keepLines/>
        <w:shd w:val="clear" w:color="auto" w:fill="auto"/>
        <w:ind w:left="0"/>
        <w:jc w:val="center"/>
      </w:pPr>
      <w:bookmarkStart w:id="5" w:name="bookmark4"/>
      <w:r>
        <w:rPr>
          <w:b w:val="0"/>
          <w:bCs w:val="0"/>
          <w:lang w:val="en-US" w:eastAsia="en-US" w:bidi="en-US"/>
        </w:rPr>
        <w:t>III</w:t>
      </w:r>
      <w:bookmarkEnd w:id="5"/>
    </w:p>
    <w:p w:rsidR="005058EE" w:rsidRDefault="005B0FE1">
      <w:pPr>
        <w:pStyle w:val="Nadpis10"/>
        <w:keepNext/>
        <w:keepLines/>
        <w:shd w:val="clear" w:color="auto" w:fill="auto"/>
        <w:ind w:left="0"/>
        <w:jc w:val="center"/>
      </w:pPr>
      <w:bookmarkStart w:id="6" w:name="bookmark5"/>
      <w:r>
        <w:t>Podpisy smluvních stran</w:t>
      </w:r>
      <w:bookmarkEnd w:id="6"/>
    </w:p>
    <w:p w:rsidR="005058EE" w:rsidRDefault="005B0FE1" w:rsidP="002C0BE0">
      <w:pPr>
        <w:pStyle w:val="Zkladntext1"/>
        <w:numPr>
          <w:ilvl w:val="0"/>
          <w:numId w:val="2"/>
        </w:numPr>
        <w:shd w:val="clear" w:color="auto" w:fill="auto"/>
        <w:tabs>
          <w:tab w:val="left" w:pos="741"/>
        </w:tabs>
        <w:spacing w:line="276" w:lineRule="auto"/>
        <w:ind w:left="720" w:hanging="400"/>
      </w:pPr>
      <w: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2C0BE0" w:rsidRDefault="002C0BE0" w:rsidP="002C0BE0">
      <w:pPr>
        <w:pStyle w:val="Zkladntext1"/>
        <w:shd w:val="clear" w:color="auto" w:fill="auto"/>
        <w:spacing w:after="840" w:line="240" w:lineRule="auto"/>
      </w:pPr>
    </w:p>
    <w:p w:rsidR="005058EE" w:rsidRDefault="002C0BE0" w:rsidP="002C0BE0">
      <w:pPr>
        <w:pStyle w:val="Zkladntext1"/>
        <w:shd w:val="clear" w:color="auto" w:fill="auto"/>
        <w:spacing w:after="840" w:line="240" w:lineRule="auto"/>
      </w:pPr>
      <w:r>
        <w:t xml:space="preserve">V </w:t>
      </w:r>
      <w:r w:rsidR="005B0FE1">
        <w:t>Kadani dne 6. 3. 2018</w:t>
      </w:r>
    </w:p>
    <w:p w:rsidR="005058EE" w:rsidRDefault="002C0BE0" w:rsidP="002C0BE0">
      <w:pPr>
        <w:pStyle w:val="Titulekobrzku0"/>
        <w:shd w:val="clear" w:color="auto" w:fill="auto"/>
      </w:pPr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2C0BE0" w:rsidRDefault="002C0BE0" w:rsidP="002C0BE0">
      <w:pPr>
        <w:pStyle w:val="Titulekobrzku0"/>
        <w:shd w:val="clear" w:color="auto" w:fill="auto"/>
      </w:pPr>
    </w:p>
    <w:p w:rsidR="002C0BE0" w:rsidRDefault="002C0BE0">
      <w:pPr>
        <w:pStyle w:val="Titulekobrzku0"/>
        <w:shd w:val="clear" w:color="auto" w:fill="auto"/>
        <w:spacing w:after="1000"/>
      </w:pPr>
      <w:r>
        <w:t>Ing. Karel Tondr</w:t>
      </w:r>
      <w:r>
        <w:tab/>
      </w:r>
      <w:r>
        <w:tab/>
      </w:r>
      <w:r>
        <w:tab/>
      </w:r>
      <w:r>
        <w:tab/>
      </w:r>
      <w:r>
        <w:tab/>
        <w:t>Ing. Lenka Miláková, MBA</w:t>
      </w:r>
    </w:p>
    <w:p w:rsidR="002C0BE0" w:rsidRDefault="002C0BE0">
      <w:pPr>
        <w:pStyle w:val="Titulekobrzku0"/>
        <w:shd w:val="clear" w:color="auto" w:fill="auto"/>
        <w:spacing w:after="1000"/>
      </w:pPr>
    </w:p>
    <w:sectPr w:rsidR="002C0BE0">
      <w:pgSz w:w="11900" w:h="16840"/>
      <w:pgMar w:top="1783" w:right="1766" w:bottom="2573" w:left="1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23" w:rsidRDefault="00F61523">
      <w:r>
        <w:separator/>
      </w:r>
    </w:p>
  </w:endnote>
  <w:endnote w:type="continuationSeparator" w:id="0">
    <w:p w:rsidR="00F61523" w:rsidRDefault="00F6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23" w:rsidRDefault="00F61523"/>
  </w:footnote>
  <w:footnote w:type="continuationSeparator" w:id="0">
    <w:p w:rsidR="00F61523" w:rsidRDefault="00F615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61CED"/>
    <w:multiLevelType w:val="multilevel"/>
    <w:tmpl w:val="CFA225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966933"/>
    <w:multiLevelType w:val="multilevel"/>
    <w:tmpl w:val="157A55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EE"/>
    <w:rsid w:val="002C0BE0"/>
    <w:rsid w:val="002D4850"/>
    <w:rsid w:val="005058EE"/>
    <w:rsid w:val="005B0FE1"/>
    <w:rsid w:val="0072520E"/>
    <w:rsid w:val="00A774BB"/>
    <w:rsid w:val="00F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B7CCC-9D13-42B0-8BC4-23A10BA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07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4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ind w:left="1570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dr@egenergi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kova@ds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KMbhC224e-dsskm-20180906140130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KMbhC224e-dsskm-20180906140130</dc:title>
  <dc:subject/>
  <dc:creator>Markéta Bílková</dc:creator>
  <cp:keywords/>
  <cp:lastModifiedBy>Markéta Bílková</cp:lastModifiedBy>
  <cp:revision>5</cp:revision>
  <dcterms:created xsi:type="dcterms:W3CDTF">2018-09-06T11:42:00Z</dcterms:created>
  <dcterms:modified xsi:type="dcterms:W3CDTF">2018-09-06T11:57:00Z</dcterms:modified>
</cp:coreProperties>
</file>