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A91" w:rsidRPr="00A34603" w:rsidRDefault="004B2524" w:rsidP="00750A91">
      <w:pPr>
        <w:pStyle w:val="Zkladntext"/>
        <w:ind w:left="4248" w:firstLine="708"/>
        <w:rPr>
          <w:rFonts w:ascii="Arial" w:hAnsi="Arial" w:cs="Arial"/>
          <w:sz w:val="20"/>
          <w:szCs w:val="22"/>
        </w:rPr>
      </w:pPr>
      <w:bookmarkStart w:id="0" w:name="_GoBack"/>
      <w:bookmarkEnd w:id="0"/>
      <w:r w:rsidRPr="00A34603">
        <w:rPr>
          <w:rFonts w:ascii="Arial" w:hAnsi="Arial" w:cs="Arial"/>
          <w:sz w:val="20"/>
          <w:szCs w:val="22"/>
        </w:rPr>
        <w:t>Číslo smlouvy objednatele:</w:t>
      </w:r>
    </w:p>
    <w:p w:rsidR="004B2524" w:rsidRPr="00A34603" w:rsidRDefault="00505BD0" w:rsidP="00750A91">
      <w:pPr>
        <w:pStyle w:val="Zkladntext"/>
        <w:ind w:left="4248" w:firstLine="708"/>
        <w:rPr>
          <w:rFonts w:ascii="Arial" w:hAnsi="Arial" w:cs="Arial"/>
          <w:sz w:val="20"/>
          <w:szCs w:val="22"/>
        </w:rPr>
      </w:pPr>
      <w:r w:rsidRPr="00A34603">
        <w:rPr>
          <w:rFonts w:ascii="Arial" w:hAnsi="Arial" w:cs="Arial"/>
          <w:sz w:val="20"/>
          <w:szCs w:val="22"/>
        </w:rPr>
        <w:t>Číslo smlouvy zhotovitele</w:t>
      </w:r>
      <w:r w:rsidR="004B2524" w:rsidRPr="00A34603">
        <w:rPr>
          <w:rFonts w:ascii="Arial" w:hAnsi="Arial" w:cs="Arial"/>
          <w:sz w:val="20"/>
          <w:szCs w:val="22"/>
        </w:rPr>
        <w:t>:</w:t>
      </w:r>
      <w:r w:rsidR="004A0114" w:rsidRPr="00A34603">
        <w:rPr>
          <w:rFonts w:ascii="Arial" w:hAnsi="Arial" w:cs="Arial"/>
          <w:sz w:val="20"/>
          <w:szCs w:val="22"/>
        </w:rPr>
        <w:t xml:space="preserve"> </w:t>
      </w:r>
    </w:p>
    <w:p w:rsidR="004B2524" w:rsidRPr="00A34603" w:rsidRDefault="004B2524" w:rsidP="004B2524">
      <w:pPr>
        <w:rPr>
          <w:rFonts w:ascii="Arial" w:hAnsi="Arial" w:cs="Arial"/>
        </w:rPr>
      </w:pPr>
    </w:p>
    <w:p w:rsidR="004B2524" w:rsidRPr="00A34603" w:rsidRDefault="004B2524" w:rsidP="004B2524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4B2524" w:rsidRPr="00A34603" w:rsidTr="004B2524">
        <w:trPr>
          <w:cantSplit/>
          <w:trHeight w:val="7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24" w:rsidRPr="00A34603" w:rsidRDefault="004B2524" w:rsidP="004B2524">
            <w:pPr>
              <w:pStyle w:val="Nadpis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B2524" w:rsidRPr="00A34603" w:rsidRDefault="007357DE" w:rsidP="004B2524">
            <w:pPr>
              <w:pStyle w:val="Nadpis2"/>
              <w:jc w:val="center"/>
              <w:rPr>
                <w:rFonts w:ascii="Arial" w:hAnsi="Arial" w:cs="Arial"/>
                <w:b/>
                <w:bCs/>
                <w:sz w:val="44"/>
              </w:rPr>
            </w:pPr>
            <w:r w:rsidRPr="00A34603">
              <w:rPr>
                <w:rFonts w:ascii="Arial" w:hAnsi="Arial" w:cs="Arial"/>
                <w:b/>
                <w:bCs/>
                <w:sz w:val="44"/>
              </w:rPr>
              <w:t xml:space="preserve">SMLOUVA </w:t>
            </w:r>
            <w:r w:rsidR="004B2524" w:rsidRPr="00A34603">
              <w:rPr>
                <w:rFonts w:ascii="Arial" w:hAnsi="Arial" w:cs="Arial"/>
                <w:b/>
                <w:bCs/>
                <w:sz w:val="44"/>
              </w:rPr>
              <w:t>O DÍLO</w:t>
            </w:r>
          </w:p>
          <w:p w:rsidR="008C1DA3" w:rsidRPr="00A34603" w:rsidRDefault="000C12FA" w:rsidP="004B252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4603">
              <w:rPr>
                <w:rFonts w:ascii="Arial" w:hAnsi="Arial" w:cs="Arial"/>
                <w:b/>
                <w:bCs/>
              </w:rPr>
              <w:t xml:space="preserve">na </w:t>
            </w:r>
            <w:r w:rsidR="008C1DA3" w:rsidRPr="00A34603">
              <w:rPr>
                <w:rFonts w:ascii="Arial" w:hAnsi="Arial" w:cs="Arial"/>
                <w:b/>
                <w:bCs/>
              </w:rPr>
              <w:t xml:space="preserve">zhotovení </w:t>
            </w:r>
            <w:r w:rsidR="00367F55" w:rsidRPr="00A34603">
              <w:rPr>
                <w:rFonts w:ascii="Arial" w:hAnsi="Arial" w:cs="Arial"/>
                <w:b/>
                <w:bCs/>
              </w:rPr>
              <w:t>díla</w:t>
            </w:r>
            <w:r w:rsidR="008C1DA3" w:rsidRPr="00A34603">
              <w:rPr>
                <w:rFonts w:ascii="Arial" w:hAnsi="Arial" w:cs="Arial"/>
                <w:b/>
                <w:bCs/>
              </w:rPr>
              <w:t xml:space="preserve"> na akci</w:t>
            </w:r>
          </w:p>
          <w:p w:rsidR="009D0877" w:rsidRPr="00A34603" w:rsidRDefault="003D3A39" w:rsidP="004B2524">
            <w:pPr>
              <w:jc w:val="center"/>
              <w:rPr>
                <w:rFonts w:ascii="Arial" w:hAnsi="Arial" w:cs="Arial"/>
                <w:b/>
                <w:bCs/>
              </w:rPr>
            </w:pPr>
            <w:r w:rsidRPr="00A34603">
              <w:rPr>
                <w:rFonts w:ascii="Arial" w:hAnsi="Arial" w:cs="Arial"/>
                <w:b/>
              </w:rPr>
              <w:t>„</w:t>
            </w:r>
            <w:r w:rsidR="005031A0" w:rsidRPr="00A34603">
              <w:rPr>
                <w:rFonts w:ascii="Arial" w:hAnsi="Arial" w:cs="Arial"/>
                <w:b/>
              </w:rPr>
              <w:t xml:space="preserve">Gymnázium L. Jaroše Holešov – </w:t>
            </w:r>
            <w:r w:rsidR="00367F55" w:rsidRPr="00A34603">
              <w:rPr>
                <w:rFonts w:ascii="Arial" w:hAnsi="Arial" w:cs="Arial"/>
                <w:b/>
              </w:rPr>
              <w:t>Rekonstrukce slaboproudých rozvodů</w:t>
            </w:r>
            <w:r w:rsidRPr="00A34603">
              <w:rPr>
                <w:rFonts w:ascii="Arial" w:hAnsi="Arial" w:cs="Arial"/>
                <w:b/>
              </w:rPr>
              <w:t>“</w:t>
            </w:r>
          </w:p>
          <w:p w:rsidR="004B2524" w:rsidRPr="00A34603" w:rsidRDefault="004B2524" w:rsidP="004B2524">
            <w:pPr>
              <w:jc w:val="center"/>
              <w:rPr>
                <w:rFonts w:ascii="Arial" w:hAnsi="Arial" w:cs="Arial"/>
                <w:szCs w:val="22"/>
              </w:rPr>
            </w:pPr>
            <w:r w:rsidRPr="00A34603">
              <w:rPr>
                <w:rFonts w:ascii="Arial" w:hAnsi="Arial" w:cs="Arial"/>
              </w:rPr>
              <w:t xml:space="preserve">uzavřená dle § </w:t>
            </w:r>
            <w:r w:rsidR="00A3370B" w:rsidRPr="00A34603">
              <w:rPr>
                <w:rFonts w:ascii="Arial" w:hAnsi="Arial" w:cs="Arial"/>
              </w:rPr>
              <w:t>2586</w:t>
            </w:r>
            <w:r w:rsidRPr="00A34603">
              <w:rPr>
                <w:rFonts w:ascii="Arial" w:hAnsi="Arial" w:cs="Arial"/>
                <w:szCs w:val="22"/>
              </w:rPr>
              <w:t>a n</w:t>
            </w:r>
            <w:r w:rsidR="00AF1ED2" w:rsidRPr="00A34603">
              <w:rPr>
                <w:rFonts w:ascii="Arial" w:hAnsi="Arial" w:cs="Arial"/>
                <w:szCs w:val="22"/>
              </w:rPr>
              <w:t xml:space="preserve">. zákona č. </w:t>
            </w:r>
            <w:r w:rsidR="00A3370B" w:rsidRPr="00A34603">
              <w:rPr>
                <w:rFonts w:ascii="Arial" w:hAnsi="Arial" w:cs="Arial"/>
                <w:szCs w:val="22"/>
              </w:rPr>
              <w:t>89</w:t>
            </w:r>
            <w:r w:rsidR="00AF1ED2" w:rsidRPr="00A34603">
              <w:rPr>
                <w:rFonts w:ascii="Arial" w:hAnsi="Arial" w:cs="Arial"/>
                <w:szCs w:val="22"/>
              </w:rPr>
              <w:t>/</w:t>
            </w:r>
            <w:r w:rsidR="00A3370B" w:rsidRPr="00A34603">
              <w:rPr>
                <w:rFonts w:ascii="Arial" w:hAnsi="Arial" w:cs="Arial"/>
                <w:szCs w:val="22"/>
              </w:rPr>
              <w:t>2012</w:t>
            </w:r>
            <w:r w:rsidRPr="00A34603">
              <w:rPr>
                <w:rFonts w:ascii="Arial" w:hAnsi="Arial" w:cs="Arial"/>
                <w:szCs w:val="22"/>
              </w:rPr>
              <w:t xml:space="preserve"> Sb., </w:t>
            </w:r>
            <w:r w:rsidR="00A3370B" w:rsidRPr="00A34603">
              <w:rPr>
                <w:rFonts w:ascii="Arial" w:hAnsi="Arial" w:cs="Arial"/>
                <w:szCs w:val="22"/>
              </w:rPr>
              <w:t>občanský zákoník</w:t>
            </w:r>
            <w:r w:rsidR="00AF1ED2" w:rsidRPr="00A34603">
              <w:rPr>
                <w:rFonts w:ascii="Arial" w:hAnsi="Arial" w:cs="Arial"/>
                <w:szCs w:val="22"/>
              </w:rPr>
              <w:t>,</w:t>
            </w:r>
            <w:r w:rsidRPr="00A34603">
              <w:rPr>
                <w:rFonts w:ascii="Arial" w:hAnsi="Arial" w:cs="Arial"/>
                <w:szCs w:val="22"/>
              </w:rPr>
              <w:t xml:space="preserve"> ve znění pozdějších předpisů</w:t>
            </w:r>
          </w:p>
          <w:p w:rsidR="004B2524" w:rsidRPr="00A34603" w:rsidRDefault="004B2524" w:rsidP="004B2524">
            <w:pPr>
              <w:pStyle w:val="Nadpis2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4B2524" w:rsidRPr="00A34603" w:rsidRDefault="004B2524" w:rsidP="004B2524">
      <w:pPr>
        <w:pStyle w:val="Nadpis4"/>
        <w:jc w:val="center"/>
        <w:rPr>
          <w:rFonts w:ascii="Arial" w:hAnsi="Arial" w:cs="Arial"/>
          <w:sz w:val="28"/>
        </w:rPr>
      </w:pPr>
    </w:p>
    <w:p w:rsidR="004B2524" w:rsidRPr="00A34603" w:rsidRDefault="004B2524" w:rsidP="004B2524">
      <w:pPr>
        <w:pStyle w:val="Textvbloku"/>
        <w:jc w:val="center"/>
        <w:rPr>
          <w:rFonts w:ascii="Arial" w:hAnsi="Arial" w:cs="Arial"/>
          <w:b/>
          <w:sz w:val="20"/>
        </w:rPr>
      </w:pPr>
    </w:p>
    <w:p w:rsidR="004B2524" w:rsidRPr="00A34603" w:rsidRDefault="004B2524" w:rsidP="004B2524">
      <w:pPr>
        <w:pStyle w:val="Textvbloku"/>
        <w:numPr>
          <w:ilvl w:val="0"/>
          <w:numId w:val="10"/>
        </w:numPr>
        <w:jc w:val="center"/>
        <w:rPr>
          <w:rFonts w:ascii="Arial" w:hAnsi="Arial" w:cs="Arial"/>
          <w:b/>
          <w:sz w:val="20"/>
          <w:u w:val="single"/>
        </w:rPr>
      </w:pPr>
      <w:r w:rsidRPr="00A34603">
        <w:rPr>
          <w:rFonts w:ascii="Arial" w:hAnsi="Arial" w:cs="Arial"/>
          <w:b/>
          <w:sz w:val="20"/>
        </w:rPr>
        <w:t xml:space="preserve">SMLUVNÍ STRANY A </w:t>
      </w:r>
      <w:r w:rsidRPr="00A34603">
        <w:rPr>
          <w:rFonts w:ascii="Arial" w:hAnsi="Arial" w:cs="Arial"/>
          <w:b/>
          <w:caps/>
          <w:sz w:val="20"/>
        </w:rPr>
        <w:t>Identifik</w:t>
      </w:r>
      <w:r w:rsidR="00251AB5" w:rsidRPr="00A34603">
        <w:rPr>
          <w:rFonts w:ascii="Arial" w:hAnsi="Arial" w:cs="Arial"/>
          <w:b/>
          <w:caps/>
          <w:sz w:val="20"/>
        </w:rPr>
        <w:t>ační údaje</w:t>
      </w:r>
      <w:r w:rsidR="004F71B0" w:rsidRPr="00A34603">
        <w:rPr>
          <w:rFonts w:ascii="Arial" w:hAnsi="Arial" w:cs="Arial"/>
          <w:b/>
          <w:caps/>
          <w:sz w:val="20"/>
        </w:rPr>
        <w:t xml:space="preserve"> </w:t>
      </w:r>
      <w:r w:rsidRPr="00A34603">
        <w:rPr>
          <w:rFonts w:ascii="Arial" w:hAnsi="Arial" w:cs="Arial"/>
          <w:b/>
          <w:caps/>
          <w:sz w:val="20"/>
        </w:rPr>
        <w:t>stavby</w:t>
      </w:r>
      <w:r w:rsidRPr="00A34603">
        <w:rPr>
          <w:rFonts w:ascii="Arial" w:hAnsi="Arial" w:cs="Arial"/>
          <w:b/>
          <w:sz w:val="20"/>
        </w:rPr>
        <w:t>:</w:t>
      </w:r>
    </w:p>
    <w:p w:rsidR="00434901" w:rsidRPr="00A34603" w:rsidRDefault="00434901" w:rsidP="00434901">
      <w:pPr>
        <w:pStyle w:val="Textvbloku"/>
        <w:ind w:left="567"/>
        <w:rPr>
          <w:rFonts w:ascii="Arial" w:hAnsi="Arial" w:cs="Arial"/>
          <w:b/>
          <w:sz w:val="20"/>
          <w:u w:val="single"/>
        </w:rPr>
      </w:pPr>
    </w:p>
    <w:p w:rsidR="004B2524" w:rsidRPr="00A34603" w:rsidRDefault="004B2524" w:rsidP="004B2524">
      <w:pPr>
        <w:pStyle w:val="Textvbloku"/>
        <w:jc w:val="center"/>
        <w:rPr>
          <w:rFonts w:ascii="Arial" w:hAnsi="Arial" w:cs="Arial"/>
          <w:b/>
          <w:sz w:val="20"/>
          <w:u w:val="single"/>
        </w:rPr>
      </w:pPr>
    </w:p>
    <w:p w:rsidR="00A76D23" w:rsidRPr="00A34603" w:rsidRDefault="00A76D23" w:rsidP="00A76D23">
      <w:pPr>
        <w:pStyle w:val="Textvbloku"/>
        <w:widowControl/>
        <w:numPr>
          <w:ilvl w:val="1"/>
          <w:numId w:val="39"/>
        </w:numPr>
        <w:ind w:right="0"/>
        <w:jc w:val="left"/>
        <w:rPr>
          <w:rFonts w:ascii="Arial" w:hAnsi="Arial" w:cs="Arial"/>
          <w:b/>
          <w:sz w:val="20"/>
          <w:u w:val="single"/>
        </w:rPr>
      </w:pPr>
      <w:r w:rsidRPr="00A34603">
        <w:rPr>
          <w:rFonts w:ascii="Arial" w:hAnsi="Arial" w:cs="Arial"/>
          <w:b/>
          <w:sz w:val="20"/>
          <w:u w:val="single"/>
        </w:rPr>
        <w:t>Objednatel</w:t>
      </w:r>
      <w:r w:rsidRPr="00A34603">
        <w:rPr>
          <w:rFonts w:ascii="Arial" w:hAnsi="Arial" w:cs="Arial"/>
          <w:b/>
          <w:sz w:val="20"/>
          <w:u w:val="single"/>
        </w:rPr>
        <w:tab/>
      </w:r>
      <w:r w:rsidR="003F7812" w:rsidRPr="00A34603">
        <w:rPr>
          <w:rFonts w:ascii="Arial" w:hAnsi="Arial" w:cs="Arial"/>
          <w:b/>
          <w:sz w:val="20"/>
        </w:rPr>
        <w:tab/>
      </w:r>
      <w:r w:rsidR="003F7812" w:rsidRPr="00A34603">
        <w:rPr>
          <w:rFonts w:ascii="Arial" w:hAnsi="Arial" w:cs="Arial"/>
          <w:b/>
          <w:sz w:val="20"/>
        </w:rPr>
        <w:tab/>
        <w:t xml:space="preserve">          :</w:t>
      </w:r>
      <w:r w:rsidR="003F7812" w:rsidRPr="00A34603">
        <w:rPr>
          <w:rFonts w:ascii="Arial" w:hAnsi="Arial" w:cs="Arial"/>
          <w:b/>
          <w:sz w:val="20"/>
        </w:rPr>
        <w:tab/>
        <w:t>Gymnázium Ladislava Jaroše Holešov</w:t>
      </w:r>
      <w:r w:rsidRPr="00A34603">
        <w:rPr>
          <w:rFonts w:ascii="Arial" w:hAnsi="Arial" w:cs="Arial"/>
          <w:b/>
          <w:sz w:val="20"/>
        </w:rPr>
        <w:tab/>
        <w:t xml:space="preserve">           </w:t>
      </w:r>
    </w:p>
    <w:p w:rsidR="00A76D23" w:rsidRPr="00A34603" w:rsidRDefault="003F7812" w:rsidP="00A76D23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Sídlo</w:t>
      </w:r>
      <w:r w:rsidRPr="00A34603">
        <w:rPr>
          <w:rFonts w:ascii="Arial" w:hAnsi="Arial" w:cs="Arial"/>
          <w:sz w:val="20"/>
        </w:rPr>
        <w:tab/>
        <w:t>:  Palackého 524, 769 01 Holešov</w:t>
      </w:r>
      <w:r w:rsidR="00A76D23" w:rsidRPr="00A34603">
        <w:rPr>
          <w:rFonts w:ascii="Arial" w:hAnsi="Arial" w:cs="Arial"/>
          <w:sz w:val="20"/>
        </w:rPr>
        <w:tab/>
      </w:r>
    </w:p>
    <w:p w:rsidR="00A76D23" w:rsidRPr="00A34603" w:rsidRDefault="00A76D23" w:rsidP="00A76D23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Statutární orgán</w:t>
      </w:r>
      <w:r w:rsidRPr="00A34603">
        <w:rPr>
          <w:rFonts w:ascii="Arial" w:hAnsi="Arial" w:cs="Arial"/>
          <w:sz w:val="20"/>
        </w:rPr>
        <w:tab/>
        <w:t>:</w:t>
      </w:r>
      <w:r w:rsidR="003F7812" w:rsidRPr="00A34603">
        <w:rPr>
          <w:rFonts w:ascii="Arial" w:hAnsi="Arial" w:cs="Arial"/>
          <w:sz w:val="20"/>
        </w:rPr>
        <w:t xml:space="preserve">  PaedDr. Zdeněk Janalík, ředitel školy</w:t>
      </w:r>
      <w:r w:rsidRPr="00A34603">
        <w:rPr>
          <w:rFonts w:ascii="Arial" w:hAnsi="Arial" w:cs="Arial"/>
          <w:sz w:val="20"/>
        </w:rPr>
        <w:tab/>
      </w:r>
      <w:r w:rsidRPr="00A34603">
        <w:rPr>
          <w:rFonts w:ascii="Arial" w:hAnsi="Arial" w:cs="Arial"/>
          <w:sz w:val="20"/>
        </w:rPr>
        <w:tab/>
      </w:r>
    </w:p>
    <w:p w:rsidR="00A76D23" w:rsidRPr="00A34603" w:rsidRDefault="00A76D23" w:rsidP="00A76D23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Osoby oprávněné jednat</w:t>
      </w:r>
      <w:r w:rsidR="003F7812" w:rsidRPr="00A34603">
        <w:rPr>
          <w:rFonts w:ascii="Arial" w:hAnsi="Arial" w:cs="Arial"/>
          <w:sz w:val="20"/>
        </w:rPr>
        <w:tab/>
      </w:r>
    </w:p>
    <w:p w:rsidR="00A76D23" w:rsidRPr="00A34603" w:rsidRDefault="00A76D23" w:rsidP="00A76D23">
      <w:pPr>
        <w:pStyle w:val="Textvbloku"/>
        <w:tabs>
          <w:tab w:val="left" w:pos="3402"/>
          <w:tab w:val="left" w:pos="3686"/>
          <w:tab w:val="left" w:pos="3969"/>
        </w:tabs>
        <w:ind w:left="3402" w:right="0" w:hanging="3402"/>
        <w:jc w:val="left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a) ve věcech smluvních</w:t>
      </w:r>
      <w:r w:rsidRPr="00A34603">
        <w:rPr>
          <w:rFonts w:ascii="Arial" w:hAnsi="Arial" w:cs="Arial"/>
          <w:sz w:val="20"/>
        </w:rPr>
        <w:tab/>
        <w:t>:</w:t>
      </w:r>
      <w:r w:rsidR="003F7812" w:rsidRPr="00A34603">
        <w:rPr>
          <w:rFonts w:ascii="Arial" w:hAnsi="Arial" w:cs="Arial"/>
          <w:sz w:val="20"/>
        </w:rPr>
        <w:t xml:space="preserve"> PaedDr. Zdeněk Janalík</w:t>
      </w:r>
      <w:r w:rsidRPr="00A34603">
        <w:rPr>
          <w:rFonts w:ascii="Arial" w:hAnsi="Arial" w:cs="Arial"/>
          <w:sz w:val="20"/>
        </w:rPr>
        <w:t xml:space="preserve"> </w:t>
      </w:r>
      <w:r w:rsidRPr="00A34603">
        <w:rPr>
          <w:rFonts w:ascii="Arial" w:hAnsi="Arial" w:cs="Arial"/>
          <w:sz w:val="20"/>
        </w:rPr>
        <w:tab/>
      </w:r>
      <w:r w:rsidRPr="00A34603">
        <w:rPr>
          <w:rFonts w:ascii="Arial" w:hAnsi="Arial" w:cs="Arial"/>
          <w:sz w:val="20"/>
        </w:rPr>
        <w:tab/>
        <w:t xml:space="preserve"> </w:t>
      </w:r>
    </w:p>
    <w:p w:rsidR="00A76D23" w:rsidRPr="00A34603" w:rsidRDefault="00A76D23" w:rsidP="00A76D23">
      <w:pPr>
        <w:pStyle w:val="Textvbloku"/>
        <w:tabs>
          <w:tab w:val="left" w:pos="3402"/>
          <w:tab w:val="left" w:pos="3686"/>
          <w:tab w:val="left" w:pos="3969"/>
        </w:tabs>
        <w:ind w:left="3402" w:right="0" w:hanging="3402"/>
        <w:jc w:val="left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b) ve věcech technických</w:t>
      </w:r>
      <w:r w:rsidRPr="00A34603">
        <w:rPr>
          <w:rFonts w:ascii="Arial" w:hAnsi="Arial" w:cs="Arial"/>
          <w:sz w:val="20"/>
        </w:rPr>
        <w:tab/>
        <w:t>:</w:t>
      </w:r>
      <w:r w:rsidR="003F7812" w:rsidRPr="00A34603">
        <w:rPr>
          <w:rFonts w:ascii="Arial" w:hAnsi="Arial" w:cs="Arial"/>
          <w:sz w:val="20"/>
        </w:rPr>
        <w:t xml:space="preserve"> PaedDr. Zdeněk Janalík, Jaro</w:t>
      </w:r>
      <w:r w:rsidR="00367F55" w:rsidRPr="00A34603">
        <w:rPr>
          <w:rFonts w:ascii="Arial" w:hAnsi="Arial" w:cs="Arial"/>
          <w:sz w:val="20"/>
        </w:rPr>
        <w:t>mír</w:t>
      </w:r>
      <w:r w:rsidR="003F7812" w:rsidRPr="00A34603">
        <w:rPr>
          <w:rFonts w:ascii="Arial" w:hAnsi="Arial" w:cs="Arial"/>
          <w:sz w:val="20"/>
        </w:rPr>
        <w:t xml:space="preserve"> </w:t>
      </w:r>
      <w:r w:rsidR="00367F55" w:rsidRPr="00A34603">
        <w:rPr>
          <w:rFonts w:ascii="Arial" w:hAnsi="Arial" w:cs="Arial"/>
          <w:sz w:val="20"/>
        </w:rPr>
        <w:t>Kubík</w:t>
      </w:r>
      <w:r w:rsidRPr="00A34603">
        <w:rPr>
          <w:rFonts w:ascii="Arial" w:hAnsi="Arial" w:cs="Arial"/>
          <w:sz w:val="20"/>
        </w:rPr>
        <w:tab/>
      </w:r>
    </w:p>
    <w:p w:rsidR="00A76D23" w:rsidRPr="00A34603" w:rsidRDefault="00A76D23" w:rsidP="00A76D23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p w:rsidR="00A76D23" w:rsidRPr="00A34603" w:rsidRDefault="00A76D23" w:rsidP="00A76D23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IČ</w:t>
      </w:r>
      <w:r w:rsidRPr="00A34603">
        <w:rPr>
          <w:rFonts w:ascii="Arial" w:hAnsi="Arial" w:cs="Arial"/>
          <w:sz w:val="20"/>
        </w:rPr>
        <w:tab/>
        <w:t>:</w:t>
      </w:r>
      <w:r w:rsidR="003F7812" w:rsidRPr="00A34603">
        <w:rPr>
          <w:rFonts w:ascii="Arial" w:hAnsi="Arial" w:cs="Arial"/>
          <w:sz w:val="20"/>
        </w:rPr>
        <w:t xml:space="preserve"> 47935774</w:t>
      </w:r>
      <w:r w:rsidRPr="00A34603">
        <w:rPr>
          <w:rFonts w:ascii="Arial" w:hAnsi="Arial" w:cs="Arial"/>
          <w:sz w:val="20"/>
        </w:rPr>
        <w:tab/>
      </w:r>
    </w:p>
    <w:p w:rsidR="00A76D23" w:rsidRPr="00A34603" w:rsidRDefault="00A76D23" w:rsidP="00A76D23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sz w:val="20"/>
        </w:rPr>
        <w:t>DIČ</w:t>
      </w:r>
      <w:r w:rsidRPr="00A34603">
        <w:rPr>
          <w:rFonts w:ascii="Arial" w:hAnsi="Arial" w:cs="Arial"/>
          <w:sz w:val="20"/>
        </w:rPr>
        <w:tab/>
        <w:t>:</w:t>
      </w:r>
      <w:r w:rsidR="003F7812" w:rsidRPr="00A34603">
        <w:rPr>
          <w:rFonts w:ascii="Arial" w:hAnsi="Arial" w:cs="Arial"/>
          <w:sz w:val="20"/>
        </w:rPr>
        <w:t xml:space="preserve"> CZ47935774</w:t>
      </w:r>
      <w:r w:rsidRPr="00A34603">
        <w:rPr>
          <w:rFonts w:ascii="Arial" w:hAnsi="Arial" w:cs="Arial"/>
          <w:sz w:val="20"/>
        </w:rPr>
        <w:tab/>
      </w:r>
    </w:p>
    <w:p w:rsidR="00A76D23" w:rsidRPr="00A34603" w:rsidRDefault="00A76D23" w:rsidP="00A76D23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Bankovní ústav</w:t>
      </w:r>
      <w:r w:rsidRPr="00A34603">
        <w:rPr>
          <w:rFonts w:ascii="Arial" w:hAnsi="Arial" w:cs="Arial"/>
          <w:sz w:val="20"/>
        </w:rPr>
        <w:tab/>
        <w:t>:</w:t>
      </w:r>
      <w:r w:rsidR="003F7812" w:rsidRPr="00A34603">
        <w:rPr>
          <w:rFonts w:ascii="Arial" w:hAnsi="Arial" w:cs="Arial"/>
          <w:sz w:val="20"/>
        </w:rPr>
        <w:t xml:space="preserve"> Komerční banka</w:t>
      </w:r>
      <w:r w:rsidRPr="00A34603">
        <w:rPr>
          <w:rFonts w:ascii="Arial" w:hAnsi="Arial" w:cs="Arial"/>
          <w:sz w:val="20"/>
        </w:rPr>
        <w:tab/>
      </w:r>
    </w:p>
    <w:p w:rsidR="00A76D23" w:rsidRPr="00A34603" w:rsidRDefault="00A76D23" w:rsidP="00A76D23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Číslo účtu</w:t>
      </w:r>
      <w:r w:rsidRPr="00A34603">
        <w:rPr>
          <w:rFonts w:ascii="Arial" w:hAnsi="Arial" w:cs="Arial"/>
          <w:sz w:val="20"/>
        </w:rPr>
        <w:tab/>
        <w:t>:</w:t>
      </w:r>
      <w:r w:rsidR="003F7812" w:rsidRPr="00A34603">
        <w:rPr>
          <w:rFonts w:ascii="Arial" w:hAnsi="Arial" w:cs="Arial"/>
          <w:sz w:val="20"/>
        </w:rPr>
        <w:t xml:space="preserve"> 8382660237/0100</w:t>
      </w:r>
      <w:r w:rsidRPr="00A34603">
        <w:rPr>
          <w:rFonts w:ascii="Arial" w:hAnsi="Arial" w:cs="Arial"/>
          <w:sz w:val="20"/>
        </w:rPr>
        <w:tab/>
      </w:r>
    </w:p>
    <w:p w:rsidR="00A76D23" w:rsidRPr="00A34603" w:rsidRDefault="00A76D23" w:rsidP="00A76D23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Tel.</w:t>
      </w:r>
      <w:r w:rsidRPr="00A34603">
        <w:rPr>
          <w:rFonts w:ascii="Arial" w:hAnsi="Arial" w:cs="Arial"/>
          <w:sz w:val="20"/>
        </w:rPr>
        <w:tab/>
        <w:t>:</w:t>
      </w:r>
      <w:r w:rsidR="003F7812" w:rsidRPr="00A34603">
        <w:rPr>
          <w:rFonts w:ascii="Arial" w:hAnsi="Arial" w:cs="Arial"/>
          <w:sz w:val="20"/>
        </w:rPr>
        <w:t xml:space="preserve"> 573396 098</w:t>
      </w:r>
      <w:r w:rsidRPr="00A34603">
        <w:rPr>
          <w:rFonts w:ascii="Arial" w:hAnsi="Arial" w:cs="Arial"/>
          <w:sz w:val="20"/>
        </w:rPr>
        <w:tab/>
      </w:r>
    </w:p>
    <w:p w:rsidR="00A76D23" w:rsidRPr="00A34603" w:rsidRDefault="00A76D23" w:rsidP="00A76D23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E-mail</w:t>
      </w:r>
      <w:r w:rsidRPr="00A34603">
        <w:rPr>
          <w:rFonts w:ascii="Arial" w:hAnsi="Arial" w:cs="Arial"/>
          <w:sz w:val="20"/>
        </w:rPr>
        <w:tab/>
        <w:t>:</w:t>
      </w:r>
      <w:r w:rsidR="003F7812" w:rsidRPr="00A34603">
        <w:rPr>
          <w:rFonts w:ascii="Arial" w:hAnsi="Arial" w:cs="Arial"/>
          <w:sz w:val="20"/>
        </w:rPr>
        <w:t xml:space="preserve"> gym.hol@gymhol.cz</w:t>
      </w:r>
      <w:r w:rsidRPr="00A34603">
        <w:rPr>
          <w:rFonts w:ascii="Arial" w:hAnsi="Arial" w:cs="Arial"/>
          <w:sz w:val="20"/>
        </w:rPr>
        <w:tab/>
      </w:r>
    </w:p>
    <w:p w:rsidR="004B2524" w:rsidRPr="00A34603" w:rsidRDefault="004B2524" w:rsidP="004B2524">
      <w:pPr>
        <w:pStyle w:val="Textvbloku"/>
        <w:rPr>
          <w:rFonts w:ascii="Arial" w:hAnsi="Arial" w:cs="Arial"/>
          <w:b/>
          <w:sz w:val="20"/>
        </w:rPr>
      </w:pPr>
    </w:p>
    <w:p w:rsidR="009520B2" w:rsidRPr="00A34603" w:rsidRDefault="009520B2" w:rsidP="004B2524">
      <w:pPr>
        <w:pStyle w:val="Textvbloku"/>
        <w:rPr>
          <w:rFonts w:ascii="Arial" w:hAnsi="Arial" w:cs="Arial"/>
          <w:b/>
          <w:sz w:val="20"/>
        </w:rPr>
      </w:pPr>
    </w:p>
    <w:p w:rsidR="009520B2" w:rsidRPr="00A34603" w:rsidRDefault="004B2524" w:rsidP="009F7C22">
      <w:pPr>
        <w:pStyle w:val="Textvbloku"/>
        <w:widowControl/>
        <w:numPr>
          <w:ilvl w:val="1"/>
          <w:numId w:val="39"/>
        </w:numPr>
        <w:ind w:right="0"/>
        <w:jc w:val="left"/>
        <w:rPr>
          <w:rFonts w:ascii="Arial" w:hAnsi="Arial" w:cs="Arial"/>
          <w:b/>
          <w:sz w:val="20"/>
          <w:u w:val="single"/>
        </w:rPr>
      </w:pPr>
      <w:r w:rsidRPr="00A34603">
        <w:rPr>
          <w:rFonts w:ascii="Arial" w:hAnsi="Arial" w:cs="Arial"/>
          <w:b/>
          <w:sz w:val="20"/>
          <w:u w:val="single"/>
        </w:rPr>
        <w:t>Zhotovitel</w:t>
      </w:r>
      <w:r w:rsidR="00DB0BC2" w:rsidRPr="00A34603">
        <w:rPr>
          <w:rFonts w:ascii="Arial" w:hAnsi="Arial" w:cs="Arial"/>
          <w:b/>
          <w:sz w:val="20"/>
        </w:rPr>
        <w:tab/>
      </w:r>
      <w:r w:rsidR="00DB0BC2" w:rsidRPr="00A34603">
        <w:rPr>
          <w:rFonts w:ascii="Arial" w:hAnsi="Arial" w:cs="Arial"/>
          <w:b/>
          <w:sz w:val="20"/>
        </w:rPr>
        <w:tab/>
      </w:r>
      <w:r w:rsidR="00DB0BC2" w:rsidRPr="00A34603">
        <w:rPr>
          <w:rFonts w:ascii="Arial" w:hAnsi="Arial" w:cs="Arial"/>
          <w:b/>
          <w:sz w:val="20"/>
        </w:rPr>
        <w:tab/>
      </w:r>
      <w:r w:rsidR="004A0114" w:rsidRPr="00A34603">
        <w:rPr>
          <w:rFonts w:ascii="Arial" w:hAnsi="Arial" w:cs="Arial"/>
          <w:b/>
          <w:sz w:val="20"/>
        </w:rPr>
        <w:t xml:space="preserve">          </w:t>
      </w:r>
      <w:r w:rsidR="00DB0BC2" w:rsidRPr="00A34603">
        <w:rPr>
          <w:rFonts w:ascii="Arial" w:hAnsi="Arial" w:cs="Arial"/>
          <w:sz w:val="20"/>
        </w:rPr>
        <w:t>:</w:t>
      </w:r>
      <w:r w:rsidR="009F7C22">
        <w:rPr>
          <w:rFonts w:ascii="Arial" w:hAnsi="Arial" w:cs="Arial"/>
          <w:sz w:val="20"/>
        </w:rPr>
        <w:t xml:space="preserve"> </w:t>
      </w:r>
      <w:r w:rsidR="009F7C22" w:rsidRPr="009F7C22">
        <w:rPr>
          <w:rFonts w:ascii="Arial" w:hAnsi="Arial" w:cs="Arial"/>
          <w:sz w:val="20"/>
        </w:rPr>
        <w:t>RAAB Computer s.r.o.</w:t>
      </w:r>
      <w:r w:rsidR="00DB0BC2" w:rsidRPr="00A34603">
        <w:rPr>
          <w:rFonts w:ascii="Arial" w:hAnsi="Arial" w:cs="Arial"/>
          <w:sz w:val="20"/>
        </w:rPr>
        <w:tab/>
      </w:r>
      <w:r w:rsidR="00E23813" w:rsidRPr="00A34603">
        <w:rPr>
          <w:rFonts w:ascii="Arial" w:hAnsi="Arial" w:cs="Arial"/>
          <w:sz w:val="20"/>
        </w:rPr>
        <w:t xml:space="preserve">   </w:t>
      </w:r>
    </w:p>
    <w:p w:rsidR="004B2524" w:rsidRPr="00A34603" w:rsidRDefault="004B2524" w:rsidP="009520B2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Sídlo</w:t>
      </w:r>
      <w:r w:rsidRPr="00A34603">
        <w:rPr>
          <w:rFonts w:ascii="Arial" w:hAnsi="Arial" w:cs="Arial"/>
          <w:sz w:val="20"/>
        </w:rPr>
        <w:tab/>
        <w:t>:</w:t>
      </w:r>
      <w:r w:rsidR="009F7C22">
        <w:rPr>
          <w:rFonts w:ascii="Arial" w:hAnsi="Arial" w:cs="Arial"/>
          <w:sz w:val="20"/>
        </w:rPr>
        <w:t xml:space="preserve"> </w:t>
      </w:r>
      <w:r w:rsidR="009F7C22" w:rsidRPr="009F7C22">
        <w:rPr>
          <w:rFonts w:ascii="Arial" w:hAnsi="Arial" w:cs="Arial"/>
          <w:sz w:val="20"/>
        </w:rPr>
        <w:t>Čs. brigády 421, Bystřice pod Hostýnem 768 61</w:t>
      </w:r>
    </w:p>
    <w:p w:rsidR="004B2524" w:rsidRPr="00A34603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Statutární orgán</w:t>
      </w:r>
      <w:r w:rsidRPr="00A34603">
        <w:rPr>
          <w:rFonts w:ascii="Arial" w:hAnsi="Arial" w:cs="Arial"/>
          <w:sz w:val="20"/>
        </w:rPr>
        <w:tab/>
        <w:t>:</w:t>
      </w:r>
      <w:r w:rsidR="009F7C22">
        <w:rPr>
          <w:rFonts w:ascii="Arial" w:hAnsi="Arial" w:cs="Arial"/>
          <w:sz w:val="20"/>
        </w:rPr>
        <w:t xml:space="preserve"> Ing. Ladislav Raab, jednatel</w:t>
      </w:r>
      <w:r w:rsidRPr="00A34603">
        <w:rPr>
          <w:rFonts w:ascii="Arial" w:hAnsi="Arial" w:cs="Arial"/>
          <w:sz w:val="20"/>
        </w:rPr>
        <w:tab/>
      </w:r>
    </w:p>
    <w:p w:rsidR="009520B2" w:rsidRPr="00A34603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Zapsán v obchodním rejstříku</w:t>
      </w:r>
      <w:r w:rsidRPr="00A34603">
        <w:rPr>
          <w:rFonts w:ascii="Arial" w:hAnsi="Arial" w:cs="Arial"/>
          <w:sz w:val="20"/>
        </w:rPr>
        <w:tab/>
        <w:t>:</w:t>
      </w:r>
      <w:r w:rsidR="009F7C22">
        <w:rPr>
          <w:rFonts w:ascii="Arial" w:hAnsi="Arial" w:cs="Arial"/>
          <w:sz w:val="20"/>
        </w:rPr>
        <w:t xml:space="preserve"> </w:t>
      </w:r>
      <w:r w:rsidR="009F7C22" w:rsidRPr="009F7C22">
        <w:rPr>
          <w:rFonts w:ascii="Arial" w:hAnsi="Arial" w:cs="Arial"/>
          <w:sz w:val="20"/>
        </w:rPr>
        <w:t>vedeném Krajským soudem v Brně v oddíle C, vložka 96168</w:t>
      </w:r>
      <w:r w:rsidRPr="00A34603">
        <w:rPr>
          <w:rFonts w:ascii="Arial" w:hAnsi="Arial" w:cs="Arial"/>
          <w:sz w:val="20"/>
        </w:rPr>
        <w:tab/>
      </w:r>
    </w:p>
    <w:p w:rsidR="004B2524" w:rsidRPr="00A34603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Osoby oprávněné jednat</w:t>
      </w:r>
    </w:p>
    <w:p w:rsidR="004B2524" w:rsidRPr="00A34603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a) ve věcech smluvních</w:t>
      </w:r>
      <w:r w:rsidRPr="00A34603">
        <w:rPr>
          <w:rFonts w:ascii="Arial" w:hAnsi="Arial" w:cs="Arial"/>
          <w:sz w:val="20"/>
        </w:rPr>
        <w:tab/>
        <w:t>:</w:t>
      </w:r>
      <w:r w:rsidR="009F7C22">
        <w:rPr>
          <w:rFonts w:ascii="Arial" w:hAnsi="Arial" w:cs="Arial"/>
          <w:sz w:val="20"/>
        </w:rPr>
        <w:t xml:space="preserve"> Ing. Ladislav Raab</w:t>
      </w:r>
      <w:r w:rsidR="004A0114" w:rsidRPr="00A34603">
        <w:rPr>
          <w:rFonts w:ascii="Arial" w:hAnsi="Arial" w:cs="Arial"/>
          <w:sz w:val="20"/>
        </w:rPr>
        <w:tab/>
      </w:r>
      <w:r w:rsidRPr="00A34603">
        <w:rPr>
          <w:rFonts w:ascii="Arial" w:hAnsi="Arial" w:cs="Arial"/>
          <w:sz w:val="20"/>
        </w:rPr>
        <w:tab/>
      </w:r>
      <w:r w:rsidRPr="00A34603">
        <w:rPr>
          <w:rFonts w:ascii="Arial" w:hAnsi="Arial" w:cs="Arial"/>
          <w:sz w:val="20"/>
        </w:rPr>
        <w:tab/>
      </w:r>
    </w:p>
    <w:p w:rsidR="004B2524" w:rsidRPr="00A34603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b) ve věcech technických</w:t>
      </w:r>
      <w:r w:rsidRPr="00A34603">
        <w:rPr>
          <w:rFonts w:ascii="Arial" w:hAnsi="Arial" w:cs="Arial"/>
          <w:sz w:val="20"/>
        </w:rPr>
        <w:tab/>
        <w:t>:</w:t>
      </w:r>
      <w:r w:rsidR="009F7C22">
        <w:rPr>
          <w:rFonts w:ascii="Arial" w:hAnsi="Arial" w:cs="Arial"/>
          <w:sz w:val="20"/>
        </w:rPr>
        <w:t xml:space="preserve"> Michael Hudaň</w:t>
      </w:r>
      <w:r w:rsidRPr="00A34603">
        <w:rPr>
          <w:rFonts w:ascii="Arial" w:hAnsi="Arial" w:cs="Arial"/>
          <w:sz w:val="20"/>
        </w:rPr>
        <w:tab/>
      </w:r>
    </w:p>
    <w:p w:rsidR="004B2524" w:rsidRPr="00A34603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ab/>
      </w:r>
      <w:r w:rsidRPr="00A34603">
        <w:rPr>
          <w:rFonts w:ascii="Arial" w:hAnsi="Arial" w:cs="Arial"/>
          <w:sz w:val="20"/>
        </w:rPr>
        <w:tab/>
      </w:r>
    </w:p>
    <w:p w:rsidR="004B2524" w:rsidRPr="00A34603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IČ</w:t>
      </w:r>
      <w:r w:rsidRPr="00A34603">
        <w:rPr>
          <w:rFonts w:ascii="Arial" w:hAnsi="Arial" w:cs="Arial"/>
          <w:sz w:val="20"/>
        </w:rPr>
        <w:tab/>
        <w:t>:</w:t>
      </w:r>
      <w:r w:rsidR="009F7C22">
        <w:rPr>
          <w:rFonts w:ascii="Arial" w:hAnsi="Arial" w:cs="Arial"/>
          <w:sz w:val="20"/>
        </w:rPr>
        <w:t xml:space="preserve"> </w:t>
      </w:r>
      <w:r w:rsidR="009F7C22" w:rsidRPr="009F7C22">
        <w:rPr>
          <w:rFonts w:ascii="Arial" w:hAnsi="Arial" w:cs="Arial"/>
          <w:sz w:val="20"/>
        </w:rPr>
        <w:t>05558069</w:t>
      </w:r>
      <w:r w:rsidRPr="00A34603">
        <w:rPr>
          <w:rFonts w:ascii="Arial" w:hAnsi="Arial" w:cs="Arial"/>
          <w:sz w:val="20"/>
        </w:rPr>
        <w:tab/>
      </w:r>
    </w:p>
    <w:p w:rsidR="004B2524" w:rsidRPr="00A34603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DIČ</w:t>
      </w:r>
      <w:r w:rsidRPr="00A34603">
        <w:rPr>
          <w:rFonts w:ascii="Arial" w:hAnsi="Arial" w:cs="Arial"/>
          <w:sz w:val="20"/>
        </w:rPr>
        <w:tab/>
        <w:t>:</w:t>
      </w:r>
      <w:r w:rsidR="009F7C22">
        <w:rPr>
          <w:rFonts w:ascii="Arial" w:hAnsi="Arial" w:cs="Arial"/>
          <w:sz w:val="20"/>
        </w:rPr>
        <w:t xml:space="preserve"> CZ</w:t>
      </w:r>
      <w:r w:rsidR="009F7C22" w:rsidRPr="009F7C22">
        <w:rPr>
          <w:rFonts w:ascii="Arial" w:hAnsi="Arial" w:cs="Arial"/>
          <w:sz w:val="20"/>
        </w:rPr>
        <w:t>05558069</w:t>
      </w:r>
      <w:r w:rsidRPr="00A34603">
        <w:rPr>
          <w:rFonts w:ascii="Arial" w:hAnsi="Arial" w:cs="Arial"/>
          <w:sz w:val="20"/>
        </w:rPr>
        <w:tab/>
      </w:r>
    </w:p>
    <w:p w:rsidR="00367F55" w:rsidRPr="00A34603" w:rsidRDefault="009F7C22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ústav</w:t>
      </w:r>
      <w:r>
        <w:rPr>
          <w:rFonts w:ascii="Arial" w:hAnsi="Arial" w:cs="Arial"/>
          <w:sz w:val="20"/>
        </w:rPr>
        <w:tab/>
        <w:t>: Č</w:t>
      </w:r>
      <w:r w:rsidRPr="009F7C22">
        <w:rPr>
          <w:rFonts w:ascii="Arial" w:hAnsi="Arial" w:cs="Arial"/>
          <w:sz w:val="20"/>
        </w:rPr>
        <w:t>eskoslovenská obchodní banka, a. s.</w:t>
      </w:r>
    </w:p>
    <w:p w:rsidR="004B2524" w:rsidRPr="00A34603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Číslo účtu</w:t>
      </w:r>
      <w:r w:rsidRPr="00A34603">
        <w:rPr>
          <w:rFonts w:ascii="Arial" w:hAnsi="Arial" w:cs="Arial"/>
          <w:sz w:val="20"/>
        </w:rPr>
        <w:tab/>
        <w:t>:</w:t>
      </w:r>
      <w:r w:rsidR="009F7C22">
        <w:rPr>
          <w:rFonts w:ascii="Arial" w:hAnsi="Arial" w:cs="Arial"/>
          <w:sz w:val="20"/>
        </w:rPr>
        <w:t xml:space="preserve"> </w:t>
      </w:r>
      <w:r w:rsidR="009F7C22" w:rsidRPr="009F7C22">
        <w:rPr>
          <w:rFonts w:ascii="Arial" w:hAnsi="Arial" w:cs="Arial"/>
          <w:sz w:val="20"/>
        </w:rPr>
        <w:t>277745267/0300</w:t>
      </w:r>
      <w:r w:rsidRPr="00A34603">
        <w:rPr>
          <w:rFonts w:ascii="Arial" w:hAnsi="Arial" w:cs="Arial"/>
          <w:sz w:val="20"/>
        </w:rPr>
        <w:tab/>
      </w:r>
    </w:p>
    <w:p w:rsidR="004B2524" w:rsidRPr="00A34603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Tel. / Fax</w:t>
      </w:r>
      <w:r w:rsidRPr="00A34603">
        <w:rPr>
          <w:rFonts w:ascii="Arial" w:hAnsi="Arial" w:cs="Arial"/>
          <w:sz w:val="20"/>
        </w:rPr>
        <w:tab/>
        <w:t>:</w:t>
      </w:r>
      <w:r w:rsidR="009F7C22">
        <w:rPr>
          <w:rFonts w:ascii="Arial" w:hAnsi="Arial" w:cs="Arial"/>
          <w:sz w:val="20"/>
        </w:rPr>
        <w:t xml:space="preserve"> 777 777 419</w:t>
      </w:r>
      <w:r w:rsidRPr="00A34603">
        <w:rPr>
          <w:rFonts w:ascii="Arial" w:hAnsi="Arial" w:cs="Arial"/>
          <w:sz w:val="20"/>
        </w:rPr>
        <w:tab/>
      </w:r>
    </w:p>
    <w:p w:rsidR="004B2524" w:rsidRPr="00A34603" w:rsidRDefault="009F7C22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  <w:t>: raab@raab.cz</w:t>
      </w:r>
    </w:p>
    <w:p w:rsidR="0035123D" w:rsidRPr="00A34603" w:rsidRDefault="0035123D" w:rsidP="004B2524">
      <w:pPr>
        <w:pStyle w:val="Textvbloku"/>
        <w:tabs>
          <w:tab w:val="num" w:pos="0"/>
        </w:tabs>
        <w:rPr>
          <w:rFonts w:ascii="Arial" w:hAnsi="Arial" w:cs="Arial"/>
          <w:b/>
          <w:sz w:val="20"/>
        </w:rPr>
      </w:pPr>
    </w:p>
    <w:p w:rsidR="00233143" w:rsidRPr="00A34603" w:rsidRDefault="00233143" w:rsidP="004B2524">
      <w:pPr>
        <w:pStyle w:val="Textvbloku"/>
        <w:tabs>
          <w:tab w:val="num" w:pos="0"/>
        </w:tabs>
        <w:rPr>
          <w:rFonts w:ascii="Arial" w:hAnsi="Arial" w:cs="Arial"/>
          <w:b/>
          <w:sz w:val="20"/>
        </w:rPr>
      </w:pPr>
    </w:p>
    <w:p w:rsidR="004B2524" w:rsidRPr="00A34603" w:rsidRDefault="00C65BC3" w:rsidP="00C65BC3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1.3.   </w:t>
      </w:r>
      <w:r w:rsidR="004B2524" w:rsidRPr="00A34603">
        <w:rPr>
          <w:rFonts w:ascii="Arial" w:hAnsi="Arial" w:cs="Arial"/>
          <w:sz w:val="20"/>
        </w:rPr>
        <w:t xml:space="preserve">Objednatel je </w:t>
      </w:r>
      <w:r w:rsidR="00122B37" w:rsidRPr="00A34603">
        <w:rPr>
          <w:rFonts w:ascii="Arial" w:hAnsi="Arial" w:cs="Arial"/>
          <w:sz w:val="20"/>
        </w:rPr>
        <w:t>právnickou o</w:t>
      </w:r>
      <w:r w:rsidR="004B2524" w:rsidRPr="00A34603">
        <w:rPr>
          <w:rFonts w:ascii="Arial" w:hAnsi="Arial" w:cs="Arial"/>
          <w:sz w:val="20"/>
        </w:rPr>
        <w:t>sobou a prohlašuje, že má veškerá práva a způsobilost k tomu, aby plnil závazky, vyplývající z uzavřené smlouvy a že neexistují žádné právní překážky, které by bránily či omezovaly plnění jeho závazků.</w:t>
      </w:r>
    </w:p>
    <w:p w:rsidR="004B2524" w:rsidRPr="00A34603" w:rsidRDefault="004B2524" w:rsidP="000947F2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:rsidR="004B2524" w:rsidRPr="00A34603" w:rsidRDefault="00C65BC3" w:rsidP="00C65BC3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iCs/>
          <w:sz w:val="20"/>
        </w:rPr>
      </w:pPr>
      <w:r w:rsidRPr="00A34603">
        <w:rPr>
          <w:rFonts w:ascii="Arial" w:hAnsi="Arial" w:cs="Arial"/>
          <w:iCs/>
          <w:sz w:val="20"/>
        </w:rPr>
        <w:t xml:space="preserve">1.4.    </w:t>
      </w:r>
      <w:r w:rsidR="00310F51" w:rsidRPr="00A34603">
        <w:rPr>
          <w:rFonts w:ascii="Arial" w:hAnsi="Arial" w:cs="Arial"/>
          <w:iCs/>
          <w:sz w:val="20"/>
        </w:rPr>
        <w:t xml:space="preserve">Zhotovitel je </w:t>
      </w:r>
      <w:r w:rsidR="00310F51" w:rsidRPr="009F7C22">
        <w:rPr>
          <w:rFonts w:ascii="Arial" w:hAnsi="Arial" w:cs="Arial"/>
          <w:iCs/>
          <w:sz w:val="20"/>
        </w:rPr>
        <w:t>právnickou</w:t>
      </w:r>
      <w:r w:rsidR="00310F51" w:rsidRPr="00A34603">
        <w:rPr>
          <w:rFonts w:ascii="Arial" w:hAnsi="Arial" w:cs="Arial"/>
          <w:iCs/>
          <w:sz w:val="20"/>
        </w:rPr>
        <w:t xml:space="preserve"> osobou</w:t>
      </w:r>
      <w:r w:rsidR="00122B37" w:rsidRPr="00A34603">
        <w:rPr>
          <w:rFonts w:ascii="Arial" w:hAnsi="Arial" w:cs="Arial"/>
          <w:iCs/>
          <w:sz w:val="20"/>
        </w:rPr>
        <w:t xml:space="preserve"> </w:t>
      </w:r>
      <w:r w:rsidR="00310F51" w:rsidRPr="00A34603">
        <w:rPr>
          <w:rFonts w:ascii="Arial" w:hAnsi="Arial" w:cs="Arial"/>
          <w:iCs/>
          <w:sz w:val="20"/>
        </w:rPr>
        <w:t>a</w:t>
      </w:r>
      <w:r w:rsidR="004B2524" w:rsidRPr="00A34603">
        <w:rPr>
          <w:rFonts w:ascii="Arial" w:hAnsi="Arial" w:cs="Arial"/>
          <w:iCs/>
          <w:sz w:val="20"/>
        </w:rPr>
        <w:t xml:space="preserve"> prohlašuje, že má veškerá práva a způsobi</w:t>
      </w:r>
      <w:r w:rsidR="009767A0" w:rsidRPr="00A34603">
        <w:rPr>
          <w:rFonts w:ascii="Arial" w:hAnsi="Arial" w:cs="Arial"/>
          <w:iCs/>
          <w:sz w:val="20"/>
        </w:rPr>
        <w:t>lost k tomu, aby splnil závazky</w:t>
      </w:r>
      <w:r w:rsidR="004B2524" w:rsidRPr="00A34603">
        <w:rPr>
          <w:rFonts w:ascii="Arial" w:hAnsi="Arial" w:cs="Arial"/>
          <w:iCs/>
          <w:sz w:val="20"/>
        </w:rPr>
        <w:t xml:space="preserve"> vyplývající z uzavřené smlouvy a že neexistují žádné právní překážky, které by bránily, či omezovaly plnění jeho závazků a že uzavřením smlouvy nedojde k porušení žádného obecně závazného předpisu. Zhotovitel současně prohlašuje, že se dostatečným způsobem seznámil se záměry objednatele ohledně přípravy a realizace akce specifikované v následujících ustanoveních této smlouvy a že na základě tohoto zjištění přistupuje k uzavření předmětné smlouvy.</w:t>
      </w:r>
    </w:p>
    <w:p w:rsidR="00367F55" w:rsidRPr="00A34603" w:rsidRDefault="00367F55" w:rsidP="00C65BC3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  <w:u w:val="single"/>
        </w:rPr>
      </w:pPr>
    </w:p>
    <w:p w:rsidR="004B2524" w:rsidRPr="00A34603" w:rsidRDefault="00C65BC3" w:rsidP="00C65BC3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  <w:u w:val="single"/>
        </w:rPr>
        <w:t xml:space="preserve">1.5.   </w:t>
      </w:r>
      <w:r w:rsidR="004B2524" w:rsidRPr="00A34603">
        <w:rPr>
          <w:rFonts w:ascii="Arial" w:hAnsi="Arial" w:cs="Arial"/>
          <w:sz w:val="20"/>
          <w:u w:val="single"/>
        </w:rPr>
        <w:t xml:space="preserve">Identifikační údaje </w:t>
      </w:r>
      <w:r w:rsidR="004C771B" w:rsidRPr="00A34603">
        <w:rPr>
          <w:rFonts w:ascii="Arial" w:hAnsi="Arial" w:cs="Arial"/>
          <w:sz w:val="20"/>
          <w:u w:val="single"/>
        </w:rPr>
        <w:t>akce</w:t>
      </w:r>
    </w:p>
    <w:p w:rsidR="004B2524" w:rsidRPr="00A34603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:rsidR="004B2524" w:rsidRPr="00A34603" w:rsidRDefault="009767A0" w:rsidP="00516D20">
      <w:pPr>
        <w:spacing w:line="276" w:lineRule="auto"/>
        <w:ind w:left="4245" w:hanging="4245"/>
        <w:rPr>
          <w:rFonts w:ascii="Arial" w:hAnsi="Arial" w:cs="Arial"/>
        </w:rPr>
      </w:pPr>
      <w:r w:rsidRPr="00A34603">
        <w:rPr>
          <w:rFonts w:ascii="Arial" w:hAnsi="Arial" w:cs="Arial"/>
        </w:rPr>
        <w:t xml:space="preserve">Název </w:t>
      </w:r>
      <w:r w:rsidR="004C771B" w:rsidRPr="00A34603">
        <w:rPr>
          <w:rFonts w:ascii="Arial" w:hAnsi="Arial" w:cs="Arial"/>
        </w:rPr>
        <w:t>akce</w:t>
      </w:r>
      <w:r w:rsidR="0024736D" w:rsidRPr="00A34603">
        <w:rPr>
          <w:rFonts w:ascii="Arial" w:hAnsi="Arial" w:cs="Arial"/>
        </w:rPr>
        <w:tab/>
      </w:r>
      <w:r w:rsidR="004C771B" w:rsidRPr="00A34603">
        <w:rPr>
          <w:rFonts w:ascii="Arial" w:hAnsi="Arial" w:cs="Arial"/>
        </w:rPr>
        <w:tab/>
      </w:r>
      <w:r w:rsidR="004A0114" w:rsidRPr="00A34603">
        <w:rPr>
          <w:rFonts w:ascii="Arial" w:hAnsi="Arial" w:cs="Arial"/>
        </w:rPr>
        <w:t xml:space="preserve">: </w:t>
      </w:r>
      <w:r w:rsidR="005031A0" w:rsidRPr="00A34603">
        <w:rPr>
          <w:rFonts w:ascii="Arial" w:hAnsi="Arial" w:cs="Arial"/>
        </w:rPr>
        <w:t xml:space="preserve">Gymnázium L. Jaroše Holešov – </w:t>
      </w:r>
      <w:r w:rsidR="00367F55" w:rsidRPr="00A34603">
        <w:rPr>
          <w:rFonts w:ascii="Arial" w:hAnsi="Arial" w:cs="Arial"/>
        </w:rPr>
        <w:t>Rekonstrukce slaboproudých rozvodů</w:t>
      </w:r>
    </w:p>
    <w:p w:rsidR="00516D20" w:rsidRPr="00A34603" w:rsidRDefault="00516D20" w:rsidP="00516D20">
      <w:pPr>
        <w:spacing w:line="276" w:lineRule="auto"/>
        <w:ind w:left="4245" w:hanging="4245"/>
        <w:rPr>
          <w:rFonts w:ascii="Arial" w:hAnsi="Arial" w:cs="Arial"/>
        </w:rPr>
      </w:pPr>
    </w:p>
    <w:p w:rsidR="005539BC" w:rsidRPr="00A34603" w:rsidRDefault="004C771B" w:rsidP="00516D20">
      <w:pPr>
        <w:pStyle w:val="Zkladntext2"/>
        <w:spacing w:line="276" w:lineRule="auto"/>
        <w:ind w:left="4248" w:hanging="4245"/>
        <w:jc w:val="left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 xml:space="preserve">Místo </w:t>
      </w:r>
      <w:r w:rsidR="00367F55" w:rsidRPr="00A34603">
        <w:rPr>
          <w:rFonts w:ascii="Arial" w:hAnsi="Arial" w:cs="Arial"/>
          <w:sz w:val="20"/>
        </w:rPr>
        <w:t>díla</w:t>
      </w:r>
      <w:r w:rsidR="0024736D" w:rsidRPr="00A34603">
        <w:rPr>
          <w:rFonts w:ascii="Arial" w:hAnsi="Arial" w:cs="Arial"/>
          <w:sz w:val="20"/>
        </w:rPr>
        <w:tab/>
      </w:r>
      <w:r w:rsidR="004B2524" w:rsidRPr="00A34603">
        <w:rPr>
          <w:rFonts w:ascii="Arial" w:hAnsi="Arial" w:cs="Arial"/>
          <w:sz w:val="20"/>
        </w:rPr>
        <w:t>:</w:t>
      </w:r>
      <w:r w:rsidR="005539BC" w:rsidRPr="00A34603">
        <w:rPr>
          <w:rFonts w:ascii="Arial" w:hAnsi="Arial" w:cs="Arial"/>
          <w:sz w:val="20"/>
        </w:rPr>
        <w:t xml:space="preserve"> </w:t>
      </w:r>
      <w:r w:rsidR="005031A0" w:rsidRPr="00A34603">
        <w:rPr>
          <w:rFonts w:ascii="Arial" w:hAnsi="Arial" w:cs="Arial"/>
          <w:sz w:val="20"/>
        </w:rPr>
        <w:t xml:space="preserve">budova </w:t>
      </w:r>
      <w:r w:rsidR="0021771D" w:rsidRPr="00A34603">
        <w:rPr>
          <w:rFonts w:ascii="Arial" w:hAnsi="Arial" w:cs="Arial"/>
          <w:sz w:val="20"/>
        </w:rPr>
        <w:t>Gymnázia L. Jaroše Holešov</w:t>
      </w:r>
      <w:r w:rsidR="005031A0" w:rsidRPr="00A34603">
        <w:rPr>
          <w:rFonts w:ascii="Arial" w:hAnsi="Arial" w:cs="Arial"/>
          <w:sz w:val="20"/>
        </w:rPr>
        <w:t>, Palackého 524, 769 01 Holešov</w:t>
      </w:r>
    </w:p>
    <w:p w:rsidR="00516D20" w:rsidRPr="00A34603" w:rsidRDefault="00516D20" w:rsidP="00516D20">
      <w:pPr>
        <w:pStyle w:val="Zkladntext2"/>
        <w:spacing w:line="276" w:lineRule="auto"/>
        <w:ind w:left="4248" w:hanging="4245"/>
        <w:jc w:val="left"/>
        <w:rPr>
          <w:rFonts w:ascii="Arial" w:hAnsi="Arial" w:cs="Arial"/>
          <w:sz w:val="20"/>
        </w:rPr>
      </w:pPr>
    </w:p>
    <w:p w:rsidR="00D50769" w:rsidRPr="00A34603" w:rsidRDefault="004C771B" w:rsidP="004C771B">
      <w:pPr>
        <w:pStyle w:val="Zkladntext2"/>
        <w:spacing w:line="276" w:lineRule="auto"/>
        <w:jc w:val="left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Stavební povolení/ohlášení</w:t>
      </w:r>
      <w:r w:rsidRPr="00A34603">
        <w:rPr>
          <w:rFonts w:ascii="Arial" w:hAnsi="Arial" w:cs="Arial"/>
          <w:sz w:val="20"/>
        </w:rPr>
        <w:tab/>
      </w:r>
      <w:r w:rsidRPr="00A34603">
        <w:rPr>
          <w:rFonts w:ascii="Arial" w:hAnsi="Arial" w:cs="Arial"/>
          <w:sz w:val="20"/>
        </w:rPr>
        <w:tab/>
      </w:r>
      <w:r w:rsidRPr="00A34603">
        <w:rPr>
          <w:rFonts w:ascii="Arial" w:hAnsi="Arial" w:cs="Arial"/>
          <w:sz w:val="20"/>
        </w:rPr>
        <w:tab/>
        <w:t>:</w:t>
      </w:r>
      <w:r w:rsidR="00516D20" w:rsidRPr="00A34603">
        <w:rPr>
          <w:rFonts w:ascii="Arial" w:hAnsi="Arial" w:cs="Arial"/>
          <w:sz w:val="20"/>
        </w:rPr>
        <w:t xml:space="preserve"> </w:t>
      </w:r>
      <w:r w:rsidR="0021771D" w:rsidRPr="00A34603">
        <w:rPr>
          <w:rFonts w:ascii="Arial" w:hAnsi="Arial" w:cs="Arial"/>
          <w:sz w:val="20"/>
        </w:rPr>
        <w:t xml:space="preserve">bez stavebního povolení nebo ohlášení  </w:t>
      </w:r>
    </w:p>
    <w:p w:rsidR="00CF3DE3" w:rsidRPr="00A34603" w:rsidRDefault="00CF3DE3" w:rsidP="00D50769">
      <w:pPr>
        <w:pStyle w:val="Odsazen"/>
        <w:tabs>
          <w:tab w:val="left" w:pos="3261"/>
        </w:tabs>
        <w:spacing w:after="0" w:line="276" w:lineRule="auto"/>
        <w:ind w:left="0"/>
        <w:rPr>
          <w:rFonts w:ascii="Arial" w:hAnsi="Arial" w:cs="Arial"/>
          <w:sz w:val="20"/>
        </w:rPr>
      </w:pPr>
    </w:p>
    <w:p w:rsidR="00516D20" w:rsidRPr="00A34603" w:rsidRDefault="009767A0" w:rsidP="00516D20">
      <w:pPr>
        <w:tabs>
          <w:tab w:val="left" w:pos="426"/>
        </w:tabs>
        <w:ind w:left="4245" w:hanging="4245"/>
        <w:rPr>
          <w:rFonts w:ascii="Arial" w:hAnsi="Arial" w:cs="Arial"/>
          <w:snapToGrid w:val="0"/>
        </w:rPr>
      </w:pPr>
      <w:r w:rsidRPr="00A34603">
        <w:rPr>
          <w:rFonts w:ascii="Arial" w:hAnsi="Arial" w:cs="Arial"/>
          <w:snapToGrid w:val="0"/>
        </w:rPr>
        <w:t>Investor</w:t>
      </w:r>
      <w:r w:rsidR="00CF3DE3" w:rsidRPr="00A34603">
        <w:rPr>
          <w:rFonts w:ascii="Arial" w:hAnsi="Arial" w:cs="Arial"/>
          <w:snapToGrid w:val="0"/>
        </w:rPr>
        <w:t xml:space="preserve"> (objednatel)</w:t>
      </w:r>
      <w:r w:rsidR="00C2302A" w:rsidRPr="00A34603">
        <w:rPr>
          <w:rFonts w:ascii="Arial" w:hAnsi="Arial" w:cs="Arial"/>
          <w:snapToGrid w:val="0"/>
        </w:rPr>
        <w:tab/>
      </w:r>
      <w:r w:rsidR="00516D20" w:rsidRPr="00A34603">
        <w:rPr>
          <w:rFonts w:ascii="Arial" w:hAnsi="Arial" w:cs="Arial"/>
          <w:snapToGrid w:val="0"/>
        </w:rPr>
        <w:tab/>
      </w:r>
      <w:r w:rsidR="0078119B" w:rsidRPr="00A34603">
        <w:rPr>
          <w:rFonts w:ascii="Arial" w:hAnsi="Arial" w:cs="Arial"/>
          <w:snapToGrid w:val="0"/>
        </w:rPr>
        <w:t>:</w:t>
      </w:r>
      <w:r w:rsidR="005539BC" w:rsidRPr="00A34603">
        <w:rPr>
          <w:rFonts w:ascii="Arial" w:hAnsi="Arial" w:cs="Arial"/>
          <w:snapToGrid w:val="0"/>
        </w:rPr>
        <w:t xml:space="preserve"> </w:t>
      </w:r>
      <w:r w:rsidR="005031A0" w:rsidRPr="00A34603">
        <w:rPr>
          <w:rFonts w:ascii="Arial" w:hAnsi="Arial" w:cs="Arial"/>
          <w:snapToGrid w:val="0"/>
        </w:rPr>
        <w:t>Gymnázium Ladislava Jaroše Holešov</w:t>
      </w:r>
      <w:r w:rsidR="0021771D" w:rsidRPr="00A34603">
        <w:rPr>
          <w:rFonts w:ascii="Arial" w:hAnsi="Arial" w:cs="Arial"/>
          <w:snapToGrid w:val="0"/>
        </w:rPr>
        <w:t xml:space="preserve">, </w:t>
      </w:r>
      <w:r w:rsidR="0021771D" w:rsidRPr="00A34603">
        <w:rPr>
          <w:rFonts w:ascii="Arial" w:hAnsi="Arial" w:cs="Arial"/>
        </w:rPr>
        <w:t>Palackého 524, 769 01 Holešov,</w:t>
      </w:r>
      <w:r w:rsidR="0021771D" w:rsidRPr="00A34603">
        <w:rPr>
          <w:rFonts w:ascii="Arial" w:hAnsi="Arial" w:cs="Arial"/>
          <w:snapToGrid w:val="0"/>
        </w:rPr>
        <w:t xml:space="preserve"> </w:t>
      </w:r>
      <w:r w:rsidR="0021771D" w:rsidRPr="00A34603">
        <w:rPr>
          <w:rFonts w:ascii="Arial" w:hAnsi="Arial" w:cs="Arial"/>
        </w:rPr>
        <w:t>IČ: 47935774</w:t>
      </w:r>
    </w:p>
    <w:p w:rsidR="00516D20" w:rsidRPr="00A34603" w:rsidRDefault="00516D20" w:rsidP="00516D20">
      <w:pPr>
        <w:tabs>
          <w:tab w:val="left" w:pos="426"/>
        </w:tabs>
        <w:ind w:left="426" w:hanging="426"/>
        <w:rPr>
          <w:rFonts w:ascii="Arial" w:hAnsi="Arial" w:cs="Arial"/>
          <w:snapToGrid w:val="0"/>
        </w:rPr>
      </w:pPr>
      <w:r w:rsidRPr="00A34603">
        <w:rPr>
          <w:rFonts w:ascii="Arial" w:hAnsi="Arial" w:cs="Arial"/>
          <w:snapToGrid w:val="0"/>
        </w:rPr>
        <w:tab/>
      </w:r>
    </w:p>
    <w:p w:rsidR="00C2302A" w:rsidRPr="00A34603" w:rsidRDefault="00C2302A" w:rsidP="00C2302A">
      <w:pPr>
        <w:pStyle w:val="Odsazen"/>
        <w:tabs>
          <w:tab w:val="left" w:pos="3261"/>
        </w:tabs>
        <w:spacing w:after="0" w:line="276" w:lineRule="auto"/>
        <w:ind w:left="4253" w:hanging="4253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 xml:space="preserve">Projektová dokumentace pro </w:t>
      </w:r>
      <w:r w:rsidR="00901723" w:rsidRPr="00A34603">
        <w:rPr>
          <w:rFonts w:ascii="Arial" w:hAnsi="Arial" w:cs="Arial"/>
          <w:sz w:val="20"/>
        </w:rPr>
        <w:t>provádění</w:t>
      </w:r>
      <w:r w:rsidRPr="00A34603">
        <w:rPr>
          <w:rFonts w:ascii="Arial" w:hAnsi="Arial" w:cs="Arial"/>
          <w:sz w:val="20"/>
        </w:rPr>
        <w:t xml:space="preserve"> </w:t>
      </w:r>
      <w:r w:rsidR="00367F55" w:rsidRPr="00A34603">
        <w:rPr>
          <w:rFonts w:ascii="Arial" w:hAnsi="Arial" w:cs="Arial"/>
          <w:sz w:val="20"/>
        </w:rPr>
        <w:t>díla</w:t>
      </w:r>
      <w:r w:rsidRPr="00A34603">
        <w:rPr>
          <w:rFonts w:ascii="Arial" w:hAnsi="Arial" w:cs="Arial"/>
          <w:sz w:val="20"/>
        </w:rPr>
        <w:t>, zpracovaná</w:t>
      </w:r>
      <w:r w:rsidR="004B2E8E" w:rsidRPr="00A34603">
        <w:rPr>
          <w:rFonts w:ascii="Arial" w:hAnsi="Arial" w:cs="Arial"/>
          <w:sz w:val="20"/>
        </w:rPr>
        <w:t xml:space="preserve"> v </w:t>
      </w:r>
      <w:r w:rsidR="009C17E7" w:rsidRPr="00A34603">
        <w:rPr>
          <w:rFonts w:ascii="Arial" w:hAnsi="Arial" w:cs="Arial"/>
          <w:sz w:val="20"/>
        </w:rPr>
        <w:t>květnu</w:t>
      </w:r>
      <w:r w:rsidR="005539BC" w:rsidRPr="00A34603">
        <w:rPr>
          <w:rFonts w:ascii="Arial" w:hAnsi="Arial" w:cs="Arial"/>
          <w:sz w:val="20"/>
        </w:rPr>
        <w:t xml:space="preserve"> 201</w:t>
      </w:r>
      <w:r w:rsidR="00367F55" w:rsidRPr="00A34603">
        <w:rPr>
          <w:rFonts w:ascii="Arial" w:hAnsi="Arial" w:cs="Arial"/>
          <w:sz w:val="20"/>
        </w:rPr>
        <w:t>8</w:t>
      </w:r>
      <w:r w:rsidR="00443C3F" w:rsidRPr="00A34603">
        <w:rPr>
          <w:rFonts w:ascii="Arial" w:hAnsi="Arial" w:cs="Arial"/>
          <w:sz w:val="20"/>
        </w:rPr>
        <w:t xml:space="preserve"> </w:t>
      </w:r>
      <w:r w:rsidR="00367F55" w:rsidRPr="00A34603">
        <w:rPr>
          <w:rFonts w:ascii="Arial" w:hAnsi="Arial" w:cs="Arial"/>
          <w:sz w:val="20"/>
        </w:rPr>
        <w:t>Janem Zimenem, Vrchoslavice 169,</w:t>
      </w:r>
      <w:r w:rsidR="0021771D" w:rsidRPr="00A34603">
        <w:rPr>
          <w:rFonts w:ascii="Arial" w:hAnsi="Arial" w:cs="Arial"/>
          <w:sz w:val="20"/>
        </w:rPr>
        <w:t xml:space="preserve"> IČ: </w:t>
      </w:r>
      <w:r w:rsidR="00367F55" w:rsidRPr="00A34603">
        <w:rPr>
          <w:rFonts w:ascii="Arial" w:hAnsi="Arial" w:cs="Arial"/>
          <w:sz w:val="20"/>
        </w:rPr>
        <w:t>0</w:t>
      </w:r>
      <w:r w:rsidR="0021771D" w:rsidRPr="00A34603">
        <w:rPr>
          <w:rFonts w:ascii="Arial" w:hAnsi="Arial" w:cs="Arial"/>
          <w:sz w:val="20"/>
        </w:rPr>
        <w:t>2</w:t>
      </w:r>
      <w:r w:rsidR="00367F55" w:rsidRPr="00A34603">
        <w:rPr>
          <w:rFonts w:ascii="Arial" w:hAnsi="Arial" w:cs="Arial"/>
          <w:sz w:val="20"/>
        </w:rPr>
        <w:t>609592, tel.: 776 2014 032, e-mail: jan.zimen@seznam.cz</w:t>
      </w:r>
    </w:p>
    <w:p w:rsidR="004B2524" w:rsidRPr="00A34603" w:rsidRDefault="0024736D" w:rsidP="0021771D">
      <w:pPr>
        <w:pStyle w:val="Odsazen"/>
        <w:tabs>
          <w:tab w:val="left" w:pos="3261"/>
        </w:tabs>
        <w:spacing w:after="0" w:line="276" w:lineRule="auto"/>
        <w:ind w:left="4253" w:hanging="4253"/>
        <w:rPr>
          <w:rFonts w:ascii="Arial" w:hAnsi="Arial" w:cs="Arial"/>
          <w:sz w:val="20"/>
        </w:rPr>
      </w:pPr>
      <w:r w:rsidRPr="00A34603">
        <w:rPr>
          <w:rFonts w:ascii="Arial" w:hAnsi="Arial" w:cs="Arial"/>
          <w:color w:val="C00000"/>
          <w:sz w:val="20"/>
        </w:rPr>
        <w:tab/>
      </w:r>
      <w:r w:rsidRPr="00A34603">
        <w:rPr>
          <w:rFonts w:ascii="Arial" w:hAnsi="Arial" w:cs="Arial"/>
          <w:color w:val="C00000"/>
          <w:sz w:val="20"/>
        </w:rPr>
        <w:tab/>
      </w:r>
      <w:r w:rsidR="004B2524" w:rsidRPr="00A34603">
        <w:rPr>
          <w:rFonts w:ascii="Arial" w:hAnsi="Arial" w:cs="Arial"/>
          <w:sz w:val="20"/>
        </w:rPr>
        <w:tab/>
      </w:r>
    </w:p>
    <w:p w:rsidR="00367F55" w:rsidRPr="00A34603" w:rsidRDefault="004B2524" w:rsidP="00367F55">
      <w:pPr>
        <w:pStyle w:val="Odsazen"/>
        <w:tabs>
          <w:tab w:val="left" w:pos="3261"/>
        </w:tabs>
        <w:spacing w:after="0" w:line="276" w:lineRule="auto"/>
        <w:ind w:left="4253" w:hanging="4253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Autorský dozor</w:t>
      </w:r>
      <w:r w:rsidR="0024736D" w:rsidRPr="00A34603">
        <w:rPr>
          <w:rFonts w:ascii="Arial" w:hAnsi="Arial" w:cs="Arial"/>
          <w:sz w:val="20"/>
        </w:rPr>
        <w:tab/>
      </w:r>
      <w:r w:rsidR="0024736D" w:rsidRPr="00A34603">
        <w:rPr>
          <w:rFonts w:ascii="Arial" w:hAnsi="Arial" w:cs="Arial"/>
          <w:sz w:val="20"/>
        </w:rPr>
        <w:tab/>
      </w:r>
      <w:r w:rsidRPr="00A34603">
        <w:rPr>
          <w:rFonts w:ascii="Arial" w:hAnsi="Arial" w:cs="Arial"/>
          <w:sz w:val="20"/>
        </w:rPr>
        <w:t>:</w:t>
      </w:r>
      <w:r w:rsidR="002E5B99" w:rsidRPr="00A34603">
        <w:rPr>
          <w:rFonts w:ascii="Arial" w:hAnsi="Arial" w:cs="Arial"/>
          <w:sz w:val="20"/>
        </w:rPr>
        <w:t xml:space="preserve"> </w:t>
      </w:r>
      <w:r w:rsidR="00367F55" w:rsidRPr="00A34603">
        <w:rPr>
          <w:rFonts w:ascii="Arial" w:hAnsi="Arial" w:cs="Arial"/>
          <w:sz w:val="20"/>
        </w:rPr>
        <w:t>Jan Zimen, Vrchoslavice 169, IČ: 02609592, tel.: 776 2014 032, e-mail: jan.zimen@seznam.cz</w:t>
      </w:r>
    </w:p>
    <w:p w:rsidR="004B2524" w:rsidRPr="00A34603" w:rsidRDefault="004B2524" w:rsidP="00901723">
      <w:pPr>
        <w:pStyle w:val="Odsazen"/>
        <w:tabs>
          <w:tab w:val="left" w:pos="3261"/>
        </w:tabs>
        <w:spacing w:after="0" w:line="276" w:lineRule="auto"/>
        <w:ind w:left="4253" w:hanging="4253"/>
        <w:rPr>
          <w:rFonts w:ascii="Arial" w:hAnsi="Arial" w:cs="Arial"/>
          <w:sz w:val="20"/>
        </w:rPr>
      </w:pPr>
    </w:p>
    <w:p w:rsidR="00D50769" w:rsidRPr="00A34603" w:rsidRDefault="00D50769" w:rsidP="00D50769">
      <w:pPr>
        <w:pStyle w:val="Odsazen"/>
        <w:tabs>
          <w:tab w:val="left" w:pos="3261"/>
        </w:tabs>
        <w:spacing w:after="0" w:line="276" w:lineRule="auto"/>
        <w:ind w:left="0"/>
        <w:rPr>
          <w:rFonts w:ascii="Arial" w:hAnsi="Arial" w:cs="Arial"/>
          <w:sz w:val="20"/>
        </w:rPr>
      </w:pPr>
    </w:p>
    <w:p w:rsidR="004B2524" w:rsidRPr="00A34603" w:rsidRDefault="00CF3DE3" w:rsidP="00AA6F33">
      <w:pPr>
        <w:pStyle w:val="Odsazen"/>
        <w:tabs>
          <w:tab w:val="left" w:pos="3261"/>
        </w:tabs>
        <w:spacing w:after="0" w:line="276" w:lineRule="auto"/>
        <w:ind w:left="4245" w:hanging="4245"/>
        <w:rPr>
          <w:rFonts w:ascii="Arial" w:hAnsi="Arial" w:cs="Arial"/>
          <w:sz w:val="18"/>
        </w:rPr>
      </w:pPr>
      <w:r w:rsidRPr="00A34603">
        <w:rPr>
          <w:rFonts w:ascii="Arial" w:hAnsi="Arial" w:cs="Arial"/>
          <w:sz w:val="20"/>
        </w:rPr>
        <w:t xml:space="preserve">Technický dozor </w:t>
      </w:r>
      <w:r w:rsidR="00367F55" w:rsidRPr="00A34603">
        <w:rPr>
          <w:rFonts w:ascii="Arial" w:hAnsi="Arial" w:cs="Arial"/>
          <w:sz w:val="20"/>
        </w:rPr>
        <w:t>díla</w:t>
      </w:r>
      <w:r w:rsidR="0024736D" w:rsidRPr="00A34603">
        <w:rPr>
          <w:rFonts w:ascii="Arial" w:hAnsi="Arial" w:cs="Arial"/>
          <w:sz w:val="20"/>
        </w:rPr>
        <w:tab/>
      </w:r>
      <w:r w:rsidR="0024736D" w:rsidRPr="00A34603">
        <w:rPr>
          <w:rFonts w:ascii="Arial" w:hAnsi="Arial" w:cs="Arial"/>
          <w:sz w:val="20"/>
        </w:rPr>
        <w:tab/>
      </w:r>
      <w:r w:rsidR="0024736D" w:rsidRPr="00A34603">
        <w:rPr>
          <w:rFonts w:ascii="Arial" w:hAnsi="Arial" w:cs="Arial"/>
          <w:sz w:val="20"/>
        </w:rPr>
        <w:tab/>
      </w:r>
      <w:r w:rsidR="005539BC" w:rsidRPr="00A34603">
        <w:rPr>
          <w:rFonts w:ascii="Arial" w:hAnsi="Arial" w:cs="Arial"/>
          <w:sz w:val="20"/>
        </w:rPr>
        <w:t>:</w:t>
      </w:r>
      <w:r w:rsidR="00367F55" w:rsidRPr="00A34603">
        <w:rPr>
          <w:rFonts w:ascii="Arial" w:hAnsi="Arial" w:cs="Arial"/>
          <w:sz w:val="20"/>
        </w:rPr>
        <w:t xml:space="preserve"> Jaromír Kubík, Na Kamenci 546, 768 72 Chvalčov, IČ 88715906</w:t>
      </w:r>
      <w:r w:rsidR="005539BC" w:rsidRPr="00A34603">
        <w:rPr>
          <w:rFonts w:ascii="Arial" w:hAnsi="Arial" w:cs="Arial"/>
          <w:sz w:val="18"/>
        </w:rPr>
        <w:t xml:space="preserve"> </w:t>
      </w:r>
    </w:p>
    <w:p w:rsidR="00D50769" w:rsidRPr="00A34603" w:rsidRDefault="00D50769" w:rsidP="00D50769">
      <w:pPr>
        <w:pStyle w:val="Textvbloku"/>
        <w:tabs>
          <w:tab w:val="left" w:pos="3261"/>
          <w:tab w:val="left" w:pos="3686"/>
          <w:tab w:val="left" w:pos="3969"/>
        </w:tabs>
        <w:spacing w:line="276" w:lineRule="auto"/>
        <w:ind w:right="0"/>
        <w:jc w:val="left"/>
        <w:rPr>
          <w:rFonts w:ascii="Arial" w:hAnsi="Arial" w:cs="Arial"/>
          <w:bCs/>
          <w:sz w:val="18"/>
        </w:rPr>
      </w:pPr>
    </w:p>
    <w:p w:rsidR="004B2524" w:rsidRPr="00A34603" w:rsidRDefault="009767A0" w:rsidP="00AA6F33">
      <w:pPr>
        <w:pStyle w:val="Textvbloku"/>
        <w:tabs>
          <w:tab w:val="left" w:pos="3261"/>
          <w:tab w:val="left" w:pos="3686"/>
          <w:tab w:val="left" w:pos="3969"/>
        </w:tabs>
        <w:spacing w:line="276" w:lineRule="auto"/>
        <w:ind w:left="4245" w:right="0" w:hanging="4245"/>
        <w:jc w:val="left"/>
        <w:rPr>
          <w:rFonts w:ascii="Arial" w:hAnsi="Arial" w:cs="Arial"/>
          <w:sz w:val="18"/>
        </w:rPr>
      </w:pPr>
      <w:r w:rsidRPr="00A34603">
        <w:rPr>
          <w:rFonts w:ascii="Arial" w:hAnsi="Arial" w:cs="Arial"/>
          <w:bCs/>
          <w:sz w:val="18"/>
        </w:rPr>
        <w:t>Koordinátor BOZP objednatele</w:t>
      </w:r>
      <w:r w:rsidR="0024736D" w:rsidRPr="00A34603">
        <w:rPr>
          <w:rFonts w:ascii="Arial" w:hAnsi="Arial" w:cs="Arial"/>
          <w:bCs/>
          <w:sz w:val="18"/>
        </w:rPr>
        <w:tab/>
      </w:r>
      <w:r w:rsidR="0024736D" w:rsidRPr="00A34603">
        <w:rPr>
          <w:rFonts w:ascii="Arial" w:hAnsi="Arial" w:cs="Arial"/>
          <w:bCs/>
          <w:sz w:val="18"/>
        </w:rPr>
        <w:tab/>
      </w:r>
      <w:r w:rsidR="0024736D" w:rsidRPr="00A34603">
        <w:rPr>
          <w:rFonts w:ascii="Arial" w:hAnsi="Arial" w:cs="Arial"/>
          <w:bCs/>
          <w:sz w:val="18"/>
        </w:rPr>
        <w:tab/>
      </w:r>
      <w:r w:rsidR="0024736D" w:rsidRPr="00A34603">
        <w:rPr>
          <w:rFonts w:ascii="Arial" w:hAnsi="Arial" w:cs="Arial"/>
          <w:bCs/>
          <w:sz w:val="18"/>
        </w:rPr>
        <w:tab/>
      </w:r>
      <w:r w:rsidR="004B2524" w:rsidRPr="00A34603">
        <w:rPr>
          <w:rFonts w:ascii="Arial" w:hAnsi="Arial" w:cs="Arial"/>
          <w:bCs/>
          <w:sz w:val="18"/>
        </w:rPr>
        <w:t>:</w:t>
      </w:r>
      <w:r w:rsidR="00E23813" w:rsidRPr="00A34603">
        <w:rPr>
          <w:rFonts w:ascii="Arial" w:hAnsi="Arial" w:cs="Arial"/>
          <w:sz w:val="18"/>
        </w:rPr>
        <w:t xml:space="preserve"> </w:t>
      </w:r>
      <w:r w:rsidR="00367F55" w:rsidRPr="00A34603">
        <w:rPr>
          <w:rFonts w:ascii="Arial" w:hAnsi="Arial" w:cs="Arial"/>
          <w:sz w:val="20"/>
        </w:rPr>
        <w:t>Jaromír Kubík, Na Kamenci 546, 768 72 Chvalčov, IČ 88715906</w:t>
      </w:r>
      <w:r w:rsidR="00367F55" w:rsidRPr="00A34603">
        <w:rPr>
          <w:rFonts w:ascii="Arial" w:hAnsi="Arial" w:cs="Arial"/>
          <w:sz w:val="22"/>
        </w:rPr>
        <w:t xml:space="preserve"> </w:t>
      </w:r>
    </w:p>
    <w:p w:rsidR="004B2524" w:rsidRPr="00A34603" w:rsidRDefault="004B2524" w:rsidP="00D50769">
      <w:pPr>
        <w:pStyle w:val="Textvbloku"/>
        <w:tabs>
          <w:tab w:val="left" w:pos="3261"/>
          <w:tab w:val="left" w:pos="3686"/>
          <w:tab w:val="left" w:pos="3969"/>
        </w:tabs>
        <w:spacing w:line="276" w:lineRule="auto"/>
        <w:ind w:right="0"/>
        <w:jc w:val="left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ab/>
      </w:r>
    </w:p>
    <w:p w:rsidR="00367F55" w:rsidRPr="00A34603" w:rsidRDefault="00CF3DE3" w:rsidP="00D50769">
      <w:pPr>
        <w:pStyle w:val="Textvbloku"/>
        <w:tabs>
          <w:tab w:val="left" w:pos="3261"/>
          <w:tab w:val="left" w:pos="3686"/>
          <w:tab w:val="left" w:pos="3969"/>
        </w:tabs>
        <w:spacing w:line="276" w:lineRule="auto"/>
        <w:ind w:right="0"/>
        <w:jc w:val="left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 xml:space="preserve">Generální dodavatel </w:t>
      </w:r>
      <w:r w:rsidR="00367F55" w:rsidRPr="00A34603">
        <w:rPr>
          <w:rFonts w:ascii="Arial" w:hAnsi="Arial" w:cs="Arial"/>
          <w:sz w:val="20"/>
        </w:rPr>
        <w:t>díla</w:t>
      </w:r>
      <w:r w:rsidR="0024736D" w:rsidRPr="00A34603">
        <w:rPr>
          <w:rFonts w:ascii="Arial" w:hAnsi="Arial" w:cs="Arial"/>
          <w:sz w:val="20"/>
        </w:rPr>
        <w:tab/>
      </w:r>
      <w:r w:rsidR="0024736D" w:rsidRPr="00A34603">
        <w:rPr>
          <w:rFonts w:ascii="Arial" w:hAnsi="Arial" w:cs="Arial"/>
          <w:sz w:val="20"/>
        </w:rPr>
        <w:tab/>
      </w:r>
      <w:r w:rsidR="0024736D" w:rsidRPr="00A34603">
        <w:rPr>
          <w:rFonts w:ascii="Arial" w:hAnsi="Arial" w:cs="Arial"/>
          <w:sz w:val="20"/>
        </w:rPr>
        <w:tab/>
      </w:r>
      <w:r w:rsidR="0024736D" w:rsidRPr="00A34603">
        <w:rPr>
          <w:rFonts w:ascii="Arial" w:hAnsi="Arial" w:cs="Arial"/>
          <w:sz w:val="20"/>
        </w:rPr>
        <w:tab/>
      </w:r>
      <w:r w:rsidR="004B2524" w:rsidRPr="00A34603">
        <w:rPr>
          <w:rFonts w:ascii="Arial" w:hAnsi="Arial" w:cs="Arial"/>
          <w:sz w:val="20"/>
        </w:rPr>
        <w:t>:</w:t>
      </w:r>
      <w:r w:rsidR="009F7C22">
        <w:rPr>
          <w:rFonts w:ascii="Arial" w:hAnsi="Arial" w:cs="Arial"/>
          <w:sz w:val="20"/>
        </w:rPr>
        <w:t xml:space="preserve"> RAAB Computer s.r.o., IČ </w:t>
      </w:r>
      <w:r w:rsidR="009F7C22" w:rsidRPr="009F7C22">
        <w:rPr>
          <w:rFonts w:ascii="Arial" w:hAnsi="Arial" w:cs="Arial"/>
          <w:sz w:val="20"/>
        </w:rPr>
        <w:t>05558069</w:t>
      </w:r>
    </w:p>
    <w:p w:rsidR="004B2524" w:rsidRPr="00A34603" w:rsidRDefault="004B2524" w:rsidP="00D50769">
      <w:pPr>
        <w:pStyle w:val="Textvbloku"/>
        <w:tabs>
          <w:tab w:val="left" w:pos="3261"/>
          <w:tab w:val="left" w:pos="3686"/>
          <w:tab w:val="left" w:pos="3969"/>
        </w:tabs>
        <w:spacing w:line="276" w:lineRule="auto"/>
        <w:ind w:right="0"/>
        <w:jc w:val="left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ab/>
      </w:r>
    </w:p>
    <w:p w:rsidR="00B03C4B" w:rsidRPr="009F7C22" w:rsidRDefault="00367F55" w:rsidP="00D50769">
      <w:pPr>
        <w:pStyle w:val="Textvbloku"/>
        <w:tabs>
          <w:tab w:val="left" w:pos="3261"/>
          <w:tab w:val="left" w:pos="3686"/>
          <w:tab w:val="left" w:pos="3969"/>
        </w:tabs>
        <w:spacing w:line="276" w:lineRule="auto"/>
        <w:ind w:right="0"/>
        <w:jc w:val="left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 xml:space="preserve">Odpovědný pracovník </w:t>
      </w:r>
      <w:r w:rsidR="003E3360" w:rsidRPr="00A34603">
        <w:rPr>
          <w:rFonts w:ascii="Arial" w:hAnsi="Arial" w:cs="Arial"/>
          <w:sz w:val="20"/>
        </w:rPr>
        <w:t>zhotovitele</w:t>
      </w:r>
      <w:r w:rsidR="0024736D" w:rsidRPr="00A34603">
        <w:rPr>
          <w:rFonts w:ascii="Arial" w:hAnsi="Arial" w:cs="Arial"/>
          <w:sz w:val="20"/>
        </w:rPr>
        <w:tab/>
      </w:r>
      <w:r w:rsidR="0024736D" w:rsidRPr="00A34603">
        <w:rPr>
          <w:rFonts w:ascii="Arial" w:hAnsi="Arial" w:cs="Arial"/>
          <w:sz w:val="20"/>
        </w:rPr>
        <w:tab/>
      </w:r>
      <w:r w:rsidR="0024736D" w:rsidRPr="00A34603">
        <w:rPr>
          <w:rFonts w:ascii="Arial" w:hAnsi="Arial" w:cs="Arial"/>
          <w:sz w:val="20"/>
        </w:rPr>
        <w:tab/>
      </w:r>
      <w:r w:rsidR="0024736D" w:rsidRPr="00A34603">
        <w:rPr>
          <w:rFonts w:ascii="Arial" w:hAnsi="Arial" w:cs="Arial"/>
          <w:sz w:val="20"/>
        </w:rPr>
        <w:tab/>
      </w:r>
      <w:r w:rsidR="004B2524" w:rsidRPr="00A34603">
        <w:rPr>
          <w:rFonts w:ascii="Arial" w:hAnsi="Arial" w:cs="Arial"/>
          <w:sz w:val="20"/>
        </w:rPr>
        <w:t>:</w:t>
      </w:r>
      <w:r w:rsidR="00ED3C99" w:rsidRPr="00A34603">
        <w:rPr>
          <w:rFonts w:ascii="Arial" w:hAnsi="Arial" w:cs="Arial"/>
          <w:sz w:val="20"/>
        </w:rPr>
        <w:t xml:space="preserve"> </w:t>
      </w:r>
      <w:r w:rsidR="009F7C22" w:rsidRPr="009F7C22">
        <w:rPr>
          <w:rFonts w:ascii="Arial" w:hAnsi="Arial" w:cs="Arial"/>
          <w:sz w:val="20"/>
        </w:rPr>
        <w:t>Michael Hudaň, tel. 775 379 005, hudan@raab.cz</w:t>
      </w:r>
    </w:p>
    <w:p w:rsidR="00B3416B" w:rsidRPr="009F7C22" w:rsidRDefault="00B3416B" w:rsidP="00D50769">
      <w:pPr>
        <w:pStyle w:val="Textvbloku"/>
        <w:tabs>
          <w:tab w:val="left" w:pos="3261"/>
          <w:tab w:val="left" w:pos="3686"/>
          <w:tab w:val="left" w:pos="3969"/>
        </w:tabs>
        <w:spacing w:line="276" w:lineRule="auto"/>
        <w:ind w:right="0"/>
        <w:jc w:val="left"/>
        <w:rPr>
          <w:rFonts w:ascii="Arial" w:hAnsi="Arial" w:cs="Arial"/>
          <w:sz w:val="20"/>
        </w:rPr>
      </w:pPr>
    </w:p>
    <w:p w:rsidR="00B3416B" w:rsidRPr="009F7C22" w:rsidRDefault="00B3416B" w:rsidP="00D50769">
      <w:pPr>
        <w:pStyle w:val="Textvbloku"/>
        <w:tabs>
          <w:tab w:val="left" w:pos="3261"/>
          <w:tab w:val="left" w:pos="3686"/>
          <w:tab w:val="left" w:pos="3969"/>
        </w:tabs>
        <w:spacing w:line="276" w:lineRule="auto"/>
        <w:ind w:right="0"/>
        <w:jc w:val="left"/>
        <w:rPr>
          <w:rFonts w:ascii="Arial" w:hAnsi="Arial" w:cs="Arial"/>
          <w:sz w:val="20"/>
        </w:rPr>
      </w:pPr>
      <w:r w:rsidRPr="009F7C22">
        <w:rPr>
          <w:rFonts w:ascii="Arial" w:hAnsi="Arial" w:cs="Arial"/>
          <w:sz w:val="20"/>
        </w:rPr>
        <w:t>Pracovník zhotovitele odpovědný za vedení a</w:t>
      </w:r>
    </w:p>
    <w:p w:rsidR="00B3416B" w:rsidRPr="00A34603" w:rsidRDefault="00B3416B" w:rsidP="00D50769">
      <w:pPr>
        <w:pStyle w:val="Textvbloku"/>
        <w:tabs>
          <w:tab w:val="left" w:pos="3261"/>
          <w:tab w:val="left" w:pos="3686"/>
          <w:tab w:val="left" w:pos="3969"/>
        </w:tabs>
        <w:spacing w:line="276" w:lineRule="auto"/>
        <w:ind w:right="0"/>
        <w:jc w:val="left"/>
        <w:rPr>
          <w:rFonts w:ascii="Arial" w:hAnsi="Arial" w:cs="Arial"/>
          <w:sz w:val="20"/>
        </w:rPr>
      </w:pPr>
      <w:r w:rsidRPr="009F7C22">
        <w:rPr>
          <w:rFonts w:ascii="Arial" w:hAnsi="Arial" w:cs="Arial"/>
          <w:sz w:val="20"/>
        </w:rPr>
        <w:t>zasílání daňových dokladů</w:t>
      </w:r>
      <w:r w:rsidRPr="009F7C22">
        <w:rPr>
          <w:rFonts w:ascii="Arial" w:hAnsi="Arial" w:cs="Arial"/>
          <w:sz w:val="20"/>
        </w:rPr>
        <w:tab/>
      </w:r>
      <w:r w:rsidRPr="009F7C22">
        <w:rPr>
          <w:rFonts w:ascii="Arial" w:hAnsi="Arial" w:cs="Arial"/>
          <w:sz w:val="20"/>
        </w:rPr>
        <w:tab/>
      </w:r>
      <w:r w:rsidRPr="009F7C22">
        <w:rPr>
          <w:rFonts w:ascii="Arial" w:hAnsi="Arial" w:cs="Arial"/>
          <w:sz w:val="20"/>
        </w:rPr>
        <w:tab/>
      </w:r>
      <w:r w:rsidRPr="009F7C22">
        <w:rPr>
          <w:rFonts w:ascii="Arial" w:hAnsi="Arial" w:cs="Arial"/>
          <w:sz w:val="20"/>
        </w:rPr>
        <w:tab/>
        <w:t xml:space="preserve">: </w:t>
      </w:r>
      <w:r w:rsidR="009F7C22" w:rsidRPr="009F7C22">
        <w:rPr>
          <w:rFonts w:ascii="Arial" w:hAnsi="Arial" w:cs="Arial"/>
          <w:sz w:val="20"/>
        </w:rPr>
        <w:t>Zuzana Přibilová, 777 777 419, pribilova@raab.cz</w:t>
      </w:r>
    </w:p>
    <w:p w:rsidR="004B2524" w:rsidRPr="00A34603" w:rsidRDefault="004B2524" w:rsidP="00D50769">
      <w:pPr>
        <w:pStyle w:val="Textvbloku"/>
        <w:tabs>
          <w:tab w:val="left" w:pos="4820"/>
        </w:tabs>
        <w:spacing w:line="276" w:lineRule="auto"/>
        <w:jc w:val="left"/>
        <w:rPr>
          <w:rFonts w:ascii="Arial" w:hAnsi="Arial" w:cs="Arial"/>
          <w:sz w:val="20"/>
        </w:rPr>
      </w:pPr>
    </w:p>
    <w:p w:rsidR="00F90EC8" w:rsidRPr="00A34603" w:rsidRDefault="00F90EC8" w:rsidP="00F90EC8">
      <w:pPr>
        <w:pStyle w:val="Textvbloku"/>
        <w:tabs>
          <w:tab w:val="left" w:pos="4820"/>
        </w:tabs>
        <w:jc w:val="left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 xml:space="preserve">Osoba oprávněná za objednatele schvalovat </w:t>
      </w:r>
    </w:p>
    <w:p w:rsidR="00F90EC8" w:rsidRPr="00A34603" w:rsidRDefault="00F90EC8" w:rsidP="00F90EC8">
      <w:pPr>
        <w:pStyle w:val="Textvbloku"/>
        <w:tabs>
          <w:tab w:val="left" w:pos="4820"/>
        </w:tabs>
        <w:jc w:val="left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 xml:space="preserve">zjišťovací protokoly a soupisy </w:t>
      </w:r>
    </w:p>
    <w:p w:rsidR="00F90EC8" w:rsidRPr="00A34603" w:rsidRDefault="00F90EC8" w:rsidP="00F87C87">
      <w:pPr>
        <w:rPr>
          <w:rFonts w:ascii="Arial" w:hAnsi="Arial" w:cs="Arial"/>
        </w:rPr>
      </w:pPr>
      <w:r w:rsidRPr="00A34603">
        <w:rPr>
          <w:rFonts w:ascii="Arial" w:hAnsi="Arial" w:cs="Arial"/>
        </w:rPr>
        <w:t>provedených st. prací, dodá</w:t>
      </w:r>
      <w:r w:rsidR="005539BC" w:rsidRPr="00A34603">
        <w:rPr>
          <w:rFonts w:ascii="Arial" w:hAnsi="Arial" w:cs="Arial"/>
        </w:rPr>
        <w:t>vek a služeb</w:t>
      </w:r>
      <w:r w:rsidR="005539BC" w:rsidRPr="00A34603">
        <w:rPr>
          <w:rFonts w:ascii="Arial" w:hAnsi="Arial" w:cs="Arial"/>
        </w:rPr>
        <w:tab/>
        <w:t xml:space="preserve">: </w:t>
      </w:r>
      <w:r w:rsidR="004F2A58" w:rsidRPr="00A34603">
        <w:rPr>
          <w:rFonts w:ascii="Arial" w:hAnsi="Arial" w:cs="Arial"/>
        </w:rPr>
        <w:t>PaedDr. Zdeněk Janalík, ředitel školy</w:t>
      </w:r>
    </w:p>
    <w:p w:rsidR="004B2524" w:rsidRPr="00A34603" w:rsidRDefault="004B2524" w:rsidP="00A134E6">
      <w:pPr>
        <w:pStyle w:val="Textvbloku"/>
        <w:tabs>
          <w:tab w:val="left" w:pos="4820"/>
        </w:tabs>
        <w:jc w:val="left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ab/>
      </w:r>
      <w:r w:rsidRPr="00A34603">
        <w:rPr>
          <w:rFonts w:ascii="Arial" w:hAnsi="Arial" w:cs="Arial"/>
          <w:sz w:val="20"/>
        </w:rPr>
        <w:tab/>
      </w:r>
      <w:r w:rsidRPr="00A34603">
        <w:rPr>
          <w:rFonts w:ascii="Arial" w:hAnsi="Arial" w:cs="Arial"/>
          <w:sz w:val="20"/>
        </w:rPr>
        <w:tab/>
      </w:r>
      <w:r w:rsidRPr="00A34603">
        <w:rPr>
          <w:rFonts w:ascii="Arial" w:hAnsi="Arial" w:cs="Arial"/>
          <w:sz w:val="20"/>
        </w:rPr>
        <w:tab/>
      </w:r>
    </w:p>
    <w:p w:rsidR="00907E46" w:rsidRPr="00A34603" w:rsidRDefault="00907E46" w:rsidP="006F28DF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</w:p>
    <w:p w:rsidR="00EF3BFE" w:rsidRPr="00A34603" w:rsidRDefault="00EF3BFE" w:rsidP="00EF3BFE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</w:p>
    <w:p w:rsidR="004B2524" w:rsidRPr="00A34603" w:rsidRDefault="00B01479" w:rsidP="004B2524">
      <w:pPr>
        <w:pStyle w:val="Textvbloku"/>
        <w:numPr>
          <w:ilvl w:val="0"/>
          <w:numId w:val="10"/>
        </w:numPr>
        <w:jc w:val="center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 xml:space="preserve">PŘEDMĚT SMLOUVY </w:t>
      </w:r>
      <w:r w:rsidR="007140D5" w:rsidRPr="00A34603">
        <w:rPr>
          <w:rFonts w:ascii="Arial" w:hAnsi="Arial" w:cs="Arial"/>
          <w:b/>
          <w:sz w:val="20"/>
        </w:rPr>
        <w:t>A</w:t>
      </w:r>
      <w:r w:rsidR="004B2524" w:rsidRPr="00A34603">
        <w:rPr>
          <w:rFonts w:ascii="Arial" w:hAnsi="Arial" w:cs="Arial"/>
          <w:b/>
          <w:sz w:val="20"/>
        </w:rPr>
        <w:t xml:space="preserve"> ROZSAH DÍLA</w:t>
      </w:r>
    </w:p>
    <w:p w:rsidR="007140D5" w:rsidRPr="00A34603" w:rsidRDefault="007140D5" w:rsidP="007140D5">
      <w:pPr>
        <w:pStyle w:val="Textvbloku"/>
        <w:ind w:left="567"/>
        <w:rPr>
          <w:rFonts w:ascii="Arial" w:hAnsi="Arial" w:cs="Arial"/>
          <w:b/>
          <w:sz w:val="20"/>
        </w:rPr>
      </w:pPr>
    </w:p>
    <w:p w:rsidR="004B2524" w:rsidRPr="00A34603" w:rsidRDefault="004B2524" w:rsidP="004B2524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Zhotovitel se zavazuje provést a objednateli předat v rozsahu, z</w:t>
      </w:r>
      <w:r w:rsidR="00B01479" w:rsidRPr="00A34603">
        <w:rPr>
          <w:rFonts w:ascii="Arial" w:hAnsi="Arial" w:cs="Arial"/>
          <w:sz w:val="20"/>
        </w:rPr>
        <w:t xml:space="preserve">působem, v době a za podmínek </w:t>
      </w:r>
      <w:r w:rsidRPr="00A34603">
        <w:rPr>
          <w:rFonts w:ascii="Arial" w:hAnsi="Arial" w:cs="Arial"/>
          <w:sz w:val="20"/>
        </w:rPr>
        <w:t>sjednaných touto smlouvou dílo:</w:t>
      </w:r>
    </w:p>
    <w:p w:rsidR="004B2524" w:rsidRPr="00A34603" w:rsidRDefault="004B2524" w:rsidP="004B2524">
      <w:pPr>
        <w:pStyle w:val="Zkladntext2"/>
        <w:jc w:val="center"/>
        <w:rPr>
          <w:rFonts w:ascii="Arial" w:hAnsi="Arial" w:cs="Arial"/>
          <w:b/>
          <w:bCs/>
          <w:sz w:val="20"/>
        </w:rPr>
      </w:pPr>
    </w:p>
    <w:p w:rsidR="004B2524" w:rsidRPr="00A34603" w:rsidRDefault="004B2524" w:rsidP="004B2524">
      <w:pPr>
        <w:pStyle w:val="Zkladntext2"/>
        <w:jc w:val="center"/>
        <w:rPr>
          <w:rFonts w:ascii="Arial" w:hAnsi="Arial" w:cs="Arial"/>
          <w:b/>
        </w:rPr>
      </w:pPr>
      <w:r w:rsidRPr="00A34603">
        <w:rPr>
          <w:rFonts w:ascii="Arial" w:hAnsi="Arial" w:cs="Arial"/>
          <w:b/>
        </w:rPr>
        <w:t>„</w:t>
      </w:r>
      <w:r w:rsidR="005031A0" w:rsidRPr="00A34603">
        <w:rPr>
          <w:rFonts w:ascii="Arial" w:hAnsi="Arial" w:cs="Arial"/>
          <w:b/>
        </w:rPr>
        <w:t xml:space="preserve">Gymnázium L. Jaroše Holešov – </w:t>
      </w:r>
      <w:r w:rsidR="003E3360" w:rsidRPr="00A34603">
        <w:rPr>
          <w:rFonts w:ascii="Arial" w:hAnsi="Arial" w:cs="Arial"/>
          <w:b/>
        </w:rPr>
        <w:t>Rekonstrukce slaboproudých rozvodů</w:t>
      </w:r>
      <w:r w:rsidRPr="00A34603">
        <w:rPr>
          <w:rFonts w:ascii="Arial" w:hAnsi="Arial" w:cs="Arial"/>
          <w:b/>
        </w:rPr>
        <w:t xml:space="preserve">“ </w:t>
      </w:r>
    </w:p>
    <w:p w:rsidR="004B2524" w:rsidRPr="00A34603" w:rsidRDefault="00822EDF" w:rsidP="00B01479">
      <w:pPr>
        <w:pStyle w:val="Textvbloku"/>
        <w:jc w:val="center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(</w:t>
      </w:r>
      <w:r w:rsidR="00B01479" w:rsidRPr="00A34603">
        <w:rPr>
          <w:rFonts w:ascii="Arial" w:hAnsi="Arial" w:cs="Arial"/>
          <w:sz w:val="20"/>
        </w:rPr>
        <w:t>dále jen „dílo“)</w:t>
      </w:r>
    </w:p>
    <w:p w:rsidR="004F7AC6" w:rsidRPr="00A34603" w:rsidRDefault="0011081D" w:rsidP="0058104B">
      <w:pPr>
        <w:pStyle w:val="Textvbloku"/>
        <w:spacing w:before="60"/>
        <w:ind w:left="567" w:right="-91" w:hanging="141"/>
        <w:rPr>
          <w:rFonts w:ascii="Arial" w:hAnsi="Arial" w:cs="Arial"/>
          <w:bCs/>
          <w:sz w:val="20"/>
        </w:rPr>
      </w:pPr>
      <w:r w:rsidRPr="00A34603">
        <w:rPr>
          <w:rFonts w:ascii="Arial" w:hAnsi="Arial" w:cs="Arial"/>
          <w:bCs/>
          <w:sz w:val="20"/>
        </w:rPr>
        <w:t>a objednatel se zavazuje řádně zhotovené dílo převzít a zaplatit za něj dohodnutou cenu.</w:t>
      </w:r>
    </w:p>
    <w:p w:rsidR="0011081D" w:rsidRPr="00A34603" w:rsidRDefault="0011081D" w:rsidP="004847D5">
      <w:pPr>
        <w:pStyle w:val="Textvbloku"/>
        <w:spacing w:before="60"/>
        <w:ind w:right="-91"/>
        <w:rPr>
          <w:rFonts w:ascii="Arial" w:hAnsi="Arial" w:cs="Arial"/>
          <w:bCs/>
          <w:sz w:val="20"/>
        </w:rPr>
      </w:pPr>
    </w:p>
    <w:p w:rsidR="00266423" w:rsidRPr="00A34603" w:rsidRDefault="004B2524" w:rsidP="00AD6237">
      <w:pPr>
        <w:pStyle w:val="Textvbloku"/>
        <w:numPr>
          <w:ilvl w:val="1"/>
          <w:numId w:val="10"/>
        </w:numPr>
        <w:spacing w:before="100"/>
        <w:ind w:right="-91"/>
        <w:rPr>
          <w:rFonts w:ascii="Arial" w:hAnsi="Arial" w:cs="Arial"/>
          <w:sz w:val="20"/>
        </w:rPr>
      </w:pPr>
      <w:r w:rsidRPr="00A34603">
        <w:rPr>
          <w:rFonts w:ascii="Arial" w:hAnsi="Arial" w:cs="Arial"/>
          <w:bCs/>
          <w:sz w:val="20"/>
        </w:rPr>
        <w:t>Dílem se rozumí</w:t>
      </w:r>
      <w:r w:rsidR="00266423" w:rsidRPr="00A34603">
        <w:rPr>
          <w:rFonts w:ascii="Arial" w:hAnsi="Arial" w:cs="Arial"/>
          <w:bCs/>
          <w:sz w:val="20"/>
        </w:rPr>
        <w:t>:</w:t>
      </w:r>
    </w:p>
    <w:p w:rsidR="004B2524" w:rsidRPr="00A34603" w:rsidRDefault="000D2BE8" w:rsidP="00AD6237">
      <w:pPr>
        <w:pStyle w:val="Textvbloku"/>
        <w:numPr>
          <w:ilvl w:val="2"/>
          <w:numId w:val="10"/>
        </w:numPr>
        <w:spacing w:before="100"/>
        <w:ind w:right="-91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 xml:space="preserve"> kompletní </w:t>
      </w:r>
      <w:r w:rsidR="001D2B20" w:rsidRPr="00A34603">
        <w:rPr>
          <w:rFonts w:ascii="Arial" w:hAnsi="Arial" w:cs="Arial"/>
          <w:b/>
          <w:sz w:val="20"/>
        </w:rPr>
        <w:t>zhotovení</w:t>
      </w:r>
      <w:r w:rsidRPr="00A34603">
        <w:rPr>
          <w:rFonts w:ascii="Arial" w:hAnsi="Arial" w:cs="Arial"/>
          <w:b/>
          <w:sz w:val="20"/>
        </w:rPr>
        <w:t xml:space="preserve"> </w:t>
      </w:r>
      <w:r w:rsidR="003E3360" w:rsidRPr="00A34603">
        <w:rPr>
          <w:rFonts w:ascii="Arial" w:hAnsi="Arial" w:cs="Arial"/>
          <w:b/>
          <w:sz w:val="20"/>
        </w:rPr>
        <w:t>rozvodů strukturované kabeláže</w:t>
      </w:r>
      <w:r w:rsidR="001D2B20" w:rsidRPr="00A34603">
        <w:rPr>
          <w:rFonts w:ascii="Arial" w:hAnsi="Arial" w:cs="Arial"/>
          <w:sz w:val="20"/>
        </w:rPr>
        <w:t xml:space="preserve"> specifikované</w:t>
      </w:r>
      <w:r w:rsidRPr="00A34603">
        <w:rPr>
          <w:rFonts w:ascii="Arial" w:hAnsi="Arial" w:cs="Arial"/>
          <w:sz w:val="20"/>
        </w:rPr>
        <w:t xml:space="preserve"> zejména:</w:t>
      </w:r>
    </w:p>
    <w:p w:rsidR="009F1A7A" w:rsidRPr="00A34603" w:rsidRDefault="000D2BE8" w:rsidP="00B3416B">
      <w:pPr>
        <w:pStyle w:val="Textvbloku"/>
        <w:numPr>
          <w:ilvl w:val="0"/>
          <w:numId w:val="34"/>
        </w:numPr>
        <w:tabs>
          <w:tab w:val="left" w:pos="3261"/>
        </w:tabs>
        <w:spacing w:before="100" w:line="276" w:lineRule="auto"/>
        <w:ind w:left="0" w:right="-91" w:hanging="142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investičním záměrem akce č</w:t>
      </w:r>
      <w:r w:rsidR="009C17E7" w:rsidRPr="00A34603">
        <w:rPr>
          <w:rFonts w:ascii="Arial" w:hAnsi="Arial" w:cs="Arial"/>
          <w:sz w:val="20"/>
        </w:rPr>
        <w:t>. 1</w:t>
      </w:r>
      <w:r w:rsidR="003E3360" w:rsidRPr="00A34603">
        <w:rPr>
          <w:rFonts w:ascii="Arial" w:hAnsi="Arial" w:cs="Arial"/>
          <w:sz w:val="20"/>
        </w:rPr>
        <w:t>449</w:t>
      </w:r>
      <w:r w:rsidR="009C17E7" w:rsidRPr="00A34603">
        <w:rPr>
          <w:rFonts w:ascii="Arial" w:hAnsi="Arial" w:cs="Arial"/>
          <w:sz w:val="20"/>
        </w:rPr>
        <w:t>/</w:t>
      </w:r>
      <w:r w:rsidR="003E3360" w:rsidRPr="00A34603">
        <w:rPr>
          <w:rFonts w:ascii="Arial" w:hAnsi="Arial" w:cs="Arial"/>
          <w:sz w:val="20"/>
        </w:rPr>
        <w:t>150/06</w:t>
      </w:r>
      <w:r w:rsidR="009C17E7" w:rsidRPr="00A34603">
        <w:rPr>
          <w:rFonts w:ascii="Arial" w:hAnsi="Arial" w:cs="Arial"/>
          <w:sz w:val="20"/>
        </w:rPr>
        <w:t>//1</w:t>
      </w:r>
      <w:r w:rsidR="003E3360" w:rsidRPr="00A34603">
        <w:rPr>
          <w:rFonts w:ascii="Arial" w:hAnsi="Arial" w:cs="Arial"/>
          <w:sz w:val="20"/>
        </w:rPr>
        <w:t>8</w:t>
      </w:r>
      <w:r w:rsidRPr="00A34603">
        <w:rPr>
          <w:rFonts w:ascii="Arial" w:hAnsi="Arial" w:cs="Arial"/>
          <w:sz w:val="20"/>
        </w:rPr>
        <w:t>,</w:t>
      </w:r>
      <w:r w:rsidR="003E3360" w:rsidRPr="00A34603">
        <w:rPr>
          <w:rFonts w:ascii="Arial" w:hAnsi="Arial" w:cs="Arial"/>
          <w:sz w:val="20"/>
        </w:rPr>
        <w:t xml:space="preserve"> </w:t>
      </w:r>
    </w:p>
    <w:p w:rsidR="009F1A7A" w:rsidRPr="00A34603" w:rsidRDefault="000D2BE8" w:rsidP="009F1A7A">
      <w:pPr>
        <w:pStyle w:val="Textvbloku"/>
        <w:numPr>
          <w:ilvl w:val="0"/>
          <w:numId w:val="34"/>
        </w:numPr>
        <w:tabs>
          <w:tab w:val="left" w:pos="3261"/>
        </w:tabs>
        <w:spacing w:before="100" w:line="276" w:lineRule="auto"/>
        <w:ind w:left="0" w:right="-91" w:hanging="142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lastRenderedPageBreak/>
        <w:t xml:space="preserve">projektovou dokumentací </w:t>
      </w:r>
      <w:r w:rsidR="003E3360" w:rsidRPr="00A34603">
        <w:rPr>
          <w:rFonts w:ascii="Arial" w:hAnsi="Arial" w:cs="Arial"/>
          <w:sz w:val="20"/>
        </w:rPr>
        <w:t>z</w:t>
      </w:r>
      <w:r w:rsidR="00266423" w:rsidRPr="00A34603">
        <w:rPr>
          <w:rFonts w:ascii="Arial" w:hAnsi="Arial" w:cs="Arial"/>
          <w:sz w:val="20"/>
        </w:rPr>
        <w:t>pracovanou</w:t>
      </w:r>
      <w:r w:rsidR="00C65BC3" w:rsidRPr="00A34603">
        <w:rPr>
          <w:rFonts w:ascii="Arial" w:hAnsi="Arial" w:cs="Arial"/>
          <w:sz w:val="20"/>
        </w:rPr>
        <w:t xml:space="preserve"> </w:t>
      </w:r>
      <w:r w:rsidR="003E3360" w:rsidRPr="00A34603">
        <w:rPr>
          <w:rFonts w:ascii="Arial" w:hAnsi="Arial" w:cs="Arial"/>
          <w:sz w:val="20"/>
        </w:rPr>
        <w:t xml:space="preserve">v květnu 2018 Janem Zimenem, Vrchoslavice 169, IČ: 02609592, tel.: 776 2014 032, e-mail: </w:t>
      </w:r>
      <w:hyperlink r:id="rId8" w:history="1">
        <w:r w:rsidR="009F1A7A" w:rsidRPr="00A34603">
          <w:rPr>
            <w:rStyle w:val="Hypertextovodkaz"/>
            <w:rFonts w:ascii="Arial" w:hAnsi="Arial" w:cs="Arial"/>
            <w:sz w:val="20"/>
          </w:rPr>
          <w:t>jan.zimen@seznam.cz</w:t>
        </w:r>
      </w:hyperlink>
    </w:p>
    <w:p w:rsidR="009F1A7A" w:rsidRPr="00A34603" w:rsidRDefault="00266423" w:rsidP="009F1A7A">
      <w:pPr>
        <w:pStyle w:val="Textvbloku"/>
        <w:numPr>
          <w:ilvl w:val="0"/>
          <w:numId w:val="34"/>
        </w:numPr>
        <w:tabs>
          <w:tab w:val="left" w:pos="3261"/>
        </w:tabs>
        <w:spacing w:before="100" w:line="276" w:lineRule="auto"/>
        <w:ind w:left="0" w:right="-91" w:hanging="142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zadávacími podmínkami veřejné zakázky</w:t>
      </w:r>
      <w:r w:rsidR="003D3A39" w:rsidRPr="00A34603">
        <w:rPr>
          <w:rFonts w:ascii="Arial" w:hAnsi="Arial" w:cs="Arial"/>
          <w:sz w:val="20"/>
        </w:rPr>
        <w:t xml:space="preserve"> </w:t>
      </w:r>
    </w:p>
    <w:p w:rsidR="00C062E2" w:rsidRPr="00A34603" w:rsidRDefault="00C062E2" w:rsidP="009F1A7A">
      <w:pPr>
        <w:pStyle w:val="Textvbloku"/>
        <w:numPr>
          <w:ilvl w:val="0"/>
          <w:numId w:val="34"/>
        </w:numPr>
        <w:tabs>
          <w:tab w:val="left" w:pos="3261"/>
        </w:tabs>
        <w:spacing w:before="100" w:line="276" w:lineRule="auto"/>
        <w:ind w:left="0" w:right="-91" w:hanging="142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touto smlouvou o dílo</w:t>
      </w:r>
    </w:p>
    <w:p w:rsidR="004B2524" w:rsidRPr="00A34603" w:rsidRDefault="00266423" w:rsidP="00AD6237">
      <w:pPr>
        <w:pStyle w:val="Textvbloku"/>
        <w:numPr>
          <w:ilvl w:val="2"/>
          <w:numId w:val="10"/>
        </w:numPr>
        <w:spacing w:before="100"/>
        <w:ind w:right="-91"/>
        <w:rPr>
          <w:rFonts w:ascii="Arial" w:hAnsi="Arial" w:cs="Arial"/>
          <w:sz w:val="20"/>
        </w:rPr>
      </w:pPr>
      <w:r w:rsidRPr="00A34603">
        <w:rPr>
          <w:rFonts w:ascii="Arial" w:hAnsi="Arial" w:cs="Arial"/>
          <w:b/>
          <w:sz w:val="20"/>
        </w:rPr>
        <w:t>d</w:t>
      </w:r>
      <w:r w:rsidR="004B2524" w:rsidRPr="00A34603">
        <w:rPr>
          <w:rFonts w:ascii="Arial" w:hAnsi="Arial" w:cs="Arial"/>
          <w:b/>
          <w:sz w:val="20"/>
        </w:rPr>
        <w:t>okumentace</w:t>
      </w:r>
      <w:r w:rsidR="004B2524" w:rsidRPr="00A34603">
        <w:rPr>
          <w:rFonts w:ascii="Arial" w:hAnsi="Arial" w:cs="Arial"/>
          <w:sz w:val="20"/>
        </w:rPr>
        <w:t xml:space="preserve"> skutečného provedení </w:t>
      </w:r>
      <w:r w:rsidR="003E3360" w:rsidRPr="00A34603">
        <w:rPr>
          <w:rFonts w:ascii="Arial" w:hAnsi="Arial" w:cs="Arial"/>
          <w:sz w:val="20"/>
        </w:rPr>
        <w:t>díla</w:t>
      </w:r>
    </w:p>
    <w:p w:rsidR="004B2524" w:rsidRPr="00A34603" w:rsidRDefault="004B2524" w:rsidP="004B2524">
      <w:pPr>
        <w:pStyle w:val="Textvbloku"/>
        <w:spacing w:before="60"/>
        <w:ind w:left="284" w:right="-91"/>
        <w:rPr>
          <w:rFonts w:ascii="Arial" w:hAnsi="Arial" w:cs="Arial"/>
          <w:sz w:val="20"/>
        </w:rPr>
      </w:pPr>
    </w:p>
    <w:p w:rsidR="00D14D9F" w:rsidRPr="00A34603" w:rsidRDefault="00D14D9F" w:rsidP="00D14D9F">
      <w:pPr>
        <w:pStyle w:val="Textvbloku"/>
        <w:numPr>
          <w:ilvl w:val="1"/>
          <w:numId w:val="10"/>
        </w:numPr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 xml:space="preserve">Plnění, které je předmětem této smlouvy, </w:t>
      </w:r>
      <w:r w:rsidRPr="00A34603">
        <w:rPr>
          <w:rFonts w:ascii="Arial" w:hAnsi="Arial" w:cs="Arial"/>
          <w:b/>
          <w:sz w:val="20"/>
        </w:rPr>
        <w:t>bude</w:t>
      </w:r>
      <w:r w:rsidRPr="00A34603">
        <w:rPr>
          <w:rFonts w:ascii="Arial" w:hAnsi="Arial" w:cs="Arial"/>
          <w:sz w:val="20"/>
        </w:rPr>
        <w:t xml:space="preserve"> používáno pro výkon </w:t>
      </w:r>
      <w:r w:rsidRPr="00A34603">
        <w:rPr>
          <w:rFonts w:ascii="Arial" w:hAnsi="Arial" w:cs="Arial"/>
          <w:b/>
          <w:sz w:val="20"/>
        </w:rPr>
        <w:t>veřejnoprávní činnosti</w:t>
      </w:r>
      <w:r w:rsidRPr="00A34603">
        <w:rPr>
          <w:rFonts w:ascii="Arial" w:hAnsi="Arial" w:cs="Arial"/>
          <w:sz w:val="20"/>
        </w:rPr>
        <w:t xml:space="preserve"> a </w:t>
      </w:r>
      <w:r w:rsidRPr="00A34603">
        <w:rPr>
          <w:rFonts w:ascii="Arial" w:hAnsi="Arial" w:cs="Arial"/>
          <w:b/>
          <w:sz w:val="20"/>
        </w:rPr>
        <w:t>nebude</w:t>
      </w:r>
      <w:r w:rsidRPr="00A34603">
        <w:rPr>
          <w:rFonts w:ascii="Arial" w:hAnsi="Arial" w:cs="Arial"/>
          <w:sz w:val="20"/>
        </w:rPr>
        <w:t xml:space="preserve"> na něj </w:t>
      </w:r>
      <w:r w:rsidRPr="00A34603">
        <w:rPr>
          <w:rFonts w:ascii="Arial" w:hAnsi="Arial" w:cs="Arial"/>
          <w:b/>
          <w:sz w:val="20"/>
        </w:rPr>
        <w:t>aplikován režim přenesení daňové povinnosti</w:t>
      </w:r>
      <w:r w:rsidRPr="00A34603">
        <w:rPr>
          <w:rFonts w:ascii="Arial" w:hAnsi="Arial" w:cs="Arial"/>
          <w:sz w:val="20"/>
        </w:rPr>
        <w:t xml:space="preserve"> podle § 92a a násl. zákona č. 235/2004 Sb., o dani z přidané hodnoty, ve znění pozdějších předpisů (dále jen „zákon o DPH).</w:t>
      </w:r>
    </w:p>
    <w:p w:rsidR="004B2524" w:rsidRPr="00A34603" w:rsidRDefault="00F03B4F" w:rsidP="003E3360">
      <w:pPr>
        <w:pStyle w:val="Textvbloku"/>
        <w:rPr>
          <w:rFonts w:ascii="Arial" w:hAnsi="Arial" w:cs="Arial"/>
          <w:sz w:val="20"/>
        </w:rPr>
      </w:pPr>
      <w:r w:rsidRPr="00A34603">
        <w:rPr>
          <w:rFonts w:ascii="Arial" w:hAnsi="Arial" w:cs="Arial"/>
        </w:rPr>
        <w:tab/>
      </w:r>
    </w:p>
    <w:p w:rsidR="002E4314" w:rsidRPr="00A34603" w:rsidRDefault="004B2524" w:rsidP="0058104B">
      <w:pPr>
        <w:pStyle w:val="Textvbloku"/>
        <w:numPr>
          <w:ilvl w:val="1"/>
          <w:numId w:val="10"/>
        </w:numPr>
        <w:tabs>
          <w:tab w:val="clear" w:pos="454"/>
        </w:tabs>
        <w:rPr>
          <w:rFonts w:ascii="Arial" w:hAnsi="Arial" w:cs="Arial"/>
          <w:sz w:val="20"/>
          <w:u w:val="single"/>
        </w:rPr>
      </w:pPr>
      <w:r w:rsidRPr="00A34603">
        <w:rPr>
          <w:rFonts w:ascii="Arial" w:hAnsi="Arial" w:cs="Arial"/>
          <w:sz w:val="20"/>
        </w:rPr>
        <w:t>Zhotovitel odpovídá za to, že dílo bude r</w:t>
      </w:r>
      <w:r w:rsidR="00AD13C7" w:rsidRPr="00A34603">
        <w:rPr>
          <w:rFonts w:ascii="Arial" w:hAnsi="Arial" w:cs="Arial"/>
          <w:sz w:val="20"/>
        </w:rPr>
        <w:t>ealizováno v uvedeném členění, rozsahu, kvalitě a s parametry</w:t>
      </w:r>
      <w:r w:rsidRPr="00A34603">
        <w:rPr>
          <w:rFonts w:ascii="Arial" w:hAnsi="Arial" w:cs="Arial"/>
          <w:sz w:val="20"/>
        </w:rPr>
        <w:t xml:space="preserve"> stanovenými projektovou dokumentací, </w:t>
      </w:r>
      <w:r w:rsidR="00340259" w:rsidRPr="00A34603">
        <w:rPr>
          <w:rFonts w:ascii="Arial" w:hAnsi="Arial" w:cs="Arial"/>
          <w:sz w:val="20"/>
        </w:rPr>
        <w:t>investičním záměrem</w:t>
      </w:r>
      <w:r w:rsidR="00F6446E" w:rsidRPr="00A34603">
        <w:rPr>
          <w:rFonts w:ascii="Arial" w:hAnsi="Arial" w:cs="Arial"/>
          <w:sz w:val="20"/>
        </w:rPr>
        <w:t>,</w:t>
      </w:r>
      <w:r w:rsidR="00752F13" w:rsidRPr="00A34603">
        <w:rPr>
          <w:rFonts w:ascii="Arial" w:hAnsi="Arial" w:cs="Arial"/>
          <w:sz w:val="20"/>
        </w:rPr>
        <w:t xml:space="preserve"> </w:t>
      </w:r>
      <w:r w:rsidRPr="00A34603">
        <w:rPr>
          <w:rFonts w:ascii="Arial" w:hAnsi="Arial" w:cs="Arial"/>
          <w:sz w:val="20"/>
        </w:rPr>
        <w:t>touto smlouvou</w:t>
      </w:r>
      <w:r w:rsidR="003E3360" w:rsidRPr="00A34603">
        <w:rPr>
          <w:rFonts w:ascii="Arial" w:hAnsi="Arial" w:cs="Arial"/>
          <w:sz w:val="20"/>
        </w:rPr>
        <w:t>.</w:t>
      </w:r>
      <w:r w:rsidR="00721D5D" w:rsidRPr="00A34603">
        <w:rPr>
          <w:rFonts w:ascii="Arial" w:hAnsi="Arial" w:cs="Arial"/>
          <w:sz w:val="20"/>
        </w:rPr>
        <w:t xml:space="preserve"> </w:t>
      </w:r>
      <w:r w:rsidR="00340259" w:rsidRPr="00A34603">
        <w:rPr>
          <w:rFonts w:ascii="Arial" w:hAnsi="Arial" w:cs="Arial"/>
          <w:sz w:val="20"/>
        </w:rPr>
        <w:t>V rámci zhotovení díla se z</w:t>
      </w:r>
      <w:r w:rsidR="00F10D20" w:rsidRPr="00A34603">
        <w:rPr>
          <w:rFonts w:ascii="Arial" w:hAnsi="Arial" w:cs="Arial"/>
          <w:sz w:val="20"/>
        </w:rPr>
        <w:t xml:space="preserve">hotovitel zavazuje ověřit </w:t>
      </w:r>
      <w:r w:rsidR="00340259" w:rsidRPr="00A34603">
        <w:rPr>
          <w:rFonts w:ascii="Arial" w:hAnsi="Arial" w:cs="Arial"/>
          <w:sz w:val="20"/>
        </w:rPr>
        <w:t>a zkontrolovat všechny vstupní údaje a podklady předložené objednatelem a na jejich nedostatky neprodleně upozornit.</w:t>
      </w:r>
    </w:p>
    <w:p w:rsidR="004B2524" w:rsidRPr="00A34603" w:rsidRDefault="004B2524" w:rsidP="0058104B">
      <w:pPr>
        <w:pStyle w:val="Textvbloku"/>
        <w:ind w:left="454"/>
        <w:rPr>
          <w:rFonts w:ascii="Arial" w:hAnsi="Arial" w:cs="Arial"/>
          <w:sz w:val="20"/>
          <w:u w:val="single"/>
        </w:rPr>
      </w:pPr>
    </w:p>
    <w:p w:rsidR="00AA2238" w:rsidRPr="00A34603" w:rsidRDefault="002E4314" w:rsidP="00AA2238">
      <w:pPr>
        <w:pStyle w:val="Textvbloku"/>
        <w:numPr>
          <w:ilvl w:val="1"/>
          <w:numId w:val="10"/>
        </w:numPr>
        <w:tabs>
          <w:tab w:val="clear" w:pos="454"/>
        </w:tabs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bCs/>
          <w:sz w:val="20"/>
        </w:rPr>
        <w:t>Kompletní dodávkou</w:t>
      </w:r>
      <w:r w:rsidR="004B2524" w:rsidRPr="00A34603">
        <w:rPr>
          <w:rFonts w:ascii="Arial" w:hAnsi="Arial" w:cs="Arial"/>
          <w:b/>
          <w:bCs/>
          <w:sz w:val="20"/>
        </w:rPr>
        <w:t xml:space="preserve"> </w:t>
      </w:r>
      <w:r w:rsidR="003E3360" w:rsidRPr="00A34603">
        <w:rPr>
          <w:rFonts w:ascii="Arial" w:hAnsi="Arial" w:cs="Arial"/>
          <w:b/>
          <w:bCs/>
          <w:sz w:val="20"/>
        </w:rPr>
        <w:t>díla</w:t>
      </w:r>
      <w:r w:rsidR="004B2524" w:rsidRPr="00A34603">
        <w:rPr>
          <w:rFonts w:ascii="Arial" w:hAnsi="Arial" w:cs="Arial"/>
          <w:b/>
          <w:bCs/>
          <w:sz w:val="20"/>
        </w:rPr>
        <w:t xml:space="preserve"> </w:t>
      </w:r>
      <w:r w:rsidR="004B2524" w:rsidRPr="00A34603">
        <w:rPr>
          <w:rFonts w:ascii="Arial" w:hAnsi="Arial" w:cs="Arial"/>
          <w:sz w:val="20"/>
        </w:rPr>
        <w:t>se rozum</w:t>
      </w:r>
      <w:r w:rsidR="00802662" w:rsidRPr="00A34603">
        <w:rPr>
          <w:rFonts w:ascii="Arial" w:hAnsi="Arial" w:cs="Arial"/>
          <w:sz w:val="20"/>
        </w:rPr>
        <w:t>í úplné, funkční</w:t>
      </w:r>
      <w:r w:rsidR="004B2524" w:rsidRPr="00A34603">
        <w:rPr>
          <w:rFonts w:ascii="Arial" w:hAnsi="Arial" w:cs="Arial"/>
          <w:sz w:val="20"/>
        </w:rPr>
        <w:t xml:space="preserve"> a bezv</w:t>
      </w:r>
      <w:r w:rsidR="00802662" w:rsidRPr="00A34603">
        <w:rPr>
          <w:rFonts w:ascii="Arial" w:hAnsi="Arial" w:cs="Arial"/>
          <w:sz w:val="20"/>
        </w:rPr>
        <w:t xml:space="preserve">adné provedení všech </w:t>
      </w:r>
      <w:r w:rsidR="004B2524" w:rsidRPr="00A34603">
        <w:rPr>
          <w:rFonts w:ascii="Arial" w:hAnsi="Arial" w:cs="Arial"/>
          <w:sz w:val="20"/>
        </w:rPr>
        <w:t>prací, včetně dodávek potřebných materiálů, nezbytných pro řádné dokončení provozuschopného díla</w:t>
      </w:r>
      <w:r w:rsidR="003E3360" w:rsidRPr="00A34603">
        <w:rPr>
          <w:rFonts w:ascii="Arial" w:hAnsi="Arial" w:cs="Arial"/>
          <w:sz w:val="20"/>
        </w:rPr>
        <w:t>.</w:t>
      </w:r>
    </w:p>
    <w:p w:rsidR="00DB0BC2" w:rsidRPr="00A34603" w:rsidRDefault="00DB0BC2" w:rsidP="00DB0BC2">
      <w:pPr>
        <w:pStyle w:val="Textvbloku"/>
        <w:rPr>
          <w:rFonts w:ascii="Arial" w:hAnsi="Arial" w:cs="Arial"/>
          <w:b/>
          <w:sz w:val="20"/>
        </w:rPr>
      </w:pPr>
    </w:p>
    <w:p w:rsidR="00301EF8" w:rsidRPr="00A34603" w:rsidRDefault="00301EF8" w:rsidP="00AD6237">
      <w:pPr>
        <w:pStyle w:val="Textvbloku"/>
        <w:numPr>
          <w:ilvl w:val="2"/>
          <w:numId w:val="10"/>
        </w:numPr>
        <w:tabs>
          <w:tab w:val="clear" w:pos="1072"/>
        </w:tabs>
        <w:spacing w:before="100"/>
        <w:ind w:left="1134" w:right="-91" w:hanging="709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z předané projektová dokumentace pro provádění </w:t>
      </w:r>
      <w:r w:rsidR="003E3360" w:rsidRPr="00A34603">
        <w:rPr>
          <w:rFonts w:ascii="Arial" w:hAnsi="Arial" w:cs="Arial"/>
          <w:sz w:val="20"/>
        </w:rPr>
        <w:t>díla</w:t>
      </w:r>
      <w:r w:rsidRPr="00A34603">
        <w:rPr>
          <w:rFonts w:ascii="Arial" w:hAnsi="Arial" w:cs="Arial"/>
          <w:b/>
          <w:sz w:val="20"/>
        </w:rPr>
        <w:t xml:space="preserve"> zajistit vytýčení tras technické infrastruktury</w:t>
      </w:r>
      <w:r w:rsidRPr="00A34603">
        <w:rPr>
          <w:rFonts w:ascii="Arial" w:hAnsi="Arial" w:cs="Arial"/>
          <w:sz w:val="20"/>
        </w:rPr>
        <w:t xml:space="preserve"> a inženýrských sítí v místě jejich střetu s </w:t>
      </w:r>
      <w:r w:rsidR="003E3360" w:rsidRPr="00A34603">
        <w:rPr>
          <w:rFonts w:ascii="Arial" w:hAnsi="Arial" w:cs="Arial"/>
          <w:sz w:val="20"/>
        </w:rPr>
        <w:t>dílem</w:t>
      </w:r>
      <w:r w:rsidRPr="00A34603">
        <w:rPr>
          <w:rFonts w:ascii="Arial" w:hAnsi="Arial" w:cs="Arial"/>
          <w:sz w:val="20"/>
        </w:rPr>
        <w:t xml:space="preserve"> a přijetí takových opatření, aby nedošlo k jejich poškození, </w:t>
      </w:r>
    </w:p>
    <w:p w:rsidR="00A344A8" w:rsidRPr="00A34603" w:rsidRDefault="00F54282" w:rsidP="00AD6237">
      <w:pPr>
        <w:pStyle w:val="Textvbloku"/>
        <w:numPr>
          <w:ilvl w:val="2"/>
          <w:numId w:val="10"/>
        </w:numPr>
        <w:tabs>
          <w:tab w:val="clear" w:pos="1072"/>
        </w:tabs>
        <w:spacing w:before="100"/>
        <w:ind w:left="1134" w:right="-91" w:hanging="709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zřízení </w:t>
      </w:r>
      <w:r w:rsidR="004B2524" w:rsidRPr="00A34603">
        <w:rPr>
          <w:rFonts w:ascii="Arial" w:hAnsi="Arial" w:cs="Arial"/>
          <w:sz w:val="20"/>
        </w:rPr>
        <w:t xml:space="preserve">a odstranění </w:t>
      </w:r>
      <w:r w:rsidR="004B2524" w:rsidRPr="00A34603">
        <w:rPr>
          <w:rFonts w:ascii="Arial" w:hAnsi="Arial" w:cs="Arial"/>
          <w:b/>
          <w:sz w:val="20"/>
        </w:rPr>
        <w:t>zařízení staveniště</w:t>
      </w:r>
      <w:r w:rsidR="004B2524" w:rsidRPr="00A34603">
        <w:rPr>
          <w:rFonts w:ascii="Arial" w:hAnsi="Arial" w:cs="Arial"/>
          <w:sz w:val="20"/>
        </w:rPr>
        <w:t xml:space="preserve"> včetně napojení na technickou infrastrukturu </w:t>
      </w:r>
      <w:r w:rsidR="00A344A8" w:rsidRPr="00A34603">
        <w:rPr>
          <w:rFonts w:ascii="Arial" w:hAnsi="Arial" w:cs="Arial"/>
          <w:sz w:val="20"/>
        </w:rPr>
        <w:t>a dodržování „Zásad organizace výroby“ a souvisejících dokladů a předpisů,</w:t>
      </w:r>
    </w:p>
    <w:p w:rsidR="00A344A8" w:rsidRPr="00A34603" w:rsidRDefault="00A344A8" w:rsidP="00AD6237">
      <w:pPr>
        <w:pStyle w:val="Textvbloku"/>
        <w:numPr>
          <w:ilvl w:val="2"/>
          <w:numId w:val="10"/>
        </w:numPr>
        <w:tabs>
          <w:tab w:val="clear" w:pos="1072"/>
        </w:tabs>
        <w:spacing w:before="100"/>
        <w:ind w:left="1134" w:right="-91" w:hanging="709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důsledný úklid všech prostor a je</w:t>
      </w:r>
      <w:r w:rsidR="00466E77" w:rsidRPr="00A34603">
        <w:rPr>
          <w:rFonts w:ascii="Arial" w:hAnsi="Arial" w:cs="Arial"/>
          <w:sz w:val="20"/>
        </w:rPr>
        <w:t>jích</w:t>
      </w:r>
      <w:r w:rsidRPr="00A34603">
        <w:rPr>
          <w:rFonts w:ascii="Arial" w:hAnsi="Arial" w:cs="Arial"/>
          <w:sz w:val="20"/>
        </w:rPr>
        <w:t xml:space="preserve"> okolí v průběhu i po dokončení </w:t>
      </w:r>
      <w:r w:rsidR="00466E77" w:rsidRPr="00A34603">
        <w:rPr>
          <w:rFonts w:ascii="Arial" w:hAnsi="Arial" w:cs="Arial"/>
          <w:sz w:val="20"/>
        </w:rPr>
        <w:t>díla</w:t>
      </w:r>
      <w:r w:rsidRPr="00A34603">
        <w:rPr>
          <w:rFonts w:ascii="Arial" w:hAnsi="Arial" w:cs="Arial"/>
          <w:sz w:val="20"/>
        </w:rPr>
        <w:t>,</w:t>
      </w:r>
    </w:p>
    <w:p w:rsidR="00337C15" w:rsidRPr="00A34603" w:rsidRDefault="00337C15" w:rsidP="00AD6237">
      <w:pPr>
        <w:pStyle w:val="Textvbloku"/>
        <w:numPr>
          <w:ilvl w:val="2"/>
          <w:numId w:val="10"/>
        </w:numPr>
        <w:tabs>
          <w:tab w:val="clear" w:pos="1072"/>
        </w:tabs>
        <w:spacing w:before="100"/>
        <w:ind w:left="1134" w:right="-91" w:hanging="709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 xml:space="preserve">kompletační a koordinační činnost </w:t>
      </w:r>
      <w:r w:rsidRPr="00A34603">
        <w:rPr>
          <w:rFonts w:ascii="Arial" w:hAnsi="Arial" w:cs="Arial"/>
          <w:sz w:val="20"/>
        </w:rPr>
        <w:t xml:space="preserve">při realizaci </w:t>
      </w:r>
      <w:r w:rsidR="004C5767" w:rsidRPr="00A34603">
        <w:rPr>
          <w:rFonts w:ascii="Arial" w:hAnsi="Arial" w:cs="Arial"/>
          <w:sz w:val="20"/>
        </w:rPr>
        <w:t>díla</w:t>
      </w:r>
      <w:r w:rsidRPr="00A34603">
        <w:rPr>
          <w:rFonts w:ascii="Arial" w:hAnsi="Arial" w:cs="Arial"/>
          <w:sz w:val="20"/>
        </w:rPr>
        <w:t xml:space="preserve">, tj. např. zajištění a provedení všech opatření organizačního a technologického charakteru (včetně zpracování postupových harmonogramů), </w:t>
      </w:r>
    </w:p>
    <w:p w:rsidR="00337C15" w:rsidRPr="00A34603" w:rsidRDefault="00342DB0" w:rsidP="00AD6237">
      <w:pPr>
        <w:pStyle w:val="Textvbloku"/>
        <w:numPr>
          <w:ilvl w:val="2"/>
          <w:numId w:val="10"/>
        </w:numPr>
        <w:tabs>
          <w:tab w:val="clear" w:pos="1072"/>
        </w:tabs>
        <w:spacing w:before="100"/>
        <w:ind w:left="1134" w:right="-91" w:hanging="709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 xml:space="preserve">provést demontáž </w:t>
      </w:r>
      <w:r w:rsidRPr="00A34603">
        <w:rPr>
          <w:rFonts w:ascii="Arial" w:hAnsi="Arial" w:cs="Arial"/>
          <w:sz w:val="20"/>
        </w:rPr>
        <w:t>stávajících zařízení a stavebních konstrukcí, kdy zhotovitelem  demontovaný materiál se stává odpadem a zhotovitel jako původce odpadu s ním bude nakládat pouze v souladu se zákonem č. 185/2001 Sb., o odpadech, a jeho prováděcími předpisy,</w:t>
      </w:r>
    </w:p>
    <w:p w:rsidR="00342DB0" w:rsidRPr="00A34603" w:rsidRDefault="00342DB0" w:rsidP="00AD6237">
      <w:pPr>
        <w:pStyle w:val="Textvbloku"/>
        <w:numPr>
          <w:ilvl w:val="2"/>
          <w:numId w:val="10"/>
        </w:numPr>
        <w:tabs>
          <w:tab w:val="clear" w:pos="1072"/>
        </w:tabs>
        <w:spacing w:before="100"/>
        <w:ind w:left="1134" w:right="-91" w:hanging="709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>demontovaný materiál</w:t>
      </w:r>
      <w:r w:rsidRPr="00A34603">
        <w:rPr>
          <w:rFonts w:ascii="Arial" w:hAnsi="Arial" w:cs="Arial"/>
          <w:sz w:val="20"/>
        </w:rPr>
        <w:t xml:space="preserve"> nesmí být využit k obchodní činnosti zhotovitele za účelem dosažení zisku. </w:t>
      </w:r>
      <w:r w:rsidR="00A76C7B" w:rsidRPr="00A34603">
        <w:rPr>
          <w:rFonts w:ascii="Arial" w:hAnsi="Arial" w:cs="Arial"/>
          <w:sz w:val="20"/>
        </w:rPr>
        <w:t>V případě výskytu takového materiálu, který lze využít k obchodní činnosti, náleží zisk z této obchodní činnosti objednateli. V případě požadavku je zhotovitel povinen do 5 kalendářních dnů od písemné výzvy předložit objednateli veškeré doklady o plnění těchto povinností,</w:t>
      </w:r>
    </w:p>
    <w:p w:rsidR="00563E1C" w:rsidRPr="00A34603" w:rsidRDefault="00DD694C" w:rsidP="00AD6237">
      <w:pPr>
        <w:pStyle w:val="Textvbloku"/>
        <w:numPr>
          <w:ilvl w:val="2"/>
          <w:numId w:val="10"/>
        </w:numPr>
        <w:tabs>
          <w:tab w:val="clear" w:pos="1072"/>
        </w:tabs>
        <w:spacing w:before="100"/>
        <w:ind w:left="1134" w:right="-91" w:hanging="709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>průběžná likvidace odpadů a obalů</w:t>
      </w:r>
      <w:r w:rsidRPr="00A34603">
        <w:rPr>
          <w:rFonts w:ascii="Arial" w:hAnsi="Arial" w:cs="Arial"/>
          <w:sz w:val="20"/>
        </w:rPr>
        <w:t xml:space="preserve"> v souladu se zákonem č. 185/2001 Sb., o odpadech, a dalších prováděcích předpisů vč. úhrady poplatků za likvidaci odpadu a doložení dokladů o likvidaci nejpozději při předání a převzetí díla,</w:t>
      </w:r>
      <w:r w:rsidR="00563E1C" w:rsidRPr="00A34603">
        <w:rPr>
          <w:rFonts w:ascii="Arial" w:hAnsi="Arial" w:cs="Arial"/>
        </w:rPr>
        <w:t xml:space="preserve"> </w:t>
      </w:r>
      <w:r w:rsidR="00563E1C" w:rsidRPr="00A34603">
        <w:rPr>
          <w:rFonts w:ascii="Arial" w:hAnsi="Arial" w:cs="Arial"/>
          <w:sz w:val="20"/>
        </w:rPr>
        <w:t>třídění a recyklaci odpadů dle § 16 ods. 1 písm. a), b) a e) téhož zákona,</w:t>
      </w:r>
    </w:p>
    <w:p w:rsidR="00DD694C" w:rsidRPr="00A34603" w:rsidRDefault="00DD694C" w:rsidP="00AD6237">
      <w:pPr>
        <w:pStyle w:val="Textvbloku"/>
        <w:numPr>
          <w:ilvl w:val="2"/>
          <w:numId w:val="10"/>
        </w:numPr>
        <w:tabs>
          <w:tab w:val="clear" w:pos="1072"/>
        </w:tabs>
        <w:spacing w:before="100"/>
        <w:ind w:left="1134" w:right="-91" w:hanging="709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zajištění </w:t>
      </w:r>
      <w:r w:rsidRPr="00A34603">
        <w:rPr>
          <w:rFonts w:ascii="Arial" w:hAnsi="Arial" w:cs="Arial"/>
          <w:b/>
          <w:sz w:val="20"/>
        </w:rPr>
        <w:t>bezpečnosti a</w:t>
      </w:r>
      <w:r w:rsidR="00122B37" w:rsidRPr="00A34603">
        <w:rPr>
          <w:rFonts w:ascii="Arial" w:hAnsi="Arial" w:cs="Arial"/>
          <w:b/>
          <w:sz w:val="20"/>
        </w:rPr>
        <w:t xml:space="preserve"> </w:t>
      </w:r>
      <w:r w:rsidRPr="00A34603">
        <w:rPr>
          <w:rFonts w:ascii="Arial" w:hAnsi="Arial" w:cs="Arial"/>
          <w:b/>
          <w:sz w:val="20"/>
        </w:rPr>
        <w:t>ochrany zdraví při práci</w:t>
      </w:r>
      <w:r w:rsidRPr="00A34603">
        <w:rPr>
          <w:rFonts w:ascii="Arial" w:hAnsi="Arial" w:cs="Arial"/>
          <w:sz w:val="20"/>
        </w:rPr>
        <w:t xml:space="preserve"> v souladu s platnými právními předpisy,</w:t>
      </w:r>
    </w:p>
    <w:p w:rsidR="0097682F" w:rsidRPr="00A34603" w:rsidRDefault="0097682F" w:rsidP="00AD6237">
      <w:pPr>
        <w:pStyle w:val="Textvbloku"/>
        <w:numPr>
          <w:ilvl w:val="2"/>
          <w:numId w:val="10"/>
        </w:numPr>
        <w:tabs>
          <w:tab w:val="clear" w:pos="1072"/>
        </w:tabs>
        <w:spacing w:before="100"/>
        <w:ind w:left="1134" w:right="-91" w:hanging="709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zajištění </w:t>
      </w:r>
      <w:r w:rsidRPr="00A34603">
        <w:rPr>
          <w:rFonts w:ascii="Arial" w:hAnsi="Arial" w:cs="Arial"/>
          <w:b/>
          <w:sz w:val="20"/>
        </w:rPr>
        <w:t>ochrany životního prostředí</w:t>
      </w:r>
      <w:r w:rsidRPr="00A34603">
        <w:rPr>
          <w:rFonts w:ascii="Arial" w:hAnsi="Arial" w:cs="Arial"/>
          <w:sz w:val="20"/>
        </w:rPr>
        <w:t xml:space="preserve"> dle platných právních předpisů při provádění díla,</w:t>
      </w:r>
    </w:p>
    <w:p w:rsidR="007C60F5" w:rsidRPr="00A34603" w:rsidRDefault="007C60F5" w:rsidP="00AD6237">
      <w:pPr>
        <w:pStyle w:val="Textvbloku"/>
        <w:numPr>
          <w:ilvl w:val="2"/>
          <w:numId w:val="10"/>
        </w:numPr>
        <w:tabs>
          <w:tab w:val="clear" w:pos="1072"/>
        </w:tabs>
        <w:spacing w:before="100"/>
        <w:ind w:left="1134" w:right="-91" w:hanging="709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bezodkladné </w:t>
      </w:r>
      <w:r w:rsidRPr="00A34603">
        <w:rPr>
          <w:rFonts w:ascii="Arial" w:hAnsi="Arial" w:cs="Arial"/>
          <w:b/>
          <w:sz w:val="20"/>
        </w:rPr>
        <w:t>odstranění</w:t>
      </w:r>
      <w:r w:rsidRPr="00A34603">
        <w:rPr>
          <w:rFonts w:ascii="Arial" w:hAnsi="Arial" w:cs="Arial"/>
          <w:sz w:val="20"/>
        </w:rPr>
        <w:t xml:space="preserve"> případných </w:t>
      </w:r>
      <w:r w:rsidRPr="00A34603">
        <w:rPr>
          <w:rFonts w:ascii="Arial" w:hAnsi="Arial" w:cs="Arial"/>
          <w:b/>
          <w:sz w:val="20"/>
        </w:rPr>
        <w:t>závad</w:t>
      </w:r>
      <w:r w:rsidRPr="00A34603">
        <w:rPr>
          <w:rFonts w:ascii="Arial" w:hAnsi="Arial" w:cs="Arial"/>
          <w:sz w:val="20"/>
        </w:rPr>
        <w:t xml:space="preserve"> zjištěných </w:t>
      </w:r>
      <w:r w:rsidRPr="00A34603">
        <w:rPr>
          <w:rFonts w:ascii="Arial" w:hAnsi="Arial" w:cs="Arial"/>
          <w:b/>
          <w:sz w:val="20"/>
        </w:rPr>
        <w:t xml:space="preserve">při závěrečné kontrolní prohlídce </w:t>
      </w:r>
      <w:r w:rsidR="00466E77" w:rsidRPr="00A34603">
        <w:rPr>
          <w:rFonts w:ascii="Arial" w:hAnsi="Arial" w:cs="Arial"/>
          <w:b/>
          <w:sz w:val="20"/>
        </w:rPr>
        <w:t>díla</w:t>
      </w:r>
      <w:r w:rsidRPr="00A34603">
        <w:rPr>
          <w:rFonts w:ascii="Arial" w:hAnsi="Arial" w:cs="Arial"/>
          <w:b/>
          <w:sz w:val="20"/>
        </w:rPr>
        <w:t>,</w:t>
      </w:r>
    </w:p>
    <w:p w:rsidR="00F6446E" w:rsidRPr="00A34603" w:rsidRDefault="00563E1C" w:rsidP="00AD6237">
      <w:pPr>
        <w:pStyle w:val="Textvbloku"/>
        <w:numPr>
          <w:ilvl w:val="2"/>
          <w:numId w:val="10"/>
        </w:numPr>
        <w:spacing w:before="100"/>
        <w:ind w:left="1134" w:right="-91" w:hanging="709"/>
        <w:rPr>
          <w:rFonts w:ascii="Arial" w:hAnsi="Arial" w:cs="Arial"/>
          <w:sz w:val="20"/>
        </w:rPr>
      </w:pPr>
      <w:r w:rsidRPr="00A34603">
        <w:rPr>
          <w:rFonts w:ascii="Arial" w:hAnsi="Arial" w:cs="Arial"/>
          <w:b/>
          <w:sz w:val="20"/>
        </w:rPr>
        <w:t xml:space="preserve"> </w:t>
      </w:r>
      <w:r w:rsidR="007C60F5" w:rsidRPr="00A34603">
        <w:rPr>
          <w:rFonts w:ascii="Arial" w:hAnsi="Arial" w:cs="Arial"/>
          <w:b/>
          <w:sz w:val="20"/>
        </w:rPr>
        <w:t>d</w:t>
      </w:r>
      <w:r w:rsidR="00F6446E" w:rsidRPr="00A34603">
        <w:rPr>
          <w:rFonts w:ascii="Arial" w:hAnsi="Arial" w:cs="Arial"/>
          <w:b/>
          <w:sz w:val="20"/>
        </w:rPr>
        <w:t xml:space="preserve">okumentace skutečného provedení, </w:t>
      </w:r>
    </w:p>
    <w:p w:rsidR="004B2524" w:rsidRPr="00A34603" w:rsidRDefault="004B2524" w:rsidP="00AD6237">
      <w:pPr>
        <w:pStyle w:val="Textvbloku"/>
        <w:numPr>
          <w:ilvl w:val="2"/>
          <w:numId w:val="10"/>
        </w:numPr>
        <w:tabs>
          <w:tab w:val="clear" w:pos="1072"/>
        </w:tabs>
        <w:spacing w:before="100"/>
        <w:ind w:left="1134" w:right="-91" w:hanging="709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dopravu, nakládku, vykládku a </w:t>
      </w:r>
      <w:r w:rsidRPr="00A34603">
        <w:rPr>
          <w:rFonts w:ascii="Arial" w:hAnsi="Arial" w:cs="Arial"/>
          <w:b/>
          <w:sz w:val="20"/>
        </w:rPr>
        <w:t>skladování zboží</w:t>
      </w:r>
      <w:r w:rsidRPr="00A34603">
        <w:rPr>
          <w:rFonts w:ascii="Arial" w:hAnsi="Arial" w:cs="Arial"/>
          <w:sz w:val="20"/>
        </w:rPr>
        <w:t xml:space="preserve"> a materiálu v místě </w:t>
      </w:r>
      <w:r w:rsidR="00466E77" w:rsidRPr="00A34603">
        <w:rPr>
          <w:rFonts w:ascii="Arial" w:hAnsi="Arial" w:cs="Arial"/>
          <w:sz w:val="20"/>
        </w:rPr>
        <w:t>díla</w:t>
      </w:r>
      <w:r w:rsidRPr="00A34603">
        <w:rPr>
          <w:rFonts w:ascii="Arial" w:hAnsi="Arial" w:cs="Arial"/>
          <w:sz w:val="20"/>
        </w:rPr>
        <w:t xml:space="preserve"> ve vhodném balení</w:t>
      </w:r>
      <w:r w:rsidR="005C3E39" w:rsidRPr="00A34603">
        <w:rPr>
          <w:rFonts w:ascii="Arial" w:hAnsi="Arial" w:cs="Arial"/>
          <w:sz w:val="20"/>
        </w:rPr>
        <w:t xml:space="preserve"> a na vhodném místě</w:t>
      </w:r>
      <w:r w:rsidR="00C70405" w:rsidRPr="00A34603">
        <w:rPr>
          <w:rFonts w:ascii="Arial" w:hAnsi="Arial" w:cs="Arial"/>
          <w:sz w:val="20"/>
        </w:rPr>
        <w:t>,</w:t>
      </w:r>
    </w:p>
    <w:p w:rsidR="00613518" w:rsidRPr="00A34603" w:rsidRDefault="00613518" w:rsidP="00AD6237">
      <w:pPr>
        <w:pStyle w:val="Textvbloku"/>
        <w:numPr>
          <w:ilvl w:val="2"/>
          <w:numId w:val="10"/>
        </w:numPr>
        <w:tabs>
          <w:tab w:val="clear" w:pos="1072"/>
        </w:tabs>
        <w:spacing w:before="100"/>
        <w:ind w:left="1134" w:right="-91" w:hanging="709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>provedení veškerých právními předpisy předepsaných zkoušek</w:t>
      </w:r>
      <w:r w:rsidRPr="00A34603">
        <w:rPr>
          <w:rFonts w:ascii="Arial" w:hAnsi="Arial" w:cs="Arial"/>
          <w:sz w:val="20"/>
        </w:rPr>
        <w:t xml:space="preserve"> díla včetně vystavení dokladů o jejich provedení, dále provedení revizí a vypracování </w:t>
      </w:r>
      <w:r w:rsidRPr="00A34603">
        <w:rPr>
          <w:rFonts w:ascii="Arial" w:hAnsi="Arial" w:cs="Arial"/>
          <w:b/>
          <w:sz w:val="20"/>
        </w:rPr>
        <w:t>revizních zpráv</w:t>
      </w:r>
      <w:r w:rsidRPr="00A34603">
        <w:rPr>
          <w:rFonts w:ascii="Arial" w:hAnsi="Arial" w:cs="Arial"/>
          <w:sz w:val="20"/>
        </w:rPr>
        <w:t xml:space="preserve"> dle příslušných právních předpisů a norem ČSN, doložení atestů, certifikátů, prohlášení o shodě dle zákona č. 22/1997 Sb., ve znění pozdějších předpisů a jeho prováděcích předpisů; veškeré dokumenty budou zpracovány v českém jazyce a zhotovitel zajistí jejich předání </w:t>
      </w:r>
      <w:r w:rsidRPr="00A34603">
        <w:rPr>
          <w:rFonts w:ascii="Arial" w:hAnsi="Arial" w:cs="Arial"/>
          <w:sz w:val="20"/>
        </w:rPr>
        <w:lastRenderedPageBreak/>
        <w:t>objednateli,</w:t>
      </w:r>
    </w:p>
    <w:p w:rsidR="00613518" w:rsidRPr="00A34603" w:rsidRDefault="00613518" w:rsidP="00AD6237">
      <w:pPr>
        <w:pStyle w:val="Textvbloku"/>
        <w:numPr>
          <w:ilvl w:val="2"/>
          <w:numId w:val="10"/>
        </w:numPr>
        <w:tabs>
          <w:tab w:val="clear" w:pos="1072"/>
        </w:tabs>
        <w:spacing w:before="100"/>
        <w:ind w:left="1134" w:right="-91" w:hanging="709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aktivní </w:t>
      </w:r>
      <w:r w:rsidRPr="00A34603">
        <w:rPr>
          <w:rFonts w:ascii="Arial" w:hAnsi="Arial" w:cs="Arial"/>
          <w:b/>
          <w:sz w:val="20"/>
        </w:rPr>
        <w:t>spolupráce</w:t>
      </w:r>
      <w:r w:rsidRPr="00A34603">
        <w:rPr>
          <w:rFonts w:ascii="Arial" w:hAnsi="Arial" w:cs="Arial"/>
          <w:sz w:val="20"/>
        </w:rPr>
        <w:t xml:space="preserve"> s </w:t>
      </w:r>
      <w:r w:rsidRPr="00A34603">
        <w:rPr>
          <w:rFonts w:ascii="Arial" w:hAnsi="Arial" w:cs="Arial"/>
          <w:b/>
          <w:sz w:val="20"/>
        </w:rPr>
        <w:t>koordinátorem</w:t>
      </w:r>
      <w:r w:rsidRPr="00A34603">
        <w:rPr>
          <w:rFonts w:ascii="Arial" w:hAnsi="Arial" w:cs="Arial"/>
          <w:sz w:val="20"/>
        </w:rPr>
        <w:t xml:space="preserve"> bezpečnosti a ochrany zdraví pří práci na staveništi a </w:t>
      </w:r>
      <w:r w:rsidR="006E31A8" w:rsidRPr="00A34603">
        <w:rPr>
          <w:rFonts w:ascii="Arial" w:hAnsi="Arial" w:cs="Arial"/>
          <w:sz w:val="20"/>
        </w:rPr>
        <w:t>předávání</w:t>
      </w:r>
      <w:r w:rsidRPr="00A34603">
        <w:rPr>
          <w:rFonts w:ascii="Arial" w:hAnsi="Arial" w:cs="Arial"/>
          <w:sz w:val="20"/>
        </w:rPr>
        <w:t xml:space="preserve"> informací </w:t>
      </w:r>
      <w:r w:rsidR="006E31A8" w:rsidRPr="00A34603">
        <w:rPr>
          <w:rFonts w:ascii="Arial" w:hAnsi="Arial" w:cs="Arial"/>
          <w:sz w:val="20"/>
        </w:rPr>
        <w:t xml:space="preserve">bezprostředně </w:t>
      </w:r>
      <w:r w:rsidRPr="00A34603">
        <w:rPr>
          <w:rFonts w:ascii="Arial" w:hAnsi="Arial" w:cs="Arial"/>
          <w:sz w:val="20"/>
        </w:rPr>
        <w:t>souvisejících s výkonem funkce koordinátora</w:t>
      </w:r>
      <w:r w:rsidR="006E31A8" w:rsidRPr="00A34603">
        <w:rPr>
          <w:rFonts w:ascii="Arial" w:hAnsi="Arial" w:cs="Arial"/>
          <w:sz w:val="20"/>
        </w:rPr>
        <w:t>,</w:t>
      </w:r>
    </w:p>
    <w:p w:rsidR="004B2524" w:rsidRPr="00A34603" w:rsidRDefault="004B2524" w:rsidP="00AD6237">
      <w:pPr>
        <w:pStyle w:val="Textvbloku"/>
        <w:numPr>
          <w:ilvl w:val="2"/>
          <w:numId w:val="10"/>
        </w:numPr>
        <w:tabs>
          <w:tab w:val="clear" w:pos="1072"/>
        </w:tabs>
        <w:spacing w:before="100"/>
        <w:ind w:left="1134" w:right="-91" w:hanging="709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mít po celou dobu </w:t>
      </w:r>
      <w:r w:rsidR="00466E77" w:rsidRPr="00A34603">
        <w:rPr>
          <w:rFonts w:ascii="Arial" w:hAnsi="Arial" w:cs="Arial"/>
          <w:sz w:val="20"/>
        </w:rPr>
        <w:t>díla</w:t>
      </w:r>
      <w:r w:rsidRPr="00A34603">
        <w:rPr>
          <w:rFonts w:ascii="Arial" w:hAnsi="Arial" w:cs="Arial"/>
          <w:sz w:val="20"/>
        </w:rPr>
        <w:t xml:space="preserve"> </w:t>
      </w:r>
      <w:r w:rsidR="008B7865" w:rsidRPr="00A34603">
        <w:rPr>
          <w:rFonts w:ascii="Arial" w:hAnsi="Arial" w:cs="Arial"/>
          <w:sz w:val="20"/>
        </w:rPr>
        <w:t xml:space="preserve">do doby protokolárního předání a převzetí díla </w:t>
      </w:r>
      <w:r w:rsidRPr="00A34603">
        <w:rPr>
          <w:rFonts w:ascii="Arial" w:hAnsi="Arial" w:cs="Arial"/>
          <w:b/>
          <w:sz w:val="20"/>
        </w:rPr>
        <w:t>pojištění odpovědnosti za škodu</w:t>
      </w:r>
      <w:r w:rsidRPr="00A34603">
        <w:rPr>
          <w:rFonts w:ascii="Arial" w:hAnsi="Arial" w:cs="Arial"/>
          <w:sz w:val="20"/>
        </w:rPr>
        <w:t xml:space="preserve"> způsobenou třetí osobě činností zhotovitele a stavebně montážní pojištění</w:t>
      </w:r>
      <w:r w:rsidR="008B7865" w:rsidRPr="00A34603">
        <w:rPr>
          <w:rFonts w:ascii="Arial" w:hAnsi="Arial" w:cs="Arial"/>
          <w:sz w:val="20"/>
        </w:rPr>
        <w:t xml:space="preserve"> dle </w:t>
      </w:r>
      <w:r w:rsidR="005A7200" w:rsidRPr="00A34603">
        <w:rPr>
          <w:rFonts w:ascii="Arial" w:hAnsi="Arial" w:cs="Arial"/>
          <w:sz w:val="20"/>
        </w:rPr>
        <w:t>čl</w:t>
      </w:r>
      <w:r w:rsidR="008B7865" w:rsidRPr="00A34603">
        <w:rPr>
          <w:rFonts w:ascii="Arial" w:hAnsi="Arial" w:cs="Arial"/>
          <w:sz w:val="20"/>
        </w:rPr>
        <w:t>.</w:t>
      </w:r>
      <w:r w:rsidR="0074312F" w:rsidRPr="00A34603">
        <w:rPr>
          <w:rFonts w:ascii="Arial" w:hAnsi="Arial" w:cs="Arial"/>
          <w:sz w:val="20"/>
        </w:rPr>
        <w:fldChar w:fldCharType="begin"/>
      </w:r>
      <w:r w:rsidR="000E1B52" w:rsidRPr="00A34603">
        <w:rPr>
          <w:rFonts w:ascii="Arial" w:hAnsi="Arial" w:cs="Arial"/>
          <w:sz w:val="20"/>
        </w:rPr>
        <w:instrText xml:space="preserve"> REF _Ref383593513 \r \h </w:instrText>
      </w:r>
      <w:r w:rsidR="00A34603">
        <w:rPr>
          <w:rFonts w:ascii="Arial" w:hAnsi="Arial" w:cs="Arial"/>
          <w:sz w:val="20"/>
        </w:rPr>
        <w:instrText xml:space="preserve"> \* MERGEFORMAT </w:instrText>
      </w:r>
      <w:r w:rsidR="0074312F" w:rsidRPr="00A34603">
        <w:rPr>
          <w:rFonts w:ascii="Arial" w:hAnsi="Arial" w:cs="Arial"/>
          <w:sz w:val="20"/>
        </w:rPr>
      </w:r>
      <w:r w:rsidR="0074312F" w:rsidRPr="00A34603">
        <w:rPr>
          <w:rFonts w:ascii="Arial" w:hAnsi="Arial" w:cs="Arial"/>
          <w:sz w:val="20"/>
        </w:rPr>
        <w:fldChar w:fldCharType="separate"/>
      </w:r>
      <w:r w:rsidR="00A8552F" w:rsidRPr="00A34603">
        <w:rPr>
          <w:rFonts w:ascii="Arial" w:hAnsi="Arial" w:cs="Arial"/>
          <w:sz w:val="20"/>
        </w:rPr>
        <w:t>11</w:t>
      </w:r>
      <w:r w:rsidR="0074312F" w:rsidRPr="00A34603">
        <w:rPr>
          <w:rFonts w:ascii="Arial" w:hAnsi="Arial" w:cs="Arial"/>
          <w:sz w:val="20"/>
        </w:rPr>
        <w:fldChar w:fldCharType="end"/>
      </w:r>
      <w:r w:rsidR="00E23813" w:rsidRPr="00A34603">
        <w:rPr>
          <w:rFonts w:ascii="Arial" w:hAnsi="Arial" w:cs="Arial"/>
          <w:sz w:val="20"/>
        </w:rPr>
        <w:t xml:space="preserve"> </w:t>
      </w:r>
      <w:r w:rsidR="008B7865" w:rsidRPr="00A34603">
        <w:rPr>
          <w:rFonts w:ascii="Arial" w:hAnsi="Arial" w:cs="Arial"/>
          <w:sz w:val="20"/>
        </w:rPr>
        <w:t>této smlouvy</w:t>
      </w:r>
      <w:r w:rsidR="006E31A8" w:rsidRPr="00A34603">
        <w:rPr>
          <w:rFonts w:ascii="Arial" w:hAnsi="Arial" w:cs="Arial"/>
          <w:sz w:val="20"/>
        </w:rPr>
        <w:t>.</w:t>
      </w:r>
    </w:p>
    <w:p w:rsidR="00C37874" w:rsidRPr="00A34603" w:rsidRDefault="00617E94" w:rsidP="00AD6237">
      <w:pPr>
        <w:pStyle w:val="Textvbloku"/>
        <w:numPr>
          <w:ilvl w:val="1"/>
          <w:numId w:val="10"/>
        </w:numPr>
        <w:tabs>
          <w:tab w:val="clear" w:pos="454"/>
        </w:tabs>
        <w:spacing w:before="100"/>
        <w:ind w:left="567" w:right="0" w:hanging="567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 xml:space="preserve">Zhotovitel se zavazuje při rekonstrukci stávajících konstrukcí učinit max. možné opatření proti zničení nebo poškození zařízení a vybavení </w:t>
      </w:r>
      <w:r w:rsidR="00AF3A07" w:rsidRPr="00A34603">
        <w:rPr>
          <w:rFonts w:ascii="Arial" w:hAnsi="Arial" w:cs="Arial"/>
          <w:b/>
          <w:sz w:val="20"/>
        </w:rPr>
        <w:t>Gymnázia L. Jaroše</w:t>
      </w:r>
      <w:r w:rsidRPr="00A34603">
        <w:rPr>
          <w:rFonts w:ascii="Arial" w:hAnsi="Arial" w:cs="Arial"/>
          <w:b/>
          <w:sz w:val="20"/>
        </w:rPr>
        <w:t xml:space="preserve">. V případě, že </w:t>
      </w:r>
      <w:r w:rsidR="000B1238" w:rsidRPr="00A34603">
        <w:rPr>
          <w:rFonts w:ascii="Arial" w:hAnsi="Arial" w:cs="Arial"/>
          <w:b/>
          <w:sz w:val="20"/>
        </w:rPr>
        <w:t xml:space="preserve">zhotovitel </w:t>
      </w:r>
      <w:r w:rsidRPr="00A34603">
        <w:rPr>
          <w:rFonts w:ascii="Arial" w:hAnsi="Arial" w:cs="Arial"/>
          <w:b/>
          <w:sz w:val="20"/>
        </w:rPr>
        <w:t>tento závazek nedodrží, zavazuje se všechny poškozené konstrukce a prostory školy uvést na své náklady do původního stavu nejpozději k datu ukončení prací na díle. Pro průkaznost možných budoucích požadavků na opravu poškozených konstrukcí zhotovitel provede na své náklady bezprostředně po předání staveniště kompletní fotodokumentaci stávajícího stavu vnitřních prostorů.</w:t>
      </w:r>
    </w:p>
    <w:p w:rsidR="004B2524" w:rsidRPr="00A34603" w:rsidRDefault="004B2524" w:rsidP="00AD6237">
      <w:pPr>
        <w:pStyle w:val="Textvbloku"/>
        <w:numPr>
          <w:ilvl w:val="1"/>
          <w:numId w:val="10"/>
        </w:numPr>
        <w:tabs>
          <w:tab w:val="clear" w:pos="454"/>
        </w:tabs>
        <w:spacing w:before="100"/>
        <w:ind w:left="567" w:hanging="567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Zhotovitel prohlašuje, že mu </w:t>
      </w:r>
      <w:r w:rsidR="00AE51FF" w:rsidRPr="00A34603">
        <w:rPr>
          <w:rFonts w:ascii="Arial" w:hAnsi="Arial" w:cs="Arial"/>
          <w:sz w:val="20"/>
        </w:rPr>
        <w:t xml:space="preserve">v rámci veřejné zakázky na </w:t>
      </w:r>
      <w:r w:rsidR="00C80360" w:rsidRPr="00A34603">
        <w:rPr>
          <w:rFonts w:ascii="Arial" w:hAnsi="Arial" w:cs="Arial"/>
          <w:sz w:val="20"/>
        </w:rPr>
        <w:t>práce, které jsou</w:t>
      </w:r>
      <w:r w:rsidR="00AE51FF" w:rsidRPr="00A34603">
        <w:rPr>
          <w:rFonts w:ascii="Arial" w:hAnsi="Arial" w:cs="Arial"/>
          <w:sz w:val="20"/>
        </w:rPr>
        <w:t xml:space="preserve"> předmětem této smlouvy,</w:t>
      </w:r>
      <w:r w:rsidRPr="00A34603">
        <w:rPr>
          <w:rFonts w:ascii="Arial" w:hAnsi="Arial" w:cs="Arial"/>
          <w:sz w:val="20"/>
        </w:rPr>
        <w:t xml:space="preserve"> byla </w:t>
      </w:r>
      <w:r w:rsidR="00AE51FF" w:rsidRPr="00A34603">
        <w:rPr>
          <w:rFonts w:ascii="Arial" w:hAnsi="Arial" w:cs="Arial"/>
          <w:sz w:val="20"/>
        </w:rPr>
        <w:t>zpřístupněna</w:t>
      </w:r>
      <w:r w:rsidR="00122B37" w:rsidRPr="00A34603">
        <w:rPr>
          <w:rFonts w:ascii="Arial" w:hAnsi="Arial" w:cs="Arial"/>
          <w:sz w:val="20"/>
        </w:rPr>
        <w:t xml:space="preserve"> </w:t>
      </w:r>
      <w:r w:rsidRPr="00A34603">
        <w:rPr>
          <w:rFonts w:ascii="Arial" w:hAnsi="Arial" w:cs="Arial"/>
          <w:b/>
          <w:sz w:val="20"/>
        </w:rPr>
        <w:t xml:space="preserve">projektová dokumentace </w:t>
      </w:r>
      <w:r w:rsidR="00EA11FF" w:rsidRPr="00A34603">
        <w:rPr>
          <w:rFonts w:ascii="Arial" w:hAnsi="Arial" w:cs="Arial"/>
          <w:sz w:val="20"/>
        </w:rPr>
        <w:t>a zároveň prohlašuje, že se s ní jako odborně způsobilý</w:t>
      </w:r>
      <w:r w:rsidRPr="00A34603">
        <w:rPr>
          <w:rFonts w:ascii="Arial" w:hAnsi="Arial" w:cs="Arial"/>
          <w:sz w:val="20"/>
        </w:rPr>
        <w:t xml:space="preserve"> seznámil a </w:t>
      </w:r>
      <w:r w:rsidR="00EA11FF" w:rsidRPr="00A34603">
        <w:rPr>
          <w:rFonts w:ascii="Arial" w:hAnsi="Arial" w:cs="Arial"/>
          <w:sz w:val="20"/>
        </w:rPr>
        <w:t xml:space="preserve">na základě toho </w:t>
      </w:r>
      <w:r w:rsidRPr="00A34603">
        <w:rPr>
          <w:rFonts w:ascii="Arial" w:hAnsi="Arial" w:cs="Arial"/>
          <w:b/>
          <w:sz w:val="20"/>
        </w:rPr>
        <w:t>prohlašuje, že dílo lze podle této dokumentace provést v souladu s touto smlouvou</w:t>
      </w:r>
      <w:r w:rsidRPr="00A34603">
        <w:rPr>
          <w:rFonts w:ascii="Arial" w:hAnsi="Arial" w:cs="Arial"/>
          <w:sz w:val="20"/>
        </w:rPr>
        <w:t xml:space="preserve"> tak, aby sloužilo svému účelu a splňovalo všechny požadavky na něj kladené a očekávané. Zhotovitel také podrobně prost</w:t>
      </w:r>
      <w:r w:rsidR="00EA11FF" w:rsidRPr="00A34603">
        <w:rPr>
          <w:rFonts w:ascii="Arial" w:hAnsi="Arial" w:cs="Arial"/>
          <w:sz w:val="20"/>
        </w:rPr>
        <w:t>udoval soupis prací, dodávek a služeb vč. výkazu výměr</w:t>
      </w:r>
      <w:r w:rsidRPr="00A34603">
        <w:rPr>
          <w:rFonts w:ascii="Arial" w:hAnsi="Arial" w:cs="Arial"/>
          <w:sz w:val="20"/>
        </w:rPr>
        <w:t xml:space="preserve"> a na základě toho přistoupil ke zpracování nabídky.</w:t>
      </w:r>
    </w:p>
    <w:p w:rsidR="004B2524" w:rsidRPr="00A34603" w:rsidRDefault="00C85174" w:rsidP="00AD6237">
      <w:pPr>
        <w:pStyle w:val="Textvbloku"/>
        <w:numPr>
          <w:ilvl w:val="1"/>
          <w:numId w:val="10"/>
        </w:numPr>
        <w:tabs>
          <w:tab w:val="clear" w:pos="454"/>
        </w:tabs>
        <w:spacing w:before="100"/>
        <w:ind w:left="567" w:hanging="567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Projekt</w:t>
      </w:r>
      <w:r w:rsidR="00126DF1" w:rsidRPr="00A34603">
        <w:rPr>
          <w:rFonts w:ascii="Arial" w:hAnsi="Arial" w:cs="Arial"/>
          <w:sz w:val="20"/>
        </w:rPr>
        <w:t>ová dokumentace</w:t>
      </w:r>
      <w:r w:rsidR="00122B37" w:rsidRPr="00A34603">
        <w:rPr>
          <w:rFonts w:ascii="Arial" w:hAnsi="Arial" w:cs="Arial"/>
          <w:sz w:val="20"/>
        </w:rPr>
        <w:t xml:space="preserve"> </w:t>
      </w:r>
      <w:r w:rsidR="004B2524" w:rsidRPr="00A34603">
        <w:rPr>
          <w:rFonts w:ascii="Arial" w:hAnsi="Arial" w:cs="Arial"/>
          <w:sz w:val="20"/>
        </w:rPr>
        <w:t>věcně definuje dílo. Od takto vymezeného rozsahu se budou posuzovat případné změny věcného rozsahu a technického řešení díla.</w:t>
      </w:r>
      <w:r w:rsidR="00721D5D" w:rsidRPr="00A34603">
        <w:rPr>
          <w:rFonts w:ascii="Arial" w:hAnsi="Arial" w:cs="Arial"/>
          <w:sz w:val="20"/>
        </w:rPr>
        <w:t xml:space="preserve"> </w:t>
      </w:r>
      <w:r w:rsidR="00F62006" w:rsidRPr="00A34603">
        <w:rPr>
          <w:rFonts w:ascii="Arial" w:hAnsi="Arial" w:cs="Arial"/>
          <w:b/>
          <w:sz w:val="20"/>
        </w:rPr>
        <w:t>V případě rozporu</w:t>
      </w:r>
      <w:r w:rsidR="00F62006" w:rsidRPr="00A34603">
        <w:rPr>
          <w:rFonts w:ascii="Arial" w:hAnsi="Arial" w:cs="Arial"/>
          <w:sz w:val="20"/>
        </w:rPr>
        <w:t xml:space="preserve"> mezi věcným vymezením díla  ve výkresové části projektové dokumentace a jeho technických specifikacích a v soupisu stavebních prací, dodávek a služeb vč. výkazu výměr, bude platit </w:t>
      </w:r>
      <w:r w:rsidR="00F62006" w:rsidRPr="00A34603">
        <w:rPr>
          <w:rFonts w:ascii="Arial" w:hAnsi="Arial" w:cs="Arial"/>
          <w:b/>
          <w:sz w:val="20"/>
        </w:rPr>
        <w:t>výkaz výměr.</w:t>
      </w:r>
    </w:p>
    <w:p w:rsidR="004B2524" w:rsidRPr="00A34603" w:rsidRDefault="004B2524" w:rsidP="00AD6237">
      <w:pPr>
        <w:pStyle w:val="Textvbloku"/>
        <w:numPr>
          <w:ilvl w:val="1"/>
          <w:numId w:val="10"/>
        </w:numPr>
        <w:tabs>
          <w:tab w:val="clear" w:pos="454"/>
        </w:tabs>
        <w:spacing w:before="100"/>
        <w:ind w:left="567" w:hanging="567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Objednatel je oprávněn i v průběhu provádění díla</w:t>
      </w:r>
      <w:r w:rsidR="00122B37" w:rsidRPr="00A34603">
        <w:rPr>
          <w:rFonts w:ascii="Arial" w:hAnsi="Arial" w:cs="Arial"/>
          <w:sz w:val="20"/>
        </w:rPr>
        <w:t xml:space="preserve"> </w:t>
      </w:r>
      <w:r w:rsidRPr="00A34603">
        <w:rPr>
          <w:rFonts w:ascii="Arial" w:hAnsi="Arial" w:cs="Arial"/>
          <w:sz w:val="20"/>
        </w:rPr>
        <w:t xml:space="preserve">požadovat </w:t>
      </w:r>
      <w:r w:rsidRPr="00A34603">
        <w:rPr>
          <w:rFonts w:ascii="Arial" w:hAnsi="Arial" w:cs="Arial"/>
          <w:b/>
          <w:sz w:val="20"/>
        </w:rPr>
        <w:t>záměny</w:t>
      </w:r>
      <w:r w:rsidR="00122B37" w:rsidRPr="00A34603">
        <w:rPr>
          <w:rFonts w:ascii="Arial" w:hAnsi="Arial" w:cs="Arial"/>
          <w:b/>
          <w:sz w:val="20"/>
        </w:rPr>
        <w:t xml:space="preserve"> </w:t>
      </w:r>
      <w:r w:rsidRPr="00A34603">
        <w:rPr>
          <w:rFonts w:ascii="Arial" w:hAnsi="Arial" w:cs="Arial"/>
          <w:b/>
          <w:sz w:val="20"/>
        </w:rPr>
        <w:t>materiálů a technologií</w:t>
      </w:r>
      <w:r w:rsidRPr="00A34603">
        <w:rPr>
          <w:rFonts w:ascii="Arial" w:hAnsi="Arial" w:cs="Arial"/>
          <w:sz w:val="20"/>
        </w:rPr>
        <w:t xml:space="preserve"> oproti původně navrženým a sjednaným materiálům a technologiím v projektové dokumentaci a zhotovitel je </w:t>
      </w:r>
      <w:r w:rsidRPr="00A34603">
        <w:rPr>
          <w:rFonts w:ascii="Arial" w:hAnsi="Arial" w:cs="Arial"/>
          <w:b/>
          <w:sz w:val="20"/>
        </w:rPr>
        <w:t>povinen na tyto záměny přistoupit</w:t>
      </w:r>
      <w:r w:rsidRPr="00A34603">
        <w:rPr>
          <w:rFonts w:ascii="Arial" w:hAnsi="Arial" w:cs="Arial"/>
          <w:sz w:val="20"/>
        </w:rPr>
        <w:t xml:space="preserve">. Zhotovitel bude v takovém případě při výběru subdodavatelů přihlížet k doporučení objednatele. Požadavek na záměnu materiálů a technologií musí být </w:t>
      </w:r>
      <w:r w:rsidRPr="00A34603">
        <w:rPr>
          <w:rFonts w:ascii="Arial" w:hAnsi="Arial" w:cs="Arial"/>
          <w:b/>
          <w:sz w:val="20"/>
        </w:rPr>
        <w:t>písemný</w:t>
      </w:r>
      <w:r w:rsidRPr="00A34603">
        <w:rPr>
          <w:rFonts w:ascii="Arial" w:hAnsi="Arial" w:cs="Arial"/>
          <w:sz w:val="20"/>
        </w:rPr>
        <w:t>.  Zhotovite</w:t>
      </w:r>
      <w:r w:rsidR="000E20CA" w:rsidRPr="00A34603">
        <w:rPr>
          <w:rFonts w:ascii="Arial" w:hAnsi="Arial" w:cs="Arial"/>
          <w:sz w:val="20"/>
        </w:rPr>
        <w:t xml:space="preserve">l má právo na úhradu veškerých </w:t>
      </w:r>
      <w:r w:rsidRPr="00A34603">
        <w:rPr>
          <w:rFonts w:ascii="Arial" w:hAnsi="Arial" w:cs="Arial"/>
          <w:sz w:val="20"/>
        </w:rPr>
        <w:t xml:space="preserve">prokazatelně </w:t>
      </w:r>
      <w:r w:rsidR="00552F50" w:rsidRPr="00A34603">
        <w:rPr>
          <w:rFonts w:ascii="Arial" w:hAnsi="Arial" w:cs="Arial"/>
          <w:sz w:val="20"/>
        </w:rPr>
        <w:t xml:space="preserve">zbytečně </w:t>
      </w:r>
      <w:r w:rsidRPr="00A34603">
        <w:rPr>
          <w:rFonts w:ascii="Arial" w:hAnsi="Arial" w:cs="Arial"/>
          <w:sz w:val="20"/>
        </w:rPr>
        <w:t xml:space="preserve">vynaložených nákladů, pokud již původní materiál nebo technologii zajistil. </w:t>
      </w:r>
    </w:p>
    <w:p w:rsidR="00A903C6" w:rsidRPr="00A34603" w:rsidRDefault="004B2524" w:rsidP="00AD6237">
      <w:pPr>
        <w:pStyle w:val="Textvbloku"/>
        <w:numPr>
          <w:ilvl w:val="1"/>
          <w:numId w:val="10"/>
        </w:numPr>
        <w:tabs>
          <w:tab w:val="clear" w:pos="454"/>
        </w:tabs>
        <w:spacing w:before="100"/>
        <w:ind w:left="567" w:hanging="567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bCs/>
          <w:sz w:val="20"/>
        </w:rPr>
        <w:t xml:space="preserve">Dokumentace skutečného provedení </w:t>
      </w:r>
      <w:r w:rsidR="00466E77" w:rsidRPr="00A34603">
        <w:rPr>
          <w:rFonts w:ascii="Arial" w:hAnsi="Arial" w:cs="Arial"/>
          <w:b/>
          <w:bCs/>
          <w:sz w:val="20"/>
        </w:rPr>
        <w:t>díla</w:t>
      </w:r>
      <w:r w:rsidRPr="00A34603">
        <w:rPr>
          <w:rFonts w:ascii="Arial" w:hAnsi="Arial" w:cs="Arial"/>
          <w:sz w:val="20"/>
        </w:rPr>
        <w:t xml:space="preserve"> bude objednateli předána ve </w:t>
      </w:r>
      <w:r w:rsidRPr="00A34603">
        <w:rPr>
          <w:rFonts w:ascii="Arial" w:hAnsi="Arial" w:cs="Arial"/>
          <w:b/>
          <w:sz w:val="20"/>
        </w:rPr>
        <w:t>3</w:t>
      </w:r>
      <w:r w:rsidRPr="00A34603">
        <w:rPr>
          <w:rFonts w:ascii="Arial" w:hAnsi="Arial" w:cs="Arial"/>
          <w:sz w:val="20"/>
        </w:rPr>
        <w:t xml:space="preserve"> vyhotoveních v t</w:t>
      </w:r>
      <w:r w:rsidR="002253B8" w:rsidRPr="00A34603">
        <w:rPr>
          <w:rFonts w:ascii="Arial" w:hAnsi="Arial" w:cs="Arial"/>
          <w:sz w:val="20"/>
        </w:rPr>
        <w:t>ištěné formě a 1x na CD v digitální formě (</w:t>
      </w:r>
      <w:r w:rsidRPr="00A34603">
        <w:rPr>
          <w:rFonts w:ascii="Arial" w:hAnsi="Arial" w:cs="Arial"/>
          <w:sz w:val="20"/>
        </w:rPr>
        <w:t>ve formátu PDF a formátu zpracova</w:t>
      </w:r>
      <w:r w:rsidR="002253B8" w:rsidRPr="00A34603">
        <w:rPr>
          <w:rFonts w:ascii="Arial" w:hAnsi="Arial" w:cs="Arial"/>
          <w:sz w:val="20"/>
        </w:rPr>
        <w:t>né PD (DWG., DGN., DOC., EXE</w:t>
      </w:r>
      <w:r w:rsidR="00AD6521" w:rsidRPr="00A34603">
        <w:rPr>
          <w:rFonts w:ascii="Arial" w:hAnsi="Arial" w:cs="Arial"/>
          <w:sz w:val="20"/>
        </w:rPr>
        <w:t>, XLS</w:t>
      </w:r>
      <w:r w:rsidRPr="00A34603">
        <w:rPr>
          <w:rFonts w:ascii="Arial" w:hAnsi="Arial" w:cs="Arial"/>
          <w:sz w:val="20"/>
        </w:rPr>
        <w:t>)v souladu se zákonem č. 183/2006 Sb.</w:t>
      </w:r>
      <w:r w:rsidR="002253B8" w:rsidRPr="00A34603">
        <w:rPr>
          <w:rFonts w:ascii="Arial" w:hAnsi="Arial" w:cs="Arial"/>
          <w:sz w:val="20"/>
        </w:rPr>
        <w:t>, stavební zákon,</w:t>
      </w:r>
      <w:r w:rsidRPr="00A34603">
        <w:rPr>
          <w:rFonts w:ascii="Arial" w:hAnsi="Arial" w:cs="Arial"/>
          <w:sz w:val="20"/>
        </w:rPr>
        <w:t xml:space="preserve"> a </w:t>
      </w:r>
      <w:r w:rsidR="002253B8" w:rsidRPr="00A34603">
        <w:rPr>
          <w:rFonts w:ascii="Arial" w:hAnsi="Arial" w:cs="Arial"/>
          <w:sz w:val="20"/>
        </w:rPr>
        <w:t xml:space="preserve">jeho </w:t>
      </w:r>
      <w:r w:rsidRPr="00A34603">
        <w:rPr>
          <w:rFonts w:ascii="Arial" w:hAnsi="Arial" w:cs="Arial"/>
          <w:sz w:val="20"/>
        </w:rPr>
        <w:t xml:space="preserve">prováděcími </w:t>
      </w:r>
      <w:r w:rsidR="002253B8" w:rsidRPr="00A34603">
        <w:rPr>
          <w:rFonts w:ascii="Arial" w:hAnsi="Arial" w:cs="Arial"/>
          <w:sz w:val="20"/>
        </w:rPr>
        <w:t xml:space="preserve">právními </w:t>
      </w:r>
      <w:r w:rsidRPr="00A34603">
        <w:rPr>
          <w:rFonts w:ascii="Arial" w:hAnsi="Arial" w:cs="Arial"/>
          <w:sz w:val="20"/>
        </w:rPr>
        <w:t>předpisy, zejména vyhláškou č. 499/2006</w:t>
      </w:r>
      <w:r w:rsidR="0041379B" w:rsidRPr="00A34603">
        <w:rPr>
          <w:rFonts w:ascii="Arial" w:hAnsi="Arial" w:cs="Arial"/>
          <w:sz w:val="20"/>
        </w:rPr>
        <w:t xml:space="preserve"> </w:t>
      </w:r>
      <w:r w:rsidRPr="00A34603">
        <w:rPr>
          <w:rFonts w:ascii="Arial" w:hAnsi="Arial" w:cs="Arial"/>
          <w:sz w:val="20"/>
        </w:rPr>
        <w:t>Sb</w:t>
      </w:r>
      <w:r w:rsidR="00B83DE9" w:rsidRPr="00A34603">
        <w:rPr>
          <w:rFonts w:ascii="Arial" w:hAnsi="Arial" w:cs="Arial"/>
          <w:sz w:val="20"/>
        </w:rPr>
        <w:t>.</w:t>
      </w:r>
      <w:r w:rsidR="005F4ABE" w:rsidRPr="00A34603">
        <w:rPr>
          <w:rFonts w:ascii="Arial" w:hAnsi="Arial" w:cs="Arial"/>
          <w:sz w:val="20"/>
        </w:rPr>
        <w:t>, o dokumentaci staveb,</w:t>
      </w:r>
      <w:r w:rsidRPr="00A34603">
        <w:rPr>
          <w:rFonts w:ascii="Arial" w:hAnsi="Arial" w:cs="Arial"/>
          <w:sz w:val="20"/>
        </w:rPr>
        <w:t xml:space="preserve"> a přílohou č. </w:t>
      </w:r>
      <w:r w:rsidR="004D0F24" w:rsidRPr="00A34603">
        <w:rPr>
          <w:rFonts w:ascii="Arial" w:hAnsi="Arial" w:cs="Arial"/>
          <w:sz w:val="20"/>
        </w:rPr>
        <w:t>7</w:t>
      </w:r>
      <w:r w:rsidRPr="00A34603">
        <w:rPr>
          <w:rFonts w:ascii="Arial" w:hAnsi="Arial" w:cs="Arial"/>
          <w:sz w:val="20"/>
        </w:rPr>
        <w:t xml:space="preserve"> k této vyhlášce. </w:t>
      </w:r>
    </w:p>
    <w:p w:rsidR="00B62F74" w:rsidRPr="00A34603" w:rsidRDefault="004B2524" w:rsidP="00AD6237">
      <w:pPr>
        <w:pStyle w:val="Textvbloku"/>
        <w:numPr>
          <w:ilvl w:val="2"/>
          <w:numId w:val="10"/>
        </w:numPr>
        <w:tabs>
          <w:tab w:val="clear" w:pos="1072"/>
          <w:tab w:val="num" w:pos="1276"/>
        </w:tabs>
        <w:spacing w:before="100"/>
        <w:ind w:left="1276" w:hanging="708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Zhotovitel je povinen do projektu zakreslov</w:t>
      </w:r>
      <w:r w:rsidR="0001646D" w:rsidRPr="00A34603">
        <w:rPr>
          <w:rFonts w:ascii="Arial" w:hAnsi="Arial" w:cs="Arial"/>
          <w:sz w:val="20"/>
        </w:rPr>
        <w:t>at všechny změny, k ni</w:t>
      </w:r>
      <w:r w:rsidRPr="00A34603">
        <w:rPr>
          <w:rFonts w:ascii="Arial" w:hAnsi="Arial" w:cs="Arial"/>
          <w:sz w:val="20"/>
        </w:rPr>
        <w:t xml:space="preserve">mž došlo v průběhu zhotovení díla. </w:t>
      </w:r>
    </w:p>
    <w:p w:rsidR="00B62F74" w:rsidRPr="00A34603" w:rsidRDefault="004B2524" w:rsidP="00AD6237">
      <w:pPr>
        <w:pStyle w:val="Textvbloku"/>
        <w:numPr>
          <w:ilvl w:val="2"/>
          <w:numId w:val="10"/>
        </w:numPr>
        <w:tabs>
          <w:tab w:val="clear" w:pos="1072"/>
          <w:tab w:val="num" w:pos="1276"/>
        </w:tabs>
        <w:spacing w:before="100"/>
        <w:ind w:left="1276" w:hanging="708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Každý výkres projektu bude opatřen jménem a příjmením osoby, která změny zakreslila, včetně razítka zh</w:t>
      </w:r>
      <w:r w:rsidR="00142AA8" w:rsidRPr="00A34603">
        <w:rPr>
          <w:rFonts w:ascii="Arial" w:hAnsi="Arial" w:cs="Arial"/>
          <w:sz w:val="20"/>
        </w:rPr>
        <w:t xml:space="preserve">otovitele. </w:t>
      </w:r>
    </w:p>
    <w:p w:rsidR="00B62F74" w:rsidRPr="00A34603" w:rsidRDefault="00142AA8" w:rsidP="00AD6237">
      <w:pPr>
        <w:pStyle w:val="Textvbloku"/>
        <w:numPr>
          <w:ilvl w:val="2"/>
          <w:numId w:val="10"/>
        </w:numPr>
        <w:tabs>
          <w:tab w:val="clear" w:pos="1072"/>
          <w:tab w:val="num" w:pos="1276"/>
        </w:tabs>
        <w:spacing w:before="100"/>
        <w:ind w:left="1276" w:hanging="708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U výkresu obsahujícího </w:t>
      </w:r>
      <w:r w:rsidR="004B2524" w:rsidRPr="00A34603">
        <w:rPr>
          <w:rFonts w:ascii="Arial" w:hAnsi="Arial" w:cs="Arial"/>
          <w:sz w:val="20"/>
        </w:rPr>
        <w:t>změnu proti projektu bude přiložen i doklad, ze kterého bude vyplývat projednání změny s oso</w:t>
      </w:r>
      <w:r w:rsidR="002A29F0" w:rsidRPr="00A34603">
        <w:rPr>
          <w:rFonts w:ascii="Arial" w:hAnsi="Arial" w:cs="Arial"/>
          <w:sz w:val="20"/>
        </w:rPr>
        <w:t>bou vykonávající autorský dozor</w:t>
      </w:r>
      <w:r w:rsidR="004B2524" w:rsidRPr="00A34603">
        <w:rPr>
          <w:rFonts w:ascii="Arial" w:hAnsi="Arial" w:cs="Arial"/>
          <w:sz w:val="20"/>
        </w:rPr>
        <w:t xml:space="preserve"> a  technickým dozorem </w:t>
      </w:r>
      <w:r w:rsidR="00B62F74" w:rsidRPr="00A34603">
        <w:rPr>
          <w:rFonts w:ascii="Arial" w:hAnsi="Arial" w:cs="Arial"/>
          <w:sz w:val="20"/>
        </w:rPr>
        <w:t>stavebníka</w:t>
      </w:r>
      <w:r w:rsidR="004B2524" w:rsidRPr="00A34603">
        <w:rPr>
          <w:rFonts w:ascii="Arial" w:hAnsi="Arial" w:cs="Arial"/>
          <w:sz w:val="20"/>
        </w:rPr>
        <w:t xml:space="preserve"> a jejich souhlasné stanovisko.</w:t>
      </w:r>
    </w:p>
    <w:p w:rsidR="00B62F74" w:rsidRPr="00A34603" w:rsidRDefault="00363FD8" w:rsidP="00AD6237">
      <w:pPr>
        <w:pStyle w:val="Textvbloku"/>
        <w:numPr>
          <w:ilvl w:val="2"/>
          <w:numId w:val="10"/>
        </w:numPr>
        <w:tabs>
          <w:tab w:val="clear" w:pos="1072"/>
          <w:tab w:val="num" w:pos="1276"/>
        </w:tabs>
        <w:spacing w:before="100"/>
        <w:ind w:left="1276" w:hanging="708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U těch částí</w:t>
      </w:r>
      <w:r w:rsidR="004B2524" w:rsidRPr="00A34603">
        <w:rPr>
          <w:rFonts w:ascii="Arial" w:hAnsi="Arial" w:cs="Arial"/>
          <w:sz w:val="20"/>
        </w:rPr>
        <w:t xml:space="preserve"> projektové dokumentace, u kterých nedošlo k žádným změnám, bude uvedeno</w:t>
      </w:r>
      <w:r w:rsidR="00B62F74" w:rsidRPr="00A34603">
        <w:rPr>
          <w:rFonts w:ascii="Arial" w:hAnsi="Arial" w:cs="Arial"/>
          <w:sz w:val="20"/>
        </w:rPr>
        <w:t xml:space="preserve"> označení</w:t>
      </w:r>
      <w:r w:rsidR="004B2524" w:rsidRPr="00A34603">
        <w:rPr>
          <w:rFonts w:ascii="Arial" w:hAnsi="Arial" w:cs="Arial"/>
          <w:sz w:val="20"/>
        </w:rPr>
        <w:t xml:space="preserve"> „beze zm</w:t>
      </w:r>
      <w:r w:rsidR="00B62F74" w:rsidRPr="00A34603">
        <w:rPr>
          <w:rFonts w:ascii="Arial" w:hAnsi="Arial" w:cs="Arial"/>
          <w:sz w:val="20"/>
        </w:rPr>
        <w:t>ěn“.</w:t>
      </w:r>
    </w:p>
    <w:p w:rsidR="00B62F74" w:rsidRPr="00A34603" w:rsidRDefault="004B2524" w:rsidP="00AD6237">
      <w:pPr>
        <w:pStyle w:val="Textvbloku"/>
        <w:numPr>
          <w:ilvl w:val="2"/>
          <w:numId w:val="10"/>
        </w:numPr>
        <w:tabs>
          <w:tab w:val="clear" w:pos="1072"/>
          <w:tab w:val="num" w:pos="1276"/>
        </w:tabs>
        <w:spacing w:before="100"/>
        <w:ind w:left="1276" w:hanging="708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Součástí bude i celková situace skutečného provedení stavby vč. přívodů, přípojek, komunikací, podzemních i nadzemních vedení v areálu staveniště s údaji o hloubkách uložení sítí (tato část bude i v digitální podobě).</w:t>
      </w:r>
    </w:p>
    <w:p w:rsidR="004B2524" w:rsidRPr="00A34603" w:rsidRDefault="004B2524" w:rsidP="00AD6237">
      <w:pPr>
        <w:pStyle w:val="Textvbloku"/>
        <w:numPr>
          <w:ilvl w:val="2"/>
          <w:numId w:val="10"/>
        </w:numPr>
        <w:tabs>
          <w:tab w:val="clear" w:pos="1072"/>
          <w:tab w:val="num" w:pos="1276"/>
        </w:tabs>
        <w:spacing w:before="100"/>
        <w:ind w:left="1276" w:hanging="708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Takto zpracovanou a zhotovitelem podepsanou projektovou dokumentaci skutečného provedení stavby předá zhotovitel objednateli při předání a převzetí díla.</w:t>
      </w:r>
    </w:p>
    <w:p w:rsidR="002C2ABF" w:rsidRPr="00A34603" w:rsidRDefault="002C2ABF" w:rsidP="00AD6237">
      <w:pPr>
        <w:pStyle w:val="Textvbloku"/>
        <w:numPr>
          <w:ilvl w:val="1"/>
          <w:numId w:val="10"/>
        </w:numPr>
        <w:tabs>
          <w:tab w:val="clear" w:pos="454"/>
        </w:tabs>
        <w:spacing w:before="100"/>
        <w:ind w:left="567" w:hanging="567"/>
        <w:jc w:val="left"/>
        <w:rPr>
          <w:rFonts w:ascii="Arial" w:hAnsi="Arial" w:cs="Arial"/>
          <w:b/>
          <w:bCs/>
          <w:sz w:val="20"/>
        </w:rPr>
      </w:pPr>
      <w:bookmarkStart w:id="1" w:name="_Ref356832477"/>
      <w:r w:rsidRPr="00A34603">
        <w:rPr>
          <w:rFonts w:ascii="Arial" w:hAnsi="Arial" w:cs="Arial"/>
          <w:b/>
          <w:bCs/>
          <w:sz w:val="20"/>
        </w:rPr>
        <w:t>Změny díla</w:t>
      </w:r>
      <w:bookmarkEnd w:id="1"/>
    </w:p>
    <w:p w:rsidR="002C2ABF" w:rsidRPr="00A34603" w:rsidRDefault="002C2ABF" w:rsidP="00AD6237">
      <w:pPr>
        <w:pStyle w:val="Textvbloku"/>
        <w:numPr>
          <w:ilvl w:val="2"/>
          <w:numId w:val="10"/>
        </w:numPr>
        <w:tabs>
          <w:tab w:val="clear" w:pos="1072"/>
          <w:tab w:val="num" w:pos="1418"/>
        </w:tabs>
        <w:spacing w:before="100"/>
        <w:ind w:left="1276" w:hanging="708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b/>
          <w:bCs/>
          <w:sz w:val="20"/>
        </w:rPr>
        <w:t xml:space="preserve">Každá změna rozsahu </w:t>
      </w:r>
      <w:r w:rsidRPr="00A34603">
        <w:rPr>
          <w:rFonts w:ascii="Arial" w:hAnsi="Arial" w:cs="Arial"/>
          <w:bCs/>
          <w:sz w:val="20"/>
        </w:rPr>
        <w:t>díla oproti projektové a zadávací dokumentaci bude řešena dle této smlouvy.</w:t>
      </w:r>
    </w:p>
    <w:p w:rsidR="00004F04" w:rsidRPr="00A34603" w:rsidRDefault="002C2ABF" w:rsidP="00AD6237">
      <w:pPr>
        <w:pStyle w:val="Textvbloku"/>
        <w:numPr>
          <w:ilvl w:val="2"/>
          <w:numId w:val="10"/>
        </w:numPr>
        <w:tabs>
          <w:tab w:val="clear" w:pos="1072"/>
          <w:tab w:val="num" w:pos="1418"/>
        </w:tabs>
        <w:spacing w:before="100"/>
        <w:ind w:left="1276" w:hanging="708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sz w:val="20"/>
        </w:rPr>
        <w:t xml:space="preserve">Veškeré změny díla musí být provedeny v souladu zejména s ustanoveními této smlouvy a zákonem </w:t>
      </w:r>
      <w:r w:rsidRPr="00A34603">
        <w:rPr>
          <w:rFonts w:ascii="Arial" w:hAnsi="Arial" w:cs="Arial"/>
          <w:b/>
          <w:sz w:val="20"/>
        </w:rPr>
        <w:t xml:space="preserve">č. </w:t>
      </w:r>
      <w:r w:rsidR="0041379B" w:rsidRPr="00A34603">
        <w:rPr>
          <w:rFonts w:ascii="Arial" w:hAnsi="Arial" w:cs="Arial"/>
          <w:b/>
          <w:sz w:val="20"/>
        </w:rPr>
        <w:t>134/2016 Sb</w:t>
      </w:r>
      <w:r w:rsidR="0041379B" w:rsidRPr="00A34603">
        <w:rPr>
          <w:rFonts w:ascii="Arial" w:hAnsi="Arial" w:cs="Arial"/>
          <w:sz w:val="20"/>
        </w:rPr>
        <w:t>., o zadávání veřejných zakázek,</w:t>
      </w:r>
      <w:r w:rsidRPr="00A34603">
        <w:rPr>
          <w:rFonts w:ascii="Arial" w:hAnsi="Arial" w:cs="Arial"/>
          <w:sz w:val="20"/>
        </w:rPr>
        <w:t xml:space="preserve"> ve znění pozdějších předpisů.</w:t>
      </w:r>
    </w:p>
    <w:p w:rsidR="004B2524" w:rsidRPr="00A34603" w:rsidRDefault="004B2524" w:rsidP="00AD6237">
      <w:pPr>
        <w:pStyle w:val="Textvbloku"/>
        <w:numPr>
          <w:ilvl w:val="2"/>
          <w:numId w:val="10"/>
        </w:numPr>
        <w:tabs>
          <w:tab w:val="clear" w:pos="1072"/>
          <w:tab w:val="num" w:pos="1418"/>
        </w:tabs>
        <w:spacing w:before="100"/>
        <w:ind w:left="1276" w:hanging="708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bCs/>
          <w:sz w:val="20"/>
        </w:rPr>
        <w:t>O</w:t>
      </w:r>
      <w:r w:rsidRPr="00A34603">
        <w:rPr>
          <w:rFonts w:ascii="Arial" w:hAnsi="Arial" w:cs="Arial"/>
          <w:b/>
          <w:sz w:val="20"/>
        </w:rPr>
        <w:t>bjednatel si vyhrazuje právo</w:t>
      </w:r>
      <w:r w:rsidRPr="00A34603">
        <w:rPr>
          <w:rFonts w:ascii="Arial" w:hAnsi="Arial" w:cs="Arial"/>
          <w:sz w:val="20"/>
        </w:rPr>
        <w:t xml:space="preserve"> před realizací díla nebo v průběhu realizace upravit rozsah, nebo předmět díla, a to zejména z důvodů:</w:t>
      </w:r>
    </w:p>
    <w:p w:rsidR="004B2524" w:rsidRPr="00A34603" w:rsidRDefault="004B2524" w:rsidP="00AD6237">
      <w:pPr>
        <w:pStyle w:val="Textvbloku"/>
        <w:numPr>
          <w:ilvl w:val="3"/>
          <w:numId w:val="10"/>
        </w:numPr>
        <w:tabs>
          <w:tab w:val="clear" w:pos="1800"/>
        </w:tabs>
        <w:spacing w:before="100"/>
        <w:ind w:left="2127" w:hanging="851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neprovedení dohodnutých prací, dodávek a služeb, které byly obsaženy v zadávacích podmínkách</w:t>
      </w:r>
      <w:r w:rsidR="00C42755" w:rsidRPr="00A34603">
        <w:rPr>
          <w:rFonts w:ascii="Arial" w:hAnsi="Arial" w:cs="Arial"/>
          <w:sz w:val="20"/>
        </w:rPr>
        <w:t xml:space="preserve"> a změnou dojde k</w:t>
      </w:r>
      <w:r w:rsidRPr="00A34603">
        <w:rPr>
          <w:rFonts w:ascii="Arial" w:hAnsi="Arial" w:cs="Arial"/>
          <w:sz w:val="20"/>
        </w:rPr>
        <w:t xml:space="preserve"> zúžení předmětu díla </w:t>
      </w:r>
      <w:r w:rsidRPr="00A34603">
        <w:rPr>
          <w:rFonts w:ascii="Arial" w:hAnsi="Arial" w:cs="Arial"/>
          <w:b/>
          <w:sz w:val="20"/>
        </w:rPr>
        <w:t>(méněpráce)</w:t>
      </w:r>
      <w:r w:rsidR="002C2ABF" w:rsidRPr="00A34603">
        <w:rPr>
          <w:rFonts w:ascii="Arial" w:hAnsi="Arial" w:cs="Arial"/>
          <w:b/>
          <w:sz w:val="20"/>
        </w:rPr>
        <w:t>,</w:t>
      </w:r>
    </w:p>
    <w:p w:rsidR="004B2524" w:rsidRPr="00A34603" w:rsidRDefault="004B2524" w:rsidP="00AD6237">
      <w:pPr>
        <w:pStyle w:val="Textvbloku"/>
        <w:numPr>
          <w:ilvl w:val="3"/>
          <w:numId w:val="10"/>
        </w:numPr>
        <w:tabs>
          <w:tab w:val="clear" w:pos="1800"/>
        </w:tabs>
        <w:spacing w:before="100"/>
        <w:ind w:left="2127" w:hanging="851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 xml:space="preserve"> provedení dodatečných pr</w:t>
      </w:r>
      <w:r w:rsidR="00603362" w:rsidRPr="00A34603">
        <w:rPr>
          <w:rFonts w:ascii="Arial" w:hAnsi="Arial" w:cs="Arial"/>
          <w:sz w:val="20"/>
        </w:rPr>
        <w:t>a</w:t>
      </w:r>
      <w:r w:rsidRPr="00A34603">
        <w:rPr>
          <w:rFonts w:ascii="Arial" w:hAnsi="Arial" w:cs="Arial"/>
          <w:sz w:val="20"/>
        </w:rPr>
        <w:t xml:space="preserve">cí, dodávek a služeb, které nebyly obsaženy v zadávacích podmínkách a změnou dojde k rozšíření předmětu díla </w:t>
      </w:r>
      <w:r w:rsidRPr="00A34603">
        <w:rPr>
          <w:rFonts w:ascii="Arial" w:hAnsi="Arial" w:cs="Arial"/>
          <w:b/>
          <w:sz w:val="20"/>
        </w:rPr>
        <w:t>(vícepráce)</w:t>
      </w:r>
      <w:r w:rsidR="002C2ABF" w:rsidRPr="00A34603">
        <w:rPr>
          <w:rFonts w:ascii="Arial" w:hAnsi="Arial" w:cs="Arial"/>
          <w:b/>
          <w:sz w:val="20"/>
        </w:rPr>
        <w:t>,</w:t>
      </w:r>
    </w:p>
    <w:p w:rsidR="004B2524" w:rsidRPr="00A34603" w:rsidRDefault="004B2524" w:rsidP="00AD6237">
      <w:pPr>
        <w:pStyle w:val="Textvbloku"/>
        <w:numPr>
          <w:ilvl w:val="3"/>
          <w:numId w:val="10"/>
        </w:numPr>
        <w:tabs>
          <w:tab w:val="clear" w:pos="1800"/>
        </w:tabs>
        <w:spacing w:before="100"/>
        <w:ind w:left="2127" w:hanging="851"/>
        <w:rPr>
          <w:rFonts w:ascii="Arial" w:hAnsi="Arial" w:cs="Arial"/>
          <w:sz w:val="20"/>
        </w:rPr>
      </w:pPr>
      <w:r w:rsidRPr="00A34603">
        <w:rPr>
          <w:rFonts w:ascii="Arial" w:hAnsi="Arial" w:cs="Arial"/>
          <w:b/>
          <w:sz w:val="20"/>
        </w:rPr>
        <w:t>požadavků správců</w:t>
      </w:r>
      <w:r w:rsidRPr="00A34603">
        <w:rPr>
          <w:rFonts w:ascii="Arial" w:hAnsi="Arial" w:cs="Arial"/>
          <w:sz w:val="20"/>
        </w:rPr>
        <w:t xml:space="preserve"> technické infrastruktury</w:t>
      </w:r>
      <w:r w:rsidR="002C2ABF" w:rsidRPr="00A34603">
        <w:rPr>
          <w:rFonts w:ascii="Arial" w:hAnsi="Arial" w:cs="Arial"/>
          <w:sz w:val="20"/>
        </w:rPr>
        <w:t>,</w:t>
      </w:r>
    </w:p>
    <w:p w:rsidR="002C2ABF" w:rsidRPr="00A34603" w:rsidRDefault="002C2ABF" w:rsidP="00AD6237">
      <w:pPr>
        <w:pStyle w:val="Textvbloku"/>
        <w:numPr>
          <w:ilvl w:val="3"/>
          <w:numId w:val="10"/>
        </w:numPr>
        <w:tabs>
          <w:tab w:val="clear" w:pos="1800"/>
        </w:tabs>
        <w:spacing w:before="100"/>
        <w:ind w:left="2127" w:hanging="851"/>
        <w:rPr>
          <w:rFonts w:ascii="Arial" w:hAnsi="Arial" w:cs="Arial"/>
          <w:sz w:val="20"/>
        </w:rPr>
      </w:pPr>
      <w:r w:rsidRPr="00A34603">
        <w:rPr>
          <w:rFonts w:ascii="Arial" w:hAnsi="Arial" w:cs="Arial"/>
          <w:b/>
          <w:sz w:val="20"/>
        </w:rPr>
        <w:t xml:space="preserve">zlepšení ekonomiky provozu </w:t>
      </w:r>
      <w:r w:rsidRPr="00A34603">
        <w:rPr>
          <w:rFonts w:ascii="Arial" w:hAnsi="Arial" w:cs="Arial"/>
          <w:sz w:val="20"/>
        </w:rPr>
        <w:t>budoucího díla,</w:t>
      </w:r>
    </w:p>
    <w:p w:rsidR="00BC70AD" w:rsidRPr="00A34603" w:rsidRDefault="00BC70AD" w:rsidP="00AD6237">
      <w:pPr>
        <w:pStyle w:val="Textvbloku"/>
        <w:numPr>
          <w:ilvl w:val="2"/>
          <w:numId w:val="10"/>
        </w:numPr>
        <w:tabs>
          <w:tab w:val="clear" w:pos="1072"/>
        </w:tabs>
        <w:spacing w:before="100"/>
        <w:ind w:left="1276" w:hanging="708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Pokud objednatel právo na změnu díla uplatní, je zhotovitel povinen na změnu rozsahu díla přistoupit a to bez změny termínu dokončení díla, pokud rozsah změny díla respektuje limity stanovené zejména v § 222 zákona č. 134/2016 Sb., o zadávání veřejných zakázek, nedohodnou-li se smluvní strany na KD jinak.</w:t>
      </w:r>
    </w:p>
    <w:p w:rsidR="004B2524" w:rsidRPr="00A34603" w:rsidRDefault="004B2524" w:rsidP="00AD6237">
      <w:pPr>
        <w:pStyle w:val="Textvbloku"/>
        <w:numPr>
          <w:ilvl w:val="2"/>
          <w:numId w:val="10"/>
        </w:numPr>
        <w:tabs>
          <w:tab w:val="clear" w:pos="1072"/>
        </w:tabs>
        <w:spacing w:before="100"/>
        <w:ind w:left="1276" w:hanging="708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Pokud </w:t>
      </w:r>
      <w:r w:rsidR="002609F2" w:rsidRPr="00A34603">
        <w:rPr>
          <w:rFonts w:ascii="Arial" w:hAnsi="Arial" w:cs="Arial"/>
          <w:sz w:val="20"/>
        </w:rPr>
        <w:t xml:space="preserve">objednatel uplatní své právo a </w:t>
      </w:r>
      <w:r w:rsidRPr="00A34603">
        <w:rPr>
          <w:rFonts w:ascii="Arial" w:hAnsi="Arial" w:cs="Arial"/>
          <w:sz w:val="20"/>
        </w:rPr>
        <w:t>zhotovitel zjistí, že realizace stavby vyžaduje provedení prací, které nebyly obsaženy v zadávací dokumentaci a</w:t>
      </w:r>
      <w:r w:rsidR="002609F2" w:rsidRPr="00A34603">
        <w:rPr>
          <w:rFonts w:ascii="Arial" w:hAnsi="Arial" w:cs="Arial"/>
          <w:sz w:val="20"/>
        </w:rPr>
        <w:t xml:space="preserve"> které</w:t>
      </w:r>
      <w:r w:rsidRPr="00A34603">
        <w:rPr>
          <w:rFonts w:ascii="Arial" w:hAnsi="Arial" w:cs="Arial"/>
          <w:sz w:val="20"/>
        </w:rPr>
        <w:t xml:space="preserve"> jsou nezbytné k bezvadnému provedení díla dle </w:t>
      </w:r>
      <w:r w:rsidR="002609F2" w:rsidRPr="00A34603">
        <w:rPr>
          <w:rFonts w:ascii="Arial" w:hAnsi="Arial" w:cs="Arial"/>
          <w:sz w:val="20"/>
        </w:rPr>
        <w:t>čl</w:t>
      </w:r>
      <w:r w:rsidRPr="00A34603">
        <w:rPr>
          <w:rFonts w:ascii="Arial" w:hAnsi="Arial" w:cs="Arial"/>
          <w:sz w:val="20"/>
        </w:rPr>
        <w:t>. 2.</w:t>
      </w:r>
      <w:r w:rsidRPr="00A34603">
        <w:rPr>
          <w:rFonts w:ascii="Arial" w:hAnsi="Arial" w:cs="Arial"/>
          <w:b/>
          <w:sz w:val="20"/>
        </w:rPr>
        <w:t xml:space="preserve"> (vícepráce), </w:t>
      </w:r>
      <w:r w:rsidR="007B0A01" w:rsidRPr="00A34603">
        <w:rPr>
          <w:rFonts w:ascii="Arial" w:hAnsi="Arial" w:cs="Arial"/>
          <w:bCs/>
          <w:sz w:val="20"/>
        </w:rPr>
        <w:t>nebo</w:t>
      </w:r>
      <w:r w:rsidR="0041379B" w:rsidRPr="00A34603">
        <w:rPr>
          <w:rFonts w:ascii="Arial" w:hAnsi="Arial" w:cs="Arial"/>
          <w:bCs/>
          <w:sz w:val="20"/>
        </w:rPr>
        <w:t xml:space="preserve"> </w:t>
      </w:r>
      <w:r w:rsidRPr="00A34603">
        <w:rPr>
          <w:rFonts w:ascii="Arial" w:hAnsi="Arial" w:cs="Arial"/>
          <w:sz w:val="20"/>
        </w:rPr>
        <w:t>že zadávací dokumentace obsahuje práce, kt</w:t>
      </w:r>
      <w:r w:rsidR="00A36ADE" w:rsidRPr="00A34603">
        <w:rPr>
          <w:rFonts w:ascii="Arial" w:hAnsi="Arial" w:cs="Arial"/>
          <w:sz w:val="20"/>
        </w:rPr>
        <w:t xml:space="preserve">eré nesouvisí s předmětem díla, </w:t>
      </w:r>
      <w:r w:rsidRPr="00A34603">
        <w:rPr>
          <w:rFonts w:ascii="Arial" w:hAnsi="Arial" w:cs="Arial"/>
          <w:sz w:val="20"/>
        </w:rPr>
        <w:t xml:space="preserve">nebo je lze provést levněji a v menším rozsahu </w:t>
      </w:r>
      <w:r w:rsidRPr="00A34603">
        <w:rPr>
          <w:rFonts w:ascii="Arial" w:hAnsi="Arial" w:cs="Arial"/>
          <w:b/>
          <w:sz w:val="20"/>
        </w:rPr>
        <w:t xml:space="preserve">(méněpráce), </w:t>
      </w:r>
      <w:r w:rsidR="003C6AE8" w:rsidRPr="00A34603">
        <w:rPr>
          <w:rFonts w:ascii="Arial" w:hAnsi="Arial" w:cs="Arial"/>
          <w:sz w:val="20"/>
        </w:rPr>
        <w:t xml:space="preserve">předloží neprodleně </w:t>
      </w:r>
      <w:r w:rsidR="004C5767" w:rsidRPr="00A34603">
        <w:rPr>
          <w:rFonts w:ascii="Arial" w:hAnsi="Arial" w:cs="Arial"/>
          <w:sz w:val="20"/>
        </w:rPr>
        <w:t xml:space="preserve">návrh změnového listu </w:t>
      </w:r>
      <w:r w:rsidR="002609F2" w:rsidRPr="00A34603">
        <w:rPr>
          <w:rFonts w:ascii="Arial" w:hAnsi="Arial" w:cs="Arial"/>
          <w:sz w:val="20"/>
        </w:rPr>
        <w:t>k projednání</w:t>
      </w:r>
      <w:r w:rsidRPr="00A34603">
        <w:rPr>
          <w:rFonts w:ascii="Arial" w:hAnsi="Arial" w:cs="Arial"/>
          <w:sz w:val="20"/>
        </w:rPr>
        <w:t>.</w:t>
      </w:r>
    </w:p>
    <w:p w:rsidR="0047141D" w:rsidRPr="00A34603" w:rsidRDefault="0047141D" w:rsidP="00AD6237">
      <w:pPr>
        <w:pStyle w:val="Textvbloku"/>
        <w:numPr>
          <w:ilvl w:val="2"/>
          <w:numId w:val="10"/>
        </w:numPr>
        <w:spacing w:before="100"/>
        <w:ind w:right="-91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>Změnový list</w:t>
      </w:r>
    </w:p>
    <w:p w:rsidR="001F2566" w:rsidRPr="00A34603" w:rsidRDefault="001F2566" w:rsidP="00AD6237">
      <w:pPr>
        <w:pStyle w:val="Textvbloku"/>
        <w:numPr>
          <w:ilvl w:val="3"/>
          <w:numId w:val="10"/>
        </w:numPr>
        <w:tabs>
          <w:tab w:val="clear" w:pos="1800"/>
        </w:tabs>
        <w:spacing w:before="100"/>
        <w:ind w:left="2127" w:right="-91" w:hanging="851"/>
        <w:rPr>
          <w:rFonts w:ascii="Arial" w:hAnsi="Arial" w:cs="Arial"/>
          <w:bCs/>
          <w:sz w:val="20"/>
        </w:rPr>
      </w:pPr>
      <w:r w:rsidRPr="00A34603">
        <w:rPr>
          <w:rFonts w:ascii="Arial" w:hAnsi="Arial" w:cs="Arial"/>
          <w:bCs/>
          <w:sz w:val="20"/>
        </w:rPr>
        <w:t xml:space="preserve">Před vlastním provedením musí být každá vícepráce, dodávka a služba technicky a cenově specifikována ve Změnovém listě a ten odsouhlasen technickým dozorem a projektantem. </w:t>
      </w:r>
    </w:p>
    <w:p w:rsidR="001F2566" w:rsidRPr="00A34603" w:rsidRDefault="001F2566" w:rsidP="00AD6237">
      <w:pPr>
        <w:pStyle w:val="Textvbloku"/>
        <w:numPr>
          <w:ilvl w:val="3"/>
          <w:numId w:val="10"/>
        </w:numPr>
        <w:tabs>
          <w:tab w:val="clear" w:pos="1800"/>
        </w:tabs>
        <w:spacing w:before="100"/>
        <w:ind w:left="2127" w:right="-91" w:hanging="851"/>
        <w:rPr>
          <w:rFonts w:ascii="Arial" w:hAnsi="Arial" w:cs="Arial"/>
          <w:bCs/>
          <w:sz w:val="20"/>
        </w:rPr>
      </w:pPr>
      <w:r w:rsidRPr="00A34603">
        <w:rPr>
          <w:rFonts w:ascii="Arial" w:hAnsi="Arial" w:cs="Arial"/>
          <w:bCs/>
          <w:sz w:val="20"/>
        </w:rPr>
        <w:t xml:space="preserve">Návrh změnového listu bude zpracován dle vzoru předaného zhotoviteli dle odst. </w:t>
      </w:r>
      <w:r w:rsidR="00217684" w:rsidRPr="00A34603">
        <w:rPr>
          <w:rFonts w:ascii="Arial" w:hAnsi="Arial" w:cs="Arial"/>
        </w:rPr>
        <w:fldChar w:fldCharType="begin"/>
      </w:r>
      <w:r w:rsidR="00217684" w:rsidRPr="00A34603">
        <w:rPr>
          <w:rFonts w:ascii="Arial" w:hAnsi="Arial" w:cs="Arial"/>
        </w:rPr>
        <w:instrText xml:space="preserve"> REF _Ref371945153 \r \h  \* MERGEFORMAT </w:instrText>
      </w:r>
      <w:r w:rsidR="00217684" w:rsidRPr="00A34603">
        <w:rPr>
          <w:rFonts w:ascii="Arial" w:hAnsi="Arial" w:cs="Arial"/>
        </w:rPr>
      </w:r>
      <w:r w:rsidR="00217684" w:rsidRPr="00A34603">
        <w:rPr>
          <w:rFonts w:ascii="Arial" w:hAnsi="Arial" w:cs="Arial"/>
        </w:rPr>
        <w:fldChar w:fldCharType="separate"/>
      </w:r>
      <w:r w:rsidR="00A8552F" w:rsidRPr="00A34603">
        <w:rPr>
          <w:rFonts w:ascii="Arial" w:hAnsi="Arial" w:cs="Arial"/>
          <w:bCs/>
          <w:sz w:val="20"/>
        </w:rPr>
        <w:t>6.1.4</w:t>
      </w:r>
      <w:r w:rsidR="00217684" w:rsidRPr="00A34603">
        <w:rPr>
          <w:rFonts w:ascii="Arial" w:hAnsi="Arial" w:cs="Arial"/>
        </w:rPr>
        <w:fldChar w:fldCharType="end"/>
      </w:r>
      <w:r w:rsidR="005B5F38" w:rsidRPr="00A34603">
        <w:rPr>
          <w:rFonts w:ascii="Arial" w:hAnsi="Arial" w:cs="Arial"/>
          <w:bCs/>
          <w:sz w:val="20"/>
        </w:rPr>
        <w:t xml:space="preserve">. </w:t>
      </w:r>
      <w:r w:rsidRPr="00A34603">
        <w:rPr>
          <w:rFonts w:ascii="Arial" w:hAnsi="Arial" w:cs="Arial"/>
          <w:bCs/>
          <w:sz w:val="20"/>
        </w:rPr>
        <w:t>Za úplnost a evidenci schválených a číslovaných změnových listů díla odpovídá zhotovitel.</w:t>
      </w:r>
    </w:p>
    <w:p w:rsidR="001F2566" w:rsidRPr="00A34603" w:rsidRDefault="001F2566" w:rsidP="00AD6237">
      <w:pPr>
        <w:pStyle w:val="Textvbloku"/>
        <w:numPr>
          <w:ilvl w:val="3"/>
          <w:numId w:val="10"/>
        </w:numPr>
        <w:tabs>
          <w:tab w:val="clear" w:pos="1800"/>
        </w:tabs>
        <w:spacing w:before="100"/>
        <w:ind w:left="2127" w:right="-91" w:hanging="851"/>
        <w:rPr>
          <w:rFonts w:ascii="Arial" w:hAnsi="Arial" w:cs="Arial"/>
          <w:bCs/>
          <w:sz w:val="20"/>
        </w:rPr>
      </w:pPr>
      <w:r w:rsidRPr="00A34603">
        <w:rPr>
          <w:rFonts w:ascii="Arial" w:hAnsi="Arial" w:cs="Arial"/>
          <w:sz w:val="20"/>
        </w:rPr>
        <w:t xml:space="preserve">Změnové listy budou odsouhlaseny objednatelem formou </w:t>
      </w:r>
      <w:r w:rsidR="00213FEF" w:rsidRPr="00A34603">
        <w:rPr>
          <w:rFonts w:ascii="Arial" w:hAnsi="Arial" w:cs="Arial"/>
          <w:sz w:val="20"/>
        </w:rPr>
        <w:t>schválení</w:t>
      </w:r>
      <w:r w:rsidR="00213FEF" w:rsidRPr="00A34603">
        <w:rPr>
          <w:rFonts w:ascii="Arial" w:hAnsi="Arial" w:cs="Arial"/>
          <w:b/>
          <w:sz w:val="20"/>
        </w:rPr>
        <w:t xml:space="preserve"> dodatku ke smlouvě</w:t>
      </w:r>
      <w:r w:rsidR="00122B37" w:rsidRPr="00A34603">
        <w:rPr>
          <w:rFonts w:ascii="Arial" w:hAnsi="Arial" w:cs="Arial"/>
          <w:b/>
          <w:sz w:val="20"/>
        </w:rPr>
        <w:t xml:space="preserve"> </w:t>
      </w:r>
      <w:r w:rsidRPr="00A34603">
        <w:rPr>
          <w:rFonts w:ascii="Arial" w:hAnsi="Arial" w:cs="Arial"/>
          <w:sz w:val="20"/>
        </w:rPr>
        <w:t>orgány objednatele.</w:t>
      </w:r>
      <w:r w:rsidR="00643479" w:rsidRPr="00A34603">
        <w:rPr>
          <w:rFonts w:ascii="Arial" w:hAnsi="Arial" w:cs="Arial"/>
          <w:sz w:val="20"/>
        </w:rPr>
        <w:t xml:space="preserve"> </w:t>
      </w:r>
      <w:r w:rsidRPr="00A34603">
        <w:rPr>
          <w:rFonts w:ascii="Arial" w:hAnsi="Arial" w:cs="Arial"/>
          <w:sz w:val="20"/>
        </w:rPr>
        <w:t xml:space="preserve">Práce mohou být </w:t>
      </w:r>
      <w:r w:rsidRPr="00A34603">
        <w:rPr>
          <w:rFonts w:ascii="Arial" w:hAnsi="Arial" w:cs="Arial"/>
          <w:b/>
          <w:sz w:val="20"/>
        </w:rPr>
        <w:t xml:space="preserve">zahájeny až po </w:t>
      </w:r>
      <w:r w:rsidR="003249BF" w:rsidRPr="00A34603">
        <w:rPr>
          <w:rFonts w:ascii="Arial" w:hAnsi="Arial" w:cs="Arial"/>
          <w:b/>
          <w:sz w:val="20"/>
        </w:rPr>
        <w:t xml:space="preserve">tomto </w:t>
      </w:r>
      <w:r w:rsidRPr="00A34603">
        <w:rPr>
          <w:rFonts w:ascii="Arial" w:hAnsi="Arial" w:cs="Arial"/>
          <w:b/>
          <w:sz w:val="20"/>
        </w:rPr>
        <w:t>odsouhlasení</w:t>
      </w:r>
      <w:r w:rsidRPr="00A34603">
        <w:rPr>
          <w:rFonts w:ascii="Arial" w:hAnsi="Arial" w:cs="Arial"/>
          <w:sz w:val="20"/>
        </w:rPr>
        <w:t> objednatelem.</w:t>
      </w:r>
    </w:p>
    <w:p w:rsidR="00785634" w:rsidRPr="00A34603" w:rsidRDefault="0039537E" w:rsidP="00AD6237">
      <w:pPr>
        <w:pStyle w:val="Textvbloku"/>
        <w:numPr>
          <w:ilvl w:val="2"/>
          <w:numId w:val="10"/>
        </w:numPr>
        <w:tabs>
          <w:tab w:val="clear" w:pos="1072"/>
        </w:tabs>
        <w:spacing w:before="100"/>
        <w:ind w:left="1418" w:right="-91" w:hanging="850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b/>
          <w:bCs/>
          <w:sz w:val="20"/>
        </w:rPr>
        <w:t>O</w:t>
      </w:r>
      <w:r w:rsidR="00785634" w:rsidRPr="00A34603">
        <w:rPr>
          <w:rFonts w:ascii="Arial" w:hAnsi="Arial" w:cs="Arial"/>
          <w:b/>
          <w:bCs/>
          <w:sz w:val="20"/>
        </w:rPr>
        <w:t>cenění víceprací</w:t>
      </w:r>
      <w:r w:rsidR="008C7593" w:rsidRPr="00A34603">
        <w:rPr>
          <w:rFonts w:ascii="Arial" w:hAnsi="Arial" w:cs="Arial"/>
          <w:b/>
          <w:bCs/>
          <w:sz w:val="20"/>
        </w:rPr>
        <w:t xml:space="preserve"> a méněprací</w:t>
      </w:r>
    </w:p>
    <w:p w:rsidR="00785634" w:rsidRPr="00A34603" w:rsidRDefault="00785634" w:rsidP="00AD6237">
      <w:pPr>
        <w:pStyle w:val="Textvbloku"/>
        <w:numPr>
          <w:ilvl w:val="3"/>
          <w:numId w:val="10"/>
        </w:numPr>
        <w:tabs>
          <w:tab w:val="clear" w:pos="1800"/>
          <w:tab w:val="num" w:pos="2127"/>
        </w:tabs>
        <w:spacing w:before="100"/>
        <w:ind w:left="2127" w:right="-91" w:hanging="851"/>
        <w:rPr>
          <w:rFonts w:ascii="Arial" w:hAnsi="Arial" w:cs="Arial"/>
          <w:bCs/>
          <w:sz w:val="20"/>
        </w:rPr>
      </w:pPr>
      <w:r w:rsidRPr="00A34603">
        <w:rPr>
          <w:rFonts w:ascii="Arial" w:hAnsi="Arial" w:cs="Arial"/>
          <w:bCs/>
          <w:sz w:val="20"/>
        </w:rPr>
        <w:t xml:space="preserve">Ocenění </w:t>
      </w:r>
      <w:r w:rsidR="0039537E" w:rsidRPr="00A34603">
        <w:rPr>
          <w:rFonts w:ascii="Arial" w:hAnsi="Arial" w:cs="Arial"/>
          <w:bCs/>
          <w:sz w:val="20"/>
        </w:rPr>
        <w:t xml:space="preserve">víceprací </w:t>
      </w:r>
      <w:r w:rsidRPr="00A34603">
        <w:rPr>
          <w:rFonts w:ascii="Arial" w:hAnsi="Arial" w:cs="Arial"/>
          <w:bCs/>
          <w:sz w:val="20"/>
        </w:rPr>
        <w:t xml:space="preserve">a </w:t>
      </w:r>
      <w:r w:rsidR="0039537E" w:rsidRPr="00A34603">
        <w:rPr>
          <w:rFonts w:ascii="Arial" w:hAnsi="Arial" w:cs="Arial"/>
          <w:bCs/>
          <w:sz w:val="20"/>
        </w:rPr>
        <w:t>méněprací</w:t>
      </w:r>
      <w:r w:rsidR="00122B37" w:rsidRPr="00A34603">
        <w:rPr>
          <w:rFonts w:ascii="Arial" w:hAnsi="Arial" w:cs="Arial"/>
          <w:bCs/>
          <w:sz w:val="20"/>
        </w:rPr>
        <w:t xml:space="preserve"> </w:t>
      </w:r>
      <w:r w:rsidRPr="00A34603">
        <w:rPr>
          <w:rFonts w:ascii="Arial" w:hAnsi="Arial" w:cs="Arial"/>
          <w:bCs/>
          <w:sz w:val="20"/>
        </w:rPr>
        <w:t xml:space="preserve">(prací, dodávek a služeb) bude provedeno s použitím položkových cen položkového rozpočtu (příloha č. </w:t>
      </w:r>
      <w:r w:rsidR="000E1B52" w:rsidRPr="00A34603">
        <w:rPr>
          <w:rFonts w:ascii="Arial" w:hAnsi="Arial" w:cs="Arial"/>
          <w:bCs/>
          <w:sz w:val="20"/>
        </w:rPr>
        <w:t>2</w:t>
      </w:r>
      <w:r w:rsidR="003D3A39" w:rsidRPr="00A34603">
        <w:rPr>
          <w:rFonts w:ascii="Arial" w:hAnsi="Arial" w:cs="Arial"/>
          <w:bCs/>
          <w:sz w:val="20"/>
        </w:rPr>
        <w:t xml:space="preserve"> </w:t>
      </w:r>
      <w:r w:rsidRPr="00A34603">
        <w:rPr>
          <w:rFonts w:ascii="Arial" w:hAnsi="Arial" w:cs="Arial"/>
          <w:bCs/>
          <w:sz w:val="20"/>
        </w:rPr>
        <w:t>této smlouvy).</w:t>
      </w:r>
    </w:p>
    <w:p w:rsidR="001F2566" w:rsidRPr="00A34603" w:rsidRDefault="001F7EA6" w:rsidP="00AD6237">
      <w:pPr>
        <w:pStyle w:val="Textvbloku"/>
        <w:numPr>
          <w:ilvl w:val="3"/>
          <w:numId w:val="10"/>
        </w:numPr>
        <w:tabs>
          <w:tab w:val="clear" w:pos="1800"/>
          <w:tab w:val="num" w:pos="2127"/>
        </w:tabs>
        <w:spacing w:before="100"/>
        <w:ind w:left="2127" w:right="-91" w:hanging="851"/>
        <w:rPr>
          <w:rFonts w:ascii="Arial" w:hAnsi="Arial" w:cs="Arial"/>
          <w:bCs/>
          <w:sz w:val="20"/>
        </w:rPr>
      </w:pPr>
      <w:r w:rsidRPr="00A34603">
        <w:rPr>
          <w:rFonts w:ascii="Arial" w:hAnsi="Arial" w:cs="Arial"/>
          <w:bCs/>
          <w:sz w:val="20"/>
        </w:rPr>
        <w:t>Soupis prací jednoho stavebního nebo inženýrského objektu, případně provozního souboru, musí splňovat podmínky vyhlášky č. 169/2016 Sb., o stanovení rozsahu dokumentace veřejné zakázky na stavební práce a soupisu stavebních prací, dodávek a služeb s výkazem výměr, tzn. mj., může odkazovat pouze na jednu cenovou soustavu pro období, ve kterém mají být vícepráce (méněpráce) realizovány, a to na takovou cenovou soustavu, která byla použita v zadávací dokumentaci. Výběr cenové soustavy pro ocenění soupisu prací musí být odsouhlasen objednatelem.</w:t>
      </w:r>
    </w:p>
    <w:p w:rsidR="00F00A94" w:rsidRPr="00A34603" w:rsidRDefault="00F00A94" w:rsidP="00AD6237">
      <w:pPr>
        <w:pStyle w:val="Textvbloku"/>
        <w:numPr>
          <w:ilvl w:val="3"/>
          <w:numId w:val="10"/>
        </w:numPr>
        <w:tabs>
          <w:tab w:val="clear" w:pos="1800"/>
          <w:tab w:val="num" w:pos="2127"/>
        </w:tabs>
        <w:spacing w:before="100"/>
        <w:ind w:left="2127" w:right="-91" w:hanging="851"/>
        <w:rPr>
          <w:rFonts w:ascii="Arial" w:hAnsi="Arial" w:cs="Arial"/>
          <w:bCs/>
          <w:sz w:val="20"/>
        </w:rPr>
      </w:pPr>
      <w:r w:rsidRPr="00A34603">
        <w:rPr>
          <w:rFonts w:ascii="Arial" w:hAnsi="Arial" w:cs="Arial"/>
          <w:bCs/>
          <w:sz w:val="20"/>
        </w:rPr>
        <w:t>Pro práce a dodávky neuvedené v</w:t>
      </w:r>
      <w:r w:rsidR="00193542" w:rsidRPr="00A34603">
        <w:rPr>
          <w:rFonts w:ascii="Arial" w:hAnsi="Arial" w:cs="Arial"/>
          <w:bCs/>
          <w:sz w:val="20"/>
        </w:rPr>
        <w:t> cenový</w:t>
      </w:r>
      <w:r w:rsidR="00826E97" w:rsidRPr="00A34603">
        <w:rPr>
          <w:rFonts w:ascii="Arial" w:hAnsi="Arial" w:cs="Arial"/>
          <w:bCs/>
          <w:sz w:val="20"/>
        </w:rPr>
        <w:t>ch soustavách</w:t>
      </w:r>
      <w:r w:rsidRPr="00A34603">
        <w:rPr>
          <w:rFonts w:ascii="Arial" w:hAnsi="Arial" w:cs="Arial"/>
          <w:bCs/>
          <w:sz w:val="20"/>
        </w:rPr>
        <w:t xml:space="preserve"> bude dohodnuta individuální kalkulace nebo hodinová sazba</w:t>
      </w:r>
      <w:r w:rsidR="00BA2340" w:rsidRPr="00A34603">
        <w:rPr>
          <w:rFonts w:ascii="Arial" w:hAnsi="Arial" w:cs="Arial"/>
          <w:bCs/>
          <w:sz w:val="20"/>
        </w:rPr>
        <w:t xml:space="preserve"> </w:t>
      </w:r>
      <w:r w:rsidR="00753D80" w:rsidRPr="00A34603">
        <w:rPr>
          <w:rFonts w:ascii="Arial" w:hAnsi="Arial" w:cs="Arial"/>
          <w:bCs/>
          <w:sz w:val="20"/>
        </w:rPr>
        <w:t>250,</w:t>
      </w:r>
      <w:r w:rsidR="00BA2340" w:rsidRPr="00A34603">
        <w:rPr>
          <w:rFonts w:ascii="Arial" w:hAnsi="Arial" w:cs="Arial"/>
          <w:bCs/>
          <w:sz w:val="20"/>
        </w:rPr>
        <w:t>-</w:t>
      </w:r>
      <w:r w:rsidRPr="00A34603">
        <w:rPr>
          <w:rFonts w:ascii="Arial" w:hAnsi="Arial" w:cs="Arial"/>
          <w:bCs/>
          <w:sz w:val="20"/>
        </w:rPr>
        <w:t xml:space="preserve"> Kč bez DPH krát počet hodin.</w:t>
      </w:r>
    </w:p>
    <w:p w:rsidR="00C15A27" w:rsidRPr="00A34603" w:rsidRDefault="00C15A27" w:rsidP="00AD6237">
      <w:pPr>
        <w:pStyle w:val="Textvbloku"/>
        <w:numPr>
          <w:ilvl w:val="3"/>
          <w:numId w:val="10"/>
        </w:numPr>
        <w:tabs>
          <w:tab w:val="clear" w:pos="1800"/>
          <w:tab w:val="num" w:pos="2127"/>
        </w:tabs>
        <w:spacing w:before="100"/>
        <w:ind w:left="2127" w:right="-91" w:hanging="851"/>
        <w:rPr>
          <w:rFonts w:ascii="Arial" w:hAnsi="Arial" w:cs="Arial"/>
          <w:bCs/>
          <w:sz w:val="20"/>
        </w:rPr>
      </w:pPr>
      <w:r w:rsidRPr="00A34603">
        <w:rPr>
          <w:rFonts w:ascii="Arial" w:hAnsi="Arial" w:cs="Arial"/>
          <w:bCs/>
          <w:sz w:val="20"/>
        </w:rPr>
        <w:t>K hlavním rozpočtovým nákladům není zhotovitel oprávněn připočítat přirážku na podíl vedlejších rozpočtových nákladů, koordinační činnost a jiné přirážky.</w:t>
      </w:r>
    </w:p>
    <w:p w:rsidR="001F2566" w:rsidRPr="00A34603" w:rsidRDefault="00C15A27" w:rsidP="00AD6237">
      <w:pPr>
        <w:pStyle w:val="Textvbloku"/>
        <w:numPr>
          <w:ilvl w:val="3"/>
          <w:numId w:val="10"/>
        </w:numPr>
        <w:tabs>
          <w:tab w:val="clear" w:pos="1800"/>
          <w:tab w:val="num" w:pos="2127"/>
        </w:tabs>
        <w:spacing w:before="100"/>
        <w:ind w:left="2127" w:right="-91" w:hanging="851"/>
        <w:rPr>
          <w:rFonts w:ascii="Arial" w:hAnsi="Arial" w:cs="Arial"/>
          <w:bCs/>
          <w:sz w:val="20"/>
        </w:rPr>
      </w:pPr>
      <w:r w:rsidRPr="00A34603">
        <w:rPr>
          <w:rFonts w:ascii="Arial" w:hAnsi="Arial" w:cs="Arial"/>
          <w:bCs/>
          <w:sz w:val="20"/>
        </w:rPr>
        <w:t>K celkovým nákladům pak bude dopočtena DPH podle předpisů platných v době vzniku zdanitelného plnění.</w:t>
      </w:r>
    </w:p>
    <w:p w:rsidR="001F7EA6" w:rsidRPr="00A34603" w:rsidRDefault="001F7EA6" w:rsidP="00AD6237">
      <w:pPr>
        <w:pStyle w:val="Textvbloku"/>
        <w:numPr>
          <w:ilvl w:val="1"/>
          <w:numId w:val="10"/>
        </w:numPr>
        <w:tabs>
          <w:tab w:val="clear" w:pos="454"/>
        </w:tabs>
        <w:spacing w:before="100"/>
        <w:ind w:left="567" w:right="-91" w:hanging="567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Zhotovitel je oprávněn použít pro provádění stavebních prací, dodávek a služeb poddodavatele.</w:t>
      </w:r>
    </w:p>
    <w:p w:rsidR="001F7EA6" w:rsidRPr="00A34603" w:rsidRDefault="001F7EA6" w:rsidP="00AD6237">
      <w:pPr>
        <w:pStyle w:val="Textvbloku"/>
        <w:numPr>
          <w:ilvl w:val="2"/>
          <w:numId w:val="10"/>
        </w:numPr>
        <w:spacing w:before="100"/>
        <w:ind w:right="-91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Za poddodávku je pro tento účel považována realizace dílčích zakáze</w:t>
      </w:r>
      <w:r w:rsidR="004C5767" w:rsidRPr="00A34603">
        <w:rPr>
          <w:rFonts w:ascii="Arial" w:hAnsi="Arial" w:cs="Arial"/>
          <w:sz w:val="20"/>
        </w:rPr>
        <w:t xml:space="preserve">k </w:t>
      </w:r>
      <w:r w:rsidRPr="00A34603">
        <w:rPr>
          <w:rFonts w:ascii="Arial" w:hAnsi="Arial" w:cs="Arial"/>
          <w:sz w:val="20"/>
        </w:rPr>
        <w:t xml:space="preserve"> prací jinými subjekty pro zhotovitele.</w:t>
      </w:r>
    </w:p>
    <w:p w:rsidR="001F7EA6" w:rsidRPr="00A34603" w:rsidRDefault="001F7EA6" w:rsidP="00AD6237">
      <w:pPr>
        <w:pStyle w:val="Textvbloku"/>
        <w:numPr>
          <w:ilvl w:val="2"/>
          <w:numId w:val="10"/>
        </w:numPr>
        <w:spacing w:before="100"/>
        <w:ind w:right="-91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 xml:space="preserve">Zhotovitel je povinen po podpisu smlouvy informovat objednatele o poddodavatelích, kteří budou zapojeni do realizace díla, a to předložením identifikačních údajů takových poddodavatelů.  </w:t>
      </w:r>
    </w:p>
    <w:p w:rsidR="001F7EA6" w:rsidRPr="00A34603" w:rsidRDefault="001F7EA6" w:rsidP="00AD6237">
      <w:pPr>
        <w:pStyle w:val="Textvbloku"/>
        <w:numPr>
          <w:ilvl w:val="2"/>
          <w:numId w:val="10"/>
        </w:numPr>
        <w:spacing w:before="100"/>
        <w:ind w:right="-91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Zhotovitel je povinen objednatele o každé změně v poddodavatelském systému neprodleně informovat. Jestliže tak neučiní a na stavbě bude jiný než uvedený poddodavatel nebo budou poddodavatelsky prováděny stavební práce, dodávky a služby, u kterých si objednatel v zadávací dokumentaci vyhradil, že nesmí být prováděny poddodavatelsky, je zhotovitel povinen objednateli uhradit za každý jednotlivý případ porušení této povinnosti smluvní pokutu dle odst. 14.1</w:t>
      </w:r>
      <w:r w:rsidR="004C5767" w:rsidRPr="00A34603">
        <w:rPr>
          <w:rFonts w:ascii="Arial" w:hAnsi="Arial" w:cs="Arial"/>
          <w:sz w:val="20"/>
        </w:rPr>
        <w:t>2</w:t>
      </w:r>
      <w:r w:rsidRPr="00A34603">
        <w:rPr>
          <w:rFonts w:ascii="Arial" w:hAnsi="Arial" w:cs="Arial"/>
          <w:sz w:val="20"/>
        </w:rPr>
        <w:t xml:space="preserve"> této smlouvy.</w:t>
      </w:r>
    </w:p>
    <w:p w:rsidR="001F7EA6" w:rsidRPr="00A34603" w:rsidRDefault="001F7EA6" w:rsidP="00AD6237">
      <w:pPr>
        <w:pStyle w:val="Textvbloku"/>
        <w:numPr>
          <w:ilvl w:val="1"/>
          <w:numId w:val="10"/>
        </w:numPr>
        <w:tabs>
          <w:tab w:val="clear" w:pos="454"/>
        </w:tabs>
        <w:spacing w:before="100"/>
        <w:ind w:left="567" w:right="-91" w:hanging="567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Pokud v průběhu provádění díla dojde k potřebě změny poddodavatele, prostřednictvím kterého zhotovitel prokazoval v zadávacím řízení kvalifikaci, je zhotovitel povinen tuto potřebu</w:t>
      </w:r>
      <w:r w:rsidR="004C5767" w:rsidRPr="00A34603">
        <w:rPr>
          <w:rFonts w:ascii="Arial" w:hAnsi="Arial" w:cs="Arial"/>
          <w:sz w:val="20"/>
        </w:rPr>
        <w:t xml:space="preserve"> sdělit</w:t>
      </w:r>
      <w:r w:rsidRPr="00A34603">
        <w:rPr>
          <w:rFonts w:ascii="Arial" w:hAnsi="Arial" w:cs="Arial"/>
          <w:sz w:val="20"/>
        </w:rPr>
        <w:t xml:space="preserve">  objednateli s uvedením důvodu změny a s prokázáním splnění příslušné části kvalifikace tímto novým poddodavatelem. Důvod změny bude zaznamenán v zápise </w:t>
      </w:r>
      <w:r w:rsidR="004C5767" w:rsidRPr="00A34603">
        <w:rPr>
          <w:rFonts w:ascii="Arial" w:hAnsi="Arial" w:cs="Arial"/>
          <w:sz w:val="20"/>
        </w:rPr>
        <w:t xml:space="preserve">a </w:t>
      </w:r>
      <w:r w:rsidRPr="00A34603">
        <w:rPr>
          <w:rFonts w:ascii="Arial" w:hAnsi="Arial" w:cs="Arial"/>
          <w:sz w:val="20"/>
        </w:rPr>
        <w:t xml:space="preserve">doklady předložené k prokázání splnění příslušné části kvalifikace budou tvořit přílohu tohoto zápisu. </w:t>
      </w:r>
    </w:p>
    <w:p w:rsidR="001F7EA6" w:rsidRPr="00A34603" w:rsidRDefault="001F7EA6" w:rsidP="00AD6237">
      <w:pPr>
        <w:pStyle w:val="Textvbloku"/>
        <w:numPr>
          <w:ilvl w:val="2"/>
          <w:numId w:val="10"/>
        </w:numPr>
        <w:spacing w:before="100"/>
        <w:ind w:right="-91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Je-li potřeba změny poddodavatele, kterým zhotovitel prokazoval kvalifikaci, vyvolána objektivními okolnostmi na straně poddodavatele, je zhotovitel povinen objednateli tyto skutečnosti prokázat. Pokud má objednatel tyto okolnosti za prokázané, uvede své stanovi</w:t>
      </w:r>
      <w:r w:rsidR="004C5767" w:rsidRPr="00A34603">
        <w:rPr>
          <w:rFonts w:ascii="Arial" w:hAnsi="Arial" w:cs="Arial"/>
          <w:sz w:val="20"/>
        </w:rPr>
        <w:t>sko k této skutečnosti v zápise</w:t>
      </w:r>
      <w:r w:rsidRPr="00A34603">
        <w:rPr>
          <w:rFonts w:ascii="Arial" w:hAnsi="Arial" w:cs="Arial"/>
          <w:sz w:val="20"/>
        </w:rPr>
        <w:t>. Pokud objednatel z vážných příčin se změnou v poddodavatelském systému zhotovitele nesouhlasí, není tato změna možná. Tyto pří</w:t>
      </w:r>
      <w:r w:rsidR="004C5767" w:rsidRPr="00A34603">
        <w:rPr>
          <w:rFonts w:ascii="Arial" w:hAnsi="Arial" w:cs="Arial"/>
          <w:sz w:val="20"/>
        </w:rPr>
        <w:t>činy budou uvedeny v zápise</w:t>
      </w:r>
      <w:r w:rsidRPr="00A34603">
        <w:rPr>
          <w:rFonts w:ascii="Arial" w:hAnsi="Arial" w:cs="Arial"/>
          <w:sz w:val="20"/>
        </w:rPr>
        <w:t>.</w:t>
      </w:r>
    </w:p>
    <w:p w:rsidR="001F7EA6" w:rsidRPr="00A34603" w:rsidRDefault="001F7EA6" w:rsidP="00AD6237">
      <w:pPr>
        <w:pStyle w:val="Textvbloku"/>
        <w:numPr>
          <w:ilvl w:val="2"/>
          <w:numId w:val="10"/>
        </w:numPr>
        <w:spacing w:before="100"/>
        <w:ind w:right="-91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 xml:space="preserve">Je-li potřeba změny poddodavatele, kterým zhotovitel prokazoval kvalifikaci, vyvolána subjektivními okolnostmi na straně poddodavatele, je zhotovitel povinen požádat objednatele o souhlas se změnou. Bez udělení souhlasu není změna v poddodavatelském systému zhotovitele možná.  </w:t>
      </w:r>
    </w:p>
    <w:p w:rsidR="004B2524" w:rsidRPr="00A34603" w:rsidRDefault="004B2524" w:rsidP="004379E9">
      <w:pPr>
        <w:pStyle w:val="Textvbloku"/>
        <w:ind w:left="1728"/>
        <w:rPr>
          <w:rFonts w:ascii="Arial" w:hAnsi="Arial" w:cs="Arial"/>
          <w:sz w:val="20"/>
        </w:rPr>
      </w:pPr>
    </w:p>
    <w:p w:rsidR="000E1B52" w:rsidRPr="00A34603" w:rsidRDefault="000E1B52" w:rsidP="004379E9">
      <w:pPr>
        <w:pStyle w:val="Textvbloku"/>
        <w:ind w:left="1728"/>
        <w:rPr>
          <w:rFonts w:ascii="Arial" w:hAnsi="Arial" w:cs="Arial"/>
          <w:b/>
          <w:sz w:val="20"/>
        </w:rPr>
      </w:pPr>
    </w:p>
    <w:p w:rsidR="004B2524" w:rsidRPr="00A34603" w:rsidRDefault="004B2524" w:rsidP="009E0583">
      <w:pPr>
        <w:pStyle w:val="Textvbloku"/>
        <w:numPr>
          <w:ilvl w:val="0"/>
          <w:numId w:val="22"/>
        </w:numPr>
        <w:jc w:val="center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>TER</w:t>
      </w:r>
      <w:r w:rsidR="009D1346" w:rsidRPr="00A34603">
        <w:rPr>
          <w:rFonts w:ascii="Arial" w:hAnsi="Arial" w:cs="Arial"/>
          <w:b/>
          <w:sz w:val="20"/>
        </w:rPr>
        <w:t xml:space="preserve">MÍN A </w:t>
      </w:r>
      <w:r w:rsidRPr="00A34603">
        <w:rPr>
          <w:rFonts w:ascii="Arial" w:hAnsi="Arial" w:cs="Arial"/>
          <w:b/>
          <w:sz w:val="20"/>
        </w:rPr>
        <w:t>MÍSTO PLNĚNÍ</w:t>
      </w:r>
    </w:p>
    <w:p w:rsidR="004B2524" w:rsidRPr="00A34603" w:rsidRDefault="004B2524" w:rsidP="00AD6237">
      <w:pPr>
        <w:pStyle w:val="Textvbloku"/>
        <w:spacing w:before="100"/>
        <w:ind w:left="454"/>
        <w:jc w:val="left"/>
        <w:rPr>
          <w:rFonts w:ascii="Arial" w:hAnsi="Arial" w:cs="Arial"/>
          <w:sz w:val="20"/>
        </w:rPr>
      </w:pPr>
      <w:r w:rsidRPr="00A34603">
        <w:rPr>
          <w:rFonts w:ascii="Arial" w:hAnsi="Arial" w:cs="Arial"/>
          <w:b/>
          <w:sz w:val="20"/>
        </w:rPr>
        <w:t>Dílčí</w:t>
      </w:r>
      <w:r w:rsidRPr="00A34603">
        <w:rPr>
          <w:rFonts w:ascii="Arial" w:hAnsi="Arial" w:cs="Arial"/>
          <w:sz w:val="20"/>
        </w:rPr>
        <w:t xml:space="preserve"> termíny:</w:t>
      </w:r>
    </w:p>
    <w:p w:rsidR="001671B4" w:rsidRPr="00A34603" w:rsidRDefault="001671B4" w:rsidP="00AD6237">
      <w:pPr>
        <w:pStyle w:val="Textvbloku"/>
        <w:numPr>
          <w:ilvl w:val="1"/>
          <w:numId w:val="22"/>
        </w:numPr>
        <w:spacing w:before="100"/>
        <w:jc w:val="left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Předpokládaný termín předání a převzetí staveniště</w:t>
      </w:r>
      <w:r w:rsidR="00D26502" w:rsidRPr="00A34603">
        <w:rPr>
          <w:rFonts w:ascii="Arial" w:hAnsi="Arial" w:cs="Arial"/>
          <w:sz w:val="20"/>
        </w:rPr>
        <w:t xml:space="preserve"> </w:t>
      </w:r>
      <w:r w:rsidRPr="00A34603">
        <w:rPr>
          <w:rFonts w:ascii="Arial" w:hAnsi="Arial" w:cs="Arial"/>
          <w:sz w:val="20"/>
        </w:rPr>
        <w:t>(</w:t>
      </w:r>
      <w:r w:rsidRPr="00A34603">
        <w:rPr>
          <w:rFonts w:ascii="Arial" w:hAnsi="Arial" w:cs="Arial"/>
          <w:b/>
          <w:bCs/>
          <w:sz w:val="20"/>
        </w:rPr>
        <w:t>zahájení</w:t>
      </w:r>
      <w:r w:rsidRPr="00A34603">
        <w:rPr>
          <w:rFonts w:ascii="Arial" w:hAnsi="Arial" w:cs="Arial"/>
          <w:sz w:val="20"/>
        </w:rPr>
        <w:t xml:space="preserve"> doby plnění):</w:t>
      </w:r>
      <w:r w:rsidR="0026306C" w:rsidRPr="00A34603">
        <w:rPr>
          <w:rFonts w:ascii="Arial" w:hAnsi="Arial" w:cs="Arial"/>
          <w:sz w:val="20"/>
        </w:rPr>
        <w:t xml:space="preserve"> </w:t>
      </w:r>
      <w:r w:rsidR="00AD6521" w:rsidRPr="00A34603">
        <w:rPr>
          <w:rFonts w:ascii="Arial" w:hAnsi="Arial" w:cs="Arial"/>
          <w:sz w:val="20"/>
        </w:rPr>
        <w:tab/>
      </w:r>
      <w:r w:rsidR="00466E77" w:rsidRPr="00A34603">
        <w:rPr>
          <w:rFonts w:ascii="Arial" w:hAnsi="Arial" w:cs="Arial"/>
          <w:sz w:val="20"/>
        </w:rPr>
        <w:t>25</w:t>
      </w:r>
      <w:r w:rsidR="00D25AB7" w:rsidRPr="00A34603">
        <w:rPr>
          <w:rFonts w:ascii="Arial" w:hAnsi="Arial" w:cs="Arial"/>
          <w:sz w:val="20"/>
        </w:rPr>
        <w:t>.</w:t>
      </w:r>
      <w:r w:rsidR="0013208C" w:rsidRPr="00A34603">
        <w:rPr>
          <w:rFonts w:ascii="Arial" w:hAnsi="Arial" w:cs="Arial"/>
          <w:sz w:val="20"/>
        </w:rPr>
        <w:t>0</w:t>
      </w:r>
      <w:r w:rsidR="00466E77" w:rsidRPr="00A34603">
        <w:rPr>
          <w:rFonts w:ascii="Arial" w:hAnsi="Arial" w:cs="Arial"/>
          <w:sz w:val="20"/>
        </w:rPr>
        <w:t>7</w:t>
      </w:r>
      <w:r w:rsidR="0013208C" w:rsidRPr="00A34603">
        <w:rPr>
          <w:rFonts w:ascii="Arial" w:hAnsi="Arial" w:cs="Arial"/>
          <w:sz w:val="20"/>
        </w:rPr>
        <w:t>.201</w:t>
      </w:r>
      <w:r w:rsidR="000E3355" w:rsidRPr="00A34603">
        <w:rPr>
          <w:rFonts w:ascii="Arial" w:hAnsi="Arial" w:cs="Arial"/>
          <w:sz w:val="20"/>
        </w:rPr>
        <w:t>8</w:t>
      </w:r>
    </w:p>
    <w:p w:rsidR="00B97B12" w:rsidRPr="00A34603" w:rsidRDefault="001671B4" w:rsidP="00AD6237">
      <w:pPr>
        <w:pStyle w:val="Textvbloku"/>
        <w:numPr>
          <w:ilvl w:val="1"/>
          <w:numId w:val="22"/>
        </w:numPr>
        <w:spacing w:before="100"/>
        <w:jc w:val="left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Předpokládaný termín zahájení prací:</w:t>
      </w:r>
      <w:r w:rsidR="00466E77" w:rsidRPr="00A34603">
        <w:rPr>
          <w:rFonts w:ascii="Arial" w:hAnsi="Arial" w:cs="Arial"/>
          <w:sz w:val="20"/>
        </w:rPr>
        <w:tab/>
      </w:r>
      <w:r w:rsidRPr="00A34603">
        <w:rPr>
          <w:rFonts w:ascii="Arial" w:hAnsi="Arial" w:cs="Arial"/>
          <w:sz w:val="20"/>
        </w:rPr>
        <w:tab/>
      </w:r>
      <w:r w:rsidRPr="00A34603">
        <w:rPr>
          <w:rFonts w:ascii="Arial" w:hAnsi="Arial" w:cs="Arial"/>
          <w:sz w:val="20"/>
        </w:rPr>
        <w:tab/>
      </w:r>
      <w:r w:rsidRPr="00A34603">
        <w:rPr>
          <w:rFonts w:ascii="Arial" w:hAnsi="Arial" w:cs="Arial"/>
          <w:sz w:val="20"/>
        </w:rPr>
        <w:tab/>
      </w:r>
      <w:r w:rsidRPr="00A34603">
        <w:rPr>
          <w:rFonts w:ascii="Arial" w:hAnsi="Arial" w:cs="Arial"/>
          <w:sz w:val="20"/>
        </w:rPr>
        <w:tab/>
      </w:r>
      <w:r w:rsidR="00CB6B6D" w:rsidRPr="00A34603">
        <w:rPr>
          <w:rFonts w:ascii="Arial" w:hAnsi="Arial" w:cs="Arial"/>
          <w:sz w:val="20"/>
        </w:rPr>
        <w:t xml:space="preserve"> </w:t>
      </w:r>
      <w:r w:rsidR="00AD6521" w:rsidRPr="00A34603">
        <w:rPr>
          <w:rFonts w:ascii="Arial" w:hAnsi="Arial" w:cs="Arial"/>
          <w:sz w:val="20"/>
        </w:rPr>
        <w:tab/>
      </w:r>
      <w:r w:rsidR="00466E77" w:rsidRPr="00A34603">
        <w:rPr>
          <w:rFonts w:ascii="Arial" w:hAnsi="Arial" w:cs="Arial"/>
          <w:b/>
          <w:sz w:val="20"/>
        </w:rPr>
        <w:t>26</w:t>
      </w:r>
      <w:r w:rsidR="00055D0E" w:rsidRPr="00A34603">
        <w:rPr>
          <w:rFonts w:ascii="Arial" w:hAnsi="Arial" w:cs="Arial"/>
          <w:b/>
          <w:sz w:val="20"/>
        </w:rPr>
        <w:t>.</w:t>
      </w:r>
      <w:r w:rsidR="00466E77" w:rsidRPr="00A34603">
        <w:rPr>
          <w:rFonts w:ascii="Arial" w:hAnsi="Arial" w:cs="Arial"/>
          <w:b/>
          <w:sz w:val="20"/>
        </w:rPr>
        <w:t>07</w:t>
      </w:r>
      <w:r w:rsidR="00EB0A98" w:rsidRPr="00A34603">
        <w:rPr>
          <w:rFonts w:ascii="Arial" w:hAnsi="Arial" w:cs="Arial"/>
          <w:b/>
          <w:sz w:val="20"/>
        </w:rPr>
        <w:t>.201</w:t>
      </w:r>
      <w:r w:rsidR="000E3355" w:rsidRPr="00A34603">
        <w:rPr>
          <w:rFonts w:ascii="Arial" w:hAnsi="Arial" w:cs="Arial"/>
          <w:b/>
          <w:sz w:val="20"/>
        </w:rPr>
        <w:t>8</w:t>
      </w:r>
    </w:p>
    <w:p w:rsidR="00D25AB7" w:rsidRPr="00A34603" w:rsidRDefault="00B97B12" w:rsidP="00AD6237">
      <w:pPr>
        <w:pStyle w:val="Textvbloku"/>
        <w:numPr>
          <w:ilvl w:val="1"/>
          <w:numId w:val="22"/>
        </w:numPr>
        <w:spacing w:before="100"/>
        <w:jc w:val="left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>Předání dokument</w:t>
      </w:r>
      <w:r w:rsidR="0013208C" w:rsidRPr="00A34603">
        <w:rPr>
          <w:rFonts w:ascii="Arial" w:hAnsi="Arial" w:cs="Arial"/>
          <w:b/>
          <w:sz w:val="20"/>
        </w:rPr>
        <w:t xml:space="preserve">ů </w:t>
      </w:r>
      <w:r w:rsidRPr="00A34603">
        <w:rPr>
          <w:rFonts w:ascii="Arial" w:hAnsi="Arial" w:cs="Arial"/>
          <w:b/>
          <w:sz w:val="20"/>
        </w:rPr>
        <w:t>a certifikátů:</w:t>
      </w:r>
      <w:r w:rsidRPr="00A34603">
        <w:rPr>
          <w:rFonts w:ascii="Arial" w:hAnsi="Arial" w:cs="Arial"/>
          <w:b/>
          <w:sz w:val="20"/>
        </w:rPr>
        <w:tab/>
        <w:t xml:space="preserve">do </w:t>
      </w:r>
      <w:r w:rsidR="00AD6521" w:rsidRPr="00A34603">
        <w:rPr>
          <w:rFonts w:ascii="Arial" w:hAnsi="Arial" w:cs="Arial"/>
          <w:b/>
          <w:sz w:val="20"/>
        </w:rPr>
        <w:t>10</w:t>
      </w:r>
      <w:r w:rsidRPr="00A34603">
        <w:rPr>
          <w:rFonts w:ascii="Arial" w:hAnsi="Arial" w:cs="Arial"/>
          <w:b/>
          <w:sz w:val="20"/>
        </w:rPr>
        <w:t xml:space="preserve"> kalendářních dnů </w:t>
      </w:r>
      <w:r w:rsidR="00EB0A98" w:rsidRPr="00A34603">
        <w:rPr>
          <w:rFonts w:ascii="Arial" w:hAnsi="Arial" w:cs="Arial"/>
          <w:b/>
          <w:sz w:val="20"/>
        </w:rPr>
        <w:t>od zahájení prací</w:t>
      </w:r>
    </w:p>
    <w:p w:rsidR="004B2524" w:rsidRPr="00A34603" w:rsidRDefault="00055D0E" w:rsidP="00AD6237">
      <w:pPr>
        <w:pStyle w:val="Textvbloku"/>
        <w:numPr>
          <w:ilvl w:val="1"/>
          <w:numId w:val="22"/>
        </w:numPr>
        <w:spacing w:before="100"/>
        <w:jc w:val="left"/>
        <w:rPr>
          <w:rFonts w:ascii="Arial" w:hAnsi="Arial" w:cs="Arial"/>
          <w:b/>
          <w:sz w:val="20"/>
        </w:rPr>
      </w:pPr>
      <w:bookmarkStart w:id="2" w:name="_Ref319912373"/>
      <w:bookmarkStart w:id="3" w:name="_Ref383504545"/>
      <w:r w:rsidRPr="00A34603">
        <w:rPr>
          <w:rFonts w:ascii="Arial" w:hAnsi="Arial" w:cs="Arial"/>
          <w:sz w:val="20"/>
        </w:rPr>
        <w:t>Předpokládaný t</w:t>
      </w:r>
      <w:r w:rsidR="004B2524" w:rsidRPr="00A34603">
        <w:rPr>
          <w:rFonts w:ascii="Arial" w:hAnsi="Arial" w:cs="Arial"/>
          <w:sz w:val="20"/>
        </w:rPr>
        <w:t xml:space="preserve">ermín </w:t>
      </w:r>
      <w:r w:rsidR="004B2524" w:rsidRPr="00A34603">
        <w:rPr>
          <w:rFonts w:ascii="Arial" w:hAnsi="Arial" w:cs="Arial"/>
          <w:b/>
          <w:sz w:val="20"/>
        </w:rPr>
        <w:t xml:space="preserve">dokončení </w:t>
      </w:r>
      <w:r w:rsidR="004B2524" w:rsidRPr="00A34603">
        <w:rPr>
          <w:rFonts w:ascii="Arial" w:hAnsi="Arial" w:cs="Arial"/>
          <w:sz w:val="20"/>
        </w:rPr>
        <w:t>a protokolární</w:t>
      </w:r>
      <w:r w:rsidR="00212521" w:rsidRPr="00A34603">
        <w:rPr>
          <w:rFonts w:ascii="Arial" w:hAnsi="Arial" w:cs="Arial"/>
          <w:sz w:val="20"/>
        </w:rPr>
        <w:t>ho</w:t>
      </w:r>
      <w:r w:rsidR="004B2524" w:rsidRPr="00A34603">
        <w:rPr>
          <w:rFonts w:ascii="Arial" w:hAnsi="Arial" w:cs="Arial"/>
          <w:sz w:val="20"/>
        </w:rPr>
        <w:t xml:space="preserve"> předání a převzetí díla:</w:t>
      </w:r>
      <w:bookmarkEnd w:id="2"/>
      <w:bookmarkEnd w:id="3"/>
      <w:r w:rsidRPr="00A34603">
        <w:rPr>
          <w:rFonts w:ascii="Arial" w:hAnsi="Arial" w:cs="Arial"/>
          <w:b/>
          <w:sz w:val="20"/>
        </w:rPr>
        <w:tab/>
      </w:r>
      <w:r w:rsidRPr="00A34603">
        <w:rPr>
          <w:rFonts w:ascii="Arial" w:hAnsi="Arial" w:cs="Arial"/>
          <w:b/>
          <w:sz w:val="20"/>
        </w:rPr>
        <w:tab/>
      </w:r>
      <w:r w:rsidR="0096474D" w:rsidRPr="00A34603">
        <w:rPr>
          <w:rFonts w:ascii="Arial" w:hAnsi="Arial" w:cs="Arial"/>
          <w:b/>
          <w:sz w:val="20"/>
        </w:rPr>
        <w:t>22</w:t>
      </w:r>
      <w:r w:rsidR="000E3355" w:rsidRPr="00A34603">
        <w:rPr>
          <w:rFonts w:ascii="Arial" w:hAnsi="Arial" w:cs="Arial"/>
          <w:b/>
          <w:sz w:val="20"/>
        </w:rPr>
        <w:t>.</w:t>
      </w:r>
      <w:r w:rsidR="0096474D" w:rsidRPr="00A34603">
        <w:rPr>
          <w:rFonts w:ascii="Arial" w:hAnsi="Arial" w:cs="Arial"/>
          <w:b/>
          <w:sz w:val="20"/>
        </w:rPr>
        <w:t>08</w:t>
      </w:r>
      <w:r w:rsidR="000E3355" w:rsidRPr="00A34603">
        <w:rPr>
          <w:rFonts w:ascii="Arial" w:hAnsi="Arial" w:cs="Arial"/>
          <w:b/>
          <w:sz w:val="20"/>
        </w:rPr>
        <w:t>.2018</w:t>
      </w:r>
    </w:p>
    <w:p w:rsidR="004F40E9" w:rsidRPr="00A34603" w:rsidRDefault="004B2524" w:rsidP="00AD6237">
      <w:pPr>
        <w:pStyle w:val="Textvbloku"/>
        <w:numPr>
          <w:ilvl w:val="1"/>
          <w:numId w:val="22"/>
        </w:numPr>
        <w:spacing w:before="100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Práce zhotovitele na realizaci předmětu smlouvy budou </w:t>
      </w:r>
      <w:r w:rsidRPr="00A34603">
        <w:rPr>
          <w:rFonts w:ascii="Arial" w:hAnsi="Arial" w:cs="Arial"/>
          <w:b/>
          <w:sz w:val="20"/>
        </w:rPr>
        <w:t>zahájeny dnem protokolárního předání</w:t>
      </w:r>
      <w:r w:rsidR="00122B37" w:rsidRPr="00A34603">
        <w:rPr>
          <w:rFonts w:ascii="Arial" w:hAnsi="Arial" w:cs="Arial"/>
          <w:b/>
          <w:sz w:val="20"/>
        </w:rPr>
        <w:t xml:space="preserve"> </w:t>
      </w:r>
      <w:r w:rsidRPr="00A34603">
        <w:rPr>
          <w:rFonts w:ascii="Arial" w:hAnsi="Arial" w:cs="Arial"/>
          <w:sz w:val="20"/>
        </w:rPr>
        <w:t xml:space="preserve">a převzetí staveniště. </w:t>
      </w:r>
    </w:p>
    <w:p w:rsidR="004F40E9" w:rsidRPr="00A34603" w:rsidRDefault="004F40E9" w:rsidP="00AD6237">
      <w:pPr>
        <w:pStyle w:val="Textvbloku"/>
        <w:numPr>
          <w:ilvl w:val="1"/>
          <w:numId w:val="22"/>
        </w:numPr>
        <w:spacing w:before="100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Objednatel si vyhrazuje právo na jednostrannou změnu termínu zahájení plnění díla a zhotovitel je povinen na tuto změnu bez dalších požadavků přistoupit</w:t>
      </w:r>
      <w:r w:rsidR="00F26784" w:rsidRPr="00A34603">
        <w:rPr>
          <w:rFonts w:ascii="Arial" w:hAnsi="Arial" w:cs="Arial"/>
          <w:sz w:val="20"/>
        </w:rPr>
        <w:t>.</w:t>
      </w:r>
    </w:p>
    <w:p w:rsidR="004B2524" w:rsidRPr="00A34603" w:rsidRDefault="004B2524" w:rsidP="00AD6237">
      <w:pPr>
        <w:pStyle w:val="Textvbloku"/>
        <w:numPr>
          <w:ilvl w:val="1"/>
          <w:numId w:val="22"/>
        </w:numPr>
        <w:spacing w:before="100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 xml:space="preserve">Posun termínu zahájení doby plnění maximálně o </w:t>
      </w:r>
      <w:r w:rsidR="0026306C" w:rsidRPr="00A34603">
        <w:rPr>
          <w:rFonts w:ascii="Arial" w:hAnsi="Arial" w:cs="Arial"/>
          <w:sz w:val="20"/>
        </w:rPr>
        <w:t>2</w:t>
      </w:r>
      <w:r w:rsidRPr="00A34603">
        <w:rPr>
          <w:rFonts w:ascii="Arial" w:hAnsi="Arial" w:cs="Arial"/>
          <w:sz w:val="20"/>
        </w:rPr>
        <w:t xml:space="preserve"> týdny nebude důvodem ke změně termínu dokončení a předání díla.</w:t>
      </w:r>
    </w:p>
    <w:p w:rsidR="00F26784" w:rsidRPr="00A34603" w:rsidRDefault="00F26784" w:rsidP="00AD6237">
      <w:pPr>
        <w:pStyle w:val="Textvbloku"/>
        <w:numPr>
          <w:ilvl w:val="1"/>
          <w:numId w:val="22"/>
        </w:numPr>
        <w:spacing w:before="100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 xml:space="preserve">Posun termínu zahájení doby plnění o více než </w:t>
      </w:r>
      <w:r w:rsidR="0026306C" w:rsidRPr="00A34603">
        <w:rPr>
          <w:rFonts w:ascii="Arial" w:hAnsi="Arial" w:cs="Arial"/>
          <w:sz w:val="20"/>
        </w:rPr>
        <w:t>2</w:t>
      </w:r>
      <w:r w:rsidRPr="00A34603">
        <w:rPr>
          <w:rFonts w:ascii="Arial" w:hAnsi="Arial" w:cs="Arial"/>
          <w:sz w:val="20"/>
        </w:rPr>
        <w:t xml:space="preserve"> týdny může být důvodem ke změně termínu dokončení a předání díla, avšak doba realizace v kalendářních týdnech zůstane nezměněna.</w:t>
      </w:r>
    </w:p>
    <w:p w:rsidR="00E45DBC" w:rsidRPr="00A34603" w:rsidRDefault="00E45DBC" w:rsidP="00AD6237">
      <w:pPr>
        <w:pStyle w:val="Textvbloku"/>
        <w:spacing w:before="100"/>
        <w:ind w:left="454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 xml:space="preserve">Konkrétní podmínky posunu realizace díla budou řešeny </w:t>
      </w:r>
      <w:r w:rsidRPr="00A34603">
        <w:rPr>
          <w:rFonts w:ascii="Arial" w:hAnsi="Arial" w:cs="Arial"/>
          <w:b/>
          <w:sz w:val="20"/>
        </w:rPr>
        <w:t>dodatkem ke smlouvě</w:t>
      </w:r>
      <w:r w:rsidR="0096474D" w:rsidRPr="00A34603">
        <w:rPr>
          <w:rFonts w:ascii="Arial" w:hAnsi="Arial" w:cs="Arial"/>
          <w:b/>
          <w:sz w:val="20"/>
        </w:rPr>
        <w:t>.</w:t>
      </w:r>
      <w:r w:rsidRPr="00A34603">
        <w:rPr>
          <w:rFonts w:ascii="Arial" w:hAnsi="Arial" w:cs="Arial"/>
          <w:b/>
          <w:sz w:val="20"/>
        </w:rPr>
        <w:t xml:space="preserve"> </w:t>
      </w:r>
    </w:p>
    <w:p w:rsidR="004A143B" w:rsidRPr="00A34603" w:rsidRDefault="004A143B" w:rsidP="00AD6237">
      <w:pPr>
        <w:pStyle w:val="Textvbloku"/>
        <w:numPr>
          <w:ilvl w:val="1"/>
          <w:numId w:val="22"/>
        </w:numPr>
        <w:spacing w:before="100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Objednatel je oprávněn převzít řádně zhotovené dílo i před termínem plnění.</w:t>
      </w:r>
    </w:p>
    <w:p w:rsidR="004B2524" w:rsidRPr="00A34603" w:rsidRDefault="004B2524" w:rsidP="00AD6237">
      <w:pPr>
        <w:pStyle w:val="Textvbloku"/>
        <w:numPr>
          <w:ilvl w:val="1"/>
          <w:numId w:val="22"/>
        </w:numPr>
        <w:spacing w:before="100"/>
        <w:ind w:right="-91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 xml:space="preserve">Harmonogram </w:t>
      </w:r>
      <w:r w:rsidR="0096474D" w:rsidRPr="00A34603">
        <w:rPr>
          <w:rFonts w:ascii="Arial" w:hAnsi="Arial" w:cs="Arial"/>
          <w:b/>
          <w:sz w:val="20"/>
        </w:rPr>
        <w:t>díla</w:t>
      </w:r>
      <w:r w:rsidR="001D50DA" w:rsidRPr="00A34603">
        <w:rPr>
          <w:rFonts w:ascii="Arial" w:hAnsi="Arial" w:cs="Arial"/>
          <w:b/>
          <w:sz w:val="20"/>
        </w:rPr>
        <w:t>:</w:t>
      </w:r>
    </w:p>
    <w:p w:rsidR="004B2524" w:rsidRPr="00A34603" w:rsidRDefault="004B2524" w:rsidP="00AD6237">
      <w:pPr>
        <w:pStyle w:val="Textvbloku"/>
        <w:numPr>
          <w:ilvl w:val="2"/>
          <w:numId w:val="22"/>
        </w:numPr>
        <w:tabs>
          <w:tab w:val="clear" w:pos="1072"/>
          <w:tab w:val="num" w:pos="993"/>
        </w:tabs>
        <w:spacing w:before="100"/>
        <w:ind w:left="1134" w:hanging="708"/>
        <w:rPr>
          <w:rFonts w:ascii="Arial" w:hAnsi="Arial" w:cs="Arial"/>
          <w:bCs/>
          <w:sz w:val="20"/>
        </w:rPr>
      </w:pPr>
      <w:r w:rsidRPr="00A34603">
        <w:rPr>
          <w:rFonts w:ascii="Arial" w:hAnsi="Arial" w:cs="Arial"/>
          <w:bCs/>
          <w:sz w:val="20"/>
        </w:rPr>
        <w:t xml:space="preserve">harmonogram </w:t>
      </w:r>
      <w:r w:rsidRPr="00A34603">
        <w:rPr>
          <w:rFonts w:ascii="Arial" w:hAnsi="Arial" w:cs="Arial"/>
          <w:b/>
          <w:sz w:val="20"/>
        </w:rPr>
        <w:t>začíná</w:t>
      </w:r>
      <w:r w:rsidRPr="00A34603">
        <w:rPr>
          <w:rFonts w:ascii="Arial" w:hAnsi="Arial" w:cs="Arial"/>
          <w:bCs/>
          <w:sz w:val="20"/>
        </w:rPr>
        <w:t xml:space="preserve"> termínem </w:t>
      </w:r>
      <w:r w:rsidR="001D50DA" w:rsidRPr="00A34603">
        <w:rPr>
          <w:rFonts w:ascii="Arial" w:hAnsi="Arial" w:cs="Arial"/>
          <w:bCs/>
          <w:sz w:val="20"/>
        </w:rPr>
        <w:t>zahájení doby plnění (</w:t>
      </w:r>
      <w:r w:rsidRPr="00A34603">
        <w:rPr>
          <w:rFonts w:ascii="Arial" w:hAnsi="Arial" w:cs="Arial"/>
          <w:bCs/>
          <w:sz w:val="20"/>
        </w:rPr>
        <w:t xml:space="preserve">předání a </w:t>
      </w:r>
      <w:r w:rsidRPr="00A34603">
        <w:rPr>
          <w:rFonts w:ascii="Arial" w:hAnsi="Arial" w:cs="Arial"/>
          <w:b/>
          <w:sz w:val="20"/>
        </w:rPr>
        <w:t>převzetí staveniště</w:t>
      </w:r>
      <w:r w:rsidR="001D50DA" w:rsidRPr="00A34603">
        <w:rPr>
          <w:rFonts w:ascii="Arial" w:hAnsi="Arial" w:cs="Arial"/>
          <w:b/>
          <w:sz w:val="20"/>
        </w:rPr>
        <w:t>)</w:t>
      </w:r>
      <w:r w:rsidRPr="00A34603">
        <w:rPr>
          <w:rFonts w:ascii="Arial" w:hAnsi="Arial" w:cs="Arial"/>
          <w:bCs/>
          <w:sz w:val="20"/>
        </w:rPr>
        <w:t xml:space="preserve"> a </w:t>
      </w:r>
      <w:r w:rsidRPr="00A34603">
        <w:rPr>
          <w:rFonts w:ascii="Arial" w:hAnsi="Arial" w:cs="Arial"/>
          <w:b/>
          <w:sz w:val="20"/>
        </w:rPr>
        <w:t>končí</w:t>
      </w:r>
      <w:r w:rsidRPr="00A34603">
        <w:rPr>
          <w:rFonts w:ascii="Arial" w:hAnsi="Arial" w:cs="Arial"/>
          <w:bCs/>
          <w:sz w:val="20"/>
        </w:rPr>
        <w:t xml:space="preserve"> termínem předání a</w:t>
      </w:r>
      <w:r w:rsidR="00122B37" w:rsidRPr="00A34603">
        <w:rPr>
          <w:rFonts w:ascii="Arial" w:hAnsi="Arial" w:cs="Arial"/>
          <w:bCs/>
          <w:sz w:val="20"/>
        </w:rPr>
        <w:t xml:space="preserve"> </w:t>
      </w:r>
      <w:r w:rsidRPr="00A34603">
        <w:rPr>
          <w:rFonts w:ascii="Arial" w:hAnsi="Arial" w:cs="Arial"/>
          <w:b/>
          <w:sz w:val="20"/>
        </w:rPr>
        <w:t>převzetí</w:t>
      </w:r>
      <w:r w:rsidRPr="00A34603">
        <w:rPr>
          <w:rFonts w:ascii="Arial" w:hAnsi="Arial" w:cs="Arial"/>
          <w:bCs/>
          <w:sz w:val="20"/>
        </w:rPr>
        <w:t xml:space="preserve"> díla včetně</w:t>
      </w:r>
      <w:r w:rsidR="001D50DA" w:rsidRPr="00A34603">
        <w:rPr>
          <w:rFonts w:ascii="Arial" w:hAnsi="Arial" w:cs="Arial"/>
          <w:bCs/>
          <w:sz w:val="20"/>
        </w:rPr>
        <w:t xml:space="preserve"> lhůty pro vyklizení staveniště,</w:t>
      </w:r>
    </w:p>
    <w:p w:rsidR="004B2524" w:rsidRPr="00A34603" w:rsidRDefault="003139E1" w:rsidP="00AD6237">
      <w:pPr>
        <w:pStyle w:val="Textvbloku"/>
        <w:numPr>
          <w:ilvl w:val="2"/>
          <w:numId w:val="22"/>
        </w:numPr>
        <w:tabs>
          <w:tab w:val="clear" w:pos="1072"/>
          <w:tab w:val="num" w:pos="993"/>
        </w:tabs>
        <w:spacing w:before="100"/>
        <w:ind w:left="1134" w:hanging="708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z</w:t>
      </w:r>
      <w:r w:rsidR="004B2524" w:rsidRPr="00A34603">
        <w:rPr>
          <w:rFonts w:ascii="Arial" w:hAnsi="Arial" w:cs="Arial"/>
          <w:sz w:val="20"/>
        </w:rPr>
        <w:t>ho</w:t>
      </w:r>
      <w:r w:rsidR="001F71DD" w:rsidRPr="00A34603">
        <w:rPr>
          <w:rFonts w:ascii="Arial" w:hAnsi="Arial" w:cs="Arial"/>
          <w:sz w:val="20"/>
        </w:rPr>
        <w:t xml:space="preserve">tovitel je povinen harmonogram </w:t>
      </w:r>
      <w:r w:rsidRPr="00A34603">
        <w:rPr>
          <w:rFonts w:ascii="Arial" w:hAnsi="Arial" w:cs="Arial"/>
          <w:b/>
          <w:sz w:val="20"/>
        </w:rPr>
        <w:t>průběžně aktualizovat</w:t>
      </w:r>
      <w:r w:rsidR="004B2524" w:rsidRPr="00A34603">
        <w:rPr>
          <w:rFonts w:ascii="Arial" w:hAnsi="Arial" w:cs="Arial"/>
          <w:sz w:val="20"/>
        </w:rPr>
        <w:t xml:space="preserve"> a o jeh</w:t>
      </w:r>
      <w:r w:rsidR="004B2524" w:rsidRPr="00A34603">
        <w:rPr>
          <w:rFonts w:ascii="Arial" w:hAnsi="Arial" w:cs="Arial"/>
          <w:bCs/>
          <w:sz w:val="20"/>
        </w:rPr>
        <w:t>o </w:t>
      </w:r>
      <w:r w:rsidRPr="00A34603">
        <w:rPr>
          <w:rFonts w:ascii="Arial" w:hAnsi="Arial" w:cs="Arial"/>
          <w:bCs/>
          <w:sz w:val="20"/>
        </w:rPr>
        <w:t>plnění</w:t>
      </w:r>
      <w:r w:rsidR="00122B37" w:rsidRPr="00A34603">
        <w:rPr>
          <w:rFonts w:ascii="Arial" w:hAnsi="Arial" w:cs="Arial"/>
          <w:bCs/>
          <w:sz w:val="20"/>
        </w:rPr>
        <w:t xml:space="preserve"> </w:t>
      </w:r>
      <w:r w:rsidRPr="00A34603">
        <w:rPr>
          <w:rFonts w:ascii="Arial" w:hAnsi="Arial" w:cs="Arial"/>
          <w:bCs/>
          <w:sz w:val="20"/>
        </w:rPr>
        <w:t xml:space="preserve">pravidelně </w:t>
      </w:r>
      <w:r w:rsidR="004B2524" w:rsidRPr="00A34603">
        <w:rPr>
          <w:rFonts w:ascii="Arial" w:hAnsi="Arial" w:cs="Arial"/>
          <w:bCs/>
          <w:sz w:val="20"/>
        </w:rPr>
        <w:t>informovat účastníky KD</w:t>
      </w:r>
      <w:r w:rsidR="00F771A5" w:rsidRPr="00A34603">
        <w:rPr>
          <w:rFonts w:ascii="Arial" w:hAnsi="Arial" w:cs="Arial"/>
          <w:bCs/>
          <w:sz w:val="20"/>
        </w:rPr>
        <w:t xml:space="preserve"> s tím, že termín dokončení a předání díla je pro zhotovitele závazný,</w:t>
      </w:r>
    </w:p>
    <w:p w:rsidR="00602341" w:rsidRPr="00A34603" w:rsidRDefault="00F771A5" w:rsidP="00AD6237">
      <w:pPr>
        <w:pStyle w:val="Textvbloku"/>
        <w:numPr>
          <w:ilvl w:val="2"/>
          <w:numId w:val="22"/>
        </w:numPr>
        <w:tabs>
          <w:tab w:val="clear" w:pos="1072"/>
          <w:tab w:val="num" w:pos="993"/>
        </w:tabs>
        <w:spacing w:before="100"/>
        <w:ind w:left="1134" w:hanging="708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Cs/>
          <w:sz w:val="20"/>
        </w:rPr>
        <w:t>termín dokončení</w:t>
      </w:r>
      <w:r w:rsidR="00987D5E" w:rsidRPr="00A34603">
        <w:rPr>
          <w:rFonts w:ascii="Arial" w:hAnsi="Arial" w:cs="Arial"/>
          <w:bCs/>
          <w:sz w:val="20"/>
        </w:rPr>
        <w:t xml:space="preserve"> a předání díla dle odst.</w:t>
      </w:r>
      <w:r w:rsidR="00CB6B6D" w:rsidRPr="00A34603">
        <w:rPr>
          <w:rFonts w:ascii="Arial" w:hAnsi="Arial" w:cs="Arial"/>
          <w:bCs/>
          <w:sz w:val="20"/>
        </w:rPr>
        <w:t xml:space="preserve"> </w:t>
      </w:r>
      <w:r w:rsidR="0026306C" w:rsidRPr="00A34603">
        <w:rPr>
          <w:rFonts w:ascii="Arial" w:hAnsi="Arial" w:cs="Arial"/>
          <w:sz w:val="20"/>
        </w:rPr>
        <w:t>3.</w:t>
      </w:r>
      <w:r w:rsidR="00AE6E86" w:rsidRPr="00A34603">
        <w:rPr>
          <w:rFonts w:ascii="Arial" w:hAnsi="Arial" w:cs="Arial"/>
          <w:sz w:val="20"/>
        </w:rPr>
        <w:t>7</w:t>
      </w:r>
      <w:r w:rsidR="0026306C" w:rsidRPr="00A34603">
        <w:rPr>
          <w:rFonts w:ascii="Arial" w:hAnsi="Arial" w:cs="Arial"/>
          <w:sz w:val="20"/>
        </w:rPr>
        <w:t xml:space="preserve">. </w:t>
      </w:r>
      <w:r w:rsidRPr="00A34603">
        <w:rPr>
          <w:rFonts w:ascii="Arial" w:hAnsi="Arial" w:cs="Arial"/>
          <w:bCs/>
          <w:sz w:val="20"/>
        </w:rPr>
        <w:t xml:space="preserve">této smlouvy a dle schváleného harmonogramu stavby je pro zhotovitele závazný </w:t>
      </w:r>
      <w:r w:rsidR="004B2524" w:rsidRPr="00A34603">
        <w:rPr>
          <w:rFonts w:ascii="Arial" w:hAnsi="Arial" w:cs="Arial"/>
          <w:bCs/>
          <w:sz w:val="20"/>
        </w:rPr>
        <w:t xml:space="preserve">a lze </w:t>
      </w:r>
      <w:r w:rsidRPr="00A34603">
        <w:rPr>
          <w:rFonts w:ascii="Arial" w:hAnsi="Arial" w:cs="Arial"/>
          <w:bCs/>
          <w:sz w:val="20"/>
        </w:rPr>
        <w:t>ho</w:t>
      </w:r>
      <w:r w:rsidR="00122B37" w:rsidRPr="00A34603">
        <w:rPr>
          <w:rFonts w:ascii="Arial" w:hAnsi="Arial" w:cs="Arial"/>
          <w:bCs/>
          <w:sz w:val="20"/>
        </w:rPr>
        <w:t xml:space="preserve"> </w:t>
      </w:r>
      <w:r w:rsidR="000F4280" w:rsidRPr="00A34603">
        <w:rPr>
          <w:rFonts w:ascii="Arial" w:hAnsi="Arial" w:cs="Arial"/>
          <w:b/>
          <w:bCs/>
          <w:sz w:val="20"/>
        </w:rPr>
        <w:t xml:space="preserve">měnit </w:t>
      </w:r>
      <w:r w:rsidR="003E3ACC" w:rsidRPr="00A34603">
        <w:rPr>
          <w:rFonts w:ascii="Arial" w:hAnsi="Arial" w:cs="Arial"/>
          <w:b/>
          <w:bCs/>
          <w:sz w:val="20"/>
        </w:rPr>
        <w:t xml:space="preserve">– </w:t>
      </w:r>
      <w:r w:rsidR="003E3ACC" w:rsidRPr="00A34603">
        <w:rPr>
          <w:rFonts w:ascii="Arial" w:hAnsi="Arial" w:cs="Arial"/>
          <w:bCs/>
          <w:sz w:val="20"/>
        </w:rPr>
        <w:t>prodlužovat,</w:t>
      </w:r>
      <w:r w:rsidR="00B759FB" w:rsidRPr="00A34603">
        <w:rPr>
          <w:rFonts w:ascii="Arial" w:hAnsi="Arial" w:cs="Arial"/>
          <w:bCs/>
          <w:sz w:val="20"/>
        </w:rPr>
        <w:t xml:space="preserve"> </w:t>
      </w:r>
      <w:r w:rsidR="000F4280" w:rsidRPr="00A34603">
        <w:rPr>
          <w:rFonts w:ascii="Arial" w:hAnsi="Arial" w:cs="Arial"/>
          <w:b/>
          <w:bCs/>
          <w:sz w:val="20"/>
        </w:rPr>
        <w:t>jen</w:t>
      </w:r>
      <w:r w:rsidR="004B2524" w:rsidRPr="00A34603">
        <w:rPr>
          <w:rFonts w:ascii="Arial" w:hAnsi="Arial" w:cs="Arial"/>
          <w:b/>
          <w:bCs/>
          <w:sz w:val="20"/>
        </w:rPr>
        <w:t xml:space="preserve"> dodatk</w:t>
      </w:r>
      <w:r w:rsidR="00745407" w:rsidRPr="00A34603">
        <w:rPr>
          <w:rFonts w:ascii="Arial" w:hAnsi="Arial" w:cs="Arial"/>
          <w:b/>
          <w:bCs/>
          <w:sz w:val="20"/>
        </w:rPr>
        <w:t>em</w:t>
      </w:r>
      <w:r w:rsidR="004B2524" w:rsidRPr="00A34603">
        <w:rPr>
          <w:rFonts w:ascii="Arial" w:hAnsi="Arial" w:cs="Arial"/>
          <w:bCs/>
          <w:sz w:val="20"/>
        </w:rPr>
        <w:t xml:space="preserve"> ke smlouvě.</w:t>
      </w:r>
    </w:p>
    <w:p w:rsidR="004B2524" w:rsidRPr="00A34603" w:rsidRDefault="0026306C" w:rsidP="00AD6237">
      <w:pPr>
        <w:pStyle w:val="Textvbloku"/>
        <w:numPr>
          <w:ilvl w:val="1"/>
          <w:numId w:val="22"/>
        </w:numPr>
        <w:spacing w:before="100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Místem plnění je </w:t>
      </w:r>
      <w:r w:rsidR="00D26502" w:rsidRPr="00A34603">
        <w:rPr>
          <w:rFonts w:ascii="Arial" w:hAnsi="Arial" w:cs="Arial"/>
          <w:sz w:val="20"/>
        </w:rPr>
        <w:t xml:space="preserve">budova školy </w:t>
      </w:r>
      <w:r w:rsidR="00B47488" w:rsidRPr="00A34603">
        <w:rPr>
          <w:rFonts w:ascii="Arial" w:hAnsi="Arial" w:cs="Arial"/>
          <w:sz w:val="20"/>
        </w:rPr>
        <w:t>Gymnázium Ladislava Jaroše Holešov, Palackého 524, 769 01 Holešov</w:t>
      </w:r>
      <w:r w:rsidR="00D26502" w:rsidRPr="00A34603">
        <w:rPr>
          <w:rFonts w:ascii="Arial" w:hAnsi="Arial" w:cs="Arial"/>
          <w:sz w:val="20"/>
        </w:rPr>
        <w:t xml:space="preserve"> nacházející se na parcele č. </w:t>
      </w:r>
      <w:r w:rsidR="00B47488" w:rsidRPr="00A34603">
        <w:rPr>
          <w:rFonts w:ascii="Arial" w:hAnsi="Arial" w:cs="Arial"/>
          <w:sz w:val="20"/>
        </w:rPr>
        <w:t>1332/1 a 1332/2,</w:t>
      </w:r>
      <w:r w:rsidR="00D26502" w:rsidRPr="00A34603">
        <w:rPr>
          <w:rFonts w:ascii="Arial" w:hAnsi="Arial" w:cs="Arial"/>
          <w:sz w:val="20"/>
        </w:rPr>
        <w:t xml:space="preserve"> LV č. </w:t>
      </w:r>
      <w:r w:rsidR="00B47488" w:rsidRPr="00A34603">
        <w:rPr>
          <w:rFonts w:ascii="Arial" w:hAnsi="Arial" w:cs="Arial"/>
          <w:sz w:val="20"/>
        </w:rPr>
        <w:t>2903</w:t>
      </w:r>
      <w:r w:rsidR="00D26502" w:rsidRPr="00A34603">
        <w:rPr>
          <w:rFonts w:ascii="Arial" w:hAnsi="Arial" w:cs="Arial"/>
          <w:sz w:val="20"/>
        </w:rPr>
        <w:t xml:space="preserve">, k. ú. </w:t>
      </w:r>
      <w:r w:rsidR="00B47488" w:rsidRPr="00A34603">
        <w:rPr>
          <w:rFonts w:ascii="Arial" w:hAnsi="Arial" w:cs="Arial"/>
          <w:sz w:val="20"/>
        </w:rPr>
        <w:t>Holešov</w:t>
      </w:r>
    </w:p>
    <w:p w:rsidR="00840997" w:rsidRPr="00A34603" w:rsidRDefault="00840997" w:rsidP="004379E9">
      <w:pPr>
        <w:pStyle w:val="Textvbloku"/>
        <w:rPr>
          <w:rFonts w:ascii="Arial" w:hAnsi="Arial" w:cs="Arial"/>
          <w:sz w:val="20"/>
        </w:rPr>
      </w:pPr>
    </w:p>
    <w:p w:rsidR="00D15045" w:rsidRPr="00A34603" w:rsidRDefault="00D15045" w:rsidP="004379E9">
      <w:pPr>
        <w:pStyle w:val="Textvbloku"/>
        <w:rPr>
          <w:rFonts w:ascii="Arial" w:hAnsi="Arial" w:cs="Arial"/>
          <w:sz w:val="20"/>
        </w:rPr>
      </w:pPr>
    </w:p>
    <w:p w:rsidR="0066559C" w:rsidRPr="00A34603" w:rsidRDefault="004B2524" w:rsidP="00A612FC">
      <w:pPr>
        <w:pStyle w:val="Zkladntext"/>
        <w:numPr>
          <w:ilvl w:val="0"/>
          <w:numId w:val="22"/>
        </w:numPr>
        <w:ind w:left="426" w:hanging="426"/>
        <w:jc w:val="center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>CENA DÍLA</w:t>
      </w:r>
    </w:p>
    <w:p w:rsidR="0066559C" w:rsidRPr="00A34603" w:rsidRDefault="0066559C" w:rsidP="004379E9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Cena díla zahrnuje veškeré náklady potřebné ke zhotovení díla v rozsahu dle čl. 2 a v ostatních ustanoveních této smlouvy. Sjednaná cena obsahuje i předpokládané náklady vzniklé vývojem cen, a to až do termínu protokolárního předání a převzetí řádně dokončeného díla dle této smlouvy.</w:t>
      </w:r>
    </w:p>
    <w:p w:rsidR="004B2524" w:rsidRPr="00A34603" w:rsidRDefault="00A3673A" w:rsidP="004379E9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bookmarkStart w:id="4" w:name="_Ref319912246"/>
      <w:r w:rsidRPr="00A34603">
        <w:rPr>
          <w:rFonts w:ascii="Arial" w:hAnsi="Arial" w:cs="Arial"/>
          <w:sz w:val="20"/>
        </w:rPr>
        <w:t>S</w:t>
      </w:r>
      <w:r w:rsidR="004B2524" w:rsidRPr="00A34603">
        <w:rPr>
          <w:rFonts w:ascii="Arial" w:hAnsi="Arial" w:cs="Arial"/>
          <w:sz w:val="20"/>
        </w:rPr>
        <w:t xml:space="preserve">mluvní strany </w:t>
      </w:r>
      <w:r w:rsidRPr="00A34603">
        <w:rPr>
          <w:rFonts w:ascii="Arial" w:hAnsi="Arial" w:cs="Arial"/>
          <w:sz w:val="20"/>
        </w:rPr>
        <w:t xml:space="preserve">se </w:t>
      </w:r>
      <w:r w:rsidR="004B2524" w:rsidRPr="00A34603">
        <w:rPr>
          <w:rFonts w:ascii="Arial" w:hAnsi="Arial" w:cs="Arial"/>
          <w:sz w:val="20"/>
        </w:rPr>
        <w:t>v souladu s us</w:t>
      </w:r>
      <w:r w:rsidR="00840997" w:rsidRPr="00A34603">
        <w:rPr>
          <w:rFonts w:ascii="Arial" w:hAnsi="Arial" w:cs="Arial"/>
          <w:sz w:val="20"/>
        </w:rPr>
        <w:t>tanovením zákona č. 526/1990 Sb., o</w:t>
      </w:r>
      <w:r w:rsidR="004B2524" w:rsidRPr="00A34603">
        <w:rPr>
          <w:rFonts w:ascii="Arial" w:hAnsi="Arial" w:cs="Arial"/>
          <w:sz w:val="20"/>
        </w:rPr>
        <w:t xml:space="preserve"> cenách</w:t>
      </w:r>
      <w:r w:rsidR="00840997" w:rsidRPr="00A34603">
        <w:rPr>
          <w:rFonts w:ascii="Arial" w:hAnsi="Arial" w:cs="Arial"/>
          <w:sz w:val="20"/>
        </w:rPr>
        <w:t>,</w:t>
      </w:r>
      <w:r w:rsidR="004B2524" w:rsidRPr="00A34603">
        <w:rPr>
          <w:rFonts w:ascii="Arial" w:hAnsi="Arial" w:cs="Arial"/>
          <w:sz w:val="20"/>
        </w:rPr>
        <w:t xml:space="preserve"> ve znění pozdějších předpisů</w:t>
      </w:r>
      <w:r w:rsidRPr="00A34603">
        <w:rPr>
          <w:rFonts w:ascii="Arial" w:hAnsi="Arial" w:cs="Arial"/>
          <w:sz w:val="20"/>
        </w:rPr>
        <w:t>,</w:t>
      </w:r>
      <w:r w:rsidR="004B2524" w:rsidRPr="00A34603">
        <w:rPr>
          <w:rFonts w:ascii="Arial" w:hAnsi="Arial" w:cs="Arial"/>
          <w:sz w:val="20"/>
        </w:rPr>
        <w:t xml:space="preserve"> dohodly na ceně</w:t>
      </w:r>
      <w:r w:rsidR="001E26C0" w:rsidRPr="00A34603">
        <w:rPr>
          <w:rFonts w:ascii="Arial" w:hAnsi="Arial" w:cs="Arial"/>
          <w:sz w:val="20"/>
        </w:rPr>
        <w:t xml:space="preserve"> </w:t>
      </w:r>
      <w:r w:rsidRPr="00A34603">
        <w:rPr>
          <w:rFonts w:ascii="Arial" w:hAnsi="Arial" w:cs="Arial"/>
          <w:sz w:val="20"/>
        </w:rPr>
        <w:t>za řádně zhotovené a bezvadné dílo v rozsahu čl. 2. této smlouvy, která činí</w:t>
      </w:r>
      <w:r w:rsidR="004B2524" w:rsidRPr="00A34603">
        <w:rPr>
          <w:rFonts w:ascii="Arial" w:hAnsi="Arial" w:cs="Arial"/>
          <w:sz w:val="20"/>
        </w:rPr>
        <w:t>:</w:t>
      </w:r>
      <w:bookmarkEnd w:id="4"/>
    </w:p>
    <w:p w:rsidR="003E3ACC" w:rsidRPr="009F7C22" w:rsidRDefault="009F7C22" w:rsidP="003E3ACC">
      <w:pPr>
        <w:pStyle w:val="Textvbloku"/>
        <w:ind w:right="-91"/>
        <w:jc w:val="center"/>
        <w:rPr>
          <w:rFonts w:ascii="Arial" w:hAnsi="Arial" w:cs="Arial"/>
          <w:sz w:val="20"/>
        </w:rPr>
      </w:pPr>
      <w:r w:rsidRPr="009F7C22">
        <w:rPr>
          <w:rFonts w:ascii="Arial" w:hAnsi="Arial" w:cs="Arial"/>
          <w:b/>
          <w:sz w:val="20"/>
        </w:rPr>
        <w:t>489 000</w:t>
      </w:r>
      <w:r w:rsidR="00BA2340" w:rsidRPr="009F7C22">
        <w:rPr>
          <w:rFonts w:ascii="Arial" w:hAnsi="Arial" w:cs="Arial"/>
          <w:b/>
          <w:sz w:val="20"/>
        </w:rPr>
        <w:t xml:space="preserve">,- </w:t>
      </w:r>
      <w:r w:rsidR="003E3ACC" w:rsidRPr="009F7C22">
        <w:rPr>
          <w:rFonts w:ascii="Arial" w:hAnsi="Arial" w:cs="Arial"/>
          <w:b/>
          <w:sz w:val="20"/>
        </w:rPr>
        <w:t>Kč (bez DPH)</w:t>
      </w:r>
    </w:p>
    <w:p w:rsidR="00E23813" w:rsidRPr="009F7C22" w:rsidRDefault="00E23813" w:rsidP="00E23813">
      <w:pPr>
        <w:pStyle w:val="Textvbloku"/>
        <w:ind w:right="-91"/>
        <w:jc w:val="center"/>
        <w:rPr>
          <w:rFonts w:ascii="Arial" w:hAnsi="Arial" w:cs="Arial"/>
          <w:b/>
          <w:sz w:val="20"/>
        </w:rPr>
      </w:pPr>
    </w:p>
    <w:p w:rsidR="00E23813" w:rsidRPr="009F7C22" w:rsidRDefault="009F7C22" w:rsidP="00E23813">
      <w:pPr>
        <w:pStyle w:val="Textvbloku"/>
        <w:ind w:right="-91"/>
        <w:jc w:val="center"/>
        <w:rPr>
          <w:rFonts w:ascii="Arial" w:hAnsi="Arial" w:cs="Arial"/>
          <w:sz w:val="20"/>
        </w:rPr>
      </w:pPr>
      <w:r w:rsidRPr="009F7C22">
        <w:rPr>
          <w:rFonts w:ascii="Arial" w:hAnsi="Arial" w:cs="Arial"/>
          <w:b/>
          <w:sz w:val="20"/>
        </w:rPr>
        <w:t>102 690</w:t>
      </w:r>
      <w:r w:rsidR="00BA2340" w:rsidRPr="009F7C22">
        <w:rPr>
          <w:rFonts w:ascii="Arial" w:hAnsi="Arial" w:cs="Arial"/>
          <w:b/>
          <w:sz w:val="20"/>
        </w:rPr>
        <w:t xml:space="preserve">,- </w:t>
      </w:r>
      <w:r w:rsidR="003E3ACC" w:rsidRPr="009F7C22">
        <w:rPr>
          <w:rFonts w:ascii="Arial" w:hAnsi="Arial" w:cs="Arial"/>
          <w:sz w:val="20"/>
        </w:rPr>
        <w:t>Kč DPH 21 %</w:t>
      </w:r>
    </w:p>
    <w:p w:rsidR="00E23813" w:rsidRPr="009F7C22" w:rsidRDefault="00E23813" w:rsidP="00E23813">
      <w:pPr>
        <w:pStyle w:val="Textvbloku"/>
        <w:ind w:right="-91"/>
        <w:jc w:val="center"/>
        <w:rPr>
          <w:rFonts w:ascii="Arial" w:hAnsi="Arial" w:cs="Arial"/>
          <w:b/>
          <w:sz w:val="20"/>
        </w:rPr>
      </w:pPr>
    </w:p>
    <w:p w:rsidR="003E3ACC" w:rsidRPr="009F7C22" w:rsidRDefault="009F7C22" w:rsidP="00E23813">
      <w:pPr>
        <w:pStyle w:val="Textvbloku"/>
        <w:ind w:right="-91"/>
        <w:jc w:val="center"/>
        <w:rPr>
          <w:rFonts w:ascii="Arial" w:hAnsi="Arial" w:cs="Arial"/>
          <w:sz w:val="20"/>
        </w:rPr>
      </w:pPr>
      <w:r w:rsidRPr="009F7C22">
        <w:rPr>
          <w:rFonts w:ascii="Arial" w:hAnsi="Arial" w:cs="Arial"/>
          <w:b/>
          <w:sz w:val="20"/>
        </w:rPr>
        <w:t>591 690</w:t>
      </w:r>
      <w:r w:rsidR="00BA2340" w:rsidRPr="009F7C22">
        <w:rPr>
          <w:rFonts w:ascii="Arial" w:hAnsi="Arial" w:cs="Arial"/>
          <w:b/>
          <w:sz w:val="20"/>
        </w:rPr>
        <w:t xml:space="preserve">,- </w:t>
      </w:r>
      <w:r w:rsidR="003E3ACC" w:rsidRPr="009F7C22">
        <w:rPr>
          <w:rFonts w:ascii="Arial" w:hAnsi="Arial" w:cs="Arial"/>
          <w:b/>
          <w:sz w:val="20"/>
        </w:rPr>
        <w:t>Kč (včetně DPH)</w:t>
      </w:r>
    </w:p>
    <w:p w:rsidR="003E3ACC" w:rsidRPr="00A34603" w:rsidRDefault="003E3ACC" w:rsidP="003E3ACC">
      <w:pPr>
        <w:pStyle w:val="Textvbloku"/>
        <w:ind w:right="-91"/>
        <w:jc w:val="center"/>
        <w:rPr>
          <w:rFonts w:ascii="Arial" w:hAnsi="Arial" w:cs="Arial"/>
          <w:sz w:val="20"/>
        </w:rPr>
      </w:pPr>
      <w:r w:rsidRPr="009F7C22">
        <w:rPr>
          <w:rFonts w:ascii="Arial" w:hAnsi="Arial" w:cs="Arial"/>
          <w:b/>
          <w:sz w:val="20"/>
        </w:rPr>
        <w:t xml:space="preserve">(slovy:  </w:t>
      </w:r>
      <w:r w:rsidR="009F7C22" w:rsidRPr="009F7C22">
        <w:rPr>
          <w:rFonts w:ascii="Arial" w:hAnsi="Arial" w:cs="Arial"/>
          <w:b/>
          <w:sz w:val="20"/>
        </w:rPr>
        <w:t>pět-set-devadesát-jedna-tisíc-šest-set-devadesát-korun-českých</w:t>
      </w:r>
      <w:r w:rsidRPr="009F7C22">
        <w:rPr>
          <w:rFonts w:ascii="Arial" w:hAnsi="Arial" w:cs="Arial"/>
          <w:sz w:val="20"/>
        </w:rPr>
        <w:t>)</w:t>
      </w:r>
    </w:p>
    <w:p w:rsidR="00C95B93" w:rsidRPr="00A34603" w:rsidRDefault="00C95B93" w:rsidP="00A3673A">
      <w:pPr>
        <w:pStyle w:val="Textvbloku"/>
        <w:ind w:right="-91"/>
        <w:jc w:val="center"/>
        <w:rPr>
          <w:rFonts w:ascii="Arial" w:hAnsi="Arial" w:cs="Arial"/>
          <w:sz w:val="20"/>
        </w:rPr>
      </w:pPr>
    </w:p>
    <w:p w:rsidR="005428FB" w:rsidRPr="00A34603" w:rsidRDefault="004B2524" w:rsidP="00FD444A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 xml:space="preserve">Cena díla je stanovena </w:t>
      </w:r>
      <w:r w:rsidRPr="00A34603">
        <w:rPr>
          <w:rFonts w:ascii="Arial" w:hAnsi="Arial" w:cs="Arial"/>
          <w:sz w:val="20"/>
        </w:rPr>
        <w:t>zhotovitelem</w:t>
      </w:r>
      <w:r w:rsidRPr="00A34603">
        <w:rPr>
          <w:rFonts w:ascii="Arial" w:hAnsi="Arial" w:cs="Arial"/>
          <w:b/>
          <w:sz w:val="20"/>
        </w:rPr>
        <w:t xml:space="preserve"> na základě</w:t>
      </w:r>
      <w:r w:rsidR="001E26C0" w:rsidRPr="00A34603">
        <w:rPr>
          <w:rFonts w:ascii="Arial" w:hAnsi="Arial" w:cs="Arial"/>
          <w:b/>
          <w:sz w:val="20"/>
        </w:rPr>
        <w:t xml:space="preserve"> </w:t>
      </w:r>
      <w:r w:rsidRPr="00A34603">
        <w:rPr>
          <w:rFonts w:ascii="Arial" w:hAnsi="Arial" w:cs="Arial"/>
          <w:b/>
          <w:sz w:val="20"/>
        </w:rPr>
        <w:t>položkového rozpočtu,</w:t>
      </w:r>
      <w:r w:rsidRPr="00A34603">
        <w:rPr>
          <w:rFonts w:ascii="Arial" w:hAnsi="Arial" w:cs="Arial"/>
          <w:sz w:val="20"/>
        </w:rPr>
        <w:t xml:space="preserve"> který je součástí jeho nabídky. Zjištěné odchylky, vynechání, opomnění, chyby a nedostatky polož</w:t>
      </w:r>
      <w:r w:rsidR="00E32B7B" w:rsidRPr="00A34603">
        <w:rPr>
          <w:rFonts w:ascii="Arial" w:hAnsi="Arial" w:cs="Arial"/>
          <w:sz w:val="20"/>
        </w:rPr>
        <w:t xml:space="preserve">kového rozpočtu nemají vliv na smluvní cenu </w:t>
      </w:r>
      <w:r w:rsidRPr="00A34603">
        <w:rPr>
          <w:rFonts w:ascii="Arial" w:hAnsi="Arial" w:cs="Arial"/>
          <w:sz w:val="20"/>
        </w:rPr>
        <w:t xml:space="preserve">díla, na rozsah díla ani na další ujednání smluvních stran v této smlouvě. </w:t>
      </w:r>
    </w:p>
    <w:p w:rsidR="00EC2E74" w:rsidRPr="00A34603" w:rsidRDefault="004B2524" w:rsidP="0058104B">
      <w:pPr>
        <w:pStyle w:val="Zkladntext"/>
        <w:numPr>
          <w:ilvl w:val="2"/>
          <w:numId w:val="22"/>
        </w:numPr>
        <w:tabs>
          <w:tab w:val="clear" w:pos="1072"/>
          <w:tab w:val="num" w:pos="1276"/>
        </w:tabs>
        <w:ind w:left="1276" w:hanging="708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Položkový rozpočet </w:t>
      </w:r>
      <w:r w:rsidR="00EC2E74" w:rsidRPr="00A34603">
        <w:rPr>
          <w:rFonts w:ascii="Arial" w:hAnsi="Arial" w:cs="Arial"/>
          <w:sz w:val="20"/>
        </w:rPr>
        <w:t>slouží</w:t>
      </w:r>
      <w:r w:rsidRPr="00A34603">
        <w:rPr>
          <w:rFonts w:ascii="Arial" w:hAnsi="Arial" w:cs="Arial"/>
          <w:sz w:val="20"/>
        </w:rPr>
        <w:t xml:space="preserve"> k ohodnocení provedených částí díla za účelem fakturace, resp. uplatnění smluvních pokut. </w:t>
      </w:r>
    </w:p>
    <w:p w:rsidR="003554B4" w:rsidRPr="00A34603" w:rsidRDefault="003554B4" w:rsidP="0058104B">
      <w:pPr>
        <w:pStyle w:val="Zkladntext"/>
        <w:numPr>
          <w:ilvl w:val="2"/>
          <w:numId w:val="22"/>
        </w:numPr>
        <w:tabs>
          <w:tab w:val="clear" w:pos="1072"/>
          <w:tab w:val="num" w:pos="1276"/>
        </w:tabs>
        <w:ind w:left="1276" w:hanging="708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napToGrid w:val="0"/>
          <w:sz w:val="20"/>
        </w:rPr>
        <w:t xml:space="preserve">Jednotkové ceny uvedené v položkovém rozpočtu jsou </w:t>
      </w:r>
      <w:r w:rsidRPr="00A34603">
        <w:rPr>
          <w:rFonts w:ascii="Arial" w:hAnsi="Arial" w:cs="Arial"/>
          <w:b/>
          <w:snapToGrid w:val="0"/>
          <w:sz w:val="20"/>
        </w:rPr>
        <w:t>cenami pevnými po celou dobu realizace díla.</w:t>
      </w:r>
    </w:p>
    <w:p w:rsidR="004B2524" w:rsidRPr="00A34603" w:rsidRDefault="004B2524" w:rsidP="0058104B">
      <w:pPr>
        <w:pStyle w:val="Zkladntext"/>
        <w:numPr>
          <w:ilvl w:val="2"/>
          <w:numId w:val="22"/>
        </w:numPr>
        <w:tabs>
          <w:tab w:val="clear" w:pos="1072"/>
          <w:tab w:val="num" w:pos="1276"/>
        </w:tabs>
        <w:ind w:left="1276" w:hanging="708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Položkový rozpočet </w:t>
      </w:r>
      <w:r w:rsidR="003554B4" w:rsidRPr="00A34603">
        <w:rPr>
          <w:rFonts w:ascii="Arial" w:hAnsi="Arial" w:cs="Arial"/>
          <w:sz w:val="20"/>
        </w:rPr>
        <w:t>tvoří</w:t>
      </w:r>
      <w:r w:rsidR="001E26C0" w:rsidRPr="00A34603">
        <w:rPr>
          <w:rFonts w:ascii="Arial" w:hAnsi="Arial" w:cs="Arial"/>
          <w:sz w:val="20"/>
        </w:rPr>
        <w:t xml:space="preserve"> </w:t>
      </w:r>
      <w:r w:rsidR="003554B4" w:rsidRPr="00A34603">
        <w:rPr>
          <w:rFonts w:ascii="Arial" w:hAnsi="Arial" w:cs="Arial"/>
          <w:b/>
          <w:sz w:val="20"/>
        </w:rPr>
        <w:t>příloh</w:t>
      </w:r>
      <w:r w:rsidRPr="00A34603">
        <w:rPr>
          <w:rFonts w:ascii="Arial" w:hAnsi="Arial" w:cs="Arial"/>
          <w:b/>
          <w:sz w:val="20"/>
        </w:rPr>
        <w:t>u č.</w:t>
      </w:r>
      <w:r w:rsidR="0013208C" w:rsidRPr="00A34603">
        <w:rPr>
          <w:rFonts w:ascii="Arial" w:hAnsi="Arial" w:cs="Arial"/>
          <w:b/>
          <w:sz w:val="20"/>
        </w:rPr>
        <w:t xml:space="preserve"> </w:t>
      </w:r>
      <w:r w:rsidR="00987D5E" w:rsidRPr="00A34603">
        <w:rPr>
          <w:rFonts w:ascii="Arial" w:hAnsi="Arial" w:cs="Arial"/>
          <w:b/>
          <w:sz w:val="20"/>
        </w:rPr>
        <w:t>2</w:t>
      </w:r>
      <w:r w:rsidR="001E26C0" w:rsidRPr="00A34603">
        <w:rPr>
          <w:rFonts w:ascii="Arial" w:hAnsi="Arial" w:cs="Arial"/>
          <w:b/>
          <w:sz w:val="20"/>
        </w:rPr>
        <w:t xml:space="preserve"> </w:t>
      </w:r>
      <w:r w:rsidRPr="00A34603">
        <w:rPr>
          <w:rFonts w:ascii="Arial" w:hAnsi="Arial" w:cs="Arial"/>
          <w:sz w:val="20"/>
        </w:rPr>
        <w:t>této smlouvy.</w:t>
      </w:r>
    </w:p>
    <w:p w:rsidR="004B2524" w:rsidRPr="00A34603" w:rsidRDefault="004B2524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Příslušná sazba daně z přidané hodnoty </w:t>
      </w:r>
      <w:r w:rsidRPr="00A34603">
        <w:rPr>
          <w:rFonts w:ascii="Arial" w:hAnsi="Arial" w:cs="Arial"/>
          <w:b/>
          <w:sz w:val="20"/>
        </w:rPr>
        <w:t>(DPH)</w:t>
      </w:r>
      <w:r w:rsidRPr="00A34603">
        <w:rPr>
          <w:rFonts w:ascii="Arial" w:hAnsi="Arial" w:cs="Arial"/>
          <w:sz w:val="20"/>
        </w:rPr>
        <w:t xml:space="preserve"> bude účtována dle platných předpisů ČR v době zdanitelného plnění.</w:t>
      </w:r>
      <w:r w:rsidR="007731F3" w:rsidRPr="00A34603">
        <w:rPr>
          <w:rFonts w:ascii="Arial" w:hAnsi="Arial" w:cs="Arial"/>
          <w:sz w:val="20"/>
        </w:rPr>
        <w:t xml:space="preserve"> Za správnost stanovení příslušné sazby daně z přidané hodnoty nese veškerou odpovědnost zhotovitel.</w:t>
      </w:r>
      <w:r w:rsidR="00B344B6" w:rsidRPr="00A34603">
        <w:rPr>
          <w:rFonts w:ascii="Arial" w:hAnsi="Arial" w:cs="Arial"/>
          <w:sz w:val="20"/>
        </w:rPr>
        <w:t xml:space="preserve"> V době uzavření smlouvy činí DPH </w:t>
      </w:r>
      <w:r w:rsidR="00B5002A" w:rsidRPr="00A34603">
        <w:rPr>
          <w:rFonts w:ascii="Arial" w:hAnsi="Arial" w:cs="Arial"/>
          <w:sz w:val="20"/>
        </w:rPr>
        <w:t>21</w:t>
      </w:r>
      <w:r w:rsidR="00B344B6" w:rsidRPr="00A34603">
        <w:rPr>
          <w:rFonts w:ascii="Arial" w:hAnsi="Arial" w:cs="Arial"/>
          <w:sz w:val="20"/>
        </w:rPr>
        <w:t>%.</w:t>
      </w:r>
    </w:p>
    <w:p w:rsidR="004B2524" w:rsidRPr="00A34603" w:rsidRDefault="004B2524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>Cena</w:t>
      </w:r>
      <w:r w:rsidRPr="00A34603">
        <w:rPr>
          <w:rFonts w:ascii="Arial" w:hAnsi="Arial" w:cs="Arial"/>
          <w:sz w:val="20"/>
        </w:rPr>
        <w:t xml:space="preserve"> díla podle odst.</w:t>
      </w:r>
      <w:r w:rsidR="00721D5D" w:rsidRPr="00A34603">
        <w:rPr>
          <w:rFonts w:ascii="Arial" w:hAnsi="Arial" w:cs="Arial"/>
          <w:sz w:val="20"/>
        </w:rPr>
        <w:t xml:space="preserve"> 4.2. </w:t>
      </w:r>
      <w:r w:rsidRPr="00A34603">
        <w:rPr>
          <w:rFonts w:ascii="Arial" w:hAnsi="Arial" w:cs="Arial"/>
          <w:sz w:val="20"/>
        </w:rPr>
        <w:t>je cenou nejvýše přípustno</w:t>
      </w:r>
      <w:r w:rsidR="0001410D" w:rsidRPr="00A34603">
        <w:rPr>
          <w:rFonts w:ascii="Arial" w:hAnsi="Arial" w:cs="Arial"/>
          <w:sz w:val="20"/>
        </w:rPr>
        <w:t xml:space="preserve">u a </w:t>
      </w:r>
      <w:r w:rsidRPr="00A34603">
        <w:rPr>
          <w:rFonts w:ascii="Arial" w:hAnsi="Arial" w:cs="Arial"/>
          <w:sz w:val="20"/>
        </w:rPr>
        <w:t>může být</w:t>
      </w:r>
      <w:r w:rsidRPr="00A34603">
        <w:rPr>
          <w:rFonts w:ascii="Arial" w:hAnsi="Arial" w:cs="Arial"/>
          <w:b/>
          <w:sz w:val="20"/>
        </w:rPr>
        <w:t xml:space="preserve"> změněna</w:t>
      </w:r>
      <w:r w:rsidR="00122B37" w:rsidRPr="00A34603">
        <w:rPr>
          <w:rFonts w:ascii="Arial" w:hAnsi="Arial" w:cs="Arial"/>
          <w:b/>
          <w:sz w:val="20"/>
        </w:rPr>
        <w:t xml:space="preserve"> </w:t>
      </w:r>
      <w:r w:rsidRPr="00A34603">
        <w:rPr>
          <w:rFonts w:ascii="Arial" w:hAnsi="Arial" w:cs="Arial"/>
          <w:b/>
          <w:sz w:val="20"/>
        </w:rPr>
        <w:t>jen dodatkem</w:t>
      </w:r>
      <w:r w:rsidRPr="00A34603">
        <w:rPr>
          <w:rFonts w:ascii="Arial" w:hAnsi="Arial" w:cs="Arial"/>
          <w:sz w:val="20"/>
        </w:rPr>
        <w:t xml:space="preserve"> smlouvy z níže uvedených důvodů:</w:t>
      </w:r>
    </w:p>
    <w:p w:rsidR="004B2524" w:rsidRPr="00A34603" w:rsidRDefault="004B2524" w:rsidP="004B2524">
      <w:pPr>
        <w:numPr>
          <w:ilvl w:val="0"/>
          <w:numId w:val="7"/>
        </w:numPr>
        <w:tabs>
          <w:tab w:val="clear" w:pos="644"/>
          <w:tab w:val="num" w:pos="1134"/>
        </w:tabs>
        <w:spacing w:before="120"/>
        <w:ind w:left="1134" w:hanging="567"/>
        <w:jc w:val="both"/>
        <w:rPr>
          <w:rFonts w:ascii="Arial" w:hAnsi="Arial" w:cs="Arial"/>
        </w:rPr>
      </w:pPr>
      <w:r w:rsidRPr="00A34603">
        <w:rPr>
          <w:rFonts w:ascii="Arial" w:hAnsi="Arial" w:cs="Arial"/>
        </w:rPr>
        <w:t xml:space="preserve">před nebo v průběhu realizace díla dojde ke </w:t>
      </w:r>
      <w:r w:rsidRPr="00A34603">
        <w:rPr>
          <w:rFonts w:ascii="Arial" w:hAnsi="Arial" w:cs="Arial"/>
          <w:b/>
        </w:rPr>
        <w:t>změnám daňových předpisů</w:t>
      </w:r>
      <w:r w:rsidRPr="00A34603">
        <w:rPr>
          <w:rFonts w:ascii="Arial" w:hAnsi="Arial" w:cs="Arial"/>
        </w:rPr>
        <w:t xml:space="preserve"> majících vliv na cenu díla</w:t>
      </w:r>
      <w:r w:rsidR="004A6F93" w:rsidRPr="00A34603">
        <w:rPr>
          <w:rFonts w:ascii="Arial" w:hAnsi="Arial" w:cs="Arial"/>
        </w:rPr>
        <w:t>;</w:t>
      </w:r>
      <w:r w:rsidRPr="00A34603">
        <w:rPr>
          <w:rFonts w:ascii="Arial" w:hAnsi="Arial" w:cs="Arial"/>
        </w:rPr>
        <w:t xml:space="preserve"> v takovém případě bude cena upravena dle sazeb daně z přidané hodnoty plat</w:t>
      </w:r>
      <w:r w:rsidR="004A6F93" w:rsidRPr="00A34603">
        <w:rPr>
          <w:rFonts w:ascii="Arial" w:hAnsi="Arial" w:cs="Arial"/>
        </w:rPr>
        <w:t>ných ke dni zdanitelného plnění,</w:t>
      </w:r>
    </w:p>
    <w:p w:rsidR="004B2524" w:rsidRPr="00A34603" w:rsidRDefault="004B2524" w:rsidP="004B2524">
      <w:pPr>
        <w:numPr>
          <w:ilvl w:val="0"/>
          <w:numId w:val="7"/>
        </w:numPr>
        <w:tabs>
          <w:tab w:val="clear" w:pos="644"/>
          <w:tab w:val="num" w:pos="1134"/>
        </w:tabs>
        <w:spacing w:before="120"/>
        <w:ind w:left="1134" w:hanging="567"/>
        <w:jc w:val="both"/>
        <w:rPr>
          <w:rFonts w:ascii="Arial" w:hAnsi="Arial" w:cs="Arial"/>
        </w:rPr>
      </w:pPr>
      <w:r w:rsidRPr="00A34603">
        <w:rPr>
          <w:rFonts w:ascii="Arial" w:hAnsi="Arial" w:cs="Arial"/>
        </w:rPr>
        <w:t xml:space="preserve">v případě </w:t>
      </w:r>
      <w:r w:rsidRPr="00A34603">
        <w:rPr>
          <w:rFonts w:ascii="Arial" w:hAnsi="Arial" w:cs="Arial"/>
          <w:b/>
        </w:rPr>
        <w:t xml:space="preserve">víceprací, </w:t>
      </w:r>
      <w:r w:rsidRPr="00A34603">
        <w:rPr>
          <w:rFonts w:ascii="Arial" w:hAnsi="Arial" w:cs="Arial"/>
        </w:rPr>
        <w:t>služeb a dodávek požadovaných objednatelem a neobsažených v zadávací dokumentaci</w:t>
      </w:r>
      <w:r w:rsidR="004A6F93" w:rsidRPr="00A34603">
        <w:rPr>
          <w:rFonts w:ascii="Arial" w:hAnsi="Arial" w:cs="Arial"/>
        </w:rPr>
        <w:t>,</w:t>
      </w:r>
    </w:p>
    <w:p w:rsidR="004B2524" w:rsidRPr="00A34603" w:rsidRDefault="004B2524" w:rsidP="004B2524">
      <w:pPr>
        <w:numPr>
          <w:ilvl w:val="0"/>
          <w:numId w:val="7"/>
        </w:numPr>
        <w:tabs>
          <w:tab w:val="clear" w:pos="644"/>
          <w:tab w:val="num" w:pos="1134"/>
        </w:tabs>
        <w:spacing w:before="120"/>
        <w:ind w:left="1134" w:hanging="567"/>
        <w:jc w:val="both"/>
        <w:rPr>
          <w:rFonts w:ascii="Arial" w:hAnsi="Arial" w:cs="Arial"/>
        </w:rPr>
      </w:pPr>
      <w:r w:rsidRPr="00A34603">
        <w:rPr>
          <w:rFonts w:ascii="Arial" w:hAnsi="Arial" w:cs="Arial"/>
        </w:rPr>
        <w:t xml:space="preserve">v případě </w:t>
      </w:r>
      <w:r w:rsidRPr="00A34603">
        <w:rPr>
          <w:rFonts w:ascii="Arial" w:hAnsi="Arial" w:cs="Arial"/>
          <w:b/>
        </w:rPr>
        <w:t>méněprací</w:t>
      </w:r>
      <w:r w:rsidR="004A6F93" w:rsidRPr="00A34603">
        <w:rPr>
          <w:rFonts w:ascii="Arial" w:hAnsi="Arial" w:cs="Arial"/>
          <w:b/>
        </w:rPr>
        <w:t>,</w:t>
      </w:r>
    </w:p>
    <w:p w:rsidR="002A79C5" w:rsidRPr="00A34603" w:rsidRDefault="002A79C5" w:rsidP="004B2524">
      <w:pPr>
        <w:numPr>
          <w:ilvl w:val="1"/>
          <w:numId w:val="22"/>
        </w:numPr>
        <w:tabs>
          <w:tab w:val="num" w:pos="567"/>
          <w:tab w:val="num" w:pos="1134"/>
        </w:tabs>
        <w:spacing w:before="120"/>
        <w:jc w:val="both"/>
        <w:rPr>
          <w:rFonts w:ascii="Arial" w:hAnsi="Arial" w:cs="Arial"/>
        </w:rPr>
      </w:pPr>
      <w:r w:rsidRPr="00A34603">
        <w:rPr>
          <w:rFonts w:ascii="Arial" w:hAnsi="Arial" w:cs="Arial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 práce, dodávky a služby.</w:t>
      </w:r>
    </w:p>
    <w:p w:rsidR="004B2524" w:rsidRPr="00A34603" w:rsidRDefault="004B2524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 xml:space="preserve">Důvodem pro změnu ceny díla není </w:t>
      </w:r>
      <w:r w:rsidRPr="00A34603">
        <w:rPr>
          <w:rFonts w:ascii="Arial" w:hAnsi="Arial" w:cs="Arial"/>
          <w:sz w:val="20"/>
        </w:rPr>
        <w:t xml:space="preserve">plnění zhotovitele, které bylo vyvoláno jeho prodlením </w:t>
      </w:r>
      <w:r w:rsidR="00F33033" w:rsidRPr="00A34603">
        <w:rPr>
          <w:rFonts w:ascii="Arial" w:hAnsi="Arial" w:cs="Arial"/>
          <w:sz w:val="20"/>
        </w:rPr>
        <w:t>při provádění</w:t>
      </w:r>
      <w:r w:rsidRPr="00A34603">
        <w:rPr>
          <w:rFonts w:ascii="Arial" w:hAnsi="Arial" w:cs="Arial"/>
          <w:sz w:val="20"/>
        </w:rPr>
        <w:t xml:space="preserve"> díla, vadným plněním, chybami a nedostatky v položkovém rozpočtu, pokud jsou tyto chyby důsledkem nepřesného nebo neúplného ocenění soupisu prací, dod</w:t>
      </w:r>
      <w:r w:rsidR="004C0945" w:rsidRPr="00A34603">
        <w:rPr>
          <w:rFonts w:ascii="Arial" w:hAnsi="Arial" w:cs="Arial"/>
          <w:sz w:val="20"/>
        </w:rPr>
        <w:t>á</w:t>
      </w:r>
      <w:r w:rsidRPr="00A34603">
        <w:rPr>
          <w:rFonts w:ascii="Arial" w:hAnsi="Arial" w:cs="Arial"/>
          <w:sz w:val="20"/>
        </w:rPr>
        <w:t>vek a služeb dle výkazu výměr.</w:t>
      </w:r>
    </w:p>
    <w:p w:rsidR="00A8569F" w:rsidRPr="00A34603" w:rsidRDefault="00A8569F" w:rsidP="00A8569F">
      <w:pPr>
        <w:pStyle w:val="Zkladntext"/>
        <w:ind w:left="454"/>
        <w:jc w:val="both"/>
        <w:rPr>
          <w:rFonts w:ascii="Arial" w:hAnsi="Arial" w:cs="Arial"/>
          <w:b/>
          <w:sz w:val="20"/>
        </w:rPr>
      </w:pPr>
    </w:p>
    <w:p w:rsidR="004B2524" w:rsidRPr="00A34603" w:rsidRDefault="004B2524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>PLATEBNÍ PODMÍNKY</w:t>
      </w:r>
    </w:p>
    <w:p w:rsidR="004B2524" w:rsidRPr="00A34603" w:rsidRDefault="004B2524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Přílohou této smlouvy je </w:t>
      </w:r>
      <w:r w:rsidRPr="00A34603">
        <w:rPr>
          <w:rFonts w:ascii="Arial" w:hAnsi="Arial" w:cs="Arial"/>
          <w:b/>
          <w:sz w:val="20"/>
        </w:rPr>
        <w:t>platební kalendář</w:t>
      </w:r>
      <w:r w:rsidR="00004F04" w:rsidRPr="00A34603">
        <w:rPr>
          <w:rFonts w:ascii="Arial" w:hAnsi="Arial" w:cs="Arial"/>
          <w:sz w:val="20"/>
        </w:rPr>
        <w:t xml:space="preserve"> (</w:t>
      </w:r>
      <w:r w:rsidRPr="00A34603">
        <w:rPr>
          <w:rFonts w:ascii="Arial" w:hAnsi="Arial" w:cs="Arial"/>
          <w:sz w:val="20"/>
        </w:rPr>
        <w:t xml:space="preserve">příloha č. </w:t>
      </w:r>
      <w:r w:rsidR="001617F1" w:rsidRPr="00A34603">
        <w:rPr>
          <w:rFonts w:ascii="Arial" w:hAnsi="Arial" w:cs="Arial"/>
          <w:sz w:val="20"/>
        </w:rPr>
        <w:t>1</w:t>
      </w:r>
      <w:r w:rsidRPr="00A34603">
        <w:rPr>
          <w:rFonts w:ascii="Arial" w:hAnsi="Arial" w:cs="Arial"/>
          <w:sz w:val="20"/>
        </w:rPr>
        <w:t xml:space="preserve"> této smlouvy).</w:t>
      </w:r>
    </w:p>
    <w:p w:rsidR="00A143C1" w:rsidRPr="00A34603" w:rsidRDefault="00CE747E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 xml:space="preserve">Faktura musí mít </w:t>
      </w:r>
      <w:r w:rsidR="00D14D9F" w:rsidRPr="00A34603">
        <w:rPr>
          <w:rFonts w:ascii="Arial" w:hAnsi="Arial" w:cs="Arial"/>
          <w:sz w:val="20"/>
        </w:rPr>
        <w:t>náležitosti daňového dokladu podle zákona o DPH.</w:t>
      </w:r>
    </w:p>
    <w:p w:rsidR="00A166E9" w:rsidRPr="00A34603" w:rsidRDefault="00A166E9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>Soupisy provedených prací, dodávek a služeb a zjišťovací protokoly:</w:t>
      </w:r>
    </w:p>
    <w:p w:rsidR="008778BB" w:rsidRPr="00A34603" w:rsidRDefault="008778BB" w:rsidP="008778BB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Přílohou faktury musí být odsouhlasený soup</w:t>
      </w:r>
      <w:r w:rsidR="00265B37" w:rsidRPr="00A34603">
        <w:rPr>
          <w:rFonts w:ascii="Arial" w:hAnsi="Arial" w:cs="Arial"/>
          <w:sz w:val="20"/>
        </w:rPr>
        <w:t>is provedených prací.</w:t>
      </w:r>
      <w:r w:rsidRPr="00A34603">
        <w:rPr>
          <w:rFonts w:ascii="Arial" w:hAnsi="Arial" w:cs="Arial"/>
          <w:sz w:val="20"/>
        </w:rPr>
        <w:t xml:space="preserve"> Faktury budou před jejich úhradou odsouhlaseny TD.</w:t>
      </w:r>
    </w:p>
    <w:p w:rsidR="004B2524" w:rsidRPr="00A34603" w:rsidRDefault="004B2524" w:rsidP="00265B37">
      <w:pPr>
        <w:pStyle w:val="Zkladntext"/>
        <w:ind w:left="1843"/>
        <w:jc w:val="both"/>
        <w:rPr>
          <w:rFonts w:ascii="Arial" w:hAnsi="Arial" w:cs="Arial"/>
          <w:b/>
          <w:sz w:val="20"/>
        </w:rPr>
      </w:pPr>
    </w:p>
    <w:p w:rsidR="00E56222" w:rsidRPr="00A34603" w:rsidRDefault="00E56222" w:rsidP="00E56222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>Objednatelem schválený soupis provedených prací je součástí faktury. Bez tohoto soupisu je faktura neúplná.</w:t>
      </w:r>
    </w:p>
    <w:p w:rsidR="00C34351" w:rsidRPr="00A34603" w:rsidRDefault="00C34351" w:rsidP="00C34351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napToGrid w:val="0"/>
          <w:sz w:val="20"/>
          <w:szCs w:val="22"/>
        </w:rPr>
        <w:t>Fakturace</w:t>
      </w:r>
      <w:r w:rsidRPr="00A34603">
        <w:rPr>
          <w:rFonts w:ascii="Arial" w:hAnsi="Arial" w:cs="Arial"/>
          <w:snapToGrid w:val="0"/>
          <w:sz w:val="20"/>
          <w:szCs w:val="22"/>
        </w:rPr>
        <w:t>:</w:t>
      </w:r>
    </w:p>
    <w:p w:rsidR="00666CDA" w:rsidRPr="00A34603" w:rsidRDefault="00666CDA" w:rsidP="0058104B">
      <w:pPr>
        <w:pStyle w:val="Zkladntext"/>
        <w:numPr>
          <w:ilvl w:val="2"/>
          <w:numId w:val="22"/>
        </w:numPr>
        <w:tabs>
          <w:tab w:val="clear" w:pos="1072"/>
          <w:tab w:val="num" w:pos="1418"/>
        </w:tabs>
        <w:ind w:left="1276" w:hanging="708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Odsouhlasené f</w:t>
      </w:r>
      <w:r w:rsidR="000719CF" w:rsidRPr="00A34603">
        <w:rPr>
          <w:rFonts w:ascii="Arial" w:hAnsi="Arial" w:cs="Arial"/>
          <w:sz w:val="20"/>
        </w:rPr>
        <w:t>aktury</w:t>
      </w:r>
      <w:r w:rsidR="00A05789" w:rsidRPr="00A34603">
        <w:rPr>
          <w:rFonts w:ascii="Arial" w:hAnsi="Arial" w:cs="Arial"/>
          <w:sz w:val="20"/>
        </w:rPr>
        <w:t xml:space="preserve"> </w:t>
      </w:r>
      <w:r w:rsidR="001209FE" w:rsidRPr="00A34603">
        <w:rPr>
          <w:rFonts w:ascii="Arial" w:hAnsi="Arial" w:cs="Arial"/>
          <w:sz w:val="20"/>
        </w:rPr>
        <w:t xml:space="preserve">vystavené v souladu se zákonem o DPH </w:t>
      </w:r>
      <w:r w:rsidR="00706FBB" w:rsidRPr="00A34603">
        <w:rPr>
          <w:rFonts w:ascii="Arial" w:hAnsi="Arial" w:cs="Arial"/>
          <w:sz w:val="20"/>
        </w:rPr>
        <w:t xml:space="preserve">musí </w:t>
      </w:r>
      <w:r w:rsidR="004B2524" w:rsidRPr="00A34603">
        <w:rPr>
          <w:rFonts w:ascii="Arial" w:hAnsi="Arial" w:cs="Arial"/>
          <w:sz w:val="20"/>
        </w:rPr>
        <w:t xml:space="preserve">být </w:t>
      </w:r>
      <w:r w:rsidRPr="00A34603">
        <w:rPr>
          <w:rFonts w:ascii="Arial" w:hAnsi="Arial" w:cs="Arial"/>
          <w:sz w:val="20"/>
        </w:rPr>
        <w:t>předány</w:t>
      </w:r>
      <w:r w:rsidR="004B2524" w:rsidRPr="00A34603">
        <w:rPr>
          <w:rFonts w:ascii="Arial" w:hAnsi="Arial" w:cs="Arial"/>
          <w:sz w:val="20"/>
        </w:rPr>
        <w:t xml:space="preserve"> zhotovitelem </w:t>
      </w:r>
      <w:r w:rsidRPr="00A34603">
        <w:rPr>
          <w:rFonts w:ascii="Arial" w:hAnsi="Arial" w:cs="Arial"/>
          <w:sz w:val="20"/>
        </w:rPr>
        <w:t xml:space="preserve">objednateli </w:t>
      </w:r>
      <w:r w:rsidR="004B2524" w:rsidRPr="00A34603">
        <w:rPr>
          <w:rFonts w:ascii="Arial" w:hAnsi="Arial" w:cs="Arial"/>
          <w:sz w:val="20"/>
        </w:rPr>
        <w:t xml:space="preserve">nejpozději </w:t>
      </w:r>
      <w:r w:rsidR="004B2524" w:rsidRPr="00A34603">
        <w:rPr>
          <w:rFonts w:ascii="Arial" w:hAnsi="Arial" w:cs="Arial"/>
          <w:b/>
          <w:sz w:val="20"/>
        </w:rPr>
        <w:t>1</w:t>
      </w:r>
      <w:r w:rsidR="008D2C96" w:rsidRPr="00A34603">
        <w:rPr>
          <w:rFonts w:ascii="Arial" w:hAnsi="Arial" w:cs="Arial"/>
          <w:b/>
          <w:sz w:val="20"/>
        </w:rPr>
        <w:t>5</w:t>
      </w:r>
      <w:r w:rsidR="004B2524" w:rsidRPr="00A34603">
        <w:rPr>
          <w:rFonts w:ascii="Arial" w:hAnsi="Arial" w:cs="Arial"/>
          <w:b/>
          <w:sz w:val="20"/>
        </w:rPr>
        <w:t xml:space="preserve">. </w:t>
      </w:r>
      <w:r w:rsidRPr="00A34603">
        <w:rPr>
          <w:rFonts w:ascii="Arial" w:hAnsi="Arial" w:cs="Arial"/>
          <w:b/>
          <w:sz w:val="20"/>
        </w:rPr>
        <w:t xml:space="preserve">kalendářní </w:t>
      </w:r>
      <w:r w:rsidR="004B2524" w:rsidRPr="00A34603">
        <w:rPr>
          <w:rFonts w:ascii="Arial" w:hAnsi="Arial" w:cs="Arial"/>
          <w:b/>
          <w:sz w:val="20"/>
        </w:rPr>
        <w:t xml:space="preserve">den </w:t>
      </w:r>
      <w:r w:rsidR="004B2524" w:rsidRPr="00A34603">
        <w:rPr>
          <w:rFonts w:ascii="Arial" w:hAnsi="Arial" w:cs="Arial"/>
          <w:sz w:val="20"/>
        </w:rPr>
        <w:t xml:space="preserve">ode dne </w:t>
      </w:r>
      <w:r w:rsidRPr="00A34603">
        <w:rPr>
          <w:rFonts w:ascii="Arial" w:hAnsi="Arial" w:cs="Arial"/>
          <w:sz w:val="20"/>
        </w:rPr>
        <w:t xml:space="preserve">uskutečnění </w:t>
      </w:r>
      <w:r w:rsidR="004B2524" w:rsidRPr="00A34603">
        <w:rPr>
          <w:rFonts w:ascii="Arial" w:hAnsi="Arial" w:cs="Arial"/>
          <w:sz w:val="20"/>
        </w:rPr>
        <w:t xml:space="preserve">zdanitelného plnění a řádně doloženy nezbytnými doklady, které umožní objednateli provést jejich kontrolu. </w:t>
      </w:r>
      <w:r w:rsidRPr="00A34603">
        <w:rPr>
          <w:rFonts w:ascii="Arial" w:hAnsi="Arial" w:cs="Arial"/>
          <w:sz w:val="20"/>
        </w:rPr>
        <w:t xml:space="preserve">Pokud bude faktura vrácena </w:t>
      </w:r>
      <w:r w:rsidR="00A828C0" w:rsidRPr="00A34603">
        <w:rPr>
          <w:rFonts w:ascii="Arial" w:hAnsi="Arial" w:cs="Arial"/>
          <w:sz w:val="20"/>
        </w:rPr>
        <w:t xml:space="preserve">zhotoviteli </w:t>
      </w:r>
      <w:r w:rsidRPr="00A34603">
        <w:rPr>
          <w:rFonts w:ascii="Arial" w:hAnsi="Arial" w:cs="Arial"/>
          <w:sz w:val="20"/>
        </w:rPr>
        <w:t>technickým dozorem k přepracování a tato opravená faktura nebude doručena objednateli nejpozději 13. den ode dne uskutečnění zdanitelného plnění, nebude taková faktura objednatelem přijata a provedené práce budou vypořádány až v následné faktuře.</w:t>
      </w:r>
    </w:p>
    <w:p w:rsidR="00CC6A8F" w:rsidRPr="00A34603" w:rsidRDefault="007D1DA7" w:rsidP="0058104B">
      <w:pPr>
        <w:pStyle w:val="Zkladntext"/>
        <w:numPr>
          <w:ilvl w:val="2"/>
          <w:numId w:val="22"/>
        </w:numPr>
        <w:tabs>
          <w:tab w:val="clear" w:pos="1072"/>
          <w:tab w:val="num" w:pos="1418"/>
        </w:tabs>
        <w:ind w:left="1276" w:hanging="708"/>
        <w:jc w:val="both"/>
        <w:rPr>
          <w:rFonts w:ascii="Arial" w:hAnsi="Arial" w:cs="Arial"/>
          <w:b/>
          <w:sz w:val="20"/>
        </w:rPr>
      </w:pPr>
      <w:bookmarkStart w:id="5" w:name="_Ref319915947"/>
      <w:r w:rsidRPr="00A34603">
        <w:rPr>
          <w:rFonts w:ascii="Arial" w:hAnsi="Arial" w:cs="Arial"/>
          <w:sz w:val="20"/>
        </w:rPr>
        <w:t xml:space="preserve">Splatnost faktur je </w:t>
      </w:r>
      <w:r w:rsidRPr="00A34603">
        <w:rPr>
          <w:rFonts w:ascii="Arial" w:hAnsi="Arial" w:cs="Arial"/>
          <w:b/>
          <w:sz w:val="20"/>
        </w:rPr>
        <w:t>30 dnů</w:t>
      </w:r>
      <w:r w:rsidRPr="00A34603">
        <w:rPr>
          <w:rFonts w:ascii="Arial" w:hAnsi="Arial" w:cs="Arial"/>
          <w:sz w:val="20"/>
        </w:rPr>
        <w:t xml:space="preserve"> ode dne jejich prokazatelného doručení do sídla objednatele. V pochybnostech se má za to, že faktura byla doručena do sídla objednatele třetí den ode dne odeslání.</w:t>
      </w:r>
      <w:bookmarkEnd w:id="5"/>
    </w:p>
    <w:p w:rsidR="008419A8" w:rsidRPr="00A34603" w:rsidRDefault="008419A8" w:rsidP="0058104B">
      <w:pPr>
        <w:pStyle w:val="Zkladntext"/>
        <w:numPr>
          <w:ilvl w:val="2"/>
          <w:numId w:val="22"/>
        </w:numPr>
        <w:tabs>
          <w:tab w:val="clear" w:pos="1072"/>
          <w:tab w:val="num" w:pos="1418"/>
        </w:tabs>
        <w:ind w:left="1276" w:hanging="708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Je-li </w:t>
      </w:r>
      <w:r w:rsidRPr="00A34603">
        <w:rPr>
          <w:rFonts w:ascii="Arial" w:hAnsi="Arial" w:cs="Arial"/>
          <w:b/>
          <w:sz w:val="20"/>
        </w:rPr>
        <w:t>oprávněnost fakturované částky</w:t>
      </w:r>
      <w:r w:rsidRPr="00A34603">
        <w:rPr>
          <w:rFonts w:ascii="Arial" w:hAnsi="Arial" w:cs="Arial"/>
          <w:sz w:val="20"/>
        </w:rPr>
        <w:t xml:space="preserve"> nebo její části objednatelem </w:t>
      </w:r>
      <w:r w:rsidRPr="00A34603">
        <w:rPr>
          <w:rFonts w:ascii="Arial" w:hAnsi="Arial" w:cs="Arial"/>
          <w:b/>
          <w:sz w:val="20"/>
        </w:rPr>
        <w:t>zpochybněna</w:t>
      </w:r>
      <w:r w:rsidRPr="00A34603">
        <w:rPr>
          <w:rFonts w:ascii="Arial" w:hAnsi="Arial" w:cs="Arial"/>
          <w:sz w:val="20"/>
        </w:rPr>
        <w:t xml:space="preserve">, je objednatel povinen tuto skutečnost do </w:t>
      </w:r>
      <w:r w:rsidRPr="00A34603">
        <w:rPr>
          <w:rFonts w:ascii="Arial" w:hAnsi="Arial" w:cs="Arial"/>
          <w:b/>
          <w:sz w:val="20"/>
        </w:rPr>
        <w:t>4 kalendářních dnů</w:t>
      </w:r>
      <w:r w:rsidRPr="00A34603">
        <w:rPr>
          <w:rFonts w:ascii="Arial" w:hAnsi="Arial" w:cs="Arial"/>
          <w:sz w:val="20"/>
        </w:rPr>
        <w:t xml:space="preserve"> písemně oznámit a vrátit nesprávně vystavenou fakturu zhotoviteli s uvedením důvodu nesprávnosti. Zhotovitel je v tomto případě povinen vystavit </w:t>
      </w:r>
      <w:r w:rsidR="00DF617E" w:rsidRPr="00A34603">
        <w:rPr>
          <w:rFonts w:ascii="Arial" w:hAnsi="Arial" w:cs="Arial"/>
          <w:sz w:val="20"/>
        </w:rPr>
        <w:t>novou fakturu</w:t>
      </w:r>
      <w:r w:rsidRPr="00A34603">
        <w:rPr>
          <w:rFonts w:ascii="Arial" w:hAnsi="Arial" w:cs="Arial"/>
          <w:sz w:val="20"/>
        </w:rPr>
        <w:t xml:space="preserve">. Vystavením nové faktury běží </w:t>
      </w:r>
      <w:r w:rsidRPr="00A34603">
        <w:rPr>
          <w:rFonts w:ascii="Arial" w:hAnsi="Arial" w:cs="Arial"/>
          <w:b/>
          <w:sz w:val="20"/>
        </w:rPr>
        <w:t>nová lhůta splatnosti</w:t>
      </w:r>
      <w:r w:rsidRPr="00A34603">
        <w:rPr>
          <w:rFonts w:ascii="Arial" w:hAnsi="Arial" w:cs="Arial"/>
          <w:sz w:val="20"/>
        </w:rPr>
        <w:t xml:space="preserve"> dle odst.</w:t>
      </w:r>
      <w:bookmarkStart w:id="6" w:name="_Toc527338581"/>
      <w:r w:rsidR="009F1A7A" w:rsidRPr="00A34603">
        <w:rPr>
          <w:rFonts w:ascii="Arial" w:hAnsi="Arial" w:cs="Arial"/>
          <w:sz w:val="20"/>
        </w:rPr>
        <w:t xml:space="preserve"> 5.5.2.</w:t>
      </w:r>
      <w:r w:rsidR="00DF617E" w:rsidRPr="00A34603">
        <w:rPr>
          <w:rFonts w:ascii="Arial" w:hAnsi="Arial" w:cs="Arial"/>
          <w:sz w:val="20"/>
        </w:rPr>
        <w:t xml:space="preserve"> </w:t>
      </w:r>
      <w:r w:rsidRPr="00A34603">
        <w:rPr>
          <w:rFonts w:ascii="Arial" w:hAnsi="Arial" w:cs="Arial"/>
          <w:sz w:val="20"/>
        </w:rPr>
        <w:t xml:space="preserve">Zhotovitel bere na vědomí, že v případě oprávněného vrácení faktury nemá nárok na úrok z prodlení dle čl. </w:t>
      </w:r>
      <w:bookmarkEnd w:id="6"/>
      <w:r w:rsidR="0074312F" w:rsidRPr="00A34603">
        <w:rPr>
          <w:rFonts w:ascii="Arial" w:hAnsi="Arial" w:cs="Arial"/>
          <w:sz w:val="20"/>
        </w:rPr>
        <w:fldChar w:fldCharType="begin"/>
      </w:r>
      <w:r w:rsidR="00A70AF5" w:rsidRPr="00A34603">
        <w:rPr>
          <w:rFonts w:ascii="Arial" w:hAnsi="Arial" w:cs="Arial"/>
          <w:sz w:val="20"/>
        </w:rPr>
        <w:instrText xml:space="preserve"> REF _Ref372283607 \r \h </w:instrText>
      </w:r>
      <w:r w:rsidR="00A34603">
        <w:rPr>
          <w:rFonts w:ascii="Arial" w:hAnsi="Arial" w:cs="Arial"/>
          <w:sz w:val="20"/>
        </w:rPr>
        <w:instrText xml:space="preserve"> \* MERGEFORMAT </w:instrText>
      </w:r>
      <w:r w:rsidR="0074312F" w:rsidRPr="00A34603">
        <w:rPr>
          <w:rFonts w:ascii="Arial" w:hAnsi="Arial" w:cs="Arial"/>
          <w:sz w:val="20"/>
        </w:rPr>
      </w:r>
      <w:r w:rsidR="0074312F" w:rsidRPr="00A34603">
        <w:rPr>
          <w:rFonts w:ascii="Arial" w:hAnsi="Arial" w:cs="Arial"/>
          <w:sz w:val="20"/>
        </w:rPr>
        <w:fldChar w:fldCharType="separate"/>
      </w:r>
      <w:r w:rsidR="00A8552F" w:rsidRPr="00A34603">
        <w:rPr>
          <w:rFonts w:ascii="Arial" w:hAnsi="Arial" w:cs="Arial"/>
          <w:sz w:val="20"/>
        </w:rPr>
        <w:t>14</w:t>
      </w:r>
      <w:r w:rsidR="0074312F" w:rsidRPr="00A34603">
        <w:rPr>
          <w:rFonts w:ascii="Arial" w:hAnsi="Arial" w:cs="Arial"/>
          <w:sz w:val="20"/>
        </w:rPr>
        <w:fldChar w:fldCharType="end"/>
      </w:r>
      <w:r w:rsidR="009511B0" w:rsidRPr="00A34603">
        <w:rPr>
          <w:rFonts w:ascii="Arial" w:hAnsi="Arial" w:cs="Arial"/>
          <w:sz w:val="20"/>
        </w:rPr>
        <w:t xml:space="preserve"> </w:t>
      </w:r>
      <w:r w:rsidRPr="00A34603">
        <w:rPr>
          <w:rFonts w:ascii="Arial" w:hAnsi="Arial" w:cs="Arial"/>
          <w:sz w:val="20"/>
        </w:rPr>
        <w:t>této smlouvy.</w:t>
      </w:r>
    </w:p>
    <w:p w:rsidR="001209FE" w:rsidRPr="00A34603" w:rsidRDefault="00A06395" w:rsidP="0058104B">
      <w:pPr>
        <w:pStyle w:val="Zkladntext"/>
        <w:numPr>
          <w:ilvl w:val="2"/>
          <w:numId w:val="22"/>
        </w:numPr>
        <w:tabs>
          <w:tab w:val="clear" w:pos="1072"/>
          <w:tab w:val="num" w:pos="1418"/>
        </w:tabs>
        <w:ind w:left="1276" w:hanging="708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Cena za dílo nebo jeho dílčí část je uhrazena </w:t>
      </w:r>
      <w:r w:rsidRPr="00A34603">
        <w:rPr>
          <w:rFonts w:ascii="Arial" w:hAnsi="Arial" w:cs="Arial"/>
          <w:b/>
          <w:sz w:val="20"/>
        </w:rPr>
        <w:t>dnem odepsání příslušné částky z účtu objednatele ve prospěch účtu zhotovitele.</w:t>
      </w:r>
    </w:p>
    <w:p w:rsidR="004B2524" w:rsidRPr="00A34603" w:rsidRDefault="009B3324" w:rsidP="0058104B">
      <w:pPr>
        <w:pStyle w:val="Zkladntext"/>
        <w:numPr>
          <w:ilvl w:val="2"/>
          <w:numId w:val="22"/>
        </w:numPr>
        <w:tabs>
          <w:tab w:val="clear" w:pos="1072"/>
          <w:tab w:val="num" w:pos="1418"/>
        </w:tabs>
        <w:ind w:left="1276" w:hanging="708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Případné </w:t>
      </w:r>
      <w:r w:rsidR="004B2524" w:rsidRPr="00A34603">
        <w:rPr>
          <w:rFonts w:ascii="Arial" w:hAnsi="Arial" w:cs="Arial"/>
          <w:sz w:val="20"/>
        </w:rPr>
        <w:t xml:space="preserve">dosud nevyúčtované dílčí </w:t>
      </w:r>
      <w:r w:rsidR="000719CF" w:rsidRPr="00A34603">
        <w:rPr>
          <w:rFonts w:ascii="Arial" w:hAnsi="Arial" w:cs="Arial"/>
          <w:sz w:val="20"/>
        </w:rPr>
        <w:t>faktury</w:t>
      </w:r>
      <w:r w:rsidR="00A05789" w:rsidRPr="00A34603">
        <w:rPr>
          <w:rFonts w:ascii="Arial" w:hAnsi="Arial" w:cs="Arial"/>
          <w:sz w:val="20"/>
        </w:rPr>
        <w:t xml:space="preserve"> </w:t>
      </w:r>
      <w:r w:rsidRPr="00A34603">
        <w:rPr>
          <w:rFonts w:ascii="Arial" w:hAnsi="Arial" w:cs="Arial"/>
          <w:sz w:val="20"/>
        </w:rPr>
        <w:t xml:space="preserve">a smluvní sankce </w:t>
      </w:r>
      <w:r w:rsidR="00EF1539" w:rsidRPr="00A34603">
        <w:rPr>
          <w:rFonts w:ascii="Arial" w:hAnsi="Arial" w:cs="Arial"/>
          <w:sz w:val="20"/>
        </w:rPr>
        <w:t xml:space="preserve">budou </w:t>
      </w:r>
      <w:r w:rsidR="0090091C" w:rsidRPr="00A34603">
        <w:rPr>
          <w:rFonts w:ascii="Arial" w:hAnsi="Arial" w:cs="Arial"/>
          <w:sz w:val="20"/>
        </w:rPr>
        <w:t xml:space="preserve">vypořádány </w:t>
      </w:r>
      <w:r w:rsidR="005834B1" w:rsidRPr="00A34603">
        <w:rPr>
          <w:rFonts w:ascii="Arial" w:hAnsi="Arial" w:cs="Arial"/>
          <w:sz w:val="20"/>
        </w:rPr>
        <w:t>v</w:t>
      </w:r>
      <w:r w:rsidR="00A05789" w:rsidRPr="00A34603">
        <w:rPr>
          <w:rFonts w:ascii="Arial" w:hAnsi="Arial" w:cs="Arial"/>
          <w:sz w:val="20"/>
        </w:rPr>
        <w:t> </w:t>
      </w:r>
      <w:r w:rsidR="005834B1" w:rsidRPr="00A34603">
        <w:rPr>
          <w:rFonts w:ascii="Arial" w:hAnsi="Arial" w:cs="Arial"/>
          <w:sz w:val="20"/>
        </w:rPr>
        <w:t>konečné</w:t>
      </w:r>
      <w:r w:rsidR="00A05789" w:rsidRPr="00A34603">
        <w:rPr>
          <w:rFonts w:ascii="Arial" w:hAnsi="Arial" w:cs="Arial"/>
          <w:sz w:val="20"/>
        </w:rPr>
        <w:t xml:space="preserve"> </w:t>
      </w:r>
      <w:r w:rsidR="005834B1" w:rsidRPr="00A34603">
        <w:rPr>
          <w:rFonts w:ascii="Arial" w:hAnsi="Arial" w:cs="Arial"/>
          <w:sz w:val="20"/>
        </w:rPr>
        <w:t>faktuře</w:t>
      </w:r>
      <w:r w:rsidR="004B2524" w:rsidRPr="00A34603">
        <w:rPr>
          <w:rFonts w:ascii="Arial" w:hAnsi="Arial" w:cs="Arial"/>
          <w:sz w:val="20"/>
        </w:rPr>
        <w:t>.</w:t>
      </w:r>
    </w:p>
    <w:p w:rsidR="005834B1" w:rsidRPr="00A34603" w:rsidRDefault="005834B1" w:rsidP="0058104B">
      <w:pPr>
        <w:pStyle w:val="Zkladntext"/>
        <w:numPr>
          <w:ilvl w:val="2"/>
          <w:numId w:val="22"/>
        </w:numPr>
        <w:tabs>
          <w:tab w:val="clear" w:pos="1072"/>
          <w:tab w:val="num" w:pos="1418"/>
        </w:tabs>
        <w:ind w:left="1276" w:hanging="708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>Nedílnou přílohou konečné faktury bude protokol o předání a převzetí díla a seznam všech dosud vystavených faktur.</w:t>
      </w:r>
    </w:p>
    <w:p w:rsidR="000E549B" w:rsidRPr="00A34603" w:rsidRDefault="000E549B" w:rsidP="000E549B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 xml:space="preserve"> </w:t>
      </w:r>
      <w:r w:rsidRPr="00A34603">
        <w:rPr>
          <w:rFonts w:ascii="Arial" w:hAnsi="Arial" w:cs="Arial"/>
          <w:sz w:val="20"/>
        </w:rPr>
        <w:t>Zhotovitel prohlašuje, že:</w:t>
      </w:r>
    </w:p>
    <w:p w:rsidR="000E549B" w:rsidRPr="00A34603" w:rsidRDefault="000E549B" w:rsidP="000E549B">
      <w:pPr>
        <w:pStyle w:val="Zkladntext"/>
        <w:numPr>
          <w:ilvl w:val="2"/>
          <w:numId w:val="22"/>
        </w:numPr>
        <w:tabs>
          <w:tab w:val="clear" w:pos="1072"/>
        </w:tabs>
        <w:ind w:left="1134" w:hanging="645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nemá v úmyslu nezaplatit daň z přidané hodnoty u zdanitelného plnění podle této smlouvy,</w:t>
      </w:r>
    </w:p>
    <w:p w:rsidR="000E549B" w:rsidRPr="00A34603" w:rsidRDefault="000E549B" w:rsidP="000E549B">
      <w:pPr>
        <w:pStyle w:val="Zkladntext"/>
        <w:numPr>
          <w:ilvl w:val="2"/>
          <w:numId w:val="22"/>
        </w:numPr>
        <w:tabs>
          <w:tab w:val="clear" w:pos="1072"/>
        </w:tabs>
        <w:ind w:left="1134" w:hanging="645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mu nejsou známy skutečnosti, nasvědčující tomu, že se dostane do postavení, kdy nemůže daň zaplatit a ani se ke dni podpisu této smlouvy v takovém postavení nenachází,</w:t>
      </w:r>
    </w:p>
    <w:p w:rsidR="000E549B" w:rsidRPr="00A34603" w:rsidRDefault="000E549B" w:rsidP="000E549B">
      <w:pPr>
        <w:pStyle w:val="Zkladntext"/>
        <w:numPr>
          <w:ilvl w:val="2"/>
          <w:numId w:val="22"/>
        </w:numPr>
        <w:tabs>
          <w:tab w:val="clear" w:pos="1072"/>
        </w:tabs>
        <w:ind w:left="1134" w:hanging="645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nezkrátí daň nebo nevyláká daňovou výhodu</w:t>
      </w:r>
    </w:p>
    <w:p w:rsidR="000E549B" w:rsidRPr="00A34603" w:rsidRDefault="000E549B" w:rsidP="000E549B">
      <w:pPr>
        <w:numPr>
          <w:ilvl w:val="2"/>
          <w:numId w:val="22"/>
        </w:numPr>
        <w:tabs>
          <w:tab w:val="clear" w:pos="1072"/>
        </w:tabs>
        <w:ind w:left="1134" w:hanging="645"/>
        <w:rPr>
          <w:rFonts w:ascii="Arial" w:hAnsi="Arial" w:cs="Arial"/>
        </w:rPr>
      </w:pPr>
      <w:r w:rsidRPr="00A34603">
        <w:rPr>
          <w:rFonts w:ascii="Arial" w:hAnsi="Arial" w:cs="Arial"/>
        </w:rPr>
        <w:t>úplata za plnění dle smlouvy není odchylná od obvyklé ceny,</w:t>
      </w:r>
    </w:p>
    <w:p w:rsidR="000E549B" w:rsidRPr="00A34603" w:rsidRDefault="000E549B" w:rsidP="000E549B">
      <w:pPr>
        <w:pStyle w:val="Zkladntext"/>
        <w:numPr>
          <w:ilvl w:val="2"/>
          <w:numId w:val="22"/>
        </w:numPr>
        <w:tabs>
          <w:tab w:val="clear" w:pos="1072"/>
        </w:tabs>
        <w:ind w:left="1134" w:hanging="645"/>
        <w:jc w:val="both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úplata za plnění dle smlouvy nebude poskytnuta zcela nebo zčásti bezhotovostním převodem na účet vedený poskytovatelem platebních služeb mimo tuzemsko</w:t>
      </w:r>
    </w:p>
    <w:p w:rsidR="000E549B" w:rsidRPr="00A34603" w:rsidRDefault="000E549B" w:rsidP="000E549B">
      <w:pPr>
        <w:pStyle w:val="Zkladntext"/>
        <w:numPr>
          <w:ilvl w:val="2"/>
          <w:numId w:val="22"/>
        </w:numPr>
        <w:tabs>
          <w:tab w:val="clear" w:pos="1072"/>
        </w:tabs>
        <w:ind w:left="1134" w:hanging="645"/>
        <w:jc w:val="both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nebude nespolehlivým plátcem,</w:t>
      </w:r>
    </w:p>
    <w:p w:rsidR="000E549B" w:rsidRPr="00A34603" w:rsidRDefault="000E549B" w:rsidP="000E549B">
      <w:pPr>
        <w:pStyle w:val="Zkladntext"/>
        <w:numPr>
          <w:ilvl w:val="2"/>
          <w:numId w:val="22"/>
        </w:numPr>
        <w:tabs>
          <w:tab w:val="clear" w:pos="1072"/>
        </w:tabs>
        <w:ind w:left="1134" w:hanging="645"/>
        <w:jc w:val="both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bude mít u správce daně registrován bankovní účet používaný pro ekonomickou činnost,</w:t>
      </w:r>
    </w:p>
    <w:p w:rsidR="000E549B" w:rsidRPr="00A34603" w:rsidRDefault="000E549B" w:rsidP="000E549B">
      <w:pPr>
        <w:pStyle w:val="Zkladntext"/>
        <w:numPr>
          <w:ilvl w:val="2"/>
          <w:numId w:val="22"/>
        </w:numPr>
        <w:tabs>
          <w:tab w:val="clear" w:pos="1072"/>
        </w:tabs>
        <w:ind w:left="1134" w:hanging="645"/>
        <w:jc w:val="both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souhlasí s tím, že pokud ke dni uskutečnění zdanitelného plnění nebo k okamžiku poskytnutí úplaty na plnění, bude o zhotoviteli zveřejněna správcem daně skutečnost, že zhotovitel je nespolehlivým plátcem, uhradí objednatel daň z přidané hodnoty z přijatého zdanitelného plnění příslušnému správci daně,</w:t>
      </w:r>
    </w:p>
    <w:p w:rsidR="000E549B" w:rsidRPr="00A34603" w:rsidRDefault="000E549B" w:rsidP="000E549B">
      <w:pPr>
        <w:pStyle w:val="Zkladntext"/>
        <w:numPr>
          <w:ilvl w:val="2"/>
          <w:numId w:val="22"/>
        </w:numPr>
        <w:tabs>
          <w:tab w:val="clear" w:pos="1072"/>
        </w:tabs>
        <w:ind w:left="1134" w:hanging="645"/>
        <w:jc w:val="both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souhlasí s tím, že pokud ke dni uskutečnění zdanitelného plnění nebo k okamžiku poskytnutí úplaty na plnění bude zjištěna nesrovnalost v registraci bankovního účtu zhotovitele určeného pro ekonomickou činnost správcem daně, uhradí objednatel daň z přidané hodnoty z přijatého zdanitelného plnění příslušnému správci daně.</w:t>
      </w:r>
    </w:p>
    <w:p w:rsidR="00126CD4" w:rsidRPr="00A34603" w:rsidRDefault="00126CD4" w:rsidP="00AE17E5">
      <w:pPr>
        <w:pStyle w:val="Zkladntext"/>
        <w:jc w:val="both"/>
        <w:rPr>
          <w:rFonts w:ascii="Arial" w:hAnsi="Arial" w:cs="Arial"/>
          <w:b/>
          <w:sz w:val="20"/>
          <w:highlight w:val="green"/>
        </w:rPr>
      </w:pPr>
    </w:p>
    <w:p w:rsidR="0017227C" w:rsidRPr="00A34603" w:rsidRDefault="0017227C" w:rsidP="00AE17E5">
      <w:pPr>
        <w:pStyle w:val="Zkladntext"/>
        <w:jc w:val="both"/>
        <w:rPr>
          <w:rFonts w:ascii="Arial" w:hAnsi="Arial" w:cs="Arial"/>
          <w:b/>
          <w:sz w:val="20"/>
          <w:highlight w:val="green"/>
        </w:rPr>
      </w:pPr>
    </w:p>
    <w:p w:rsidR="00265B37" w:rsidRPr="00A34603" w:rsidRDefault="00265B37" w:rsidP="00AE17E5">
      <w:pPr>
        <w:pStyle w:val="Zkladntext"/>
        <w:jc w:val="both"/>
        <w:rPr>
          <w:rFonts w:ascii="Arial" w:hAnsi="Arial" w:cs="Arial"/>
          <w:b/>
          <w:sz w:val="20"/>
          <w:highlight w:val="green"/>
        </w:rPr>
      </w:pPr>
    </w:p>
    <w:p w:rsidR="00265B37" w:rsidRPr="00A34603" w:rsidRDefault="00265B37" w:rsidP="00AE17E5">
      <w:pPr>
        <w:pStyle w:val="Zkladntext"/>
        <w:jc w:val="both"/>
        <w:rPr>
          <w:rFonts w:ascii="Arial" w:hAnsi="Arial" w:cs="Arial"/>
          <w:b/>
          <w:sz w:val="20"/>
          <w:highlight w:val="green"/>
        </w:rPr>
      </w:pPr>
    </w:p>
    <w:p w:rsidR="00126CD4" w:rsidRPr="00A34603" w:rsidRDefault="00126CD4" w:rsidP="00126CD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>SPOLUPŮSOBENÍ OBJEDNATELE, VÝCHOZÍ PODKLADY</w:t>
      </w:r>
    </w:p>
    <w:p w:rsidR="00126CD4" w:rsidRPr="00A34603" w:rsidRDefault="00126CD4" w:rsidP="0058104B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 xml:space="preserve">Objednatel je povinen </w:t>
      </w:r>
      <w:r w:rsidR="0032607F" w:rsidRPr="00A34603">
        <w:rPr>
          <w:rFonts w:ascii="Arial" w:hAnsi="Arial" w:cs="Arial"/>
          <w:sz w:val="20"/>
        </w:rPr>
        <w:t xml:space="preserve">v rámci svého spolupůsobení bezplatně zhotoviteli předat </w:t>
      </w:r>
      <w:r w:rsidR="00D42AF0" w:rsidRPr="00A34603">
        <w:rPr>
          <w:rFonts w:ascii="Arial" w:hAnsi="Arial" w:cs="Arial"/>
          <w:sz w:val="20"/>
        </w:rPr>
        <w:t xml:space="preserve">a zhotovitel je povinen převzít </w:t>
      </w:r>
      <w:r w:rsidR="0032607F" w:rsidRPr="00A34603">
        <w:rPr>
          <w:rFonts w:ascii="Arial" w:hAnsi="Arial" w:cs="Arial"/>
          <w:sz w:val="20"/>
        </w:rPr>
        <w:t>ke dni podpisu smlouvy o dílo:</w:t>
      </w:r>
    </w:p>
    <w:p w:rsidR="0032607F" w:rsidRPr="00A34603" w:rsidRDefault="0032607F" w:rsidP="0032607F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investiční záměr č</w:t>
      </w:r>
      <w:r w:rsidR="003E02B2" w:rsidRPr="00A34603">
        <w:rPr>
          <w:rFonts w:ascii="Arial" w:hAnsi="Arial" w:cs="Arial"/>
          <w:sz w:val="20"/>
        </w:rPr>
        <w:t>.</w:t>
      </w:r>
      <w:r w:rsidR="00DE2924" w:rsidRPr="00A34603">
        <w:rPr>
          <w:rFonts w:ascii="Arial" w:hAnsi="Arial" w:cs="Arial"/>
          <w:sz w:val="20"/>
        </w:rPr>
        <w:t>1</w:t>
      </w:r>
      <w:r w:rsidR="00265B37" w:rsidRPr="00A34603">
        <w:rPr>
          <w:rFonts w:ascii="Arial" w:hAnsi="Arial" w:cs="Arial"/>
          <w:sz w:val="20"/>
        </w:rPr>
        <w:t>449/150</w:t>
      </w:r>
      <w:r w:rsidR="00DE2924" w:rsidRPr="00A34603">
        <w:rPr>
          <w:rFonts w:ascii="Arial" w:hAnsi="Arial" w:cs="Arial"/>
          <w:sz w:val="20"/>
        </w:rPr>
        <w:t>/150/415/0</w:t>
      </w:r>
      <w:r w:rsidR="00265B37" w:rsidRPr="00A34603">
        <w:rPr>
          <w:rFonts w:ascii="Arial" w:hAnsi="Arial" w:cs="Arial"/>
          <w:sz w:val="20"/>
        </w:rPr>
        <w:t>6</w:t>
      </w:r>
      <w:r w:rsidR="00DE2924" w:rsidRPr="00A34603">
        <w:rPr>
          <w:rFonts w:ascii="Arial" w:hAnsi="Arial" w:cs="Arial"/>
          <w:sz w:val="20"/>
        </w:rPr>
        <w:t>/1</w:t>
      </w:r>
      <w:r w:rsidR="00265B37" w:rsidRPr="00A34603">
        <w:rPr>
          <w:rFonts w:ascii="Arial" w:hAnsi="Arial" w:cs="Arial"/>
          <w:sz w:val="20"/>
        </w:rPr>
        <w:t>8</w:t>
      </w:r>
      <w:r w:rsidR="00DE2924" w:rsidRPr="00A34603">
        <w:rPr>
          <w:rFonts w:ascii="Arial" w:hAnsi="Arial" w:cs="Arial"/>
          <w:sz w:val="20"/>
        </w:rPr>
        <w:t xml:space="preserve"> </w:t>
      </w:r>
      <w:r w:rsidRPr="00A34603">
        <w:rPr>
          <w:rFonts w:ascii="Arial" w:hAnsi="Arial" w:cs="Arial"/>
          <w:sz w:val="20"/>
        </w:rPr>
        <w:t xml:space="preserve"> včetně jeho případných dodatků,</w:t>
      </w:r>
    </w:p>
    <w:p w:rsidR="0032607F" w:rsidRPr="00A34603" w:rsidRDefault="0032607F" w:rsidP="0032607F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 xml:space="preserve">projektovou dokumentaci pro výběr dodavatele </w:t>
      </w:r>
      <w:r w:rsidR="00265B37" w:rsidRPr="00A34603">
        <w:rPr>
          <w:rFonts w:ascii="Arial" w:hAnsi="Arial" w:cs="Arial"/>
          <w:sz w:val="20"/>
        </w:rPr>
        <w:t>díla</w:t>
      </w:r>
      <w:r w:rsidR="00DE7666" w:rsidRPr="00A34603">
        <w:rPr>
          <w:rFonts w:ascii="Arial" w:hAnsi="Arial" w:cs="Arial"/>
          <w:sz w:val="20"/>
        </w:rPr>
        <w:t xml:space="preserve"> </w:t>
      </w:r>
      <w:r w:rsidRPr="00A34603">
        <w:rPr>
          <w:rFonts w:ascii="Arial" w:hAnsi="Arial" w:cs="Arial"/>
          <w:sz w:val="20"/>
        </w:rPr>
        <w:t>v rozsahu dokumentace pro provádění stavby</w:t>
      </w:r>
      <w:r w:rsidR="00AD46B7" w:rsidRPr="00A34603">
        <w:rPr>
          <w:rFonts w:ascii="Arial" w:hAnsi="Arial" w:cs="Arial"/>
          <w:sz w:val="20"/>
        </w:rPr>
        <w:t xml:space="preserve"> </w:t>
      </w:r>
      <w:r w:rsidR="00800A5D" w:rsidRPr="00A34603">
        <w:rPr>
          <w:rFonts w:ascii="Arial" w:hAnsi="Arial" w:cs="Arial"/>
          <w:sz w:val="20"/>
        </w:rPr>
        <w:t>2</w:t>
      </w:r>
      <w:r w:rsidRPr="00A34603">
        <w:rPr>
          <w:rFonts w:ascii="Arial" w:hAnsi="Arial" w:cs="Arial"/>
          <w:sz w:val="20"/>
        </w:rPr>
        <w:t xml:space="preserve"> x tištěná forma, </w:t>
      </w:r>
      <w:r w:rsidR="00800A5D" w:rsidRPr="00A34603">
        <w:rPr>
          <w:rFonts w:ascii="Arial" w:hAnsi="Arial" w:cs="Arial"/>
          <w:sz w:val="20"/>
        </w:rPr>
        <w:t>1</w:t>
      </w:r>
      <w:r w:rsidRPr="00A34603">
        <w:rPr>
          <w:rFonts w:ascii="Arial" w:hAnsi="Arial" w:cs="Arial"/>
          <w:sz w:val="20"/>
        </w:rPr>
        <w:t xml:space="preserve"> x digitální forma ve formátu zpracovávaných programů dwg., dgn., doc., exe.</w:t>
      </w:r>
      <w:r w:rsidR="001922CB" w:rsidRPr="00A34603">
        <w:rPr>
          <w:rFonts w:ascii="Arial" w:hAnsi="Arial" w:cs="Arial"/>
          <w:sz w:val="20"/>
        </w:rPr>
        <w:t>,</w:t>
      </w:r>
      <w:r w:rsidR="008D2C96" w:rsidRPr="00A34603">
        <w:rPr>
          <w:rFonts w:ascii="Arial" w:hAnsi="Arial" w:cs="Arial"/>
          <w:sz w:val="20"/>
        </w:rPr>
        <w:t>xls.,</w:t>
      </w:r>
      <w:r w:rsidR="00B13709" w:rsidRPr="00A34603">
        <w:rPr>
          <w:rFonts w:ascii="Arial" w:hAnsi="Arial" w:cs="Arial"/>
          <w:sz w:val="20"/>
        </w:rPr>
        <w:t xml:space="preserve"> zpracovanou </w:t>
      </w:r>
      <w:r w:rsidR="00265B37" w:rsidRPr="00A34603">
        <w:rPr>
          <w:rFonts w:ascii="Arial" w:hAnsi="Arial" w:cs="Arial"/>
          <w:sz w:val="20"/>
        </w:rPr>
        <w:t>Janem Zimenem, Vrchoslavice 169, IČ: 02609592</w:t>
      </w:r>
      <w:r w:rsidR="002F6A7A" w:rsidRPr="00A34603">
        <w:rPr>
          <w:rFonts w:ascii="Arial" w:hAnsi="Arial" w:cs="Arial"/>
          <w:sz w:val="20"/>
        </w:rPr>
        <w:t xml:space="preserve"> </w:t>
      </w:r>
    </w:p>
    <w:p w:rsidR="001922CB" w:rsidRPr="00A34603" w:rsidRDefault="003A6A0E" w:rsidP="001922CB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 xml:space="preserve">jméno TD </w:t>
      </w:r>
      <w:r w:rsidR="00B13709" w:rsidRPr="00A34603">
        <w:rPr>
          <w:rFonts w:ascii="Arial" w:hAnsi="Arial" w:cs="Arial"/>
          <w:sz w:val="20"/>
        </w:rPr>
        <w:t xml:space="preserve"> -</w:t>
      </w:r>
      <w:r w:rsidR="00E62A80" w:rsidRPr="00A34603">
        <w:rPr>
          <w:rFonts w:ascii="Arial" w:hAnsi="Arial" w:cs="Arial"/>
          <w:sz w:val="20"/>
        </w:rPr>
        <w:t xml:space="preserve"> personální zastoupení a oprávnění,</w:t>
      </w:r>
    </w:p>
    <w:p w:rsidR="001922CB" w:rsidRPr="00A34603" w:rsidRDefault="00E62A80" w:rsidP="0032607F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sz w:val="20"/>
        </w:rPr>
      </w:pPr>
      <w:bookmarkStart w:id="7" w:name="_Ref371945153"/>
      <w:r w:rsidRPr="00A34603">
        <w:rPr>
          <w:rFonts w:ascii="Arial" w:hAnsi="Arial" w:cs="Arial"/>
          <w:sz w:val="20"/>
        </w:rPr>
        <w:t xml:space="preserve">vzor </w:t>
      </w:r>
      <w:r w:rsidR="00B13709" w:rsidRPr="00A34603">
        <w:rPr>
          <w:rFonts w:ascii="Arial" w:hAnsi="Arial" w:cs="Arial"/>
          <w:sz w:val="20"/>
        </w:rPr>
        <w:t>z</w:t>
      </w:r>
      <w:r w:rsidRPr="00A34603">
        <w:rPr>
          <w:rFonts w:ascii="Arial" w:hAnsi="Arial" w:cs="Arial"/>
          <w:sz w:val="20"/>
        </w:rPr>
        <w:t>měnového listu,</w:t>
      </w:r>
      <w:bookmarkEnd w:id="7"/>
    </w:p>
    <w:p w:rsidR="00E62A80" w:rsidRPr="00A34603" w:rsidRDefault="00E62A80" w:rsidP="0058104B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Objednatel je dále v rámci svého spolupůsobení povinen zhotoviteli předat:</w:t>
      </w:r>
    </w:p>
    <w:p w:rsidR="00E62A80" w:rsidRPr="00A34603" w:rsidRDefault="00E62A80" w:rsidP="0058104B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staveniště</w:t>
      </w:r>
      <w:r w:rsidR="0021168F" w:rsidRPr="00A34603">
        <w:rPr>
          <w:rFonts w:ascii="Arial" w:hAnsi="Arial" w:cs="Arial"/>
          <w:sz w:val="20"/>
        </w:rPr>
        <w:t xml:space="preserve"> ke dni zahájení provádění díla.</w:t>
      </w:r>
    </w:p>
    <w:p w:rsidR="00126CD4" w:rsidRPr="00A34603" w:rsidRDefault="00126CD4" w:rsidP="0058104B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Objednatel odpovídá za to, že doklady, které zhotoviteli předal nebo předá, jsou bez právních vad a neporušují práva třetích osob.</w:t>
      </w:r>
      <w:r w:rsidR="0009273A" w:rsidRPr="00A34603">
        <w:rPr>
          <w:rFonts w:ascii="Arial" w:hAnsi="Arial" w:cs="Arial"/>
          <w:sz w:val="20"/>
        </w:rPr>
        <w:t xml:space="preserve"> Objednatel odpovídá za správnost a úplnost projektových dokumentací.</w:t>
      </w:r>
    </w:p>
    <w:p w:rsidR="00F90EC8" w:rsidRPr="00A34603" w:rsidRDefault="00F90EC8" w:rsidP="0021168F">
      <w:pPr>
        <w:pStyle w:val="Zkladntext"/>
        <w:ind w:left="567"/>
        <w:jc w:val="both"/>
        <w:rPr>
          <w:rFonts w:ascii="Arial" w:hAnsi="Arial" w:cs="Arial"/>
          <w:b/>
          <w:sz w:val="20"/>
        </w:rPr>
      </w:pPr>
    </w:p>
    <w:p w:rsidR="004B2524" w:rsidRPr="00A34603" w:rsidRDefault="004B2524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>STAVENIŠTĚ</w:t>
      </w:r>
    </w:p>
    <w:p w:rsidR="004B2524" w:rsidRPr="00A34603" w:rsidRDefault="004B2524" w:rsidP="0058104B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Staveništěm se rozumí </w:t>
      </w:r>
      <w:r w:rsidRPr="00A34603">
        <w:rPr>
          <w:rFonts w:ascii="Arial" w:hAnsi="Arial" w:cs="Arial"/>
          <w:b/>
          <w:sz w:val="20"/>
        </w:rPr>
        <w:t xml:space="preserve">prostor pro </w:t>
      </w:r>
      <w:r w:rsidR="00265B37" w:rsidRPr="00A34603">
        <w:rPr>
          <w:rFonts w:ascii="Arial" w:hAnsi="Arial" w:cs="Arial"/>
          <w:b/>
          <w:sz w:val="20"/>
        </w:rPr>
        <w:t>realizaci díla</w:t>
      </w:r>
      <w:r w:rsidR="00A05789" w:rsidRPr="00A34603">
        <w:rPr>
          <w:rFonts w:ascii="Arial" w:hAnsi="Arial" w:cs="Arial"/>
          <w:b/>
          <w:sz w:val="20"/>
        </w:rPr>
        <w:t xml:space="preserve"> </w:t>
      </w:r>
      <w:r w:rsidR="00C80524" w:rsidRPr="00A34603">
        <w:rPr>
          <w:rFonts w:ascii="Arial" w:hAnsi="Arial" w:cs="Arial"/>
          <w:sz w:val="20"/>
        </w:rPr>
        <w:t xml:space="preserve">vymezený </w:t>
      </w:r>
      <w:r w:rsidRPr="00A34603">
        <w:rPr>
          <w:rFonts w:ascii="Arial" w:hAnsi="Arial" w:cs="Arial"/>
          <w:sz w:val="20"/>
        </w:rPr>
        <w:t>proje</w:t>
      </w:r>
      <w:r w:rsidR="00FB3D76" w:rsidRPr="00A34603">
        <w:rPr>
          <w:rFonts w:ascii="Arial" w:hAnsi="Arial" w:cs="Arial"/>
          <w:sz w:val="20"/>
        </w:rPr>
        <w:t>ktovou dokumentací</w:t>
      </w:r>
      <w:r w:rsidR="00C31BAC" w:rsidRPr="00A34603">
        <w:rPr>
          <w:rFonts w:ascii="Arial" w:hAnsi="Arial" w:cs="Arial"/>
          <w:sz w:val="20"/>
        </w:rPr>
        <w:t xml:space="preserve"> a</w:t>
      </w:r>
      <w:r w:rsidRPr="00A34603">
        <w:rPr>
          <w:rFonts w:ascii="Arial" w:hAnsi="Arial" w:cs="Arial"/>
          <w:sz w:val="20"/>
        </w:rPr>
        <w:t xml:space="preserve"> touto smlouvou.</w:t>
      </w:r>
      <w:r w:rsidR="00721D5D" w:rsidRPr="00A34603">
        <w:rPr>
          <w:rFonts w:ascii="Arial" w:hAnsi="Arial" w:cs="Arial"/>
          <w:sz w:val="20"/>
        </w:rPr>
        <w:t xml:space="preserve"> </w:t>
      </w:r>
      <w:r w:rsidR="00037198" w:rsidRPr="00A34603">
        <w:rPr>
          <w:rFonts w:ascii="Arial" w:hAnsi="Arial" w:cs="Arial"/>
          <w:sz w:val="20"/>
        </w:rPr>
        <w:t xml:space="preserve">Objednatel předá staveniště zhotoviteli v termínu dle této smlouvy o dílo, nedohodnou-li se smluvní strany jinak. </w:t>
      </w:r>
      <w:r w:rsidR="00FB3D76" w:rsidRPr="00A34603">
        <w:rPr>
          <w:rFonts w:ascii="Arial" w:hAnsi="Arial" w:cs="Arial"/>
          <w:sz w:val="20"/>
        </w:rPr>
        <w:t xml:space="preserve">O jeho předání a převzetí vyhotoví smluvní strany podrobný </w:t>
      </w:r>
      <w:r w:rsidR="00FB3D76" w:rsidRPr="00A34603">
        <w:rPr>
          <w:rFonts w:ascii="Arial" w:hAnsi="Arial" w:cs="Arial"/>
          <w:b/>
          <w:sz w:val="20"/>
        </w:rPr>
        <w:t xml:space="preserve">písemný zápis – protokol. </w:t>
      </w:r>
    </w:p>
    <w:p w:rsidR="00566892" w:rsidRPr="00A34603" w:rsidRDefault="00566892" w:rsidP="00566892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sz w:val="20"/>
        </w:rPr>
      </w:pPr>
      <w:bookmarkStart w:id="8" w:name="_Ref235514808"/>
      <w:r w:rsidRPr="00A34603">
        <w:rPr>
          <w:rFonts w:ascii="Arial" w:hAnsi="Arial" w:cs="Arial"/>
          <w:sz w:val="20"/>
        </w:rPr>
        <w:t xml:space="preserve">Zhotovitel je po dobu provádění díla povinen dodržovat v místě celého staveniště </w:t>
      </w:r>
      <w:r w:rsidRPr="00A34603">
        <w:rPr>
          <w:rFonts w:ascii="Arial" w:hAnsi="Arial" w:cs="Arial"/>
          <w:b/>
          <w:sz w:val="20"/>
        </w:rPr>
        <w:t>zákaz kouření</w:t>
      </w:r>
      <w:r w:rsidRPr="00A34603">
        <w:rPr>
          <w:rFonts w:ascii="Arial" w:hAnsi="Arial" w:cs="Arial"/>
          <w:sz w:val="20"/>
        </w:rPr>
        <w:t>.</w:t>
      </w:r>
      <w:bookmarkEnd w:id="8"/>
    </w:p>
    <w:p w:rsidR="0098166A" w:rsidRPr="00A34603" w:rsidRDefault="0098166A" w:rsidP="0098166A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i/>
          <w:sz w:val="20"/>
        </w:rPr>
      </w:pPr>
      <w:r w:rsidRPr="00A34603">
        <w:rPr>
          <w:rFonts w:ascii="Arial" w:hAnsi="Arial" w:cs="Arial"/>
          <w:sz w:val="20"/>
        </w:rPr>
        <w:t xml:space="preserve">Zhotovitel je povinen </w:t>
      </w:r>
      <w:r w:rsidR="00DB1364" w:rsidRPr="00A34603">
        <w:rPr>
          <w:rFonts w:ascii="Arial" w:hAnsi="Arial" w:cs="Arial"/>
          <w:sz w:val="20"/>
        </w:rPr>
        <w:t xml:space="preserve">zabezpečit </w:t>
      </w:r>
      <w:r w:rsidRPr="00A34603">
        <w:rPr>
          <w:rFonts w:ascii="Arial" w:hAnsi="Arial" w:cs="Arial"/>
          <w:sz w:val="20"/>
        </w:rPr>
        <w:t>na své náklady jako součást díla:</w:t>
      </w:r>
    </w:p>
    <w:p w:rsidR="0098166A" w:rsidRPr="00A34603" w:rsidRDefault="0098166A" w:rsidP="0098166A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i/>
          <w:sz w:val="20"/>
        </w:rPr>
      </w:pPr>
      <w:r w:rsidRPr="00A34603">
        <w:rPr>
          <w:rFonts w:ascii="Arial" w:hAnsi="Arial" w:cs="Arial"/>
          <w:sz w:val="20"/>
        </w:rPr>
        <w:t>řádnou ochranu všech prostor staveniště, kterého součástí jsou také:</w:t>
      </w:r>
    </w:p>
    <w:p w:rsidR="0098166A" w:rsidRPr="00A34603" w:rsidRDefault="00A24AD2" w:rsidP="00054294">
      <w:pPr>
        <w:pStyle w:val="Zkladntext"/>
        <w:numPr>
          <w:ilvl w:val="3"/>
          <w:numId w:val="22"/>
        </w:numPr>
        <w:tabs>
          <w:tab w:val="clear" w:pos="1800"/>
        </w:tabs>
        <w:ind w:left="1843" w:hanging="790"/>
        <w:jc w:val="both"/>
        <w:rPr>
          <w:rFonts w:ascii="Arial" w:hAnsi="Arial" w:cs="Arial"/>
          <w:b/>
          <w:i/>
          <w:sz w:val="20"/>
        </w:rPr>
      </w:pPr>
      <w:r w:rsidRPr="00A34603">
        <w:rPr>
          <w:rFonts w:ascii="Arial" w:hAnsi="Arial" w:cs="Arial"/>
          <w:sz w:val="20"/>
        </w:rPr>
        <w:t>stávající konstrukce</w:t>
      </w:r>
      <w:r w:rsidR="0098166A" w:rsidRPr="00A34603">
        <w:rPr>
          <w:rFonts w:ascii="Arial" w:hAnsi="Arial" w:cs="Arial"/>
          <w:sz w:val="20"/>
        </w:rPr>
        <w:t xml:space="preserve">, které nebudou </w:t>
      </w:r>
      <w:r w:rsidR="004C5767" w:rsidRPr="00A34603">
        <w:rPr>
          <w:rFonts w:ascii="Arial" w:hAnsi="Arial" w:cs="Arial"/>
          <w:sz w:val="20"/>
        </w:rPr>
        <w:t>u</w:t>
      </w:r>
      <w:r w:rsidR="0098166A" w:rsidRPr="00A34603">
        <w:rPr>
          <w:rFonts w:ascii="Arial" w:hAnsi="Arial" w:cs="Arial"/>
          <w:sz w:val="20"/>
        </w:rPr>
        <w:t>pravovány, před poškozením a zničením,</w:t>
      </w:r>
    </w:p>
    <w:p w:rsidR="0098166A" w:rsidRPr="00A34603" w:rsidRDefault="0098166A" w:rsidP="00054294">
      <w:pPr>
        <w:pStyle w:val="Zkladntext"/>
        <w:numPr>
          <w:ilvl w:val="3"/>
          <w:numId w:val="22"/>
        </w:numPr>
        <w:tabs>
          <w:tab w:val="clear" w:pos="1800"/>
        </w:tabs>
        <w:ind w:left="1843" w:hanging="790"/>
        <w:jc w:val="both"/>
        <w:rPr>
          <w:rFonts w:ascii="Arial" w:hAnsi="Arial" w:cs="Arial"/>
          <w:b/>
          <w:i/>
          <w:sz w:val="20"/>
        </w:rPr>
      </w:pPr>
      <w:r w:rsidRPr="00A34603">
        <w:rPr>
          <w:rFonts w:ascii="Arial" w:hAnsi="Arial" w:cs="Arial"/>
          <w:sz w:val="20"/>
        </w:rPr>
        <w:t>vlastní realizované práce po celou dobu jejich provádění,</w:t>
      </w:r>
    </w:p>
    <w:p w:rsidR="0098166A" w:rsidRPr="00A34603" w:rsidRDefault="0098166A" w:rsidP="00054294">
      <w:pPr>
        <w:pStyle w:val="Zkladntext"/>
        <w:numPr>
          <w:ilvl w:val="3"/>
          <w:numId w:val="22"/>
        </w:numPr>
        <w:tabs>
          <w:tab w:val="clear" w:pos="1800"/>
        </w:tabs>
        <w:ind w:left="1843" w:hanging="790"/>
        <w:jc w:val="both"/>
        <w:rPr>
          <w:rFonts w:ascii="Arial" w:hAnsi="Arial" w:cs="Arial"/>
          <w:b/>
          <w:i/>
          <w:sz w:val="20"/>
        </w:rPr>
      </w:pPr>
      <w:r w:rsidRPr="00A34603">
        <w:rPr>
          <w:rFonts w:ascii="Arial" w:hAnsi="Arial" w:cs="Arial"/>
          <w:sz w:val="20"/>
        </w:rPr>
        <w:t>veškeré výrobky, nářadí a materiály, které dopravil na stav</w:t>
      </w:r>
      <w:r w:rsidR="004C5767" w:rsidRPr="00A34603">
        <w:rPr>
          <w:rFonts w:ascii="Arial" w:hAnsi="Arial" w:cs="Arial"/>
          <w:sz w:val="20"/>
        </w:rPr>
        <w:t>eniště</w:t>
      </w:r>
      <w:r w:rsidRPr="00A34603">
        <w:rPr>
          <w:rFonts w:ascii="Arial" w:hAnsi="Arial" w:cs="Arial"/>
          <w:sz w:val="20"/>
        </w:rPr>
        <w:t>,</w:t>
      </w:r>
    </w:p>
    <w:p w:rsidR="0098166A" w:rsidRPr="00A34603" w:rsidRDefault="0098166A" w:rsidP="00054294">
      <w:pPr>
        <w:pStyle w:val="Zkladntext"/>
        <w:numPr>
          <w:ilvl w:val="3"/>
          <w:numId w:val="22"/>
        </w:numPr>
        <w:tabs>
          <w:tab w:val="clear" w:pos="1800"/>
        </w:tabs>
        <w:ind w:left="1843" w:hanging="790"/>
        <w:jc w:val="both"/>
        <w:rPr>
          <w:rFonts w:ascii="Arial" w:hAnsi="Arial" w:cs="Arial"/>
          <w:b/>
          <w:i/>
          <w:sz w:val="20"/>
        </w:rPr>
      </w:pPr>
      <w:r w:rsidRPr="00A34603">
        <w:rPr>
          <w:rFonts w:ascii="Arial" w:hAnsi="Arial" w:cs="Arial"/>
          <w:sz w:val="20"/>
        </w:rPr>
        <w:t>stávající nivelační body, jsou-li na budově umístěny,</w:t>
      </w:r>
    </w:p>
    <w:p w:rsidR="0098166A" w:rsidRPr="00A34603" w:rsidRDefault="0098166A" w:rsidP="00054294">
      <w:pPr>
        <w:pStyle w:val="Zkladntext"/>
        <w:numPr>
          <w:ilvl w:val="3"/>
          <w:numId w:val="22"/>
        </w:numPr>
        <w:tabs>
          <w:tab w:val="clear" w:pos="1800"/>
        </w:tabs>
        <w:ind w:left="1843" w:hanging="790"/>
        <w:jc w:val="both"/>
        <w:rPr>
          <w:rFonts w:ascii="Arial" w:hAnsi="Arial" w:cs="Arial"/>
          <w:b/>
          <w:i/>
          <w:sz w:val="20"/>
        </w:rPr>
      </w:pPr>
      <w:r w:rsidRPr="00A34603">
        <w:rPr>
          <w:rFonts w:ascii="Arial" w:hAnsi="Arial" w:cs="Arial"/>
          <w:sz w:val="20"/>
        </w:rPr>
        <w:t>optické kabely, jsou-li v budově umístěny,</w:t>
      </w:r>
    </w:p>
    <w:p w:rsidR="00E90296" w:rsidRPr="00A34603" w:rsidRDefault="00E90296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Zařízení staveniště zabezpečuje zhotovitel v souladu se svými potřebami, příslušnou projektovou dokumentací předanou mu objednatelem a v souladu s požadavky objednatele.</w:t>
      </w:r>
    </w:p>
    <w:p w:rsidR="006F1A72" w:rsidRPr="00A34603" w:rsidRDefault="004B252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Zhotovitel </w:t>
      </w:r>
      <w:r w:rsidR="009647DB" w:rsidRPr="00A34603">
        <w:rPr>
          <w:rFonts w:ascii="Arial" w:hAnsi="Arial" w:cs="Arial"/>
          <w:sz w:val="20"/>
        </w:rPr>
        <w:t xml:space="preserve">se zavazuje dbát pokynů objednatele, </w:t>
      </w:r>
      <w:r w:rsidRPr="00A34603">
        <w:rPr>
          <w:rFonts w:ascii="Arial" w:hAnsi="Arial" w:cs="Arial"/>
          <w:sz w:val="20"/>
        </w:rPr>
        <w:t xml:space="preserve">udržovat na </w:t>
      </w:r>
      <w:r w:rsidR="009647DB" w:rsidRPr="00A34603">
        <w:rPr>
          <w:rFonts w:ascii="Arial" w:hAnsi="Arial" w:cs="Arial"/>
          <w:sz w:val="20"/>
        </w:rPr>
        <w:t xml:space="preserve">převzatém </w:t>
      </w:r>
      <w:r w:rsidRPr="00A34603">
        <w:rPr>
          <w:rFonts w:ascii="Arial" w:hAnsi="Arial" w:cs="Arial"/>
          <w:sz w:val="20"/>
        </w:rPr>
        <w:t>staveništi</w:t>
      </w:r>
      <w:r w:rsidR="009647DB" w:rsidRPr="00A34603">
        <w:rPr>
          <w:rFonts w:ascii="Arial" w:hAnsi="Arial" w:cs="Arial"/>
          <w:sz w:val="20"/>
        </w:rPr>
        <w:t>, výjezdech z něj, přilehlých chodnících a přenechaných inženýrských sítích</w:t>
      </w:r>
      <w:r w:rsidR="00A05789" w:rsidRPr="00A34603">
        <w:rPr>
          <w:rFonts w:ascii="Arial" w:hAnsi="Arial" w:cs="Arial"/>
          <w:sz w:val="20"/>
        </w:rPr>
        <w:t xml:space="preserve"> </w:t>
      </w:r>
      <w:r w:rsidRPr="00A34603">
        <w:rPr>
          <w:rFonts w:ascii="Arial" w:hAnsi="Arial" w:cs="Arial"/>
          <w:b/>
          <w:sz w:val="20"/>
        </w:rPr>
        <w:t>pořádek a čistotu</w:t>
      </w:r>
      <w:r w:rsidR="00A05789" w:rsidRPr="00A34603">
        <w:rPr>
          <w:rFonts w:ascii="Arial" w:hAnsi="Arial" w:cs="Arial"/>
          <w:b/>
          <w:sz w:val="20"/>
        </w:rPr>
        <w:t xml:space="preserve"> </w:t>
      </w:r>
      <w:r w:rsidR="009647DB" w:rsidRPr="00A34603">
        <w:rPr>
          <w:rFonts w:ascii="Arial" w:hAnsi="Arial" w:cs="Arial"/>
          <w:sz w:val="20"/>
        </w:rPr>
        <w:t>a</w:t>
      </w:r>
      <w:r w:rsidRPr="00A34603">
        <w:rPr>
          <w:rFonts w:ascii="Arial" w:hAnsi="Arial" w:cs="Arial"/>
          <w:sz w:val="20"/>
        </w:rPr>
        <w:t xml:space="preserve"> je povinen </w:t>
      </w:r>
      <w:r w:rsidR="006F1A72" w:rsidRPr="00A34603">
        <w:rPr>
          <w:rFonts w:ascii="Arial" w:hAnsi="Arial" w:cs="Arial"/>
          <w:sz w:val="20"/>
        </w:rPr>
        <w:t xml:space="preserve">denně </w:t>
      </w:r>
      <w:r w:rsidRPr="00A34603">
        <w:rPr>
          <w:rFonts w:ascii="Arial" w:hAnsi="Arial" w:cs="Arial"/>
          <w:sz w:val="20"/>
        </w:rPr>
        <w:t>odstraňovat odpady, nečistoty a sta</w:t>
      </w:r>
      <w:r w:rsidR="00DA6998" w:rsidRPr="00A34603">
        <w:rPr>
          <w:rFonts w:ascii="Arial" w:hAnsi="Arial" w:cs="Arial"/>
          <w:sz w:val="20"/>
        </w:rPr>
        <w:t>vební suť</w:t>
      </w:r>
      <w:r w:rsidR="006F1A72" w:rsidRPr="00A34603">
        <w:rPr>
          <w:rFonts w:ascii="Arial" w:hAnsi="Arial" w:cs="Arial"/>
          <w:sz w:val="20"/>
        </w:rPr>
        <w:t xml:space="preserve"> vzniklé jeho pracemi, a to na své náklady a nebezpečí</w:t>
      </w:r>
      <w:r w:rsidR="00DA6998" w:rsidRPr="00A34603">
        <w:rPr>
          <w:rFonts w:ascii="Arial" w:hAnsi="Arial" w:cs="Arial"/>
          <w:sz w:val="20"/>
        </w:rPr>
        <w:t>.</w:t>
      </w:r>
    </w:p>
    <w:p w:rsidR="00FD0F90" w:rsidRPr="00A34603" w:rsidRDefault="00FD0F90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Zhotovitel odpovídá za škodu způsobenou porušením inženýrských sítí v případě, kdy mu objednatel před zahájením stavebních prací předá dokumentaci o inženýrských sítích vedoucích staveništěm.</w:t>
      </w:r>
    </w:p>
    <w:p w:rsidR="004B2524" w:rsidRPr="00A34603" w:rsidRDefault="004B252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Zhotovitel zajistí, aby se vznikajícími odpady bylo nakládáno způsobem, který je v souladu s ustanoveními zákona </w:t>
      </w:r>
      <w:r w:rsidRPr="00A34603">
        <w:rPr>
          <w:rFonts w:ascii="Arial" w:hAnsi="Arial" w:cs="Arial"/>
          <w:b/>
          <w:sz w:val="20"/>
        </w:rPr>
        <w:t xml:space="preserve">č. 185/2001 </w:t>
      </w:r>
      <w:r w:rsidRPr="00A34603">
        <w:rPr>
          <w:rFonts w:ascii="Arial" w:hAnsi="Arial" w:cs="Arial"/>
          <w:sz w:val="20"/>
        </w:rPr>
        <w:t>Sb.</w:t>
      </w:r>
      <w:r w:rsidR="00DA6998" w:rsidRPr="00A34603">
        <w:rPr>
          <w:rFonts w:ascii="Arial" w:hAnsi="Arial" w:cs="Arial"/>
          <w:sz w:val="20"/>
        </w:rPr>
        <w:t>,</w:t>
      </w:r>
      <w:r w:rsidRPr="00A34603">
        <w:rPr>
          <w:rFonts w:ascii="Arial" w:hAnsi="Arial" w:cs="Arial"/>
          <w:sz w:val="20"/>
        </w:rPr>
        <w:t xml:space="preserve"> o odpadech</w:t>
      </w:r>
      <w:r w:rsidR="00DA6998" w:rsidRPr="00A34603">
        <w:rPr>
          <w:rFonts w:ascii="Arial" w:hAnsi="Arial" w:cs="Arial"/>
          <w:sz w:val="20"/>
        </w:rPr>
        <w:t>,</w:t>
      </w:r>
      <w:r w:rsidRPr="00A34603">
        <w:rPr>
          <w:rFonts w:ascii="Arial" w:hAnsi="Arial" w:cs="Arial"/>
          <w:sz w:val="20"/>
        </w:rPr>
        <w:t xml:space="preserve"> vč. </w:t>
      </w:r>
      <w:r w:rsidR="006F1A72" w:rsidRPr="00A34603">
        <w:rPr>
          <w:rFonts w:ascii="Arial" w:hAnsi="Arial" w:cs="Arial"/>
          <w:sz w:val="20"/>
        </w:rPr>
        <w:t xml:space="preserve">jeho </w:t>
      </w:r>
      <w:r w:rsidRPr="00A34603">
        <w:rPr>
          <w:rFonts w:ascii="Arial" w:hAnsi="Arial" w:cs="Arial"/>
          <w:sz w:val="20"/>
        </w:rPr>
        <w:t>prováděcích předpisů v platném znění.</w:t>
      </w:r>
    </w:p>
    <w:p w:rsidR="004B2524" w:rsidRPr="00A34603" w:rsidRDefault="004B252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Zhotovitel nemá dovoleno </w:t>
      </w:r>
      <w:r w:rsidRPr="00A34603">
        <w:rPr>
          <w:rFonts w:ascii="Arial" w:hAnsi="Arial" w:cs="Arial"/>
          <w:b/>
          <w:sz w:val="20"/>
        </w:rPr>
        <w:t xml:space="preserve">nechat své zaměstnance </w:t>
      </w:r>
      <w:r w:rsidRPr="00A34603">
        <w:rPr>
          <w:rFonts w:ascii="Arial" w:hAnsi="Arial" w:cs="Arial"/>
          <w:sz w:val="20"/>
        </w:rPr>
        <w:t xml:space="preserve">nebo další pracovníky přebývat na žádné </w:t>
      </w:r>
      <w:r w:rsidR="009F129C" w:rsidRPr="00A34603">
        <w:rPr>
          <w:rFonts w:ascii="Arial" w:hAnsi="Arial" w:cs="Arial"/>
          <w:sz w:val="20"/>
        </w:rPr>
        <w:t>z částí</w:t>
      </w:r>
      <w:r w:rsidRPr="00A34603">
        <w:rPr>
          <w:rFonts w:ascii="Arial" w:hAnsi="Arial" w:cs="Arial"/>
          <w:sz w:val="20"/>
        </w:rPr>
        <w:t xml:space="preserve"> staveniště </w:t>
      </w:r>
      <w:r w:rsidRPr="00A34603">
        <w:rPr>
          <w:rFonts w:ascii="Arial" w:hAnsi="Arial" w:cs="Arial"/>
          <w:b/>
          <w:sz w:val="20"/>
        </w:rPr>
        <w:t>nad rámec pracovních činností.</w:t>
      </w:r>
    </w:p>
    <w:p w:rsidR="004B2524" w:rsidRPr="00A34603" w:rsidRDefault="004B252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Zhotovitel vydá </w:t>
      </w:r>
      <w:r w:rsidRPr="00A34603">
        <w:rPr>
          <w:rFonts w:ascii="Arial" w:hAnsi="Arial" w:cs="Arial"/>
          <w:b/>
          <w:sz w:val="20"/>
        </w:rPr>
        <w:t>staveništní předpisy</w:t>
      </w:r>
      <w:r w:rsidRPr="00A34603">
        <w:rPr>
          <w:rFonts w:ascii="Arial" w:hAnsi="Arial" w:cs="Arial"/>
          <w:sz w:val="20"/>
        </w:rPr>
        <w:t xml:space="preserve"> stanovující pravidla, která musí být zachovávána při provádění díla na staveništi.</w:t>
      </w:r>
      <w:r w:rsidR="00A05789" w:rsidRPr="00A34603">
        <w:rPr>
          <w:rFonts w:ascii="Arial" w:hAnsi="Arial" w:cs="Arial"/>
          <w:sz w:val="20"/>
        </w:rPr>
        <w:t xml:space="preserve"> </w:t>
      </w:r>
      <w:r w:rsidRPr="00A34603">
        <w:rPr>
          <w:rFonts w:ascii="Arial" w:hAnsi="Arial" w:cs="Arial"/>
          <w:sz w:val="20"/>
        </w:rPr>
        <w:t xml:space="preserve">Tyto staveništní předpisy musí být objednateli předány nejpozději </w:t>
      </w:r>
      <w:r w:rsidR="00463290" w:rsidRPr="00A34603">
        <w:rPr>
          <w:rFonts w:ascii="Arial" w:hAnsi="Arial" w:cs="Arial"/>
          <w:sz w:val="20"/>
        </w:rPr>
        <w:t xml:space="preserve">v </w:t>
      </w:r>
      <w:r w:rsidR="00463290" w:rsidRPr="00A34603">
        <w:rPr>
          <w:rFonts w:ascii="Arial" w:hAnsi="Arial" w:cs="Arial"/>
          <w:b/>
          <w:sz w:val="20"/>
        </w:rPr>
        <w:t>den</w:t>
      </w:r>
      <w:r w:rsidRPr="00A34603">
        <w:rPr>
          <w:rFonts w:ascii="Arial" w:hAnsi="Arial" w:cs="Arial"/>
          <w:b/>
          <w:sz w:val="20"/>
        </w:rPr>
        <w:t xml:space="preserve"> předání </w:t>
      </w:r>
      <w:r w:rsidR="00965F67" w:rsidRPr="00A34603">
        <w:rPr>
          <w:rFonts w:ascii="Arial" w:hAnsi="Arial" w:cs="Arial"/>
          <w:b/>
          <w:sz w:val="20"/>
        </w:rPr>
        <w:t xml:space="preserve">a převzetí </w:t>
      </w:r>
      <w:r w:rsidRPr="00A34603">
        <w:rPr>
          <w:rFonts w:ascii="Arial" w:hAnsi="Arial" w:cs="Arial"/>
          <w:b/>
          <w:sz w:val="20"/>
        </w:rPr>
        <w:t>staveniště</w:t>
      </w:r>
      <w:r w:rsidRPr="00A34603">
        <w:rPr>
          <w:rFonts w:ascii="Arial" w:hAnsi="Arial" w:cs="Arial"/>
          <w:sz w:val="20"/>
        </w:rPr>
        <w:t>.</w:t>
      </w:r>
    </w:p>
    <w:p w:rsidR="00024DD6" w:rsidRPr="00A34603" w:rsidRDefault="00024DD6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Při od</w:t>
      </w:r>
      <w:r w:rsidR="00D95E48" w:rsidRPr="00A34603">
        <w:rPr>
          <w:rFonts w:ascii="Arial" w:hAnsi="Arial" w:cs="Arial"/>
          <w:sz w:val="20"/>
        </w:rPr>
        <w:t>chodu pracovníků zhotovitele z budovy</w:t>
      </w:r>
      <w:r w:rsidRPr="00A34603">
        <w:rPr>
          <w:rFonts w:ascii="Arial" w:hAnsi="Arial" w:cs="Arial"/>
          <w:sz w:val="20"/>
        </w:rPr>
        <w:t xml:space="preserve"> musí být denně </w:t>
      </w:r>
      <w:r w:rsidR="00D95E48" w:rsidRPr="00A34603">
        <w:rPr>
          <w:rFonts w:ascii="Arial" w:hAnsi="Arial" w:cs="Arial"/>
          <w:sz w:val="20"/>
        </w:rPr>
        <w:t>místo</w:t>
      </w:r>
      <w:r w:rsidR="0072387A" w:rsidRPr="00A34603">
        <w:rPr>
          <w:rFonts w:ascii="Arial" w:hAnsi="Arial" w:cs="Arial"/>
          <w:sz w:val="20"/>
        </w:rPr>
        <w:t>,</w:t>
      </w:r>
      <w:r w:rsidR="00D95E48" w:rsidRPr="00A34603">
        <w:rPr>
          <w:rFonts w:ascii="Arial" w:hAnsi="Arial" w:cs="Arial"/>
          <w:sz w:val="20"/>
        </w:rPr>
        <w:t xml:space="preserve"> kde byly prováděny práce</w:t>
      </w:r>
      <w:r w:rsidRPr="00A34603">
        <w:rPr>
          <w:rFonts w:ascii="Arial" w:hAnsi="Arial" w:cs="Arial"/>
          <w:sz w:val="20"/>
        </w:rPr>
        <w:t xml:space="preserve"> uklizeno. V případě neplnění této podmínky</w:t>
      </w:r>
      <w:r w:rsidR="0072387A" w:rsidRPr="00A34603">
        <w:rPr>
          <w:rFonts w:ascii="Arial" w:hAnsi="Arial" w:cs="Arial"/>
          <w:sz w:val="20"/>
        </w:rPr>
        <w:t>,</w:t>
      </w:r>
      <w:r w:rsidRPr="00A34603">
        <w:rPr>
          <w:rFonts w:ascii="Arial" w:hAnsi="Arial" w:cs="Arial"/>
          <w:sz w:val="20"/>
        </w:rPr>
        <w:t xml:space="preserve"> zajistí vyklizení a pořádek  objednatel a náklady s tím spojené vyúčtuje zhotovitel samostatnou fakturou zhotoviteli.</w:t>
      </w:r>
    </w:p>
    <w:p w:rsidR="004B2524" w:rsidRPr="00A34603" w:rsidRDefault="004B252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Zhotovitel je povinen </w:t>
      </w:r>
      <w:r w:rsidR="00AE0A41" w:rsidRPr="00A34603">
        <w:rPr>
          <w:rFonts w:ascii="Arial" w:hAnsi="Arial" w:cs="Arial"/>
          <w:sz w:val="20"/>
        </w:rPr>
        <w:t xml:space="preserve">odstranit zařízení staveniště a </w:t>
      </w:r>
      <w:r w:rsidR="00AE0A41" w:rsidRPr="00A34603">
        <w:rPr>
          <w:rFonts w:ascii="Arial" w:hAnsi="Arial" w:cs="Arial"/>
          <w:b/>
          <w:sz w:val="20"/>
        </w:rPr>
        <w:t xml:space="preserve">staveniště </w:t>
      </w:r>
      <w:r w:rsidR="009B0D13" w:rsidRPr="00A34603">
        <w:rPr>
          <w:rFonts w:ascii="Arial" w:hAnsi="Arial" w:cs="Arial"/>
          <w:b/>
          <w:sz w:val="20"/>
        </w:rPr>
        <w:t>vyklidit do 15</w:t>
      </w:r>
      <w:r w:rsidRPr="00A34603">
        <w:rPr>
          <w:rFonts w:ascii="Arial" w:hAnsi="Arial" w:cs="Arial"/>
          <w:b/>
          <w:sz w:val="20"/>
        </w:rPr>
        <w:t xml:space="preserve"> pracovních dnů</w:t>
      </w:r>
      <w:r w:rsidRPr="00A34603">
        <w:rPr>
          <w:rFonts w:ascii="Arial" w:hAnsi="Arial" w:cs="Arial"/>
          <w:sz w:val="20"/>
        </w:rPr>
        <w:t xml:space="preserve"> ode dne protokol</w:t>
      </w:r>
      <w:r w:rsidR="00463290" w:rsidRPr="00A34603">
        <w:rPr>
          <w:rFonts w:ascii="Arial" w:hAnsi="Arial" w:cs="Arial"/>
          <w:sz w:val="20"/>
        </w:rPr>
        <w:t xml:space="preserve">árního předání a převzetí díla </w:t>
      </w:r>
      <w:r w:rsidRPr="00A34603">
        <w:rPr>
          <w:rFonts w:ascii="Arial" w:hAnsi="Arial" w:cs="Arial"/>
          <w:sz w:val="20"/>
        </w:rPr>
        <w:t>objednatelem, nebude-li smluvními stranami při přejímacím řízení dohodnuto jinak.</w:t>
      </w:r>
    </w:p>
    <w:p w:rsidR="009F1A7A" w:rsidRPr="00A34603" w:rsidRDefault="009F1A7A" w:rsidP="009F1A7A">
      <w:pPr>
        <w:pStyle w:val="Zkladntext"/>
        <w:ind w:left="567"/>
        <w:jc w:val="both"/>
        <w:rPr>
          <w:rFonts w:ascii="Arial" w:hAnsi="Arial" w:cs="Arial"/>
          <w:b/>
          <w:sz w:val="20"/>
        </w:rPr>
      </w:pPr>
    </w:p>
    <w:p w:rsidR="008E1C82" w:rsidRPr="00A34603" w:rsidRDefault="008E1C82" w:rsidP="008E1C82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b/>
          <w:bCs/>
          <w:sz w:val="20"/>
        </w:rPr>
        <w:t>PODMÍNKY PROVÁDĚNÍ DÍLA</w:t>
      </w:r>
    </w:p>
    <w:p w:rsidR="008E1C82" w:rsidRPr="00A34603" w:rsidRDefault="008E1C82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Objednatel po uzavření této smlouvy seznámí zhotovitele s osobou pověřenou výkonem funkce</w:t>
      </w:r>
      <w:r w:rsidR="00E06FB4" w:rsidRPr="00A34603">
        <w:rPr>
          <w:rFonts w:ascii="Arial" w:hAnsi="Arial" w:cs="Arial"/>
          <w:sz w:val="20"/>
        </w:rPr>
        <w:t xml:space="preserve"> autorského dozoru,</w:t>
      </w:r>
      <w:r w:rsidRPr="00A34603">
        <w:rPr>
          <w:rFonts w:ascii="Arial" w:hAnsi="Arial" w:cs="Arial"/>
          <w:sz w:val="20"/>
        </w:rPr>
        <w:t xml:space="preserve"> TD a koordinátora BOZP dle zákona č. 309/2006 Sb., kterým se upravují další požadavky bezpečnosti a ochrany zdraví při práci v pracovněprávních vztazích a o zajištění bezpečnosti a ochrany zdraví při činnosti nebo poskytování služeb mimo pracovněprávní vztahy. Pokud v průběhu stavby dojde ke změně této osoby je objednatel povinen na toto zhotovitele písemně upozornit.</w:t>
      </w:r>
    </w:p>
    <w:p w:rsidR="00E06FB4" w:rsidRPr="00A34603" w:rsidRDefault="00E06FB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Zhotovitel je povinen umožnit výkon TD, autorského dozoru a koordinátora BOZP.</w:t>
      </w:r>
    </w:p>
    <w:p w:rsidR="00E06FB4" w:rsidRPr="00A34603" w:rsidRDefault="00E06FB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Zhotovitel tímto prohlašuje</w:t>
      </w:r>
      <w:r w:rsidR="00AF53D6" w:rsidRPr="00A34603">
        <w:rPr>
          <w:rFonts w:ascii="Arial" w:hAnsi="Arial" w:cs="Arial"/>
          <w:sz w:val="20"/>
        </w:rPr>
        <w:t xml:space="preserve"> a podpisem této smlouvy stvrzuje</w:t>
      </w:r>
      <w:r w:rsidRPr="00A34603">
        <w:rPr>
          <w:rFonts w:ascii="Arial" w:hAnsi="Arial" w:cs="Arial"/>
          <w:sz w:val="20"/>
        </w:rPr>
        <w:t xml:space="preserve">, že si je vědom, že není oprávněn sám ani prostřednictvím propojené osoby ve smyslu § </w:t>
      </w:r>
      <w:r w:rsidR="00C660F1" w:rsidRPr="00A34603">
        <w:rPr>
          <w:rFonts w:ascii="Arial" w:hAnsi="Arial" w:cs="Arial"/>
          <w:sz w:val="20"/>
        </w:rPr>
        <w:t>74 a n.</w:t>
      </w:r>
      <w:r w:rsidRPr="00A34603">
        <w:rPr>
          <w:rFonts w:ascii="Arial" w:hAnsi="Arial" w:cs="Arial"/>
          <w:sz w:val="20"/>
        </w:rPr>
        <w:t xml:space="preserve"> zákona č. </w:t>
      </w:r>
      <w:r w:rsidR="00C660F1" w:rsidRPr="00A34603">
        <w:rPr>
          <w:rFonts w:ascii="Arial" w:hAnsi="Arial" w:cs="Arial"/>
          <w:sz w:val="20"/>
        </w:rPr>
        <w:t>90</w:t>
      </w:r>
      <w:r w:rsidRPr="00A34603">
        <w:rPr>
          <w:rFonts w:ascii="Arial" w:hAnsi="Arial" w:cs="Arial"/>
          <w:sz w:val="20"/>
        </w:rPr>
        <w:t>/</w:t>
      </w:r>
      <w:r w:rsidR="00C660F1" w:rsidRPr="00A34603">
        <w:rPr>
          <w:rFonts w:ascii="Arial" w:hAnsi="Arial" w:cs="Arial"/>
          <w:sz w:val="20"/>
        </w:rPr>
        <w:t>2012</w:t>
      </w:r>
      <w:r w:rsidRPr="00A34603">
        <w:rPr>
          <w:rFonts w:ascii="Arial" w:hAnsi="Arial" w:cs="Arial"/>
          <w:sz w:val="20"/>
        </w:rPr>
        <w:t xml:space="preserve"> Sb., </w:t>
      </w:r>
      <w:r w:rsidR="00C660F1" w:rsidRPr="00A34603">
        <w:rPr>
          <w:rFonts w:ascii="Arial" w:hAnsi="Arial" w:cs="Arial"/>
          <w:sz w:val="20"/>
        </w:rPr>
        <w:t>zákon o obchodních korporacích</w:t>
      </w:r>
      <w:r w:rsidRPr="00A34603">
        <w:rPr>
          <w:rFonts w:ascii="Arial" w:hAnsi="Arial" w:cs="Arial"/>
          <w:sz w:val="20"/>
        </w:rPr>
        <w:t>, v platném znění, vykonávat na stavbě funkci TD</w:t>
      </w:r>
      <w:r w:rsidR="006B22F8" w:rsidRPr="00A34603">
        <w:rPr>
          <w:rFonts w:ascii="Arial" w:hAnsi="Arial" w:cs="Arial"/>
          <w:sz w:val="20"/>
        </w:rPr>
        <w:t>.</w:t>
      </w:r>
    </w:p>
    <w:p w:rsidR="0041379B" w:rsidRPr="00A34603" w:rsidRDefault="0041379B" w:rsidP="0041379B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Zhotovitel dále prohlašuje a podpisem této smlouvy stvrzuje, že není oprávněn sám, ani prostřednictvím svého zaměstnance nebo fyzické osoby, která odborně vede realizaci stavby, ve smyslu § 14 zákona č. 309/2006 Sb., vykonávat na stavbě funkci koordinátora BOZP.</w:t>
      </w:r>
    </w:p>
    <w:p w:rsidR="006E1FE7" w:rsidRPr="00A34603" w:rsidRDefault="006E1FE7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Zhotovitel je povinen jako odborně způsobilá osoba zkontrolovat technickou část předané projektové dokumentace, a to nejpozději před zahájením prací na díle. Zhotovitel je povinen upozornit objednatele bez zbytečného odkladu, nejpozději však do 3 dnů od zjištění vady projektové dokumentace, na zjištěné zjevné vady a nedostatky. Tím není dotčena odpovědnost objednatele za správnost předané projektové dokumentace.</w:t>
      </w:r>
    </w:p>
    <w:p w:rsidR="006E1FE7" w:rsidRPr="00A34603" w:rsidRDefault="006E1FE7" w:rsidP="00054294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Zhotovitel předá objednateli ve lhůtě podle předchozího odstavce soupis zjištěných vad a nedostatků předané projektové dokumentace včetně návrhu na jejich odstranění. Případný vliv na předmět díla </w:t>
      </w:r>
      <w:r w:rsidR="00F22E87" w:rsidRPr="00A34603">
        <w:rPr>
          <w:rFonts w:ascii="Arial" w:hAnsi="Arial" w:cs="Arial"/>
          <w:sz w:val="20"/>
        </w:rPr>
        <w:t xml:space="preserve">a </w:t>
      </w:r>
      <w:r w:rsidRPr="00A34603">
        <w:rPr>
          <w:rFonts w:ascii="Arial" w:hAnsi="Arial" w:cs="Arial"/>
          <w:sz w:val="20"/>
        </w:rPr>
        <w:t>cenu bude řešen obecným postupem pro změny díla dle této smlouvy.</w:t>
      </w:r>
    </w:p>
    <w:p w:rsidR="008E1C82" w:rsidRPr="00A34603" w:rsidRDefault="008E1C82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Zhotovitel je povinen jmenovat osobu, která bude odborně řídit provádění</w:t>
      </w:r>
      <w:r w:rsidR="00D95E48" w:rsidRPr="00A34603">
        <w:rPr>
          <w:rFonts w:ascii="Arial" w:hAnsi="Arial" w:cs="Arial"/>
          <w:sz w:val="20"/>
        </w:rPr>
        <w:t xml:space="preserve"> díla</w:t>
      </w:r>
      <w:r w:rsidRPr="00A34603">
        <w:rPr>
          <w:rFonts w:ascii="Arial" w:hAnsi="Arial" w:cs="Arial"/>
          <w:sz w:val="20"/>
        </w:rPr>
        <w:t xml:space="preserve"> a písemně objednateli oznámit, kdo je</w:t>
      </w:r>
      <w:r w:rsidRPr="00A34603">
        <w:rPr>
          <w:rFonts w:ascii="Arial" w:hAnsi="Arial" w:cs="Arial"/>
          <w:b/>
          <w:sz w:val="20"/>
        </w:rPr>
        <w:t xml:space="preserve"> </w:t>
      </w:r>
      <w:r w:rsidR="00D95E48" w:rsidRPr="00A34603">
        <w:rPr>
          <w:rFonts w:ascii="Arial" w:hAnsi="Arial" w:cs="Arial"/>
          <w:b/>
          <w:sz w:val="20"/>
        </w:rPr>
        <w:t>odpovědný pracovník</w:t>
      </w:r>
      <w:r w:rsidRPr="00A34603">
        <w:rPr>
          <w:rFonts w:ascii="Arial" w:hAnsi="Arial" w:cs="Arial"/>
          <w:b/>
          <w:sz w:val="20"/>
        </w:rPr>
        <w:t>, příp. jeho zástupce.</w:t>
      </w:r>
      <w:r w:rsidRPr="00A34603">
        <w:rPr>
          <w:rFonts w:ascii="Arial" w:hAnsi="Arial" w:cs="Arial"/>
          <w:sz w:val="20"/>
        </w:rPr>
        <w:t xml:space="preserve"> </w:t>
      </w:r>
      <w:r w:rsidR="00D95E48" w:rsidRPr="00A34603">
        <w:rPr>
          <w:rFonts w:ascii="Arial" w:hAnsi="Arial" w:cs="Arial"/>
          <w:sz w:val="20"/>
        </w:rPr>
        <w:t xml:space="preserve">Odpovědný pracovník </w:t>
      </w:r>
      <w:r w:rsidRPr="00A34603">
        <w:rPr>
          <w:rFonts w:ascii="Arial" w:hAnsi="Arial" w:cs="Arial"/>
          <w:sz w:val="20"/>
        </w:rPr>
        <w:t xml:space="preserve"> </w:t>
      </w:r>
      <w:r w:rsidRPr="00A34603">
        <w:rPr>
          <w:rFonts w:ascii="Arial" w:hAnsi="Arial" w:cs="Arial"/>
          <w:b/>
          <w:sz w:val="20"/>
        </w:rPr>
        <w:t>musí</w:t>
      </w:r>
      <w:r w:rsidR="00A05789" w:rsidRPr="00A34603">
        <w:rPr>
          <w:rFonts w:ascii="Arial" w:hAnsi="Arial" w:cs="Arial"/>
          <w:b/>
          <w:sz w:val="20"/>
        </w:rPr>
        <w:t xml:space="preserve"> </w:t>
      </w:r>
      <w:r w:rsidR="00D95E48" w:rsidRPr="00A34603">
        <w:rPr>
          <w:rFonts w:ascii="Arial" w:hAnsi="Arial" w:cs="Arial"/>
          <w:b/>
          <w:sz w:val="20"/>
        </w:rPr>
        <w:t>být přítomen na místě realizace díla</w:t>
      </w:r>
      <w:r w:rsidRPr="00A34603">
        <w:rPr>
          <w:rFonts w:ascii="Arial" w:hAnsi="Arial" w:cs="Arial"/>
          <w:sz w:val="20"/>
        </w:rPr>
        <w:t xml:space="preserve"> denně </w:t>
      </w:r>
      <w:r w:rsidRPr="00A34603">
        <w:rPr>
          <w:rFonts w:ascii="Arial" w:hAnsi="Arial" w:cs="Arial"/>
          <w:b/>
          <w:sz w:val="20"/>
        </w:rPr>
        <w:t xml:space="preserve">po celou dobu </w:t>
      </w:r>
      <w:r w:rsidR="00D95E48" w:rsidRPr="00A34603">
        <w:rPr>
          <w:rFonts w:ascii="Arial" w:hAnsi="Arial" w:cs="Arial"/>
          <w:b/>
          <w:sz w:val="20"/>
        </w:rPr>
        <w:t>realizace díla</w:t>
      </w:r>
      <w:r w:rsidRPr="00A34603">
        <w:rPr>
          <w:rFonts w:ascii="Arial" w:hAnsi="Arial" w:cs="Arial"/>
          <w:sz w:val="20"/>
        </w:rPr>
        <w:t xml:space="preserve"> až do odstranění vad a nedodělků zjištěných v rámci přejímacího řízení. </w:t>
      </w:r>
    </w:p>
    <w:p w:rsidR="004750B2" w:rsidRPr="00A34603" w:rsidRDefault="004750B2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Zhotovitel písemně předloží objednateli určení pracovní doby provádění díla a to do 5 dnů po podpisu smlouvy o dílo. V případě potřeby změny pracovní doby provede úpravu pracovní doby na daný den zápisem  před zahájením prací nad rámec určené pracovní doby. V případě potřeby dlouhodobé změny pracovní doby bude předložena nová pracovní doba provádění díla. Zhotovitel nesmí provádět práci na staveništi mimo určenou pracovní dobu.</w:t>
      </w:r>
    </w:p>
    <w:p w:rsidR="008E1C82" w:rsidRPr="00A34603" w:rsidRDefault="008E1C82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Zhotovitel ručí za to, že v rámci provádění prací dle této smlouvy </w:t>
      </w:r>
      <w:r w:rsidRPr="00A34603">
        <w:rPr>
          <w:rFonts w:ascii="Arial" w:hAnsi="Arial" w:cs="Arial"/>
          <w:b/>
          <w:sz w:val="20"/>
        </w:rPr>
        <w:t>nepoužije žádný</w:t>
      </w:r>
      <w:r w:rsidR="00A05789" w:rsidRPr="00A34603">
        <w:rPr>
          <w:rFonts w:ascii="Arial" w:hAnsi="Arial" w:cs="Arial"/>
          <w:b/>
          <w:sz w:val="20"/>
        </w:rPr>
        <w:t xml:space="preserve"> </w:t>
      </w:r>
      <w:r w:rsidRPr="00A34603">
        <w:rPr>
          <w:rFonts w:ascii="Arial" w:hAnsi="Arial" w:cs="Arial"/>
          <w:b/>
          <w:sz w:val="20"/>
        </w:rPr>
        <w:t>materiál</w:t>
      </w:r>
      <w:r w:rsidRPr="00A34603">
        <w:rPr>
          <w:rFonts w:ascii="Arial" w:hAnsi="Arial" w:cs="Arial"/>
          <w:sz w:val="20"/>
        </w:rPr>
        <w:t xml:space="preserve">, o kterém je v době užití známo, že je </w:t>
      </w:r>
      <w:r w:rsidRPr="00A34603">
        <w:rPr>
          <w:rFonts w:ascii="Arial" w:hAnsi="Arial" w:cs="Arial"/>
          <w:b/>
          <w:sz w:val="20"/>
        </w:rPr>
        <w:t>škodlivý,</w:t>
      </w:r>
      <w:r w:rsidRPr="00A34603">
        <w:rPr>
          <w:rFonts w:ascii="Arial" w:hAnsi="Arial" w:cs="Arial"/>
          <w:sz w:val="20"/>
        </w:rPr>
        <w:t xml:space="preserve"> včetně materiálů, o nichž by měl zhotovitel na základě svých odborných znalostí vědět, že jsou škodlivé. Zhotovitel se zavazuje, že k realizaci díla nepoužije materiály, které nemají požadovanou certifikaci či předepsaný průvodní doklad, je-li to pro jejich použití nezbytné podle příslušných předpisů.</w:t>
      </w:r>
    </w:p>
    <w:p w:rsidR="00036743" w:rsidRPr="00A34603" w:rsidRDefault="00E40567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 xml:space="preserve">Zhotovitel se tímto zavazuje, že jakékoli dílo, které bude součástí </w:t>
      </w:r>
      <w:r w:rsidR="004C5767" w:rsidRPr="00A34603">
        <w:rPr>
          <w:rFonts w:ascii="Arial" w:hAnsi="Arial" w:cs="Arial"/>
          <w:sz w:val="20"/>
        </w:rPr>
        <w:t>díla</w:t>
      </w:r>
      <w:r w:rsidRPr="00A34603">
        <w:rPr>
          <w:rFonts w:ascii="Arial" w:hAnsi="Arial" w:cs="Arial"/>
          <w:sz w:val="20"/>
        </w:rPr>
        <w:t xml:space="preserve"> a které bude naplňovat znaky díla dle §2 zákona č. 121/2000 Sb., autorský zákon, ve znění pozdějších předpisů, bude objednatel oprávněn užít jakýmkoli způsobem (včetně jeho převodu na 3. osobu) a v rozsahu bez jakýchkoli omezení, a že vůči objednateli nebudou uplatněny oprávněné nároky majitelů autorských práv či jakékoli oprávněné nároky jiných 3. osob v souvislosti s užitím díla (práva autorská, práva příbuzná právu autorskému, práva patentová, práva k ochranné známce, práva z nekalé soutěže, práva osobnostní či práva vlastnická aj.). Zhotovitel je povinen poskytnout objednateli oprávnění k výkonu práva dílo užít ke všem způsobům užití známým v době uzavření smlouvy v rozsahu neomezeném, co se týká času, množství užití díla a oprávnění upravit či jinak měnit dílo nebo dílo spojit s jiným dílem. Objednatel může svá oprávnění k dílu nebo jeho část postoupit třetí osobě a zhotovitel dává k takovému poskytnutí tímto svůj výslovný souhlas</w:t>
      </w:r>
      <w:r w:rsidR="00733A9F" w:rsidRPr="00A34603">
        <w:rPr>
          <w:rFonts w:ascii="Arial" w:hAnsi="Arial" w:cs="Arial"/>
          <w:sz w:val="20"/>
        </w:rPr>
        <w:t>. Licence ke všem oprávněním objednatele podle této smlouvy je pro objednatele podle této smlouvy zahrnuta v ceně díla.</w:t>
      </w:r>
    </w:p>
    <w:p w:rsidR="00733A9F" w:rsidRPr="00A34603" w:rsidRDefault="000A68B5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 xml:space="preserve">Zhotovitel je </w:t>
      </w:r>
      <w:r w:rsidR="00733A9F" w:rsidRPr="00A34603">
        <w:rPr>
          <w:rFonts w:ascii="Arial" w:hAnsi="Arial" w:cs="Arial"/>
          <w:sz w:val="20"/>
        </w:rPr>
        <w:t>povinen uspořádat si své právní vztahy s autory autorských děl tak, aby splnění poskytnutí nebo převodu práv nebránily žádné právní překážky. Zhotovitel není oprávněn k provedení jakýchkoli právních úkonů omezujících užití díla objednatelem nebo zakládajících jakékoli jiné nároky zhotovitele nebo třetích osob, než jaké jsou stanoveny smlouvou.</w:t>
      </w:r>
    </w:p>
    <w:p w:rsidR="00733A9F" w:rsidRPr="00A34603" w:rsidRDefault="00733A9F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Pokud zhotovitel při zhotovení díla použije bez projednání s objednatelem výsledek činnosti chráněný právem průmyslového či jiného duševního vlastnictví a uplatní-li oprávněná osoba z tohoto titulu své nároky vůči objednateli, zhotovitel provede na své náklady vypořádání vzniklých majetkových nároků.</w:t>
      </w:r>
    </w:p>
    <w:p w:rsidR="009F1A7A" w:rsidRPr="00A34603" w:rsidRDefault="009F1A7A" w:rsidP="0072387A">
      <w:pPr>
        <w:rPr>
          <w:rFonts w:ascii="Arial" w:hAnsi="Arial" w:cs="Arial"/>
        </w:rPr>
      </w:pPr>
    </w:p>
    <w:p w:rsidR="00C8788C" w:rsidRPr="00A34603" w:rsidRDefault="00C8788C" w:rsidP="00C8788C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b/>
          <w:bCs/>
          <w:sz w:val="20"/>
        </w:rPr>
        <w:t>PROVÁDĚNÍ DOZORU NAD PLNĚNÍM PŘEDMĚTU SMLOUVY A</w:t>
      </w:r>
    </w:p>
    <w:p w:rsidR="00C8788C" w:rsidRPr="00A34603" w:rsidRDefault="00C8788C" w:rsidP="00C8788C">
      <w:pPr>
        <w:pStyle w:val="Zkladntext"/>
        <w:ind w:left="567"/>
        <w:jc w:val="center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b/>
          <w:bCs/>
          <w:sz w:val="20"/>
        </w:rPr>
        <w:t>BEZPEČNOSTÍ A OCHRANOU ZDRAVÍ PŘI PRÁCI NA STAVENIŠTI</w:t>
      </w:r>
    </w:p>
    <w:p w:rsidR="00C8788C" w:rsidRPr="00A34603" w:rsidRDefault="00C8788C" w:rsidP="00C8788C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Zhotovitel bude ve věcech plnění předmětu této smlouvy aktivně </w:t>
      </w:r>
      <w:r w:rsidRPr="00A34603">
        <w:rPr>
          <w:rFonts w:ascii="Arial" w:hAnsi="Arial" w:cs="Arial"/>
          <w:b/>
          <w:sz w:val="20"/>
        </w:rPr>
        <w:t>spolupracovat</w:t>
      </w:r>
      <w:r w:rsidRPr="00A34603">
        <w:rPr>
          <w:rFonts w:ascii="Arial" w:hAnsi="Arial" w:cs="Arial"/>
          <w:sz w:val="20"/>
        </w:rPr>
        <w:t xml:space="preserve"> s objednatelem, technickým dozorem stavebníka, koordinátorem a autorským dozorem, přičemž je zhotovitel povinen umožnit výkon technického dozoru stavebníka, koordinátora bezpečnosti a ochrany zdraví při práci na staveništi a autorského dozoru.</w:t>
      </w:r>
    </w:p>
    <w:p w:rsidR="00C37153" w:rsidRPr="00A34603" w:rsidRDefault="00C37153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>TD a koordinátor BOZP jsou</w:t>
      </w:r>
      <w:r w:rsidRPr="00A34603">
        <w:rPr>
          <w:rFonts w:ascii="Arial" w:hAnsi="Arial" w:cs="Arial"/>
          <w:sz w:val="20"/>
        </w:rPr>
        <w:t xml:space="preserve"> oprávněni vykonávat na stavbě dozor nad dodržováním požadované kvality prací i bezpečností a ochranou zdraví při práci na staveništi a jsou oprávněni, pokud není dostupný stavbyvedoucí zhotovitele, </w:t>
      </w:r>
      <w:r w:rsidRPr="00A34603">
        <w:rPr>
          <w:rFonts w:ascii="Arial" w:hAnsi="Arial" w:cs="Arial"/>
          <w:b/>
          <w:sz w:val="20"/>
        </w:rPr>
        <w:t>zastavit práce</w:t>
      </w:r>
      <w:r w:rsidRPr="00A34603">
        <w:rPr>
          <w:rFonts w:ascii="Arial" w:hAnsi="Arial" w:cs="Arial"/>
          <w:sz w:val="20"/>
        </w:rPr>
        <w:t xml:space="preserve"> v případech kdy zejména:</w:t>
      </w:r>
    </w:p>
    <w:p w:rsidR="00C37153" w:rsidRPr="00A34603" w:rsidRDefault="00C37153" w:rsidP="00054294">
      <w:pPr>
        <w:pStyle w:val="Zkladntextodsazen"/>
        <w:spacing w:after="120"/>
        <w:ind w:left="567"/>
        <w:jc w:val="left"/>
        <w:rPr>
          <w:rFonts w:ascii="Arial" w:hAnsi="Arial" w:cs="Arial"/>
          <w:i w:val="0"/>
          <w:sz w:val="20"/>
        </w:rPr>
      </w:pPr>
      <w:r w:rsidRPr="00A34603">
        <w:rPr>
          <w:rFonts w:ascii="Arial" w:hAnsi="Arial" w:cs="Arial"/>
          <w:i w:val="0"/>
          <w:sz w:val="20"/>
        </w:rPr>
        <w:t xml:space="preserve">- </w:t>
      </w:r>
      <w:r w:rsidRPr="00A34603">
        <w:rPr>
          <w:rFonts w:ascii="Arial" w:hAnsi="Arial" w:cs="Arial"/>
          <w:i w:val="0"/>
          <w:sz w:val="20"/>
        </w:rPr>
        <w:tab/>
        <w:t>hrozí nebezpečí vzniku majetkové škody,</w:t>
      </w:r>
      <w:r w:rsidRPr="00A34603">
        <w:rPr>
          <w:rFonts w:ascii="Arial" w:hAnsi="Arial" w:cs="Arial"/>
          <w:i w:val="0"/>
          <w:sz w:val="20"/>
        </w:rPr>
        <w:br/>
        <w:t xml:space="preserve">- </w:t>
      </w:r>
      <w:r w:rsidRPr="00A34603">
        <w:rPr>
          <w:rFonts w:ascii="Arial" w:hAnsi="Arial" w:cs="Arial"/>
          <w:i w:val="0"/>
          <w:sz w:val="20"/>
        </w:rPr>
        <w:tab/>
        <w:t>je ohroženo zdraví a bezpečnost zaměstnanců nebo jiných osob,</w:t>
      </w:r>
      <w:r w:rsidRPr="00A34603">
        <w:rPr>
          <w:rFonts w:ascii="Arial" w:hAnsi="Arial" w:cs="Arial"/>
          <w:i w:val="0"/>
          <w:sz w:val="20"/>
        </w:rPr>
        <w:br/>
        <w:t xml:space="preserve">- </w:t>
      </w:r>
      <w:r w:rsidRPr="00A34603">
        <w:rPr>
          <w:rFonts w:ascii="Arial" w:hAnsi="Arial" w:cs="Arial"/>
          <w:i w:val="0"/>
          <w:sz w:val="20"/>
        </w:rPr>
        <w:tab/>
        <w:t>je ohrožena bezpečnost stavby,</w:t>
      </w:r>
      <w:r w:rsidRPr="00A34603">
        <w:rPr>
          <w:rFonts w:ascii="Arial" w:hAnsi="Arial" w:cs="Arial"/>
          <w:i w:val="0"/>
          <w:sz w:val="20"/>
        </w:rPr>
        <w:br/>
        <w:t xml:space="preserve">- </w:t>
      </w:r>
      <w:r w:rsidRPr="00A34603">
        <w:rPr>
          <w:rFonts w:ascii="Arial" w:hAnsi="Arial" w:cs="Arial"/>
          <w:i w:val="0"/>
          <w:sz w:val="20"/>
        </w:rPr>
        <w:tab/>
        <w:t>hrozí zhoršení požadované kvality celku i dílčích částí stavby.</w:t>
      </w:r>
    </w:p>
    <w:p w:rsidR="00C556F0" w:rsidRPr="00A34603" w:rsidRDefault="00E10D43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 xml:space="preserve">Bezpečnost a ochrana zdraví při práci na </w:t>
      </w:r>
      <w:r w:rsidR="00CE1D3F" w:rsidRPr="00A34603">
        <w:rPr>
          <w:rFonts w:ascii="Arial" w:hAnsi="Arial" w:cs="Arial"/>
          <w:b/>
          <w:sz w:val="20"/>
        </w:rPr>
        <w:t>díle</w:t>
      </w:r>
      <w:r w:rsidRPr="00A34603">
        <w:rPr>
          <w:rFonts w:ascii="Arial" w:hAnsi="Arial" w:cs="Arial"/>
          <w:b/>
          <w:sz w:val="20"/>
        </w:rPr>
        <w:t>:</w:t>
      </w:r>
    </w:p>
    <w:p w:rsidR="007A5D53" w:rsidRPr="00A34603" w:rsidRDefault="00054294" w:rsidP="00054294">
      <w:pPr>
        <w:pStyle w:val="Zkladntext"/>
        <w:numPr>
          <w:ilvl w:val="2"/>
          <w:numId w:val="22"/>
        </w:numPr>
        <w:tabs>
          <w:tab w:val="clear" w:pos="1072"/>
        </w:tabs>
        <w:ind w:left="1134" w:hanging="566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>p</w:t>
      </w:r>
      <w:r w:rsidR="007A5D53" w:rsidRPr="00A34603">
        <w:rPr>
          <w:rFonts w:ascii="Arial" w:hAnsi="Arial" w:cs="Arial"/>
          <w:b/>
          <w:sz w:val="20"/>
        </w:rPr>
        <w:t>ovinností zhotovitele je důsledné zajištění bezpečnosti a ochrany zdraví při práci v souladu s platnými právními předpisy, zejména zákoníkem práce, zákonem č. 309/2006 Sb., a prováděcími předpisy, hygienickými předpisy, bezpečnostními opatřeními na ochranu lidí a majetku</w:t>
      </w:r>
      <w:r w:rsidRPr="00A34603">
        <w:rPr>
          <w:rFonts w:ascii="Arial" w:hAnsi="Arial" w:cs="Arial"/>
          <w:b/>
          <w:sz w:val="20"/>
        </w:rPr>
        <w:t>;</w:t>
      </w:r>
    </w:p>
    <w:p w:rsidR="007A5D53" w:rsidRPr="00A34603" w:rsidRDefault="007A5D53" w:rsidP="00054294">
      <w:pPr>
        <w:pStyle w:val="Zkladntext"/>
        <w:numPr>
          <w:ilvl w:val="2"/>
          <w:numId w:val="22"/>
        </w:numPr>
        <w:tabs>
          <w:tab w:val="clear" w:pos="1072"/>
        </w:tabs>
        <w:ind w:left="1134" w:hanging="566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  <w:szCs w:val="22"/>
        </w:rPr>
        <w:t>zhotovitel je povinen p</w:t>
      </w:r>
      <w:r w:rsidRPr="00A34603">
        <w:rPr>
          <w:rFonts w:ascii="Arial" w:hAnsi="Arial" w:cs="Arial"/>
          <w:sz w:val="20"/>
        </w:rPr>
        <w:t xml:space="preserve">oskytnout v souladu s § 16 písm. b) zákona č. 309/2006 Sb. </w:t>
      </w:r>
      <w:r w:rsidRPr="00A34603">
        <w:rPr>
          <w:rFonts w:ascii="Arial" w:hAnsi="Arial" w:cs="Arial"/>
          <w:b/>
          <w:sz w:val="20"/>
        </w:rPr>
        <w:t>koordinátorovi součinnost</w:t>
      </w:r>
      <w:r w:rsidRPr="00A34603">
        <w:rPr>
          <w:rFonts w:ascii="Arial" w:hAnsi="Arial" w:cs="Arial"/>
          <w:sz w:val="20"/>
        </w:rPr>
        <w:t xml:space="preserve"> potřebnou pro plnění jeho úkolů po celou dobu realizace stavby a působit v aktivní spolupráci s koordinátorem BOZP při práci na staveništi a neprodleně poskytnout jakoukoli informaci související s výkonem funkce koordinátora BOZP</w:t>
      </w:r>
      <w:r w:rsidR="00054294" w:rsidRPr="00A34603">
        <w:rPr>
          <w:rFonts w:ascii="Arial" w:hAnsi="Arial" w:cs="Arial"/>
          <w:sz w:val="20"/>
        </w:rPr>
        <w:t>;</w:t>
      </w:r>
    </w:p>
    <w:p w:rsidR="007A5D53" w:rsidRPr="00A34603" w:rsidRDefault="00E45DBC" w:rsidP="00054294">
      <w:pPr>
        <w:pStyle w:val="Zkladntext"/>
        <w:numPr>
          <w:ilvl w:val="2"/>
          <w:numId w:val="22"/>
        </w:numPr>
        <w:tabs>
          <w:tab w:val="clear" w:pos="1072"/>
        </w:tabs>
        <w:ind w:left="1134" w:hanging="566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vznikne-li koordinátorovi povinnost zpracovat plán v důsledku vykonávání prací a činností vystavujících fyzickou osobu zvýšenému ohrožení života nebo poškození zdraví, je zhotovitel povinen předávat mu včas informace a podklady potřebné pro zhotovení tohoto plánu a jeho případných změn</w:t>
      </w:r>
      <w:r w:rsidR="00054294" w:rsidRPr="00A34603">
        <w:rPr>
          <w:rFonts w:ascii="Arial" w:hAnsi="Arial" w:cs="Arial"/>
          <w:sz w:val="20"/>
        </w:rPr>
        <w:t>;</w:t>
      </w:r>
    </w:p>
    <w:p w:rsidR="00CE1D3F" w:rsidRPr="00A34603" w:rsidRDefault="00AC5461" w:rsidP="00B3416B">
      <w:pPr>
        <w:pStyle w:val="Zkladntext"/>
        <w:numPr>
          <w:ilvl w:val="2"/>
          <w:numId w:val="22"/>
        </w:numPr>
        <w:tabs>
          <w:tab w:val="clear" w:pos="1072"/>
        </w:tabs>
        <w:ind w:left="1134" w:hanging="566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zhotovitel zajistí průběžně vlastní kontrolu dodržování bezpečnostních předpisů všech pracovníků při realizaci díla a pokynů koordinátora. </w:t>
      </w:r>
    </w:p>
    <w:p w:rsidR="004B2524" w:rsidRPr="00A34603" w:rsidRDefault="002F6A5D" w:rsidP="00CE1D3F">
      <w:pPr>
        <w:pStyle w:val="Zkladntext"/>
        <w:numPr>
          <w:ilvl w:val="2"/>
          <w:numId w:val="22"/>
        </w:numPr>
        <w:tabs>
          <w:tab w:val="clear" w:pos="1072"/>
        </w:tabs>
        <w:ind w:left="1134" w:hanging="566"/>
        <w:jc w:val="both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 xml:space="preserve">Zhotovitel je povinen </w:t>
      </w:r>
      <w:r w:rsidRPr="00A34603">
        <w:rPr>
          <w:rFonts w:ascii="Arial" w:hAnsi="Arial" w:cs="Arial"/>
          <w:b/>
          <w:sz w:val="20"/>
        </w:rPr>
        <w:t>umožnit v pracovní době provedení kontroly</w:t>
      </w:r>
      <w:r w:rsidRPr="00A34603">
        <w:rPr>
          <w:rFonts w:ascii="Arial" w:hAnsi="Arial" w:cs="Arial"/>
          <w:sz w:val="20"/>
        </w:rPr>
        <w:t xml:space="preserve"> všem osobám pověřeným objednatelem písemným zmocněním a osobám dle zákona</w:t>
      </w:r>
      <w:r w:rsidR="00CE1D3F" w:rsidRPr="00A34603">
        <w:rPr>
          <w:rFonts w:ascii="Arial" w:hAnsi="Arial" w:cs="Arial"/>
          <w:sz w:val="20"/>
        </w:rPr>
        <w:t>.</w:t>
      </w:r>
      <w:r w:rsidRPr="00A34603">
        <w:rPr>
          <w:rFonts w:ascii="Arial" w:hAnsi="Arial" w:cs="Arial"/>
          <w:sz w:val="20"/>
        </w:rPr>
        <w:t xml:space="preserve"> </w:t>
      </w:r>
    </w:p>
    <w:p w:rsidR="004B2524" w:rsidRPr="00A34603" w:rsidRDefault="004B2524" w:rsidP="004B2524">
      <w:pPr>
        <w:pStyle w:val="Textvbloku"/>
        <w:ind w:left="851"/>
        <w:rPr>
          <w:rFonts w:ascii="Arial" w:hAnsi="Arial" w:cs="Arial"/>
          <w:sz w:val="20"/>
        </w:rPr>
      </w:pPr>
    </w:p>
    <w:p w:rsidR="00365C4E" w:rsidRPr="00A34603" w:rsidRDefault="00365C4E" w:rsidP="004B2524">
      <w:pPr>
        <w:pStyle w:val="Textvbloku"/>
        <w:ind w:left="851"/>
        <w:rPr>
          <w:rFonts w:ascii="Arial" w:hAnsi="Arial" w:cs="Arial"/>
          <w:sz w:val="20"/>
        </w:rPr>
      </w:pPr>
    </w:p>
    <w:p w:rsidR="004B2524" w:rsidRPr="00A34603" w:rsidRDefault="00431953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b/>
          <w:bCs/>
          <w:sz w:val="20"/>
        </w:rPr>
        <w:t xml:space="preserve">PŘEDÁNÍ A PŘEVZETÍ DÍLA, </w:t>
      </w:r>
      <w:r w:rsidR="004B2524" w:rsidRPr="00A34603">
        <w:rPr>
          <w:rFonts w:ascii="Arial" w:hAnsi="Arial" w:cs="Arial"/>
          <w:b/>
          <w:bCs/>
          <w:sz w:val="20"/>
        </w:rPr>
        <w:t>PROVEDENÍ ZKOUŠEK</w:t>
      </w:r>
    </w:p>
    <w:p w:rsidR="004B2524" w:rsidRPr="00A34603" w:rsidRDefault="004B252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Zhotovitel splní svou povinnost zhotovit dílo jeho řádným a </w:t>
      </w:r>
      <w:r w:rsidRPr="00A34603">
        <w:rPr>
          <w:rFonts w:ascii="Arial" w:hAnsi="Arial" w:cs="Arial"/>
          <w:b/>
          <w:sz w:val="20"/>
        </w:rPr>
        <w:t>včasným dokončením</w:t>
      </w:r>
      <w:r w:rsidRPr="00A34603">
        <w:rPr>
          <w:rFonts w:ascii="Arial" w:hAnsi="Arial" w:cs="Arial"/>
          <w:sz w:val="20"/>
        </w:rPr>
        <w:t xml:space="preserve"> a předáním objednateli</w:t>
      </w:r>
      <w:r w:rsidR="0040783C" w:rsidRPr="00A34603">
        <w:rPr>
          <w:rFonts w:ascii="Arial" w:hAnsi="Arial" w:cs="Arial"/>
          <w:sz w:val="20"/>
        </w:rPr>
        <w:t xml:space="preserve"> jako celku a odstraněním všech vad a nedodělků zjištěných v rámci přejímacího řízení</w:t>
      </w:r>
      <w:r w:rsidRPr="00A34603">
        <w:rPr>
          <w:rFonts w:ascii="Arial" w:hAnsi="Arial" w:cs="Arial"/>
          <w:sz w:val="20"/>
        </w:rPr>
        <w:t>. Objednatel je oprávněn řádně provedené dílo převzít</w:t>
      </w:r>
      <w:r w:rsidR="00A05789" w:rsidRPr="00A34603">
        <w:rPr>
          <w:rFonts w:ascii="Arial" w:hAnsi="Arial" w:cs="Arial"/>
          <w:sz w:val="20"/>
        </w:rPr>
        <w:t xml:space="preserve"> </w:t>
      </w:r>
      <w:r w:rsidR="003E76C8" w:rsidRPr="00A34603">
        <w:rPr>
          <w:rFonts w:ascii="Arial" w:hAnsi="Arial" w:cs="Arial"/>
          <w:sz w:val="20"/>
        </w:rPr>
        <w:t>jako celek</w:t>
      </w:r>
      <w:r w:rsidR="001A49ED" w:rsidRPr="00A34603">
        <w:rPr>
          <w:rFonts w:ascii="Arial" w:hAnsi="Arial" w:cs="Arial"/>
          <w:sz w:val="20"/>
        </w:rPr>
        <w:t>,</w:t>
      </w:r>
      <w:r w:rsidR="0001621B" w:rsidRPr="00A34603">
        <w:rPr>
          <w:rFonts w:ascii="Arial" w:hAnsi="Arial" w:cs="Arial"/>
          <w:sz w:val="20"/>
        </w:rPr>
        <w:t xml:space="preserve"> nebo po jednotlivých dílčích plněních,</w:t>
      </w:r>
      <w:r w:rsidR="001A49ED" w:rsidRPr="00A34603">
        <w:rPr>
          <w:rFonts w:ascii="Arial" w:hAnsi="Arial" w:cs="Arial"/>
          <w:sz w:val="20"/>
        </w:rPr>
        <w:t xml:space="preserve"> není však povinen tak učinit před ve smlouvě sjednaným termínem plnění</w:t>
      </w:r>
      <w:r w:rsidRPr="00A34603">
        <w:rPr>
          <w:rFonts w:ascii="Arial" w:hAnsi="Arial" w:cs="Arial"/>
          <w:sz w:val="20"/>
        </w:rPr>
        <w:t xml:space="preserve">. Toto právo je splněno </w:t>
      </w:r>
      <w:r w:rsidRPr="00A34603">
        <w:rPr>
          <w:rFonts w:ascii="Arial" w:hAnsi="Arial" w:cs="Arial"/>
          <w:b/>
          <w:sz w:val="20"/>
        </w:rPr>
        <w:t>podpisem protokolu</w:t>
      </w:r>
      <w:r w:rsidR="00A05789" w:rsidRPr="00A34603">
        <w:rPr>
          <w:rFonts w:ascii="Arial" w:hAnsi="Arial" w:cs="Arial"/>
          <w:b/>
          <w:sz w:val="20"/>
        </w:rPr>
        <w:t xml:space="preserve"> </w:t>
      </w:r>
      <w:r w:rsidRPr="00A34603">
        <w:rPr>
          <w:rFonts w:ascii="Arial" w:hAnsi="Arial" w:cs="Arial"/>
          <w:sz w:val="20"/>
        </w:rPr>
        <w:t xml:space="preserve">o předání a převzetí díla </w:t>
      </w:r>
      <w:r w:rsidR="0040783C" w:rsidRPr="00A34603">
        <w:rPr>
          <w:rFonts w:ascii="Arial" w:hAnsi="Arial" w:cs="Arial"/>
          <w:sz w:val="20"/>
        </w:rPr>
        <w:t xml:space="preserve">nebo dílčího plnění </w:t>
      </w:r>
      <w:r w:rsidRPr="00A34603">
        <w:rPr>
          <w:rFonts w:ascii="Arial" w:hAnsi="Arial" w:cs="Arial"/>
          <w:sz w:val="20"/>
        </w:rPr>
        <w:t>oprávněnými zástupci objednatele a zhotovitele.</w:t>
      </w:r>
      <w:r w:rsidR="00A72F1A" w:rsidRPr="00A34603">
        <w:rPr>
          <w:rFonts w:ascii="Arial" w:hAnsi="Arial" w:cs="Arial"/>
          <w:sz w:val="20"/>
        </w:rPr>
        <w:t xml:space="preserve"> Objednatel je oprávněn převzít řádně zhotovené dílo, nebo jeho část i před termínem plnění.</w:t>
      </w:r>
    </w:p>
    <w:p w:rsidR="0044163C" w:rsidRPr="00A34603" w:rsidRDefault="0044163C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M</w:t>
      </w:r>
      <w:r w:rsidR="00B3416B" w:rsidRPr="00A34603">
        <w:rPr>
          <w:rFonts w:ascii="Arial" w:hAnsi="Arial" w:cs="Arial"/>
          <w:sz w:val="20"/>
        </w:rPr>
        <w:t>ístem předání je místo, kde je dílo</w:t>
      </w:r>
      <w:r w:rsidRPr="00A34603">
        <w:rPr>
          <w:rFonts w:ascii="Arial" w:hAnsi="Arial" w:cs="Arial"/>
          <w:sz w:val="20"/>
        </w:rPr>
        <w:t xml:space="preserve"> prováděn</w:t>
      </w:r>
      <w:r w:rsidR="00B3416B" w:rsidRPr="00A34603">
        <w:rPr>
          <w:rFonts w:ascii="Arial" w:hAnsi="Arial" w:cs="Arial"/>
          <w:sz w:val="20"/>
        </w:rPr>
        <w:t>o</w:t>
      </w:r>
      <w:r w:rsidRPr="00A34603">
        <w:rPr>
          <w:rFonts w:ascii="Arial" w:hAnsi="Arial" w:cs="Arial"/>
          <w:sz w:val="20"/>
        </w:rPr>
        <w:t>.</w:t>
      </w:r>
      <w:r w:rsidR="00D3736C" w:rsidRPr="00A34603">
        <w:rPr>
          <w:rFonts w:ascii="Arial" w:hAnsi="Arial" w:cs="Arial"/>
          <w:sz w:val="20"/>
        </w:rPr>
        <w:t xml:space="preserve"> Předání a převzetí se </w:t>
      </w:r>
      <w:r w:rsidR="00EB6F60" w:rsidRPr="00A34603">
        <w:rPr>
          <w:rFonts w:ascii="Arial" w:hAnsi="Arial" w:cs="Arial"/>
          <w:sz w:val="20"/>
        </w:rPr>
        <w:t xml:space="preserve">povinně účastní </w:t>
      </w:r>
      <w:r w:rsidR="00D3736C" w:rsidRPr="00A34603">
        <w:rPr>
          <w:rFonts w:ascii="Arial" w:hAnsi="Arial" w:cs="Arial"/>
          <w:sz w:val="20"/>
        </w:rPr>
        <w:t xml:space="preserve">zástupci objednatele, TD a </w:t>
      </w:r>
      <w:r w:rsidR="009E7DAA" w:rsidRPr="00A34603">
        <w:rPr>
          <w:rFonts w:ascii="Arial" w:hAnsi="Arial" w:cs="Arial"/>
          <w:sz w:val="20"/>
        </w:rPr>
        <w:t>AD</w:t>
      </w:r>
      <w:r w:rsidR="00D3736C" w:rsidRPr="00A34603">
        <w:rPr>
          <w:rFonts w:ascii="Arial" w:hAnsi="Arial" w:cs="Arial"/>
          <w:sz w:val="20"/>
        </w:rPr>
        <w:t>.</w:t>
      </w:r>
      <w:r w:rsidR="00337055" w:rsidRPr="00A34603">
        <w:rPr>
          <w:rFonts w:ascii="Arial" w:hAnsi="Arial" w:cs="Arial"/>
          <w:sz w:val="20"/>
        </w:rPr>
        <w:t xml:space="preserve"> Zhotovitel může vyzvat k účasti na předání a převzetí díla své subdodavatele, zejména technologické části stavby.</w:t>
      </w:r>
    </w:p>
    <w:p w:rsidR="00EA0CF9" w:rsidRPr="00A34603" w:rsidRDefault="00EA0CF9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Předání a převzetí díla předchází individuální vyzkoušení </w:t>
      </w:r>
      <w:r w:rsidR="00D231E4" w:rsidRPr="00A34603">
        <w:rPr>
          <w:rFonts w:ascii="Arial" w:hAnsi="Arial" w:cs="Arial"/>
          <w:sz w:val="20"/>
        </w:rPr>
        <w:t xml:space="preserve">jeho </w:t>
      </w:r>
      <w:r w:rsidRPr="00A34603">
        <w:rPr>
          <w:rFonts w:ascii="Arial" w:hAnsi="Arial" w:cs="Arial"/>
          <w:sz w:val="20"/>
        </w:rPr>
        <w:t>částí.</w:t>
      </w:r>
      <w:r w:rsidR="00E9761C" w:rsidRPr="00A34603">
        <w:rPr>
          <w:rFonts w:ascii="Arial" w:hAnsi="Arial" w:cs="Arial"/>
          <w:sz w:val="20"/>
        </w:rPr>
        <w:t xml:space="preserve"> Zhotovitel hradí náklady spojené s přípravou, realizací a vyhodnocením vyzkoušení včetně účasti odborníků a také případné neúspěšné individuální vyzkoušení a jejich opakované provedení.</w:t>
      </w:r>
    </w:p>
    <w:p w:rsidR="0087575D" w:rsidRPr="00A34603" w:rsidRDefault="00674A87" w:rsidP="0087575D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>Individuální vyzkoušení</w:t>
      </w:r>
      <w:r w:rsidRPr="00A34603">
        <w:rPr>
          <w:rFonts w:ascii="Arial" w:hAnsi="Arial" w:cs="Arial"/>
          <w:sz w:val="20"/>
        </w:rPr>
        <w:t xml:space="preserve"> částí </w:t>
      </w:r>
      <w:r w:rsidR="007A4A4A" w:rsidRPr="00A34603">
        <w:rPr>
          <w:rFonts w:ascii="Arial" w:hAnsi="Arial" w:cs="Arial"/>
          <w:sz w:val="20"/>
        </w:rPr>
        <w:t>díla</w:t>
      </w:r>
      <w:r w:rsidRPr="00A34603">
        <w:rPr>
          <w:rFonts w:ascii="Arial" w:hAnsi="Arial" w:cs="Arial"/>
          <w:sz w:val="20"/>
        </w:rPr>
        <w:t xml:space="preserve"> v souladu s projektovou dokumentací:</w:t>
      </w:r>
    </w:p>
    <w:p w:rsidR="00674A87" w:rsidRPr="00A34603" w:rsidRDefault="00674A87" w:rsidP="00674A87">
      <w:pPr>
        <w:pStyle w:val="Zkladntext"/>
        <w:numPr>
          <w:ilvl w:val="3"/>
          <w:numId w:val="22"/>
        </w:numPr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Individuálními zkouškami zhotovitel prokazuje, že ucelené či dílčí části díla nebo dohodnutá zařízení a systémy, jsou kvalitní, že nemají zřejmé vady, odpovídají požadavkům projektové dokumentace a dosahují požadovaných parametrů.</w:t>
      </w:r>
    </w:p>
    <w:p w:rsidR="00674A87" w:rsidRPr="00A34603" w:rsidRDefault="00674A87" w:rsidP="00674A87">
      <w:pPr>
        <w:pStyle w:val="Zkladntext"/>
        <w:numPr>
          <w:ilvl w:val="3"/>
          <w:numId w:val="22"/>
        </w:numPr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Termín konání zkoušek bude vždy sdělen </w:t>
      </w:r>
      <w:r w:rsidR="007A4A4A" w:rsidRPr="00A34603">
        <w:rPr>
          <w:rFonts w:ascii="Arial" w:hAnsi="Arial" w:cs="Arial"/>
          <w:sz w:val="20"/>
        </w:rPr>
        <w:t>5 dnů před konáním</w:t>
      </w:r>
      <w:r w:rsidRPr="00A34603">
        <w:rPr>
          <w:rFonts w:ascii="Arial" w:hAnsi="Arial" w:cs="Arial"/>
          <w:sz w:val="20"/>
        </w:rPr>
        <w:t>. O průběhu těchto zkoušek musí být vždy proveden písemný zápis osvědčující jejich průběh. Doklady o jejich provedení (zejména provedení revizí a vypracování revizních zpráv dle právních předpisů a norem ČSN) předá zhotovitel objednateli bez zbytečného odkladu po jejich provedení.</w:t>
      </w:r>
    </w:p>
    <w:p w:rsidR="004B2524" w:rsidRPr="00A34603" w:rsidRDefault="004B252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bCs/>
          <w:sz w:val="20"/>
        </w:rPr>
        <w:t>Přejímací řízení:</w:t>
      </w:r>
    </w:p>
    <w:p w:rsidR="004B2524" w:rsidRPr="00A34603" w:rsidRDefault="004B2524" w:rsidP="004B2524">
      <w:pPr>
        <w:pStyle w:val="Zkladntext"/>
        <w:numPr>
          <w:ilvl w:val="2"/>
          <w:numId w:val="22"/>
        </w:numPr>
        <w:ind w:left="993" w:hanging="709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Zhotovitel minimálně </w:t>
      </w:r>
      <w:r w:rsidR="002A45BA" w:rsidRPr="00A34603">
        <w:rPr>
          <w:rFonts w:ascii="Arial" w:hAnsi="Arial" w:cs="Arial"/>
          <w:b/>
          <w:sz w:val="20"/>
        </w:rPr>
        <w:t>5</w:t>
      </w:r>
      <w:r w:rsidRPr="00A34603">
        <w:rPr>
          <w:rFonts w:ascii="Arial" w:hAnsi="Arial" w:cs="Arial"/>
          <w:b/>
          <w:sz w:val="20"/>
        </w:rPr>
        <w:t xml:space="preserve"> pracovních dnů předem</w:t>
      </w:r>
      <w:r w:rsidRPr="00A34603">
        <w:rPr>
          <w:rFonts w:ascii="Arial" w:hAnsi="Arial" w:cs="Arial"/>
          <w:sz w:val="20"/>
        </w:rPr>
        <w:t xml:space="preserve"> písemně oznámí datum dokončení díla a současně </w:t>
      </w:r>
      <w:r w:rsidRPr="00A34603">
        <w:rPr>
          <w:rFonts w:ascii="Arial" w:hAnsi="Arial" w:cs="Arial"/>
          <w:b/>
          <w:sz w:val="20"/>
        </w:rPr>
        <w:t>vyzve objednatele</w:t>
      </w:r>
      <w:r w:rsidR="00A05789" w:rsidRPr="00A34603">
        <w:rPr>
          <w:rFonts w:ascii="Arial" w:hAnsi="Arial" w:cs="Arial"/>
          <w:b/>
          <w:sz w:val="20"/>
        </w:rPr>
        <w:t xml:space="preserve"> </w:t>
      </w:r>
      <w:r w:rsidRPr="00A34603">
        <w:rPr>
          <w:rFonts w:ascii="Arial" w:hAnsi="Arial" w:cs="Arial"/>
          <w:b/>
          <w:sz w:val="20"/>
        </w:rPr>
        <w:t>k</w:t>
      </w:r>
      <w:r w:rsidR="00A05789" w:rsidRPr="00A34603">
        <w:rPr>
          <w:rFonts w:ascii="Arial" w:hAnsi="Arial" w:cs="Arial"/>
          <w:b/>
          <w:sz w:val="20"/>
        </w:rPr>
        <w:t xml:space="preserve"> </w:t>
      </w:r>
      <w:r w:rsidRPr="00A34603">
        <w:rPr>
          <w:rFonts w:ascii="Arial" w:hAnsi="Arial" w:cs="Arial"/>
          <w:sz w:val="20"/>
        </w:rPr>
        <w:t xml:space="preserve">převzetí díla. Objednatel je povinen zahájit přejímací řízení nejpozději do </w:t>
      </w:r>
      <w:r w:rsidRPr="00A34603">
        <w:rPr>
          <w:rFonts w:ascii="Arial" w:hAnsi="Arial" w:cs="Arial"/>
          <w:b/>
          <w:sz w:val="20"/>
        </w:rPr>
        <w:t>3 pracovních dnů</w:t>
      </w:r>
      <w:r w:rsidRPr="00A34603">
        <w:rPr>
          <w:rFonts w:ascii="Arial" w:hAnsi="Arial" w:cs="Arial"/>
          <w:sz w:val="20"/>
        </w:rPr>
        <w:t xml:space="preserve"> od </w:t>
      </w:r>
      <w:r w:rsidR="003E76C8" w:rsidRPr="00A34603">
        <w:rPr>
          <w:rFonts w:ascii="Arial" w:hAnsi="Arial" w:cs="Arial"/>
          <w:sz w:val="20"/>
        </w:rPr>
        <w:t xml:space="preserve">data určeného v </w:t>
      </w:r>
      <w:r w:rsidRPr="00A34603">
        <w:rPr>
          <w:rFonts w:ascii="Arial" w:hAnsi="Arial" w:cs="Arial"/>
          <w:sz w:val="20"/>
        </w:rPr>
        <w:t>učiněné výzv</w:t>
      </w:r>
      <w:r w:rsidR="006B7AD9" w:rsidRPr="00A34603">
        <w:rPr>
          <w:rFonts w:ascii="Arial" w:hAnsi="Arial" w:cs="Arial"/>
          <w:sz w:val="20"/>
        </w:rPr>
        <w:t>ě</w:t>
      </w:r>
      <w:r w:rsidR="001A49ED" w:rsidRPr="00A34603">
        <w:rPr>
          <w:rFonts w:ascii="Arial" w:hAnsi="Arial" w:cs="Arial"/>
          <w:sz w:val="20"/>
        </w:rPr>
        <w:t>, pokud objednatel nevyužije svého práva daného mu touto smlouvou dílo nepřevzít před sjednaným termínem plnění</w:t>
      </w:r>
      <w:r w:rsidRPr="00A34603">
        <w:rPr>
          <w:rFonts w:ascii="Arial" w:hAnsi="Arial" w:cs="Arial"/>
          <w:sz w:val="20"/>
        </w:rPr>
        <w:t xml:space="preserve">. Pokud se při přejímacím řízení prokáže, že dílo </w:t>
      </w:r>
      <w:r w:rsidR="003E76C8" w:rsidRPr="00A34603">
        <w:rPr>
          <w:rFonts w:ascii="Arial" w:hAnsi="Arial" w:cs="Arial"/>
          <w:sz w:val="20"/>
        </w:rPr>
        <w:t xml:space="preserve">nebo jeho dílčí část </w:t>
      </w:r>
      <w:r w:rsidRPr="00A34603">
        <w:rPr>
          <w:rFonts w:ascii="Arial" w:hAnsi="Arial" w:cs="Arial"/>
          <w:sz w:val="20"/>
        </w:rPr>
        <w:t>není dokončeno, je zhotovitel povinen dílo dokončit v </w:t>
      </w:r>
      <w:r w:rsidRPr="00A34603">
        <w:rPr>
          <w:rFonts w:ascii="Arial" w:hAnsi="Arial" w:cs="Arial"/>
          <w:b/>
          <w:sz w:val="20"/>
        </w:rPr>
        <w:t>náhradní lhůtě</w:t>
      </w:r>
      <w:r w:rsidRPr="00A34603">
        <w:rPr>
          <w:rFonts w:ascii="Arial" w:hAnsi="Arial" w:cs="Arial"/>
          <w:sz w:val="20"/>
        </w:rPr>
        <w:t xml:space="preserve"> stanovené objednatelem a objednateli uhradit veškeré náklady spojené s opakovaným předáním a převzetím díla.</w:t>
      </w:r>
    </w:p>
    <w:p w:rsidR="00171650" w:rsidRPr="00A34603" w:rsidRDefault="00171650" w:rsidP="004B2524">
      <w:pPr>
        <w:pStyle w:val="Zkladntext"/>
        <w:numPr>
          <w:ilvl w:val="2"/>
          <w:numId w:val="22"/>
        </w:numPr>
        <w:ind w:left="993" w:hanging="709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Zhotovitel je povinen ses</w:t>
      </w:r>
      <w:r w:rsidR="004C5767" w:rsidRPr="00A34603">
        <w:rPr>
          <w:rFonts w:ascii="Arial" w:hAnsi="Arial" w:cs="Arial"/>
          <w:sz w:val="20"/>
        </w:rPr>
        <w:t xml:space="preserve">tavit pro přejímací řízení díla </w:t>
      </w:r>
      <w:r w:rsidRPr="00A34603">
        <w:rPr>
          <w:rFonts w:ascii="Arial" w:hAnsi="Arial" w:cs="Arial"/>
          <w:sz w:val="20"/>
        </w:rPr>
        <w:t xml:space="preserve">jmenovitý seznam </w:t>
      </w:r>
      <w:r w:rsidR="002A45BA" w:rsidRPr="00A34603">
        <w:rPr>
          <w:rFonts w:ascii="Arial" w:hAnsi="Arial" w:cs="Arial"/>
          <w:sz w:val="20"/>
        </w:rPr>
        <w:t>částí</w:t>
      </w:r>
      <w:r w:rsidRPr="00A34603">
        <w:rPr>
          <w:rFonts w:ascii="Arial" w:hAnsi="Arial" w:cs="Arial"/>
          <w:sz w:val="20"/>
        </w:rPr>
        <w:t xml:space="preserve">, do kterého budou zaznamenávány případné vady a nedodělky v jednotlivých </w:t>
      </w:r>
      <w:r w:rsidR="002A45BA" w:rsidRPr="00A34603">
        <w:rPr>
          <w:rFonts w:ascii="Arial" w:hAnsi="Arial" w:cs="Arial"/>
          <w:sz w:val="20"/>
        </w:rPr>
        <w:t>částech</w:t>
      </w:r>
      <w:r w:rsidRPr="00A34603">
        <w:rPr>
          <w:rFonts w:ascii="Arial" w:hAnsi="Arial" w:cs="Arial"/>
          <w:sz w:val="20"/>
        </w:rPr>
        <w:t>, termíny odstranění vad a nedodělků a potvrzení o odstranění vad a nedodělků, popř. prokazovat, že stavební práce v</w:t>
      </w:r>
      <w:r w:rsidR="002A45BA" w:rsidRPr="00A34603">
        <w:rPr>
          <w:rFonts w:ascii="Arial" w:hAnsi="Arial" w:cs="Arial"/>
          <w:sz w:val="20"/>
        </w:rPr>
        <w:t> částech díla</w:t>
      </w:r>
      <w:r w:rsidRPr="00A34603">
        <w:rPr>
          <w:rFonts w:ascii="Arial" w:hAnsi="Arial" w:cs="Arial"/>
          <w:sz w:val="20"/>
        </w:rPr>
        <w:t xml:space="preserve"> jsou provedeny bez vad a nedodělků. Seznam </w:t>
      </w:r>
      <w:r w:rsidR="00736323" w:rsidRPr="00A34603">
        <w:rPr>
          <w:rFonts w:ascii="Arial" w:hAnsi="Arial" w:cs="Arial"/>
          <w:sz w:val="20"/>
        </w:rPr>
        <w:t xml:space="preserve">se zaznamenanými vadami a nedodělky </w:t>
      </w:r>
      <w:r w:rsidR="004C5767" w:rsidRPr="00A34603">
        <w:rPr>
          <w:rFonts w:ascii="Arial" w:hAnsi="Arial" w:cs="Arial"/>
          <w:sz w:val="20"/>
        </w:rPr>
        <w:t xml:space="preserve">bude uložen </w:t>
      </w:r>
      <w:r w:rsidRPr="00A34603">
        <w:rPr>
          <w:rFonts w:ascii="Arial" w:hAnsi="Arial" w:cs="Arial"/>
          <w:sz w:val="20"/>
        </w:rPr>
        <w:t xml:space="preserve">v kanceláři </w:t>
      </w:r>
      <w:r w:rsidR="007A4A4A" w:rsidRPr="00A34603">
        <w:rPr>
          <w:rFonts w:ascii="Arial" w:hAnsi="Arial" w:cs="Arial"/>
          <w:sz w:val="20"/>
        </w:rPr>
        <w:t>školy</w:t>
      </w:r>
      <w:r w:rsidRPr="00A34603">
        <w:rPr>
          <w:rFonts w:ascii="Arial" w:hAnsi="Arial" w:cs="Arial"/>
          <w:sz w:val="20"/>
        </w:rPr>
        <w:t>. Seznam bude předán objednateli po odstranění všech vad a nedodělků.</w:t>
      </w:r>
    </w:p>
    <w:p w:rsidR="004B2524" w:rsidRPr="00A34603" w:rsidRDefault="004B2524" w:rsidP="004B2524">
      <w:pPr>
        <w:pStyle w:val="Zkladntext"/>
        <w:numPr>
          <w:ilvl w:val="2"/>
          <w:numId w:val="22"/>
        </w:numPr>
        <w:ind w:left="993" w:hanging="709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Přejímací řízení je </w:t>
      </w:r>
      <w:r w:rsidRPr="00A34603">
        <w:rPr>
          <w:rFonts w:ascii="Arial" w:hAnsi="Arial" w:cs="Arial"/>
          <w:b/>
          <w:sz w:val="20"/>
        </w:rPr>
        <w:t xml:space="preserve">ukončeno </w:t>
      </w:r>
      <w:r w:rsidR="0067260B" w:rsidRPr="00A34603">
        <w:rPr>
          <w:rFonts w:ascii="Arial" w:hAnsi="Arial" w:cs="Arial"/>
          <w:b/>
          <w:sz w:val="20"/>
        </w:rPr>
        <w:t>podpisem</w:t>
      </w:r>
      <w:r w:rsidRPr="00A34603">
        <w:rPr>
          <w:rFonts w:ascii="Arial" w:hAnsi="Arial" w:cs="Arial"/>
          <w:b/>
          <w:sz w:val="20"/>
        </w:rPr>
        <w:t xml:space="preserve"> protokolu</w:t>
      </w:r>
      <w:r w:rsidRPr="00A34603">
        <w:rPr>
          <w:rFonts w:ascii="Arial" w:hAnsi="Arial" w:cs="Arial"/>
          <w:sz w:val="20"/>
        </w:rPr>
        <w:t xml:space="preserve"> o předání a převzetí díla </w:t>
      </w:r>
      <w:r w:rsidR="000B3E39" w:rsidRPr="00A34603">
        <w:rPr>
          <w:rFonts w:ascii="Arial" w:hAnsi="Arial" w:cs="Arial"/>
          <w:sz w:val="20"/>
        </w:rPr>
        <w:t xml:space="preserve">jako celku </w:t>
      </w:r>
      <w:r w:rsidRPr="00A34603">
        <w:rPr>
          <w:rFonts w:ascii="Arial" w:hAnsi="Arial" w:cs="Arial"/>
          <w:sz w:val="20"/>
        </w:rPr>
        <w:t xml:space="preserve">objednatelem. Nedílnou součástí protokolu jsou přílohy včetně </w:t>
      </w:r>
      <w:r w:rsidRPr="00A34603">
        <w:rPr>
          <w:rFonts w:ascii="Arial" w:hAnsi="Arial" w:cs="Arial"/>
          <w:b/>
          <w:sz w:val="20"/>
        </w:rPr>
        <w:t xml:space="preserve">soupisu vad a nedodělků </w:t>
      </w:r>
      <w:r w:rsidR="00161E1F" w:rsidRPr="00A34603">
        <w:rPr>
          <w:rFonts w:ascii="Arial" w:hAnsi="Arial" w:cs="Arial"/>
          <w:b/>
          <w:sz w:val="20"/>
        </w:rPr>
        <w:t>s termíny odstranění</w:t>
      </w:r>
      <w:r w:rsidR="00010998" w:rsidRPr="00A34603">
        <w:rPr>
          <w:rFonts w:ascii="Arial" w:hAnsi="Arial" w:cs="Arial"/>
          <w:sz w:val="20"/>
        </w:rPr>
        <w:t>. Dílo, které není řádně do</w:t>
      </w:r>
      <w:r w:rsidRPr="00A34603">
        <w:rPr>
          <w:rFonts w:ascii="Arial" w:hAnsi="Arial" w:cs="Arial"/>
          <w:sz w:val="20"/>
        </w:rPr>
        <w:t xml:space="preserve">končeno, </w:t>
      </w:r>
      <w:r w:rsidRPr="00A34603">
        <w:rPr>
          <w:rFonts w:ascii="Arial" w:hAnsi="Arial" w:cs="Arial"/>
          <w:b/>
          <w:sz w:val="20"/>
        </w:rPr>
        <w:t>není objednatel povinen převzít</w:t>
      </w:r>
      <w:r w:rsidRPr="00A34603">
        <w:rPr>
          <w:rFonts w:ascii="Arial" w:hAnsi="Arial" w:cs="Arial"/>
          <w:sz w:val="20"/>
        </w:rPr>
        <w:t>. Za</w:t>
      </w:r>
      <w:r w:rsidR="00BE2830" w:rsidRPr="00A34603">
        <w:rPr>
          <w:rFonts w:ascii="Arial" w:hAnsi="Arial" w:cs="Arial"/>
          <w:sz w:val="20"/>
        </w:rPr>
        <w:t xml:space="preserve"> nedokončené dílo se považuje </w:t>
      </w:r>
      <w:r w:rsidRPr="00A34603">
        <w:rPr>
          <w:rFonts w:ascii="Arial" w:hAnsi="Arial" w:cs="Arial"/>
          <w:sz w:val="20"/>
        </w:rPr>
        <w:t xml:space="preserve">dílo </w:t>
      </w:r>
      <w:r w:rsidR="00BE2830" w:rsidRPr="00A34603">
        <w:rPr>
          <w:rFonts w:ascii="Arial" w:hAnsi="Arial" w:cs="Arial"/>
          <w:sz w:val="20"/>
        </w:rPr>
        <w:t xml:space="preserve">i </w:t>
      </w:r>
      <w:r w:rsidRPr="00A34603">
        <w:rPr>
          <w:rFonts w:ascii="Arial" w:hAnsi="Arial" w:cs="Arial"/>
          <w:sz w:val="20"/>
        </w:rPr>
        <w:t xml:space="preserve">v případě, že dosažené výsledky nebudou </w:t>
      </w:r>
      <w:r w:rsidR="00776D22" w:rsidRPr="00A34603">
        <w:rPr>
          <w:rFonts w:ascii="Arial" w:hAnsi="Arial" w:cs="Arial"/>
          <w:sz w:val="20"/>
        </w:rPr>
        <w:t xml:space="preserve">odpovídat hodnotám a kritériím </w:t>
      </w:r>
      <w:r w:rsidRPr="00A34603">
        <w:rPr>
          <w:rFonts w:ascii="Arial" w:hAnsi="Arial" w:cs="Arial"/>
          <w:sz w:val="20"/>
        </w:rPr>
        <w:t>uvedeným v projektové dokumentaci, platným právním předpisům včetně technických norem a této smlouvě.</w:t>
      </w:r>
    </w:p>
    <w:p w:rsidR="004B2524" w:rsidRPr="00A34603" w:rsidRDefault="004B2524" w:rsidP="004B2524">
      <w:pPr>
        <w:pStyle w:val="Zkladntext"/>
        <w:numPr>
          <w:ilvl w:val="2"/>
          <w:numId w:val="22"/>
        </w:numPr>
        <w:ind w:left="993" w:hanging="709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 xml:space="preserve">K přejímce díla je zhotovitel povinen objednateli předložit následující </w:t>
      </w:r>
      <w:r w:rsidRPr="00A34603">
        <w:rPr>
          <w:rFonts w:ascii="Arial" w:hAnsi="Arial" w:cs="Arial"/>
          <w:b/>
          <w:sz w:val="20"/>
        </w:rPr>
        <w:t>doklady</w:t>
      </w:r>
      <w:r w:rsidR="00790951" w:rsidRPr="00A34603">
        <w:rPr>
          <w:rFonts w:ascii="Arial" w:hAnsi="Arial" w:cs="Arial"/>
          <w:b/>
          <w:sz w:val="20"/>
        </w:rPr>
        <w:t xml:space="preserve"> ve </w:t>
      </w:r>
      <w:r w:rsidR="002A45BA" w:rsidRPr="00A34603">
        <w:rPr>
          <w:rFonts w:ascii="Arial" w:hAnsi="Arial" w:cs="Arial"/>
          <w:b/>
          <w:sz w:val="20"/>
        </w:rPr>
        <w:t>3</w:t>
      </w:r>
      <w:r w:rsidR="00790951" w:rsidRPr="00A34603">
        <w:rPr>
          <w:rFonts w:ascii="Arial" w:hAnsi="Arial" w:cs="Arial"/>
          <w:b/>
          <w:sz w:val="20"/>
        </w:rPr>
        <w:t xml:space="preserve"> vyhotoveních</w:t>
      </w:r>
      <w:r w:rsidRPr="00A34603">
        <w:rPr>
          <w:rFonts w:ascii="Arial" w:hAnsi="Arial" w:cs="Arial"/>
          <w:sz w:val="20"/>
        </w:rPr>
        <w:t>:</w:t>
      </w:r>
    </w:p>
    <w:p w:rsidR="00A60AC7" w:rsidRPr="00A34603" w:rsidRDefault="004B2524" w:rsidP="00054294">
      <w:pPr>
        <w:pStyle w:val="Zkladntext"/>
        <w:numPr>
          <w:ilvl w:val="3"/>
          <w:numId w:val="22"/>
        </w:numPr>
        <w:tabs>
          <w:tab w:val="clear" w:pos="1800"/>
        </w:tabs>
        <w:ind w:left="1985" w:hanging="905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projektovou dokumentaci skutečného provedení</w:t>
      </w:r>
      <w:r w:rsidR="00776D22" w:rsidRPr="00A34603">
        <w:rPr>
          <w:rFonts w:ascii="Arial" w:hAnsi="Arial" w:cs="Arial"/>
          <w:sz w:val="20"/>
        </w:rPr>
        <w:t xml:space="preserve"> stavby</w:t>
      </w:r>
    </w:p>
    <w:p w:rsidR="004B2524" w:rsidRPr="00A34603" w:rsidRDefault="004B2524" w:rsidP="00054294">
      <w:pPr>
        <w:pStyle w:val="Zkladntext"/>
        <w:numPr>
          <w:ilvl w:val="3"/>
          <w:numId w:val="22"/>
        </w:numPr>
        <w:tabs>
          <w:tab w:val="clear" w:pos="1800"/>
        </w:tabs>
        <w:ind w:left="1985" w:hanging="905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osvědčení (protokoly) o provedených zkouškách (revizních a provozních)</w:t>
      </w:r>
    </w:p>
    <w:p w:rsidR="004B2524" w:rsidRPr="00A34603" w:rsidRDefault="004B2524" w:rsidP="00054294">
      <w:pPr>
        <w:pStyle w:val="Zkladntext"/>
        <w:numPr>
          <w:ilvl w:val="3"/>
          <w:numId w:val="22"/>
        </w:numPr>
        <w:tabs>
          <w:tab w:val="clear" w:pos="1800"/>
        </w:tabs>
        <w:ind w:left="1985" w:hanging="905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doklad o zajištění likvidace odpadů dle zákona č. 185/2001 Sb.,</w:t>
      </w:r>
      <w:r w:rsidR="00C327F2" w:rsidRPr="00A34603">
        <w:rPr>
          <w:rFonts w:ascii="Arial" w:hAnsi="Arial" w:cs="Arial"/>
          <w:sz w:val="20"/>
        </w:rPr>
        <w:t xml:space="preserve"> o odpadech,</w:t>
      </w:r>
      <w:r w:rsidRPr="00A34603">
        <w:rPr>
          <w:rFonts w:ascii="Arial" w:hAnsi="Arial" w:cs="Arial"/>
          <w:sz w:val="20"/>
        </w:rPr>
        <w:t xml:space="preserve"> ve znění pozdějších </w:t>
      </w:r>
      <w:r w:rsidR="00776D22" w:rsidRPr="00A34603">
        <w:rPr>
          <w:rFonts w:ascii="Arial" w:hAnsi="Arial" w:cs="Arial"/>
          <w:sz w:val="20"/>
        </w:rPr>
        <w:t xml:space="preserve">předpisů a </w:t>
      </w:r>
      <w:r w:rsidR="00C327F2" w:rsidRPr="00A34603">
        <w:rPr>
          <w:rFonts w:ascii="Arial" w:hAnsi="Arial" w:cs="Arial"/>
          <w:sz w:val="20"/>
        </w:rPr>
        <w:t xml:space="preserve">jeho </w:t>
      </w:r>
      <w:r w:rsidR="00776D22" w:rsidRPr="00A34603">
        <w:rPr>
          <w:rFonts w:ascii="Arial" w:hAnsi="Arial" w:cs="Arial"/>
          <w:sz w:val="20"/>
        </w:rPr>
        <w:t>prováděcích předpisů</w:t>
      </w:r>
    </w:p>
    <w:p w:rsidR="004B2524" w:rsidRPr="00A34603" w:rsidRDefault="004B2524" w:rsidP="00054294">
      <w:pPr>
        <w:pStyle w:val="Zkladntext"/>
        <w:numPr>
          <w:ilvl w:val="3"/>
          <w:numId w:val="22"/>
        </w:numPr>
        <w:tabs>
          <w:tab w:val="clear" w:pos="1800"/>
        </w:tabs>
        <w:ind w:left="1985" w:hanging="905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seznam strojů a zařízení</w:t>
      </w:r>
      <w:r w:rsidR="0043199A" w:rsidRPr="00A34603">
        <w:rPr>
          <w:rFonts w:ascii="Arial" w:hAnsi="Arial" w:cs="Arial"/>
          <w:sz w:val="20"/>
        </w:rPr>
        <w:t>, které jsou součástí díla</w:t>
      </w:r>
      <w:r w:rsidRPr="00A34603">
        <w:rPr>
          <w:rFonts w:ascii="Arial" w:hAnsi="Arial" w:cs="Arial"/>
          <w:sz w:val="20"/>
        </w:rPr>
        <w:t>, jejich pasporty, záruční listy, návody k obsluze a údržbě v čes</w:t>
      </w:r>
      <w:r w:rsidR="0043199A" w:rsidRPr="00A34603">
        <w:rPr>
          <w:rFonts w:ascii="Arial" w:hAnsi="Arial" w:cs="Arial"/>
          <w:sz w:val="20"/>
        </w:rPr>
        <w:t>kém jazyce</w:t>
      </w:r>
    </w:p>
    <w:p w:rsidR="004B2524" w:rsidRPr="00A34603" w:rsidRDefault="004B2524" w:rsidP="00054294">
      <w:pPr>
        <w:pStyle w:val="Zkladntext"/>
        <w:numPr>
          <w:ilvl w:val="3"/>
          <w:numId w:val="22"/>
        </w:numPr>
        <w:tabs>
          <w:tab w:val="clear" w:pos="1800"/>
        </w:tabs>
        <w:ind w:left="1985" w:hanging="905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návrh provozního řádu</w:t>
      </w:r>
    </w:p>
    <w:p w:rsidR="004B2524" w:rsidRPr="00A34603" w:rsidRDefault="004B2524" w:rsidP="00054294">
      <w:pPr>
        <w:pStyle w:val="Zkladntext"/>
        <w:numPr>
          <w:ilvl w:val="3"/>
          <w:numId w:val="22"/>
        </w:numPr>
        <w:tabs>
          <w:tab w:val="clear" w:pos="1800"/>
        </w:tabs>
        <w:ind w:left="1985" w:hanging="905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protokol o zaškolení obsluhy</w:t>
      </w:r>
    </w:p>
    <w:p w:rsidR="004B2524" w:rsidRPr="00A34603" w:rsidRDefault="004B2524" w:rsidP="00054294">
      <w:pPr>
        <w:pStyle w:val="Zkladntext"/>
        <w:numPr>
          <w:ilvl w:val="3"/>
          <w:numId w:val="22"/>
        </w:numPr>
        <w:tabs>
          <w:tab w:val="clear" w:pos="1800"/>
        </w:tabs>
        <w:ind w:left="1985" w:hanging="905"/>
        <w:rPr>
          <w:rFonts w:ascii="Arial" w:hAnsi="Arial" w:cs="Arial"/>
          <w:sz w:val="20"/>
        </w:rPr>
      </w:pPr>
      <w:r w:rsidRPr="00A34603">
        <w:rPr>
          <w:rFonts w:ascii="Arial" w:hAnsi="Arial" w:cs="Arial"/>
          <w:b/>
          <w:sz w:val="20"/>
        </w:rPr>
        <w:t>osvědčení o shodě vlastností zabudovaných materiálů a výrobků s technickými</w:t>
      </w:r>
      <w:r w:rsidRPr="00A34603">
        <w:rPr>
          <w:rFonts w:ascii="Arial" w:hAnsi="Arial" w:cs="Arial"/>
          <w:sz w:val="20"/>
        </w:rPr>
        <w:t xml:space="preserve"> požadavky na ně kladenými nebo ujištění dle zákona č. 22/1997 Sb. ve znění pozdějších předpisů</w:t>
      </w:r>
    </w:p>
    <w:p w:rsidR="004B2524" w:rsidRPr="00A34603" w:rsidRDefault="004B2524" w:rsidP="00054294">
      <w:pPr>
        <w:pStyle w:val="Zkladntext"/>
        <w:numPr>
          <w:ilvl w:val="3"/>
          <w:numId w:val="22"/>
        </w:numPr>
        <w:tabs>
          <w:tab w:val="clear" w:pos="1800"/>
        </w:tabs>
        <w:ind w:left="1985" w:hanging="905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zápisy o provedení a kontrole zakrývaných prací</w:t>
      </w:r>
      <w:r w:rsidR="005E225C" w:rsidRPr="00A34603">
        <w:rPr>
          <w:rFonts w:ascii="Arial" w:hAnsi="Arial" w:cs="Arial"/>
          <w:sz w:val="20"/>
        </w:rPr>
        <w:t xml:space="preserve"> včetně fotodokumentace</w:t>
      </w:r>
      <w:r w:rsidR="00595C18" w:rsidRPr="00A34603">
        <w:rPr>
          <w:rFonts w:ascii="Arial" w:hAnsi="Arial" w:cs="Arial"/>
          <w:sz w:val="20"/>
        </w:rPr>
        <w:t>, pokud již nebyla předána objednateli dříve</w:t>
      </w:r>
    </w:p>
    <w:p w:rsidR="004B2524" w:rsidRPr="00A34603" w:rsidRDefault="004B2524" w:rsidP="00054294">
      <w:pPr>
        <w:pStyle w:val="Zkladntext"/>
        <w:numPr>
          <w:ilvl w:val="3"/>
          <w:numId w:val="22"/>
        </w:numPr>
        <w:tabs>
          <w:tab w:val="clear" w:pos="1800"/>
        </w:tabs>
        <w:ind w:left="1985" w:hanging="905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osvědčení </w:t>
      </w:r>
      <w:r w:rsidR="00BE1293" w:rsidRPr="00A34603">
        <w:rPr>
          <w:rFonts w:ascii="Arial" w:hAnsi="Arial" w:cs="Arial"/>
          <w:sz w:val="20"/>
        </w:rPr>
        <w:t xml:space="preserve">a </w:t>
      </w:r>
      <w:r w:rsidRPr="00A34603">
        <w:rPr>
          <w:rFonts w:ascii="Arial" w:hAnsi="Arial" w:cs="Arial"/>
          <w:sz w:val="20"/>
        </w:rPr>
        <w:t xml:space="preserve">další doklady, které bude objednatel požadovat po zhotoviteli k vydání kolaudačního souhlasu v souladu s ustanovením stavebního zákona, a o které písemně požádá </w:t>
      </w:r>
      <w:r w:rsidR="00BE1293" w:rsidRPr="00A34603">
        <w:rPr>
          <w:rFonts w:ascii="Arial" w:hAnsi="Arial" w:cs="Arial"/>
          <w:sz w:val="20"/>
        </w:rPr>
        <w:t>v SD</w:t>
      </w:r>
      <w:r w:rsidRPr="00A34603">
        <w:rPr>
          <w:rFonts w:ascii="Arial" w:hAnsi="Arial" w:cs="Arial"/>
          <w:sz w:val="20"/>
        </w:rPr>
        <w:t xml:space="preserve"> nejméně </w:t>
      </w:r>
      <w:r w:rsidR="002A45BA" w:rsidRPr="00A34603">
        <w:rPr>
          <w:rFonts w:ascii="Arial" w:hAnsi="Arial" w:cs="Arial"/>
          <w:sz w:val="20"/>
        </w:rPr>
        <w:t>5</w:t>
      </w:r>
      <w:r w:rsidRPr="00A34603">
        <w:rPr>
          <w:rFonts w:ascii="Arial" w:hAnsi="Arial" w:cs="Arial"/>
          <w:sz w:val="20"/>
        </w:rPr>
        <w:t xml:space="preserve"> dnů před zahájením přejímacího řízení a další doklady potřebné pro kolaudaci a užívání díla. </w:t>
      </w:r>
    </w:p>
    <w:p w:rsidR="00BE1293" w:rsidRPr="00A34603" w:rsidRDefault="00BE1293" w:rsidP="004B2524">
      <w:pPr>
        <w:pStyle w:val="Zkladntext"/>
        <w:numPr>
          <w:ilvl w:val="2"/>
          <w:numId w:val="22"/>
        </w:numPr>
        <w:ind w:left="993" w:hanging="709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>Nedoloží-li zhotovitel sjednané doklady, nepovažuje se dílo za dokončené a schopné předání.</w:t>
      </w:r>
    </w:p>
    <w:p w:rsidR="004B2524" w:rsidRPr="00A34603" w:rsidRDefault="004B2524" w:rsidP="004B2524">
      <w:pPr>
        <w:pStyle w:val="Zkladntext"/>
        <w:numPr>
          <w:ilvl w:val="2"/>
          <w:numId w:val="22"/>
        </w:numPr>
        <w:ind w:left="993" w:hanging="709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Nedohodnou-li </w:t>
      </w:r>
      <w:r w:rsidR="00903FE0" w:rsidRPr="00A34603">
        <w:rPr>
          <w:rFonts w:ascii="Arial" w:hAnsi="Arial" w:cs="Arial"/>
          <w:sz w:val="20"/>
        </w:rPr>
        <w:t xml:space="preserve">se </w:t>
      </w:r>
      <w:r w:rsidRPr="00A34603">
        <w:rPr>
          <w:rFonts w:ascii="Arial" w:hAnsi="Arial" w:cs="Arial"/>
          <w:sz w:val="20"/>
        </w:rPr>
        <w:t xml:space="preserve">smluvní strany v rámci přejímacího řízení jinak, </w:t>
      </w:r>
      <w:r w:rsidRPr="00A34603">
        <w:rPr>
          <w:rFonts w:ascii="Arial" w:hAnsi="Arial" w:cs="Arial"/>
          <w:b/>
          <w:sz w:val="20"/>
        </w:rPr>
        <w:t>vyhotoví protokol</w:t>
      </w:r>
      <w:r w:rsidR="003E16CC" w:rsidRPr="00A34603">
        <w:rPr>
          <w:rFonts w:ascii="Arial" w:hAnsi="Arial" w:cs="Arial"/>
          <w:sz w:val="20"/>
        </w:rPr>
        <w:t xml:space="preserve"> o předání a </w:t>
      </w:r>
      <w:r w:rsidRPr="00A34603">
        <w:rPr>
          <w:rFonts w:ascii="Arial" w:hAnsi="Arial" w:cs="Arial"/>
          <w:sz w:val="20"/>
        </w:rPr>
        <w:t xml:space="preserve">převzetí díla </w:t>
      </w:r>
      <w:r w:rsidRPr="00A34603">
        <w:rPr>
          <w:rFonts w:ascii="Arial" w:hAnsi="Arial" w:cs="Arial"/>
          <w:b/>
          <w:sz w:val="20"/>
        </w:rPr>
        <w:t>zhotovitel.</w:t>
      </w:r>
    </w:p>
    <w:p w:rsidR="004B2524" w:rsidRPr="00A34603" w:rsidRDefault="004B2524" w:rsidP="004B2524">
      <w:pPr>
        <w:pStyle w:val="Zkladntext"/>
        <w:numPr>
          <w:ilvl w:val="2"/>
          <w:numId w:val="22"/>
        </w:numPr>
        <w:ind w:left="993" w:hanging="709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Odmítne-li objednatel řádně a včas zhotovené dílo převzít nebo </w:t>
      </w:r>
      <w:r w:rsidRPr="00A34603">
        <w:rPr>
          <w:rFonts w:ascii="Arial" w:hAnsi="Arial" w:cs="Arial"/>
          <w:b/>
          <w:sz w:val="20"/>
        </w:rPr>
        <w:t>nedojde-li k dohodě o předání</w:t>
      </w:r>
      <w:r w:rsidRPr="00A34603">
        <w:rPr>
          <w:rFonts w:ascii="Arial" w:hAnsi="Arial" w:cs="Arial"/>
          <w:sz w:val="20"/>
        </w:rPr>
        <w:t xml:space="preserve"> a převzetí díla, sepíšou strany o tom zápis, v </w:t>
      </w:r>
      <w:r w:rsidR="003E16CC" w:rsidRPr="00A34603">
        <w:rPr>
          <w:rFonts w:ascii="Arial" w:hAnsi="Arial" w:cs="Arial"/>
          <w:sz w:val="20"/>
        </w:rPr>
        <w:t xml:space="preserve">němž uvedou </w:t>
      </w:r>
      <w:r w:rsidRPr="00A34603">
        <w:rPr>
          <w:rFonts w:ascii="Arial" w:hAnsi="Arial" w:cs="Arial"/>
          <w:sz w:val="20"/>
        </w:rPr>
        <w:t>svá stanoviska. Zhotovitel není v prodlení, jestliže objednatel odmítl bezdůvodně převzít řádně zhotovené dílo.</w:t>
      </w:r>
    </w:p>
    <w:p w:rsidR="002D2575" w:rsidRPr="00A34603" w:rsidRDefault="002D2575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Před</w:t>
      </w:r>
      <w:r w:rsidR="00593505" w:rsidRPr="00A34603">
        <w:rPr>
          <w:rFonts w:ascii="Arial" w:hAnsi="Arial" w:cs="Arial"/>
          <w:sz w:val="20"/>
        </w:rPr>
        <w:t xml:space="preserve"> předáním díla je povinen zhotovitel zajistit závěrečnou kontrolní prohlídku stavby za účasti TD. Ze závěrečné prohlídky bude vyhotoven protokol, ve kterém bude uveden seznam vad a nedodělků a termín </w:t>
      </w:r>
      <w:r w:rsidR="00362306" w:rsidRPr="00A34603">
        <w:rPr>
          <w:rFonts w:ascii="Arial" w:hAnsi="Arial" w:cs="Arial"/>
          <w:sz w:val="20"/>
        </w:rPr>
        <w:t xml:space="preserve">jejich </w:t>
      </w:r>
      <w:r w:rsidR="00593505" w:rsidRPr="00A34603">
        <w:rPr>
          <w:rFonts w:ascii="Arial" w:hAnsi="Arial" w:cs="Arial"/>
          <w:sz w:val="20"/>
        </w:rPr>
        <w:t>odstranění.</w:t>
      </w:r>
    </w:p>
    <w:p w:rsidR="00F90EC8" w:rsidRPr="00A34603" w:rsidRDefault="00F90EC8" w:rsidP="004B2524">
      <w:pPr>
        <w:pStyle w:val="Zkladntext"/>
        <w:tabs>
          <w:tab w:val="num" w:pos="567"/>
        </w:tabs>
        <w:ind w:left="567"/>
        <w:rPr>
          <w:rFonts w:ascii="Arial" w:hAnsi="Arial" w:cs="Arial"/>
          <w:b/>
          <w:sz w:val="20"/>
        </w:rPr>
      </w:pPr>
    </w:p>
    <w:p w:rsidR="00AF6608" w:rsidRPr="00A34603" w:rsidRDefault="00AF6608" w:rsidP="004B2524">
      <w:pPr>
        <w:pStyle w:val="Zkladntext"/>
        <w:tabs>
          <w:tab w:val="num" w:pos="567"/>
        </w:tabs>
        <w:ind w:left="567"/>
        <w:rPr>
          <w:rFonts w:ascii="Arial" w:hAnsi="Arial" w:cs="Arial"/>
          <w:b/>
          <w:sz w:val="20"/>
        </w:rPr>
      </w:pPr>
    </w:p>
    <w:p w:rsidR="004B2524" w:rsidRPr="00A34603" w:rsidRDefault="003F1AF1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sz w:val="20"/>
        </w:rPr>
      </w:pPr>
      <w:bookmarkStart w:id="9" w:name="_Ref383593513"/>
      <w:r w:rsidRPr="00A34603">
        <w:rPr>
          <w:rFonts w:ascii="Arial" w:hAnsi="Arial" w:cs="Arial"/>
          <w:b/>
          <w:sz w:val="20"/>
        </w:rPr>
        <w:t xml:space="preserve">VLASTNICKÁ PRÁVA A </w:t>
      </w:r>
      <w:r w:rsidR="00DC78CA" w:rsidRPr="00A34603">
        <w:rPr>
          <w:rFonts w:ascii="Arial" w:hAnsi="Arial" w:cs="Arial"/>
          <w:b/>
          <w:sz w:val="20"/>
        </w:rPr>
        <w:t xml:space="preserve">NEBEZPEČÍ </w:t>
      </w:r>
      <w:r w:rsidR="004B2524" w:rsidRPr="00A34603">
        <w:rPr>
          <w:rFonts w:ascii="Arial" w:hAnsi="Arial" w:cs="Arial"/>
          <w:b/>
          <w:sz w:val="20"/>
        </w:rPr>
        <w:t>ŠKODY NA DÍLE</w:t>
      </w:r>
      <w:bookmarkEnd w:id="9"/>
    </w:p>
    <w:p w:rsidR="004B2524" w:rsidRPr="00A34603" w:rsidRDefault="004B252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>Zlínský kraj</w:t>
      </w:r>
      <w:r w:rsidR="00DC78CA" w:rsidRPr="00A34603">
        <w:rPr>
          <w:rFonts w:ascii="Arial" w:hAnsi="Arial" w:cs="Arial"/>
          <w:sz w:val="20"/>
        </w:rPr>
        <w:t xml:space="preserve"> je v souladu s § </w:t>
      </w:r>
      <w:r w:rsidR="00171CF1" w:rsidRPr="00A34603">
        <w:rPr>
          <w:rFonts w:ascii="Arial" w:hAnsi="Arial" w:cs="Arial"/>
          <w:sz w:val="20"/>
        </w:rPr>
        <w:t>2599</w:t>
      </w:r>
      <w:r w:rsidR="00DC78CA" w:rsidRPr="00A34603">
        <w:rPr>
          <w:rFonts w:ascii="Arial" w:hAnsi="Arial" w:cs="Arial"/>
          <w:sz w:val="20"/>
        </w:rPr>
        <w:t xml:space="preserve"> odst. 1 </w:t>
      </w:r>
      <w:r w:rsidR="00171CF1" w:rsidRPr="00A34603">
        <w:rPr>
          <w:rFonts w:ascii="Arial" w:hAnsi="Arial" w:cs="Arial"/>
          <w:sz w:val="20"/>
        </w:rPr>
        <w:t>občanského</w:t>
      </w:r>
      <w:r w:rsidR="00D75EE0" w:rsidRPr="00A34603">
        <w:rPr>
          <w:rFonts w:ascii="Arial" w:hAnsi="Arial" w:cs="Arial"/>
          <w:sz w:val="20"/>
        </w:rPr>
        <w:t xml:space="preserve"> zákoníku</w:t>
      </w:r>
      <w:r w:rsidR="00A05789" w:rsidRPr="00A34603">
        <w:rPr>
          <w:rFonts w:ascii="Arial" w:hAnsi="Arial" w:cs="Arial"/>
          <w:sz w:val="20"/>
        </w:rPr>
        <w:t xml:space="preserve"> </w:t>
      </w:r>
      <w:r w:rsidRPr="00A34603">
        <w:rPr>
          <w:rFonts w:ascii="Arial" w:hAnsi="Arial" w:cs="Arial"/>
          <w:b/>
          <w:sz w:val="20"/>
        </w:rPr>
        <w:t>od počátku vlastníkem stavby</w:t>
      </w:r>
      <w:r w:rsidR="002E5DED" w:rsidRPr="00A34603">
        <w:rPr>
          <w:rFonts w:ascii="Arial" w:hAnsi="Arial" w:cs="Arial"/>
          <w:sz w:val="20"/>
        </w:rPr>
        <w:t>. Veškerá</w:t>
      </w:r>
      <w:r w:rsidRPr="00A34603">
        <w:rPr>
          <w:rFonts w:ascii="Arial" w:hAnsi="Arial" w:cs="Arial"/>
          <w:sz w:val="20"/>
        </w:rPr>
        <w:t xml:space="preserve"> zařízení, stroje, materiál, apod. </w:t>
      </w:r>
      <w:r w:rsidR="00D75EE0" w:rsidRPr="00A34603">
        <w:rPr>
          <w:rFonts w:ascii="Arial" w:hAnsi="Arial" w:cs="Arial"/>
          <w:sz w:val="20"/>
        </w:rPr>
        <w:t xml:space="preserve">jsou </w:t>
      </w:r>
      <w:r w:rsidRPr="00A34603">
        <w:rPr>
          <w:rFonts w:ascii="Arial" w:hAnsi="Arial" w:cs="Arial"/>
          <w:sz w:val="20"/>
        </w:rPr>
        <w:t xml:space="preserve">do doby, </w:t>
      </w:r>
      <w:r w:rsidRPr="00A34603">
        <w:rPr>
          <w:rFonts w:ascii="Arial" w:hAnsi="Arial" w:cs="Arial"/>
          <w:b/>
          <w:sz w:val="20"/>
        </w:rPr>
        <w:t>než se stanou pevnou součástí</w:t>
      </w:r>
      <w:r w:rsidRPr="00A34603">
        <w:rPr>
          <w:rFonts w:ascii="Arial" w:hAnsi="Arial" w:cs="Arial"/>
          <w:sz w:val="20"/>
        </w:rPr>
        <w:t xml:space="preserve"> díla, ve </w:t>
      </w:r>
      <w:r w:rsidRPr="00A34603">
        <w:rPr>
          <w:rFonts w:ascii="Arial" w:hAnsi="Arial" w:cs="Arial"/>
          <w:b/>
          <w:sz w:val="20"/>
        </w:rPr>
        <w:t>vlastnictví zhotovitele.</w:t>
      </w:r>
    </w:p>
    <w:p w:rsidR="004B2524" w:rsidRPr="00A34603" w:rsidRDefault="004B252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Zhotovitel nese nebezpečí škody na díle až </w:t>
      </w:r>
      <w:r w:rsidRPr="00A34603">
        <w:rPr>
          <w:rFonts w:ascii="Arial" w:hAnsi="Arial" w:cs="Arial"/>
          <w:b/>
          <w:sz w:val="20"/>
        </w:rPr>
        <w:t>do doby protokolárního předání</w:t>
      </w:r>
      <w:r w:rsidR="00A05789" w:rsidRPr="00A34603">
        <w:rPr>
          <w:rFonts w:ascii="Arial" w:hAnsi="Arial" w:cs="Arial"/>
          <w:b/>
          <w:sz w:val="20"/>
        </w:rPr>
        <w:t xml:space="preserve"> </w:t>
      </w:r>
      <w:r w:rsidRPr="00A34603">
        <w:rPr>
          <w:rFonts w:ascii="Arial" w:hAnsi="Arial" w:cs="Arial"/>
          <w:b/>
          <w:sz w:val="20"/>
        </w:rPr>
        <w:t>a převzetí díla</w:t>
      </w:r>
      <w:r w:rsidR="00A05789" w:rsidRPr="00A34603">
        <w:rPr>
          <w:rFonts w:ascii="Arial" w:hAnsi="Arial" w:cs="Arial"/>
          <w:b/>
          <w:sz w:val="20"/>
        </w:rPr>
        <w:t xml:space="preserve"> </w:t>
      </w:r>
      <w:r w:rsidR="001F2BD8" w:rsidRPr="00A34603">
        <w:rPr>
          <w:rFonts w:ascii="Arial" w:hAnsi="Arial" w:cs="Arial"/>
          <w:sz w:val="20"/>
        </w:rPr>
        <w:t xml:space="preserve">jako celku </w:t>
      </w:r>
      <w:r w:rsidRPr="00A34603">
        <w:rPr>
          <w:rFonts w:ascii="Arial" w:hAnsi="Arial" w:cs="Arial"/>
          <w:sz w:val="20"/>
        </w:rPr>
        <w:t xml:space="preserve">objednatelem. Zhotovitel nese </w:t>
      </w:r>
      <w:r w:rsidR="00C9085D" w:rsidRPr="00A34603">
        <w:rPr>
          <w:rFonts w:ascii="Arial" w:hAnsi="Arial" w:cs="Arial"/>
          <w:sz w:val="20"/>
        </w:rPr>
        <w:t xml:space="preserve">do doby protokolárního předání a převzetí díla </w:t>
      </w:r>
      <w:r w:rsidRPr="00A34603">
        <w:rPr>
          <w:rFonts w:ascii="Arial" w:hAnsi="Arial" w:cs="Arial"/>
          <w:sz w:val="20"/>
        </w:rPr>
        <w:t>nebezpečí škody (ztráty</w:t>
      </w:r>
      <w:r w:rsidR="000107DB" w:rsidRPr="00A34603">
        <w:rPr>
          <w:rFonts w:ascii="Arial" w:hAnsi="Arial" w:cs="Arial"/>
          <w:sz w:val="20"/>
        </w:rPr>
        <w:t>)</w:t>
      </w:r>
      <w:r w:rsidRPr="00A34603">
        <w:rPr>
          <w:rFonts w:ascii="Arial" w:hAnsi="Arial" w:cs="Arial"/>
          <w:sz w:val="20"/>
        </w:rPr>
        <w:t xml:space="preserve"> na veškerých ma</w:t>
      </w:r>
      <w:r w:rsidR="000107DB" w:rsidRPr="00A34603">
        <w:rPr>
          <w:rFonts w:ascii="Arial" w:hAnsi="Arial" w:cs="Arial"/>
          <w:sz w:val="20"/>
        </w:rPr>
        <w:t>teriálech, hmotách a zařízeních</w:t>
      </w:r>
      <w:r w:rsidRPr="00A34603">
        <w:rPr>
          <w:rFonts w:ascii="Arial" w:hAnsi="Arial" w:cs="Arial"/>
          <w:sz w:val="20"/>
        </w:rPr>
        <w:t>, které používá a použije k provedení díla.</w:t>
      </w:r>
    </w:p>
    <w:p w:rsidR="004B2524" w:rsidRPr="00856ACA" w:rsidRDefault="004B2524" w:rsidP="00856ACA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sz w:val="20"/>
        </w:rPr>
      </w:pPr>
      <w:bookmarkStart w:id="10" w:name="_Ref356222540"/>
      <w:r w:rsidRPr="00856ACA">
        <w:rPr>
          <w:rFonts w:ascii="Arial" w:hAnsi="Arial" w:cs="Arial"/>
          <w:sz w:val="20"/>
        </w:rPr>
        <w:t xml:space="preserve">Zhotovitel předloží </w:t>
      </w:r>
      <w:r w:rsidR="002A7C22" w:rsidRPr="00856ACA">
        <w:rPr>
          <w:rFonts w:ascii="Arial" w:hAnsi="Arial" w:cs="Arial"/>
          <w:sz w:val="20"/>
        </w:rPr>
        <w:t xml:space="preserve">do </w:t>
      </w:r>
      <w:r w:rsidR="002A45BA" w:rsidRPr="00856ACA">
        <w:rPr>
          <w:rFonts w:ascii="Arial" w:hAnsi="Arial" w:cs="Arial"/>
          <w:sz w:val="20"/>
        </w:rPr>
        <w:t>10</w:t>
      </w:r>
      <w:r w:rsidR="002A7C22" w:rsidRPr="00856ACA">
        <w:rPr>
          <w:rFonts w:ascii="Arial" w:hAnsi="Arial" w:cs="Arial"/>
          <w:sz w:val="20"/>
        </w:rPr>
        <w:t xml:space="preserve"> dnů</w:t>
      </w:r>
      <w:r w:rsidR="00A05789" w:rsidRPr="00856ACA">
        <w:rPr>
          <w:rFonts w:ascii="Arial" w:hAnsi="Arial" w:cs="Arial"/>
          <w:sz w:val="20"/>
        </w:rPr>
        <w:t xml:space="preserve"> </w:t>
      </w:r>
      <w:r w:rsidR="001129D9" w:rsidRPr="00856ACA">
        <w:rPr>
          <w:rFonts w:ascii="Arial" w:hAnsi="Arial" w:cs="Arial"/>
          <w:sz w:val="20"/>
        </w:rPr>
        <w:t xml:space="preserve">od podpisu smlouvy </w:t>
      </w:r>
      <w:r w:rsidRPr="00856ACA">
        <w:rPr>
          <w:rFonts w:ascii="Arial" w:hAnsi="Arial" w:cs="Arial"/>
          <w:sz w:val="20"/>
        </w:rPr>
        <w:t xml:space="preserve">objednateli </w:t>
      </w:r>
      <w:r w:rsidR="001129D9" w:rsidRPr="00856ACA">
        <w:rPr>
          <w:rFonts w:ascii="Arial" w:hAnsi="Arial" w:cs="Arial"/>
          <w:sz w:val="20"/>
        </w:rPr>
        <w:t xml:space="preserve">originál nebo </w:t>
      </w:r>
      <w:r w:rsidR="002E5840" w:rsidRPr="00856ACA">
        <w:rPr>
          <w:rFonts w:ascii="Arial" w:hAnsi="Arial" w:cs="Arial"/>
          <w:sz w:val="20"/>
        </w:rPr>
        <w:t xml:space="preserve">úředně ověřenou </w:t>
      </w:r>
      <w:r w:rsidRPr="00856ACA">
        <w:rPr>
          <w:rFonts w:ascii="Arial" w:hAnsi="Arial" w:cs="Arial"/>
          <w:sz w:val="20"/>
        </w:rPr>
        <w:t xml:space="preserve">kopii pojistné smlouvy, z níž je zřejmé, že má sjednáno </w:t>
      </w:r>
      <w:r w:rsidRPr="00856ACA">
        <w:rPr>
          <w:rFonts w:ascii="Arial" w:hAnsi="Arial" w:cs="Arial"/>
          <w:b/>
          <w:sz w:val="20"/>
        </w:rPr>
        <w:t>pojištění</w:t>
      </w:r>
      <w:r w:rsidR="0089246C" w:rsidRPr="00856ACA">
        <w:rPr>
          <w:rFonts w:ascii="Arial" w:hAnsi="Arial" w:cs="Arial"/>
          <w:b/>
          <w:sz w:val="20"/>
        </w:rPr>
        <w:t xml:space="preserve"> odpovědnosti za škodu způsobenou</w:t>
      </w:r>
      <w:r w:rsidRPr="00856ACA">
        <w:rPr>
          <w:rFonts w:ascii="Arial" w:hAnsi="Arial" w:cs="Arial"/>
          <w:b/>
          <w:sz w:val="20"/>
        </w:rPr>
        <w:t xml:space="preserve"> třetí osobě </w:t>
      </w:r>
      <w:r w:rsidR="0046012B" w:rsidRPr="00856ACA">
        <w:rPr>
          <w:rFonts w:ascii="Arial" w:hAnsi="Arial" w:cs="Arial"/>
          <w:sz w:val="20"/>
        </w:rPr>
        <w:t xml:space="preserve">u pojišťovny </w:t>
      </w:r>
      <w:r w:rsidR="00856ACA" w:rsidRPr="00856ACA">
        <w:rPr>
          <w:rFonts w:ascii="Arial" w:hAnsi="Arial" w:cs="Arial"/>
          <w:sz w:val="20"/>
        </w:rPr>
        <w:t>ČSOB Pojišťovna, a. s.</w:t>
      </w:r>
      <w:r w:rsidR="00137503" w:rsidRPr="00856ACA">
        <w:rPr>
          <w:rFonts w:ascii="Arial" w:hAnsi="Arial" w:cs="Arial"/>
          <w:sz w:val="20"/>
        </w:rPr>
        <w:t xml:space="preserve"> </w:t>
      </w:r>
      <w:r w:rsidR="00270849" w:rsidRPr="00856ACA">
        <w:rPr>
          <w:rFonts w:ascii="Arial" w:hAnsi="Arial" w:cs="Arial"/>
          <w:sz w:val="20"/>
        </w:rPr>
        <w:t>s limitem pojistného plnění</w:t>
      </w:r>
      <w:r w:rsidR="00A05789" w:rsidRPr="00856ACA">
        <w:rPr>
          <w:rFonts w:ascii="Arial" w:hAnsi="Arial" w:cs="Arial"/>
          <w:sz w:val="20"/>
        </w:rPr>
        <w:t xml:space="preserve"> </w:t>
      </w:r>
      <w:r w:rsidR="002E5840" w:rsidRPr="00856ACA">
        <w:rPr>
          <w:rFonts w:ascii="Arial" w:hAnsi="Arial" w:cs="Arial"/>
          <w:b/>
          <w:sz w:val="20"/>
        </w:rPr>
        <w:t>ve</w:t>
      </w:r>
      <w:r w:rsidRPr="00856ACA">
        <w:rPr>
          <w:rFonts w:ascii="Arial" w:hAnsi="Arial" w:cs="Arial"/>
          <w:b/>
          <w:sz w:val="20"/>
        </w:rPr>
        <w:t xml:space="preserve"> výši</w:t>
      </w:r>
      <w:r w:rsidR="000E6197" w:rsidRPr="00856ACA">
        <w:rPr>
          <w:rFonts w:ascii="Arial" w:hAnsi="Arial" w:cs="Arial"/>
          <w:b/>
          <w:sz w:val="20"/>
        </w:rPr>
        <w:t xml:space="preserve"> </w:t>
      </w:r>
      <w:r w:rsidR="00856ACA" w:rsidRPr="00856ACA">
        <w:rPr>
          <w:rFonts w:ascii="Arial" w:hAnsi="Arial" w:cs="Arial"/>
          <w:b/>
          <w:sz w:val="20"/>
        </w:rPr>
        <w:t>3 000 000</w:t>
      </w:r>
      <w:r w:rsidR="000E6197" w:rsidRPr="00856ACA">
        <w:rPr>
          <w:rFonts w:ascii="Arial" w:hAnsi="Arial" w:cs="Arial"/>
          <w:b/>
          <w:sz w:val="20"/>
        </w:rPr>
        <w:t xml:space="preserve">,- </w:t>
      </w:r>
      <w:r w:rsidR="00C37874" w:rsidRPr="00856ACA">
        <w:rPr>
          <w:rFonts w:ascii="Arial" w:hAnsi="Arial" w:cs="Arial"/>
          <w:b/>
          <w:sz w:val="20"/>
        </w:rPr>
        <w:t>Kč</w:t>
      </w:r>
      <w:r w:rsidR="002E5840" w:rsidRPr="00856ACA">
        <w:rPr>
          <w:rFonts w:ascii="Arial" w:hAnsi="Arial" w:cs="Arial"/>
          <w:sz w:val="20"/>
        </w:rPr>
        <w:t>.</w:t>
      </w:r>
      <w:r w:rsidRPr="00856ACA">
        <w:rPr>
          <w:rFonts w:ascii="Arial" w:hAnsi="Arial" w:cs="Arial"/>
          <w:sz w:val="20"/>
        </w:rPr>
        <w:t xml:space="preserve"> Zhotovitel se zavazuje udržovat toto pojištění </w:t>
      </w:r>
      <w:r w:rsidR="00173C71" w:rsidRPr="00856ACA">
        <w:rPr>
          <w:rFonts w:ascii="Arial" w:hAnsi="Arial" w:cs="Arial"/>
          <w:sz w:val="20"/>
        </w:rPr>
        <w:t xml:space="preserve">v limitu pojistného plnění dle předchozí věty </w:t>
      </w:r>
      <w:r w:rsidRPr="00856ACA">
        <w:rPr>
          <w:rFonts w:ascii="Arial" w:hAnsi="Arial" w:cs="Arial"/>
          <w:sz w:val="20"/>
        </w:rPr>
        <w:t>v</w:t>
      </w:r>
      <w:r w:rsidR="002E5840" w:rsidRPr="00856ACA">
        <w:rPr>
          <w:rFonts w:ascii="Arial" w:hAnsi="Arial" w:cs="Arial"/>
          <w:sz w:val="20"/>
        </w:rPr>
        <w:t> </w:t>
      </w:r>
      <w:r w:rsidRPr="00856ACA">
        <w:rPr>
          <w:rFonts w:ascii="Arial" w:hAnsi="Arial" w:cs="Arial"/>
          <w:sz w:val="20"/>
        </w:rPr>
        <w:t>platnosti</w:t>
      </w:r>
      <w:r w:rsidR="002E5840" w:rsidRPr="00856ACA">
        <w:rPr>
          <w:rFonts w:ascii="Arial" w:hAnsi="Arial" w:cs="Arial"/>
          <w:sz w:val="20"/>
        </w:rPr>
        <w:t xml:space="preserve"> a účinnosti</w:t>
      </w:r>
      <w:r w:rsidRPr="00856ACA">
        <w:rPr>
          <w:rFonts w:ascii="Arial" w:hAnsi="Arial" w:cs="Arial"/>
          <w:sz w:val="20"/>
        </w:rPr>
        <w:t xml:space="preserve"> po celou dobu </w:t>
      </w:r>
      <w:r w:rsidR="00D04CE4" w:rsidRPr="00856ACA">
        <w:rPr>
          <w:rFonts w:ascii="Arial" w:hAnsi="Arial" w:cs="Arial"/>
          <w:sz w:val="20"/>
        </w:rPr>
        <w:t>provádění</w:t>
      </w:r>
      <w:r w:rsidRPr="00856ACA">
        <w:rPr>
          <w:rFonts w:ascii="Arial" w:hAnsi="Arial" w:cs="Arial"/>
          <w:sz w:val="20"/>
        </w:rPr>
        <w:t xml:space="preserve"> díla až do doby jeho protokolárníh</w:t>
      </w:r>
      <w:r w:rsidR="008A6CE3" w:rsidRPr="00856ACA">
        <w:rPr>
          <w:rFonts w:ascii="Arial" w:hAnsi="Arial" w:cs="Arial"/>
          <w:sz w:val="20"/>
        </w:rPr>
        <w:t>o předání a převzetí objednatelem</w:t>
      </w:r>
      <w:r w:rsidRPr="00856ACA">
        <w:rPr>
          <w:rFonts w:ascii="Arial" w:hAnsi="Arial" w:cs="Arial"/>
          <w:sz w:val="20"/>
        </w:rPr>
        <w:t>.</w:t>
      </w:r>
      <w:bookmarkEnd w:id="10"/>
    </w:p>
    <w:p w:rsidR="002E5840" w:rsidRPr="00856ACA" w:rsidRDefault="002E5840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bookmarkStart w:id="11" w:name="_Ref356222575"/>
      <w:r w:rsidRPr="00856ACA">
        <w:rPr>
          <w:rFonts w:ascii="Arial" w:hAnsi="Arial" w:cs="Arial"/>
          <w:sz w:val="20"/>
        </w:rPr>
        <w:t xml:space="preserve">Zhotovitel předloží objednateli do </w:t>
      </w:r>
      <w:r w:rsidR="002A45BA" w:rsidRPr="00856ACA">
        <w:rPr>
          <w:rFonts w:ascii="Arial" w:hAnsi="Arial" w:cs="Arial"/>
          <w:sz w:val="20"/>
        </w:rPr>
        <w:t>10</w:t>
      </w:r>
      <w:r w:rsidRPr="00856ACA">
        <w:rPr>
          <w:rFonts w:ascii="Arial" w:hAnsi="Arial" w:cs="Arial"/>
          <w:sz w:val="20"/>
        </w:rPr>
        <w:t xml:space="preserve"> dnů od </w:t>
      </w:r>
      <w:r w:rsidR="007A609D" w:rsidRPr="00856ACA">
        <w:rPr>
          <w:rFonts w:ascii="Arial" w:hAnsi="Arial" w:cs="Arial"/>
          <w:sz w:val="20"/>
        </w:rPr>
        <w:t>podpisu</w:t>
      </w:r>
      <w:r w:rsidRPr="00856ACA">
        <w:rPr>
          <w:rFonts w:ascii="Arial" w:hAnsi="Arial" w:cs="Arial"/>
          <w:sz w:val="20"/>
        </w:rPr>
        <w:t xml:space="preserve"> této smlouvy</w:t>
      </w:r>
      <w:r w:rsidR="007A609D" w:rsidRPr="00856ACA">
        <w:rPr>
          <w:rFonts w:ascii="Arial" w:hAnsi="Arial" w:cs="Arial"/>
          <w:sz w:val="20"/>
        </w:rPr>
        <w:t xml:space="preserve"> originál nebo</w:t>
      </w:r>
      <w:r w:rsidRPr="00856ACA">
        <w:rPr>
          <w:rFonts w:ascii="Arial" w:hAnsi="Arial" w:cs="Arial"/>
          <w:sz w:val="20"/>
        </w:rPr>
        <w:t xml:space="preserve"> úředně ověřenou kopii smlouvy o sjednání </w:t>
      </w:r>
      <w:r w:rsidRPr="00856ACA">
        <w:rPr>
          <w:rFonts w:ascii="Arial" w:hAnsi="Arial" w:cs="Arial"/>
          <w:b/>
          <w:sz w:val="20"/>
        </w:rPr>
        <w:t>stavebně-montážního pojištění rizik</w:t>
      </w:r>
      <w:r w:rsidRPr="00856ACA">
        <w:rPr>
          <w:rFonts w:ascii="Arial" w:hAnsi="Arial" w:cs="Arial"/>
          <w:sz w:val="20"/>
        </w:rPr>
        <w:t xml:space="preserve">, které mohou vzniknout v průběhu montáže nebo stavby, na pojistnou částku </w:t>
      </w:r>
      <w:r w:rsidR="00856ACA" w:rsidRPr="00856ACA">
        <w:rPr>
          <w:rFonts w:ascii="Arial" w:hAnsi="Arial" w:cs="Arial"/>
          <w:b/>
          <w:sz w:val="20"/>
        </w:rPr>
        <w:t>ve výši 3 000 000</w:t>
      </w:r>
      <w:r w:rsidR="00983B0D" w:rsidRPr="00856ACA">
        <w:rPr>
          <w:rFonts w:ascii="Arial" w:hAnsi="Arial" w:cs="Arial"/>
          <w:b/>
          <w:sz w:val="20"/>
        </w:rPr>
        <w:t>,- Kč</w:t>
      </w:r>
      <w:r w:rsidR="00983B0D" w:rsidRPr="00856ACA">
        <w:rPr>
          <w:rFonts w:ascii="Arial" w:hAnsi="Arial" w:cs="Arial"/>
          <w:sz w:val="20"/>
        </w:rPr>
        <w:t xml:space="preserve">. </w:t>
      </w:r>
      <w:r w:rsidRPr="00856ACA">
        <w:rPr>
          <w:rFonts w:ascii="Arial" w:hAnsi="Arial" w:cs="Arial"/>
          <w:sz w:val="20"/>
        </w:rPr>
        <w:t>Pojistná smlouva musí být uzavřena tak, aby se vztahovala i na subdodavatele zhotovitele, případně na členy sdružení (tzv. „křížová odpovědnost“).</w:t>
      </w:r>
      <w:bookmarkEnd w:id="11"/>
    </w:p>
    <w:p w:rsidR="002E5840" w:rsidRPr="00A34603" w:rsidRDefault="002E5840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V případě, že zhotovitel nepředloží uzavřené pojistné smlouvy dle tohoto článku smlouvy do</w:t>
      </w:r>
      <w:r w:rsidR="0013248A" w:rsidRPr="00A34603">
        <w:rPr>
          <w:rFonts w:ascii="Arial" w:hAnsi="Arial" w:cs="Arial"/>
          <w:sz w:val="20"/>
        </w:rPr>
        <w:t xml:space="preserve"> 1</w:t>
      </w:r>
      <w:r w:rsidR="002A45BA" w:rsidRPr="00A34603">
        <w:rPr>
          <w:rFonts w:ascii="Arial" w:hAnsi="Arial" w:cs="Arial"/>
          <w:sz w:val="20"/>
        </w:rPr>
        <w:t xml:space="preserve">0 </w:t>
      </w:r>
      <w:r w:rsidRPr="00A34603">
        <w:rPr>
          <w:rFonts w:ascii="Arial" w:hAnsi="Arial" w:cs="Arial"/>
          <w:sz w:val="20"/>
        </w:rPr>
        <w:t xml:space="preserve">dnů od uzavření této smlouvy a ani v náhradní lhůtě stanovené dodatečně objednatelem, nebo bude pojistná smlouva </w:t>
      </w:r>
      <w:r w:rsidR="00784CB4" w:rsidRPr="00A34603">
        <w:rPr>
          <w:rFonts w:ascii="Arial" w:hAnsi="Arial" w:cs="Arial"/>
          <w:sz w:val="20"/>
        </w:rPr>
        <w:t xml:space="preserve">v průběhu provádění díla </w:t>
      </w:r>
      <w:r w:rsidRPr="00A34603">
        <w:rPr>
          <w:rFonts w:ascii="Arial" w:hAnsi="Arial" w:cs="Arial"/>
          <w:sz w:val="20"/>
        </w:rPr>
        <w:t>zrušena, vypovězena nebo ukončena dohodou, je objednatel oprávněn od této smlouvy o dílo odstoupit pro podstatné porušení smlouvy</w:t>
      </w:r>
      <w:r w:rsidR="00422231" w:rsidRPr="00A34603">
        <w:rPr>
          <w:rFonts w:ascii="Arial" w:hAnsi="Arial" w:cs="Arial"/>
          <w:sz w:val="20"/>
        </w:rPr>
        <w:t>.</w:t>
      </w:r>
    </w:p>
    <w:p w:rsidR="004B2524" w:rsidRPr="00A34603" w:rsidRDefault="004B2524" w:rsidP="004B2524">
      <w:pPr>
        <w:pStyle w:val="Zkladntext"/>
        <w:rPr>
          <w:rFonts w:ascii="Arial" w:hAnsi="Arial" w:cs="Arial"/>
          <w:b/>
          <w:sz w:val="20"/>
        </w:rPr>
      </w:pPr>
    </w:p>
    <w:p w:rsidR="004B2524" w:rsidRPr="00A34603" w:rsidRDefault="004B2524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>ODPOVĚDNOST ZA VADY, ZÁRUČNÍ PODMÍNKY</w:t>
      </w:r>
    </w:p>
    <w:p w:rsidR="00634290" w:rsidRPr="00A34603" w:rsidRDefault="00634290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 xml:space="preserve">Zhotovitel poskytuje objednateli záruku, že veškeré dodané zboží, zařízení a materiály, provedené </w:t>
      </w:r>
      <w:r w:rsidR="00926F29" w:rsidRPr="00A34603">
        <w:rPr>
          <w:rFonts w:ascii="Arial" w:hAnsi="Arial" w:cs="Arial"/>
          <w:sz w:val="20"/>
        </w:rPr>
        <w:t>stavební a montážní práce a</w:t>
      </w:r>
      <w:r w:rsidRPr="00A34603">
        <w:rPr>
          <w:rFonts w:ascii="Arial" w:hAnsi="Arial" w:cs="Arial"/>
          <w:sz w:val="20"/>
        </w:rPr>
        <w:t xml:space="preserve"> poskytnuté služby </w:t>
      </w:r>
      <w:r w:rsidRPr="00A34603">
        <w:rPr>
          <w:rFonts w:ascii="Arial" w:hAnsi="Arial" w:cs="Arial"/>
          <w:b/>
          <w:sz w:val="20"/>
        </w:rPr>
        <w:t>budou prosty jakýchkoliv vad</w:t>
      </w:r>
      <w:r w:rsidRPr="00A34603">
        <w:rPr>
          <w:rFonts w:ascii="Arial" w:hAnsi="Arial" w:cs="Arial"/>
          <w:sz w:val="20"/>
        </w:rPr>
        <w:t xml:space="preserve"> a zhotovitel bez zbytečného prodlení a na své vlastní náklady provede znovu tyto činnosti a dodá znovu </w:t>
      </w:r>
      <w:r w:rsidR="00926F29" w:rsidRPr="00A34603">
        <w:rPr>
          <w:rFonts w:ascii="Arial" w:hAnsi="Arial" w:cs="Arial"/>
          <w:sz w:val="20"/>
        </w:rPr>
        <w:t xml:space="preserve">ty </w:t>
      </w:r>
      <w:r w:rsidRPr="00A34603">
        <w:rPr>
          <w:rFonts w:ascii="Arial" w:hAnsi="Arial" w:cs="Arial"/>
          <w:sz w:val="20"/>
        </w:rPr>
        <w:t>části díla nebo opraví své činnosti a části díla v míře potřebné k odstranění vad.</w:t>
      </w:r>
    </w:p>
    <w:p w:rsidR="004B2524" w:rsidRPr="00A34603" w:rsidRDefault="00940401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Dílo má </w:t>
      </w:r>
      <w:r w:rsidRPr="00A34603">
        <w:rPr>
          <w:rFonts w:ascii="Arial" w:hAnsi="Arial" w:cs="Arial"/>
          <w:b/>
          <w:sz w:val="20"/>
        </w:rPr>
        <w:t>vady,</w:t>
      </w:r>
      <w:r w:rsidRPr="00A34603">
        <w:rPr>
          <w:rFonts w:ascii="Arial" w:hAnsi="Arial" w:cs="Arial"/>
          <w:sz w:val="20"/>
        </w:rPr>
        <w:t xml:space="preserve"> jestliže jeho provedení neodpovídá výsledku určenému v projektové dokumentaci nebo ve smlouvě, popř. má takové vlastnosti, které mít nesmí nebo má takové vlastnosti, které brání řádnému a efektivnímu užívání díla k účelu, ke kterému je určeno.</w:t>
      </w:r>
    </w:p>
    <w:p w:rsidR="004B2524" w:rsidRPr="00A34603" w:rsidRDefault="004B252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Zhotovitel odpovídá za vady, které dílo </w:t>
      </w:r>
      <w:r w:rsidR="00084525" w:rsidRPr="00A34603">
        <w:rPr>
          <w:rFonts w:ascii="Arial" w:hAnsi="Arial" w:cs="Arial"/>
          <w:sz w:val="20"/>
        </w:rPr>
        <w:t xml:space="preserve">má </w:t>
      </w:r>
      <w:r w:rsidRPr="00A34603">
        <w:rPr>
          <w:rFonts w:ascii="Arial" w:hAnsi="Arial" w:cs="Arial"/>
          <w:sz w:val="20"/>
        </w:rPr>
        <w:t>v době jeho předání a které jsou uvedeny v protokolu o předání a převzetí díla, popřípadě v příloze k tomuto protokolu (</w:t>
      </w:r>
      <w:r w:rsidRPr="00A34603">
        <w:rPr>
          <w:rFonts w:ascii="Arial" w:hAnsi="Arial" w:cs="Arial"/>
          <w:b/>
          <w:sz w:val="20"/>
        </w:rPr>
        <w:t>vady zjevné</w:t>
      </w:r>
      <w:r w:rsidRPr="00A34603">
        <w:rPr>
          <w:rFonts w:ascii="Arial" w:hAnsi="Arial" w:cs="Arial"/>
          <w:sz w:val="20"/>
        </w:rPr>
        <w:t>).</w:t>
      </w:r>
    </w:p>
    <w:p w:rsidR="004B2524" w:rsidRPr="00A34603" w:rsidRDefault="004B252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Zhotovitel dále odpovídá za vady, vzniklé po předání a převzetí díla, které vznikly porušením právních povinností zhotovitele, odpovídá též za vady, které mělo dílo v době předání a převzetí, ale které se projevily až po převzetí (</w:t>
      </w:r>
      <w:r w:rsidRPr="00A34603">
        <w:rPr>
          <w:rFonts w:ascii="Arial" w:hAnsi="Arial" w:cs="Arial"/>
          <w:b/>
          <w:sz w:val="20"/>
        </w:rPr>
        <w:t>vady skryté</w:t>
      </w:r>
      <w:r w:rsidRPr="00A34603">
        <w:rPr>
          <w:rFonts w:ascii="Arial" w:hAnsi="Arial" w:cs="Arial"/>
          <w:sz w:val="20"/>
        </w:rPr>
        <w:t>).</w:t>
      </w:r>
    </w:p>
    <w:p w:rsidR="004B2524" w:rsidRPr="00A34603" w:rsidRDefault="00194DC2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Zhotovitel odpovídá za to, že předmět díla má </w:t>
      </w:r>
      <w:r w:rsidRPr="00A34603">
        <w:rPr>
          <w:rFonts w:ascii="Arial" w:hAnsi="Arial" w:cs="Arial"/>
          <w:b/>
          <w:sz w:val="20"/>
        </w:rPr>
        <w:t xml:space="preserve">v době jeho předání </w:t>
      </w:r>
      <w:r w:rsidRPr="00A34603">
        <w:rPr>
          <w:rFonts w:ascii="Arial" w:hAnsi="Arial" w:cs="Arial"/>
          <w:sz w:val="20"/>
        </w:rPr>
        <w:t xml:space="preserve">objednateli a </w:t>
      </w:r>
      <w:r w:rsidRPr="00A34603">
        <w:rPr>
          <w:rFonts w:ascii="Arial" w:hAnsi="Arial" w:cs="Arial"/>
          <w:b/>
          <w:sz w:val="20"/>
        </w:rPr>
        <w:t>po dobu záruční doby</w:t>
      </w:r>
      <w:r w:rsidRPr="00A34603">
        <w:rPr>
          <w:rFonts w:ascii="Arial" w:hAnsi="Arial" w:cs="Arial"/>
          <w:sz w:val="20"/>
        </w:rPr>
        <w:t xml:space="preserve"> bude mít vlastnosti stanovené obecně závaznými předpisy, závaznými ustanoveními českých technických norem, </w:t>
      </w:r>
      <w:r w:rsidR="00A922D8" w:rsidRPr="00A34603">
        <w:rPr>
          <w:rFonts w:ascii="Arial" w:hAnsi="Arial" w:cs="Arial"/>
          <w:sz w:val="20"/>
        </w:rPr>
        <w:t xml:space="preserve">projektovou dokumentací, </w:t>
      </w:r>
      <w:r w:rsidRPr="00A34603">
        <w:rPr>
          <w:rFonts w:ascii="Arial" w:hAnsi="Arial" w:cs="Arial"/>
          <w:sz w:val="20"/>
        </w:rPr>
        <w:t>popřípadě vlastnosti obvyklé, dále za to, že dílo nemá právní vady, je kompletní, splňuje určenou funkci a odpovídá požadavkům sjednaným ve smlouvě.</w:t>
      </w:r>
      <w:r w:rsidR="00A922D8" w:rsidRPr="00A34603">
        <w:rPr>
          <w:rFonts w:ascii="Arial" w:hAnsi="Arial" w:cs="Arial"/>
          <w:sz w:val="20"/>
        </w:rPr>
        <w:t xml:space="preserve"> V případě výskytu jakýchkoli vad zhotovitel bez zbytečného prodlení a na své vlastní náklady provede znovu ty činnosti, dodá znovu části díla nebo opraví své činnosti a části díla v míře potřebné k odstranění vad.</w:t>
      </w:r>
    </w:p>
    <w:p w:rsidR="003756F2" w:rsidRPr="00A34603" w:rsidRDefault="0074346A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bookmarkStart w:id="12" w:name="_Ref320796570"/>
      <w:r w:rsidRPr="00A34603">
        <w:rPr>
          <w:rFonts w:ascii="Arial" w:hAnsi="Arial" w:cs="Arial"/>
          <w:sz w:val="20"/>
        </w:rPr>
        <w:t>Záruční doba</w:t>
      </w:r>
      <w:r w:rsidR="00A05789" w:rsidRPr="00A34603">
        <w:rPr>
          <w:rFonts w:ascii="Arial" w:hAnsi="Arial" w:cs="Arial"/>
          <w:sz w:val="20"/>
        </w:rPr>
        <w:t xml:space="preserve"> </w:t>
      </w:r>
      <w:r w:rsidR="00BB4C54" w:rsidRPr="00A34603">
        <w:rPr>
          <w:rFonts w:ascii="Arial" w:hAnsi="Arial" w:cs="Arial"/>
          <w:sz w:val="20"/>
        </w:rPr>
        <w:t xml:space="preserve">na dílo jako celek </w:t>
      </w:r>
      <w:r w:rsidR="006D69DF" w:rsidRPr="00A34603">
        <w:rPr>
          <w:rFonts w:ascii="Arial" w:hAnsi="Arial" w:cs="Arial"/>
          <w:sz w:val="20"/>
        </w:rPr>
        <w:t>začíná běžet</w:t>
      </w:r>
      <w:r w:rsidR="001D7C2A" w:rsidRPr="00A34603">
        <w:rPr>
          <w:rFonts w:ascii="Arial" w:hAnsi="Arial" w:cs="Arial"/>
          <w:sz w:val="20"/>
        </w:rPr>
        <w:t xml:space="preserve"> ode dne podpisu protokolu o </w:t>
      </w:r>
      <w:r w:rsidR="004B2524" w:rsidRPr="00A34603">
        <w:rPr>
          <w:rFonts w:ascii="Arial" w:hAnsi="Arial" w:cs="Arial"/>
          <w:sz w:val="20"/>
        </w:rPr>
        <w:t>předání a převzetí díla</w:t>
      </w:r>
      <w:r w:rsidR="003756F2" w:rsidRPr="00A34603">
        <w:rPr>
          <w:rFonts w:ascii="Arial" w:hAnsi="Arial" w:cs="Arial"/>
          <w:sz w:val="20"/>
        </w:rPr>
        <w:t xml:space="preserve"> jako celku</w:t>
      </w:r>
      <w:r w:rsidR="004B2524" w:rsidRPr="00A34603">
        <w:rPr>
          <w:rFonts w:ascii="Arial" w:hAnsi="Arial" w:cs="Arial"/>
          <w:sz w:val="20"/>
        </w:rPr>
        <w:t xml:space="preserve">, a to v délce </w:t>
      </w:r>
      <w:r w:rsidR="002E1B76" w:rsidRPr="00A34603">
        <w:rPr>
          <w:rFonts w:ascii="Arial" w:hAnsi="Arial" w:cs="Arial"/>
          <w:b/>
          <w:sz w:val="20"/>
        </w:rPr>
        <w:t xml:space="preserve">60 </w:t>
      </w:r>
      <w:r w:rsidR="004B2524" w:rsidRPr="00A34603">
        <w:rPr>
          <w:rFonts w:ascii="Arial" w:hAnsi="Arial" w:cs="Arial"/>
          <w:b/>
          <w:sz w:val="20"/>
        </w:rPr>
        <w:t>měsíců.</w:t>
      </w:r>
      <w:bookmarkEnd w:id="12"/>
      <w:r w:rsidR="00A05789" w:rsidRPr="00A34603">
        <w:rPr>
          <w:rFonts w:ascii="Arial" w:hAnsi="Arial" w:cs="Arial"/>
          <w:b/>
          <w:sz w:val="20"/>
        </w:rPr>
        <w:t xml:space="preserve"> </w:t>
      </w:r>
      <w:r w:rsidR="00EA7C77" w:rsidRPr="00A34603">
        <w:rPr>
          <w:rFonts w:ascii="Arial" w:hAnsi="Arial" w:cs="Arial"/>
          <w:sz w:val="20"/>
        </w:rPr>
        <w:t>Záruční doba neběží po dobu, po kterou nemůže objednatel dílo užívat pro vady, za které odpovídá zhotovitel.</w:t>
      </w:r>
    </w:p>
    <w:p w:rsidR="00A2099E" w:rsidRPr="00A34603" w:rsidRDefault="004B252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 xml:space="preserve">V případě opravy </w:t>
      </w:r>
      <w:r w:rsidRPr="00A34603">
        <w:rPr>
          <w:rFonts w:ascii="Arial" w:hAnsi="Arial" w:cs="Arial"/>
          <w:sz w:val="20"/>
        </w:rPr>
        <w:t xml:space="preserve">nebo výměny vadných částí díla se záruční </w:t>
      </w:r>
      <w:r w:rsidR="0074346A" w:rsidRPr="00A34603">
        <w:rPr>
          <w:rFonts w:ascii="Arial" w:hAnsi="Arial" w:cs="Arial"/>
          <w:sz w:val="20"/>
        </w:rPr>
        <w:t>doba</w:t>
      </w:r>
      <w:r w:rsidRPr="00A34603">
        <w:rPr>
          <w:rFonts w:ascii="Arial" w:hAnsi="Arial" w:cs="Arial"/>
          <w:sz w:val="20"/>
        </w:rPr>
        <w:t xml:space="preserve"> díla nebo jeho části </w:t>
      </w:r>
      <w:r w:rsidRPr="00A34603">
        <w:rPr>
          <w:rFonts w:ascii="Arial" w:hAnsi="Arial" w:cs="Arial"/>
          <w:b/>
          <w:sz w:val="20"/>
        </w:rPr>
        <w:t>prodlouží o</w:t>
      </w:r>
      <w:r w:rsidRPr="00A34603">
        <w:rPr>
          <w:rFonts w:ascii="Arial" w:hAnsi="Arial" w:cs="Arial"/>
          <w:sz w:val="20"/>
        </w:rPr>
        <w:t xml:space="preserve"> dobu, během které nemohlo být dílo nebo jeho část v </w:t>
      </w:r>
      <w:r w:rsidR="00E14069" w:rsidRPr="00A34603">
        <w:rPr>
          <w:rFonts w:ascii="Arial" w:hAnsi="Arial" w:cs="Arial"/>
          <w:sz w:val="20"/>
        </w:rPr>
        <w:t>důsledku zjištěné vady užíváno</w:t>
      </w:r>
      <w:r w:rsidRPr="00A34603">
        <w:rPr>
          <w:rFonts w:ascii="Arial" w:hAnsi="Arial" w:cs="Arial"/>
          <w:sz w:val="20"/>
        </w:rPr>
        <w:t xml:space="preserve">. Na </w:t>
      </w:r>
      <w:r w:rsidR="00E87546" w:rsidRPr="00A34603">
        <w:rPr>
          <w:rFonts w:ascii="Arial" w:hAnsi="Arial" w:cs="Arial"/>
          <w:sz w:val="20"/>
        </w:rPr>
        <w:t>tyto lokální opravy</w:t>
      </w:r>
      <w:r w:rsidRPr="00A34603">
        <w:rPr>
          <w:rFonts w:ascii="Arial" w:hAnsi="Arial" w:cs="Arial"/>
          <w:sz w:val="20"/>
        </w:rPr>
        <w:t xml:space="preserve"> nebo </w:t>
      </w:r>
      <w:r w:rsidR="00A2099E" w:rsidRPr="00A34603">
        <w:rPr>
          <w:rFonts w:ascii="Arial" w:hAnsi="Arial" w:cs="Arial"/>
          <w:sz w:val="20"/>
        </w:rPr>
        <w:t>na</w:t>
      </w:r>
      <w:r w:rsidR="00E87546" w:rsidRPr="00A34603">
        <w:rPr>
          <w:rFonts w:ascii="Arial" w:hAnsi="Arial" w:cs="Arial"/>
          <w:sz w:val="20"/>
        </w:rPr>
        <w:t xml:space="preserve"> nov</w:t>
      </w:r>
      <w:r w:rsidR="00A2099E" w:rsidRPr="00A34603">
        <w:rPr>
          <w:rFonts w:ascii="Arial" w:hAnsi="Arial" w:cs="Arial"/>
          <w:sz w:val="20"/>
        </w:rPr>
        <w:t xml:space="preserve">ě </w:t>
      </w:r>
      <w:r w:rsidRPr="00A34603">
        <w:rPr>
          <w:rFonts w:ascii="Arial" w:hAnsi="Arial" w:cs="Arial"/>
          <w:sz w:val="20"/>
        </w:rPr>
        <w:t xml:space="preserve">dodané části díla poskytne zhotovitel </w:t>
      </w:r>
      <w:r w:rsidRPr="00A34603">
        <w:rPr>
          <w:rFonts w:ascii="Arial" w:hAnsi="Arial" w:cs="Arial"/>
          <w:b/>
          <w:sz w:val="20"/>
        </w:rPr>
        <w:t>záruku ve stejné délce,</w:t>
      </w:r>
      <w:r w:rsidRPr="00A34603">
        <w:rPr>
          <w:rFonts w:ascii="Arial" w:hAnsi="Arial" w:cs="Arial"/>
          <w:sz w:val="20"/>
        </w:rPr>
        <w:t xml:space="preserve"> jaká by se na tyto části vztahovala v den podpisu protokolu o předání a převzetí díla.</w:t>
      </w:r>
    </w:p>
    <w:p w:rsidR="004B2524" w:rsidRPr="00A34603" w:rsidRDefault="004B252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Za závady vzniklé v důsledku nedodržení</w:t>
      </w:r>
      <w:r w:rsidR="009D5EF1" w:rsidRPr="00A34603">
        <w:rPr>
          <w:rFonts w:ascii="Arial" w:hAnsi="Arial" w:cs="Arial"/>
          <w:sz w:val="20"/>
        </w:rPr>
        <w:t xml:space="preserve"> návrhu</w:t>
      </w:r>
      <w:r w:rsidR="00A05789" w:rsidRPr="00A34603">
        <w:rPr>
          <w:rFonts w:ascii="Arial" w:hAnsi="Arial" w:cs="Arial"/>
          <w:sz w:val="20"/>
        </w:rPr>
        <w:t xml:space="preserve"> </w:t>
      </w:r>
      <w:r w:rsidR="009D5EF1" w:rsidRPr="00A34603">
        <w:rPr>
          <w:rFonts w:ascii="Arial" w:hAnsi="Arial" w:cs="Arial"/>
          <w:sz w:val="20"/>
        </w:rPr>
        <w:t xml:space="preserve">provozního řádu, </w:t>
      </w:r>
      <w:r w:rsidR="00DE7F28" w:rsidRPr="00A34603">
        <w:rPr>
          <w:rFonts w:ascii="Arial" w:hAnsi="Arial" w:cs="Arial"/>
          <w:sz w:val="20"/>
        </w:rPr>
        <w:t>návodů k obsluze či nedodržení</w:t>
      </w:r>
      <w:r w:rsidR="00727B2E" w:rsidRPr="00A34603">
        <w:rPr>
          <w:rFonts w:ascii="Arial" w:hAnsi="Arial" w:cs="Arial"/>
          <w:sz w:val="20"/>
        </w:rPr>
        <w:t>m</w:t>
      </w:r>
      <w:r w:rsidRPr="00A34603">
        <w:rPr>
          <w:rFonts w:ascii="Arial" w:hAnsi="Arial" w:cs="Arial"/>
          <w:sz w:val="20"/>
        </w:rPr>
        <w:t xml:space="preserve"> obvyklých způsobů užívání či za závady způsobené nesprávnou údržbou nebo zanedbáním údržby a oprav zhotovitel nenese odpovědnost. Záruka zaniká provedením </w:t>
      </w:r>
      <w:r w:rsidR="005543E1" w:rsidRPr="00A34603">
        <w:rPr>
          <w:rFonts w:ascii="Arial" w:hAnsi="Arial" w:cs="Arial"/>
          <w:sz w:val="20"/>
        </w:rPr>
        <w:t xml:space="preserve">zásadních </w:t>
      </w:r>
      <w:r w:rsidRPr="00A34603">
        <w:rPr>
          <w:rFonts w:ascii="Arial" w:hAnsi="Arial" w:cs="Arial"/>
          <w:sz w:val="20"/>
        </w:rPr>
        <w:t>změn a úprav bez souhlasu zhotovitele, popř. i provedením oprav objednatelem či uživatelem, pokud nepůjde o opravy drobné, nev</w:t>
      </w:r>
      <w:r w:rsidR="0074346A" w:rsidRPr="00A34603">
        <w:rPr>
          <w:rFonts w:ascii="Arial" w:hAnsi="Arial" w:cs="Arial"/>
          <w:sz w:val="20"/>
        </w:rPr>
        <w:t xml:space="preserve">yžadující zvláštní kvalifikaci </w:t>
      </w:r>
      <w:r w:rsidRPr="00A34603">
        <w:rPr>
          <w:rFonts w:ascii="Arial" w:hAnsi="Arial" w:cs="Arial"/>
          <w:sz w:val="20"/>
        </w:rPr>
        <w:t>nebo opravy havarijní, které byly způsobeny vadami, za něž zhotovitel neodpovídá.</w:t>
      </w:r>
    </w:p>
    <w:p w:rsidR="004B2524" w:rsidRPr="00A34603" w:rsidRDefault="00194DC2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Ustanovení</w:t>
      </w:r>
      <w:r w:rsidR="005543E1" w:rsidRPr="00A34603">
        <w:rPr>
          <w:rFonts w:ascii="Arial" w:hAnsi="Arial" w:cs="Arial"/>
          <w:sz w:val="20"/>
        </w:rPr>
        <w:t xml:space="preserve"> o </w:t>
      </w:r>
      <w:r w:rsidR="008922E7" w:rsidRPr="00A34603">
        <w:rPr>
          <w:rFonts w:ascii="Arial" w:hAnsi="Arial" w:cs="Arial"/>
          <w:sz w:val="20"/>
        </w:rPr>
        <w:t>právech z vadného plnění</w:t>
      </w:r>
      <w:r w:rsidR="005543E1" w:rsidRPr="00A34603">
        <w:rPr>
          <w:rFonts w:ascii="Arial" w:hAnsi="Arial" w:cs="Arial"/>
          <w:sz w:val="20"/>
        </w:rPr>
        <w:t xml:space="preserve"> dle</w:t>
      </w:r>
      <w:r w:rsidRPr="00A34603">
        <w:rPr>
          <w:rFonts w:ascii="Arial" w:hAnsi="Arial" w:cs="Arial"/>
          <w:sz w:val="20"/>
        </w:rPr>
        <w:t xml:space="preserve"> § </w:t>
      </w:r>
      <w:r w:rsidR="008922E7" w:rsidRPr="00A34603">
        <w:rPr>
          <w:rFonts w:ascii="Arial" w:hAnsi="Arial" w:cs="Arial"/>
          <w:sz w:val="20"/>
        </w:rPr>
        <w:t>2106</w:t>
      </w:r>
      <w:r w:rsidRPr="00A34603">
        <w:rPr>
          <w:rFonts w:ascii="Arial" w:hAnsi="Arial" w:cs="Arial"/>
          <w:sz w:val="20"/>
        </w:rPr>
        <w:t xml:space="preserve"> odst. 2 a 3, </w:t>
      </w:r>
      <w:r w:rsidR="008922E7" w:rsidRPr="00A34603">
        <w:rPr>
          <w:rFonts w:ascii="Arial" w:hAnsi="Arial" w:cs="Arial"/>
          <w:sz w:val="20"/>
        </w:rPr>
        <w:t>§ 2110, § 2111</w:t>
      </w:r>
      <w:r w:rsidRPr="00A34603">
        <w:rPr>
          <w:rFonts w:ascii="Arial" w:hAnsi="Arial" w:cs="Arial"/>
          <w:sz w:val="20"/>
        </w:rPr>
        <w:t xml:space="preserve">, § </w:t>
      </w:r>
      <w:r w:rsidR="008922E7" w:rsidRPr="00A34603">
        <w:rPr>
          <w:rFonts w:ascii="Arial" w:hAnsi="Arial" w:cs="Arial"/>
          <w:sz w:val="20"/>
        </w:rPr>
        <w:t>2629</w:t>
      </w:r>
      <w:r w:rsidR="00CB757C" w:rsidRPr="00A34603">
        <w:rPr>
          <w:rFonts w:ascii="Arial" w:hAnsi="Arial" w:cs="Arial"/>
          <w:sz w:val="20"/>
        </w:rPr>
        <w:t xml:space="preserve"> </w:t>
      </w:r>
      <w:r w:rsidR="008922E7" w:rsidRPr="00A34603">
        <w:rPr>
          <w:rFonts w:ascii="Arial" w:hAnsi="Arial" w:cs="Arial"/>
          <w:sz w:val="20"/>
        </w:rPr>
        <w:t>občanského</w:t>
      </w:r>
      <w:r w:rsidRPr="00A34603">
        <w:rPr>
          <w:rFonts w:ascii="Arial" w:hAnsi="Arial" w:cs="Arial"/>
          <w:sz w:val="20"/>
        </w:rPr>
        <w:t xml:space="preserve"> zákoníku se ve vztahu založeném touto smlouvou neužijí.</w:t>
      </w:r>
    </w:p>
    <w:p w:rsidR="00AA6F33" w:rsidRPr="00A34603" w:rsidRDefault="00AA6F33" w:rsidP="002A45BA">
      <w:pPr>
        <w:pStyle w:val="Zkladntext"/>
        <w:ind w:left="567"/>
        <w:jc w:val="both"/>
        <w:rPr>
          <w:rFonts w:ascii="Arial" w:hAnsi="Arial" w:cs="Arial"/>
          <w:sz w:val="20"/>
        </w:rPr>
      </w:pPr>
    </w:p>
    <w:p w:rsidR="00AF6608" w:rsidRPr="00A34603" w:rsidRDefault="00AF6608" w:rsidP="002A45BA">
      <w:pPr>
        <w:pStyle w:val="Zkladntext"/>
        <w:ind w:left="567"/>
        <w:jc w:val="both"/>
        <w:rPr>
          <w:rFonts w:ascii="Arial" w:hAnsi="Arial" w:cs="Arial"/>
          <w:sz w:val="20"/>
        </w:rPr>
      </w:pPr>
    </w:p>
    <w:p w:rsidR="004B2524" w:rsidRPr="00A34603" w:rsidRDefault="004B2524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b/>
          <w:bCs/>
          <w:sz w:val="20"/>
        </w:rPr>
        <w:t>REKLAMACE</w:t>
      </w:r>
    </w:p>
    <w:p w:rsidR="004B2524" w:rsidRPr="00A34603" w:rsidRDefault="004B252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sz w:val="20"/>
        </w:rPr>
        <w:t xml:space="preserve">Jestliže objednatel zjistí během záruční </w:t>
      </w:r>
      <w:r w:rsidR="00D24C0A" w:rsidRPr="00A34603">
        <w:rPr>
          <w:rFonts w:ascii="Arial" w:hAnsi="Arial" w:cs="Arial"/>
          <w:sz w:val="20"/>
        </w:rPr>
        <w:t xml:space="preserve">doby </w:t>
      </w:r>
      <w:r w:rsidRPr="00A34603">
        <w:rPr>
          <w:rFonts w:ascii="Arial" w:hAnsi="Arial" w:cs="Arial"/>
          <w:sz w:val="20"/>
        </w:rPr>
        <w:t xml:space="preserve">jakékoli vady u dodaného díla nebo jeho části a zjistí, že </w:t>
      </w:r>
      <w:r w:rsidR="00305914" w:rsidRPr="00A34603">
        <w:rPr>
          <w:rFonts w:ascii="Arial" w:hAnsi="Arial" w:cs="Arial"/>
          <w:sz w:val="20"/>
        </w:rPr>
        <w:t>dílo neodpovídá</w:t>
      </w:r>
      <w:r w:rsidRPr="00A34603">
        <w:rPr>
          <w:rFonts w:ascii="Arial" w:hAnsi="Arial" w:cs="Arial"/>
          <w:sz w:val="20"/>
        </w:rPr>
        <w:t xml:space="preserve"> smluvním podmínkám, sdělí zjištěné vady </w:t>
      </w:r>
      <w:r w:rsidRPr="00A34603">
        <w:rPr>
          <w:rFonts w:ascii="Arial" w:hAnsi="Arial" w:cs="Arial"/>
          <w:b/>
          <w:sz w:val="20"/>
        </w:rPr>
        <w:t>bez zbytečného odkladu</w:t>
      </w:r>
      <w:r w:rsidRPr="00A34603">
        <w:rPr>
          <w:rFonts w:ascii="Arial" w:hAnsi="Arial" w:cs="Arial"/>
          <w:sz w:val="20"/>
        </w:rPr>
        <w:t xml:space="preserve"> písemně zhotoviteli </w:t>
      </w:r>
      <w:r w:rsidRPr="00A34603">
        <w:rPr>
          <w:rFonts w:ascii="Arial" w:hAnsi="Arial" w:cs="Arial"/>
          <w:b/>
          <w:sz w:val="20"/>
        </w:rPr>
        <w:t>(reklamace)</w:t>
      </w:r>
      <w:r w:rsidRPr="00A34603">
        <w:rPr>
          <w:rFonts w:ascii="Arial" w:hAnsi="Arial" w:cs="Arial"/>
          <w:sz w:val="20"/>
        </w:rPr>
        <w:t>. V reklamaci budou shledané vady</w:t>
      </w:r>
      <w:r w:rsidR="00A05789" w:rsidRPr="00A34603">
        <w:rPr>
          <w:rFonts w:ascii="Arial" w:hAnsi="Arial" w:cs="Arial"/>
          <w:sz w:val="20"/>
        </w:rPr>
        <w:t xml:space="preserve"> </w:t>
      </w:r>
      <w:r w:rsidR="00305914" w:rsidRPr="00A34603">
        <w:rPr>
          <w:rFonts w:ascii="Arial" w:hAnsi="Arial" w:cs="Arial"/>
          <w:sz w:val="20"/>
        </w:rPr>
        <w:t>popsány</w:t>
      </w:r>
      <w:r w:rsidRPr="00A34603">
        <w:rPr>
          <w:rFonts w:ascii="Arial" w:hAnsi="Arial" w:cs="Arial"/>
          <w:sz w:val="20"/>
        </w:rPr>
        <w:t xml:space="preserve">. Reklamaci </w:t>
      </w:r>
      <w:r w:rsidRPr="00A34603">
        <w:rPr>
          <w:rFonts w:ascii="Arial" w:hAnsi="Arial" w:cs="Arial"/>
          <w:b/>
          <w:sz w:val="20"/>
        </w:rPr>
        <w:t xml:space="preserve">lze uplatnit do posledního dne záruční </w:t>
      </w:r>
      <w:r w:rsidR="00D24C0A" w:rsidRPr="00A34603">
        <w:rPr>
          <w:rFonts w:ascii="Arial" w:hAnsi="Arial" w:cs="Arial"/>
          <w:b/>
          <w:sz w:val="20"/>
        </w:rPr>
        <w:t>doby</w:t>
      </w:r>
      <w:r w:rsidR="00F25A8A" w:rsidRPr="00A34603">
        <w:rPr>
          <w:rFonts w:ascii="Arial" w:hAnsi="Arial" w:cs="Arial"/>
          <w:sz w:val="20"/>
        </w:rPr>
        <w:t>, přičemž i reklamace odeslaná</w:t>
      </w:r>
      <w:r w:rsidRPr="00A34603">
        <w:rPr>
          <w:rFonts w:ascii="Arial" w:hAnsi="Arial" w:cs="Arial"/>
          <w:sz w:val="20"/>
        </w:rPr>
        <w:t xml:space="preserve"> objednatelem v poslední den záruční </w:t>
      </w:r>
      <w:r w:rsidR="00D24C0A" w:rsidRPr="00A34603">
        <w:rPr>
          <w:rFonts w:ascii="Arial" w:hAnsi="Arial" w:cs="Arial"/>
          <w:sz w:val="20"/>
        </w:rPr>
        <w:t xml:space="preserve">doby </w:t>
      </w:r>
      <w:r w:rsidRPr="00A34603">
        <w:rPr>
          <w:rFonts w:ascii="Arial" w:hAnsi="Arial" w:cs="Arial"/>
          <w:sz w:val="20"/>
        </w:rPr>
        <w:t>se považuje za včas uplatněnou.</w:t>
      </w:r>
    </w:p>
    <w:p w:rsidR="004B2524" w:rsidRPr="00A34603" w:rsidRDefault="004B252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sz w:val="20"/>
        </w:rPr>
        <w:t xml:space="preserve">Zhotovitel </w:t>
      </w:r>
      <w:r w:rsidRPr="00A34603">
        <w:rPr>
          <w:rFonts w:ascii="Arial" w:hAnsi="Arial" w:cs="Arial"/>
          <w:b/>
          <w:sz w:val="20"/>
        </w:rPr>
        <w:t xml:space="preserve">potvrdí </w:t>
      </w:r>
      <w:r w:rsidR="00B657F6" w:rsidRPr="00A34603">
        <w:rPr>
          <w:rFonts w:ascii="Arial" w:hAnsi="Arial" w:cs="Arial"/>
          <w:sz w:val="20"/>
        </w:rPr>
        <w:t>objednateli formou e-</w:t>
      </w:r>
      <w:r w:rsidRPr="00A34603">
        <w:rPr>
          <w:rFonts w:ascii="Arial" w:hAnsi="Arial" w:cs="Arial"/>
          <w:sz w:val="20"/>
        </w:rPr>
        <w:t xml:space="preserve">mailu, </w:t>
      </w:r>
      <w:r w:rsidR="00305914" w:rsidRPr="00A34603">
        <w:rPr>
          <w:rFonts w:ascii="Arial" w:hAnsi="Arial" w:cs="Arial"/>
          <w:sz w:val="20"/>
        </w:rPr>
        <w:t>datovou zprávou do datové schránky</w:t>
      </w:r>
      <w:r w:rsidRPr="00A34603">
        <w:rPr>
          <w:rFonts w:ascii="Arial" w:hAnsi="Arial" w:cs="Arial"/>
          <w:sz w:val="20"/>
        </w:rPr>
        <w:t xml:space="preserve"> nebo písemně přijetí reklamace a </w:t>
      </w:r>
      <w:r w:rsidRPr="00A34603">
        <w:rPr>
          <w:rFonts w:ascii="Arial" w:hAnsi="Arial" w:cs="Arial"/>
          <w:b/>
          <w:sz w:val="20"/>
        </w:rPr>
        <w:t>do</w:t>
      </w:r>
      <w:r w:rsidR="00366A83" w:rsidRPr="00A34603">
        <w:rPr>
          <w:rFonts w:ascii="Arial" w:hAnsi="Arial" w:cs="Arial"/>
          <w:b/>
          <w:sz w:val="20"/>
        </w:rPr>
        <w:t xml:space="preserve"> </w:t>
      </w:r>
      <w:r w:rsidRPr="00A34603">
        <w:rPr>
          <w:rFonts w:ascii="Arial" w:hAnsi="Arial" w:cs="Arial"/>
          <w:b/>
          <w:sz w:val="20"/>
        </w:rPr>
        <w:t>3 pracovních dnů</w:t>
      </w:r>
      <w:r w:rsidRPr="00A34603">
        <w:rPr>
          <w:rFonts w:ascii="Arial" w:hAnsi="Arial" w:cs="Arial"/>
          <w:sz w:val="20"/>
        </w:rPr>
        <w:t xml:space="preserve"> od obdržení reklamace začne s</w:t>
      </w:r>
      <w:r w:rsidR="006314CC" w:rsidRPr="00A34603">
        <w:rPr>
          <w:rFonts w:ascii="Arial" w:hAnsi="Arial" w:cs="Arial"/>
          <w:sz w:val="20"/>
        </w:rPr>
        <w:t> </w:t>
      </w:r>
      <w:r w:rsidRPr="00A34603">
        <w:rPr>
          <w:rFonts w:ascii="Arial" w:hAnsi="Arial" w:cs="Arial"/>
          <w:sz w:val="20"/>
        </w:rPr>
        <w:t>odstraňováním</w:t>
      </w:r>
      <w:r w:rsidR="006314CC" w:rsidRPr="00A34603">
        <w:rPr>
          <w:rFonts w:ascii="Arial" w:hAnsi="Arial" w:cs="Arial"/>
          <w:sz w:val="20"/>
        </w:rPr>
        <w:t xml:space="preserve"> vad</w:t>
      </w:r>
      <w:r w:rsidRPr="00A34603">
        <w:rPr>
          <w:rFonts w:ascii="Arial" w:hAnsi="Arial" w:cs="Arial"/>
          <w:sz w:val="20"/>
        </w:rPr>
        <w:t xml:space="preserve">, nedohodnou-li se smluvní strany písemně jinak. Bez ohledu na to, zda bylo možné zjistit vadu již dříve, je zhotovitel povinen vadu </w:t>
      </w:r>
      <w:r w:rsidRPr="00A34603">
        <w:rPr>
          <w:rFonts w:ascii="Arial" w:hAnsi="Arial" w:cs="Arial"/>
          <w:b/>
          <w:sz w:val="20"/>
        </w:rPr>
        <w:t>v co možná n</w:t>
      </w:r>
      <w:r w:rsidR="00B657F6" w:rsidRPr="00A34603">
        <w:rPr>
          <w:rFonts w:ascii="Arial" w:hAnsi="Arial" w:cs="Arial"/>
          <w:b/>
          <w:sz w:val="20"/>
        </w:rPr>
        <w:t>ejkratší technicky obhajitelné lhůtě</w:t>
      </w:r>
      <w:r w:rsidRPr="00A34603">
        <w:rPr>
          <w:rFonts w:ascii="Arial" w:hAnsi="Arial" w:cs="Arial"/>
          <w:b/>
          <w:sz w:val="20"/>
        </w:rPr>
        <w:t xml:space="preserve"> odstranit</w:t>
      </w:r>
      <w:r w:rsidRPr="00A34603">
        <w:rPr>
          <w:rFonts w:ascii="Arial" w:hAnsi="Arial" w:cs="Arial"/>
          <w:sz w:val="20"/>
        </w:rPr>
        <w:t>, nebude-li dohodnuto jinak, a to buď opravou</w:t>
      </w:r>
      <w:r w:rsidR="00B657F6" w:rsidRPr="00A34603">
        <w:rPr>
          <w:rFonts w:ascii="Arial" w:hAnsi="Arial" w:cs="Arial"/>
          <w:sz w:val="20"/>
        </w:rPr>
        <w:t>,</w:t>
      </w:r>
      <w:r w:rsidRPr="00A34603">
        <w:rPr>
          <w:rFonts w:ascii="Arial" w:hAnsi="Arial" w:cs="Arial"/>
          <w:sz w:val="20"/>
        </w:rPr>
        <w:t xml:space="preserve"> nebo výměnou vadných částí zařízení za </w:t>
      </w:r>
      <w:r w:rsidR="0078002C" w:rsidRPr="00A34603">
        <w:rPr>
          <w:rFonts w:ascii="Arial" w:hAnsi="Arial" w:cs="Arial"/>
          <w:sz w:val="20"/>
        </w:rPr>
        <w:t xml:space="preserve">části </w:t>
      </w:r>
      <w:r w:rsidRPr="00A34603">
        <w:rPr>
          <w:rFonts w:ascii="Arial" w:hAnsi="Arial" w:cs="Arial"/>
          <w:sz w:val="20"/>
        </w:rPr>
        <w:t>nové</w:t>
      </w:r>
      <w:r w:rsidR="0078002C" w:rsidRPr="00A34603">
        <w:rPr>
          <w:rFonts w:ascii="Arial" w:hAnsi="Arial" w:cs="Arial"/>
          <w:sz w:val="20"/>
        </w:rPr>
        <w:t>. Odstranění vad bude provedeno</w:t>
      </w:r>
      <w:r w:rsidRPr="00A34603">
        <w:rPr>
          <w:rFonts w:ascii="Arial" w:hAnsi="Arial" w:cs="Arial"/>
          <w:sz w:val="20"/>
        </w:rPr>
        <w:t xml:space="preserve"> na vlastní náklady</w:t>
      </w:r>
      <w:r w:rsidR="0078002C" w:rsidRPr="00A34603">
        <w:rPr>
          <w:rFonts w:ascii="Arial" w:hAnsi="Arial" w:cs="Arial"/>
          <w:sz w:val="20"/>
        </w:rPr>
        <w:t xml:space="preserve"> zhotovitele</w:t>
      </w:r>
      <w:r w:rsidRPr="00A34603">
        <w:rPr>
          <w:rFonts w:ascii="Arial" w:hAnsi="Arial" w:cs="Arial"/>
          <w:sz w:val="20"/>
        </w:rPr>
        <w:t>. Nedojde-li mezi oběma smluvními stranami k dohodě o termínu odstranění reklamované vady</w:t>
      </w:r>
      <w:r w:rsidR="009772E5" w:rsidRPr="00A34603">
        <w:rPr>
          <w:rFonts w:ascii="Arial" w:hAnsi="Arial" w:cs="Arial"/>
          <w:sz w:val="20"/>
        </w:rPr>
        <w:t>,</w:t>
      </w:r>
      <w:r w:rsidRPr="00A34603">
        <w:rPr>
          <w:rFonts w:ascii="Arial" w:hAnsi="Arial" w:cs="Arial"/>
          <w:sz w:val="20"/>
        </w:rPr>
        <w:t xml:space="preserve"> platí, že vada musí být odstraněna </w:t>
      </w:r>
      <w:r w:rsidRPr="00A34603">
        <w:rPr>
          <w:rFonts w:ascii="Arial" w:hAnsi="Arial" w:cs="Arial"/>
          <w:b/>
          <w:sz w:val="20"/>
        </w:rPr>
        <w:t>nejpozději do 14 dnů</w:t>
      </w:r>
      <w:r w:rsidRPr="00A34603">
        <w:rPr>
          <w:rFonts w:ascii="Arial" w:hAnsi="Arial" w:cs="Arial"/>
          <w:sz w:val="20"/>
        </w:rPr>
        <w:t xml:space="preserve"> ode dne uplatnění reklamace.</w:t>
      </w:r>
    </w:p>
    <w:p w:rsidR="004B2524" w:rsidRPr="00A34603" w:rsidRDefault="004B252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sz w:val="20"/>
        </w:rPr>
        <w:t>Jestliže se během záruční</w:t>
      </w:r>
      <w:r w:rsidR="00A05789" w:rsidRPr="00A34603">
        <w:rPr>
          <w:rFonts w:ascii="Arial" w:hAnsi="Arial" w:cs="Arial"/>
          <w:sz w:val="20"/>
        </w:rPr>
        <w:t xml:space="preserve"> </w:t>
      </w:r>
      <w:r w:rsidR="00D24C0A" w:rsidRPr="00A34603">
        <w:rPr>
          <w:rFonts w:ascii="Arial" w:hAnsi="Arial" w:cs="Arial"/>
          <w:sz w:val="20"/>
        </w:rPr>
        <w:t xml:space="preserve">doby </w:t>
      </w:r>
      <w:r w:rsidR="00B657F6" w:rsidRPr="00A34603">
        <w:rPr>
          <w:rFonts w:ascii="Arial" w:hAnsi="Arial" w:cs="Arial"/>
          <w:sz w:val="20"/>
        </w:rPr>
        <w:t xml:space="preserve">vyskytnou jakékoli vady </w:t>
      </w:r>
      <w:r w:rsidRPr="00A34603">
        <w:rPr>
          <w:rFonts w:ascii="Arial" w:hAnsi="Arial" w:cs="Arial"/>
          <w:sz w:val="20"/>
        </w:rPr>
        <w:t xml:space="preserve">dodaného díla nebo jeho části, které vedou, nebo mohou vést k poškození zdraví osob, nebo majetku, jedná se o </w:t>
      </w:r>
      <w:r w:rsidRPr="00A34603">
        <w:rPr>
          <w:rFonts w:ascii="Arial" w:hAnsi="Arial" w:cs="Arial"/>
          <w:b/>
          <w:sz w:val="20"/>
        </w:rPr>
        <w:t>havarijní stav.</w:t>
      </w:r>
      <w:r w:rsidR="00721D5D" w:rsidRPr="00A34603">
        <w:rPr>
          <w:rFonts w:ascii="Arial" w:hAnsi="Arial" w:cs="Arial"/>
          <w:b/>
          <w:sz w:val="20"/>
        </w:rPr>
        <w:t xml:space="preserve"> </w:t>
      </w:r>
      <w:r w:rsidR="00AC3A7A" w:rsidRPr="00A34603">
        <w:rPr>
          <w:rFonts w:ascii="Arial" w:hAnsi="Arial" w:cs="Arial"/>
          <w:sz w:val="20"/>
        </w:rPr>
        <w:t xml:space="preserve">Po oznámení havarijního stavu </w:t>
      </w:r>
      <w:r w:rsidRPr="00A34603">
        <w:rPr>
          <w:rFonts w:ascii="Arial" w:hAnsi="Arial" w:cs="Arial"/>
          <w:sz w:val="20"/>
        </w:rPr>
        <w:t xml:space="preserve">objednatelem zhotovitel </w:t>
      </w:r>
      <w:r w:rsidR="00AC3A7A" w:rsidRPr="00A34603">
        <w:rPr>
          <w:rFonts w:ascii="Arial" w:hAnsi="Arial" w:cs="Arial"/>
          <w:sz w:val="20"/>
        </w:rPr>
        <w:t xml:space="preserve">započne s pracemi na odstranění havarijního stavu nejpozději do 24 hodin a je </w:t>
      </w:r>
      <w:r w:rsidRPr="00A34603">
        <w:rPr>
          <w:rFonts w:ascii="Arial" w:hAnsi="Arial" w:cs="Arial"/>
          <w:sz w:val="20"/>
        </w:rPr>
        <w:t xml:space="preserve">povinen </w:t>
      </w:r>
      <w:r w:rsidR="00AC3A7A" w:rsidRPr="00A34603">
        <w:rPr>
          <w:rFonts w:ascii="Arial" w:hAnsi="Arial" w:cs="Arial"/>
          <w:sz w:val="20"/>
        </w:rPr>
        <w:t xml:space="preserve">tento stav </w:t>
      </w:r>
      <w:r w:rsidRPr="00A34603">
        <w:rPr>
          <w:rFonts w:ascii="Arial" w:hAnsi="Arial" w:cs="Arial"/>
          <w:sz w:val="20"/>
        </w:rPr>
        <w:t xml:space="preserve">odstranit </w:t>
      </w:r>
      <w:r w:rsidRPr="00A34603">
        <w:rPr>
          <w:rFonts w:ascii="Arial" w:hAnsi="Arial" w:cs="Arial"/>
          <w:b/>
          <w:sz w:val="20"/>
        </w:rPr>
        <w:t>bezodkladně</w:t>
      </w:r>
      <w:r w:rsidR="00AC3A7A" w:rsidRPr="00A34603">
        <w:rPr>
          <w:rFonts w:ascii="Arial" w:hAnsi="Arial" w:cs="Arial"/>
          <w:b/>
          <w:sz w:val="20"/>
        </w:rPr>
        <w:t>,</w:t>
      </w:r>
      <w:r w:rsidR="00A05789" w:rsidRPr="00A34603">
        <w:rPr>
          <w:rFonts w:ascii="Arial" w:hAnsi="Arial" w:cs="Arial"/>
          <w:b/>
          <w:sz w:val="20"/>
        </w:rPr>
        <w:t xml:space="preserve"> </w:t>
      </w:r>
      <w:r w:rsidRPr="00A34603">
        <w:rPr>
          <w:rFonts w:ascii="Arial" w:hAnsi="Arial" w:cs="Arial"/>
          <w:sz w:val="20"/>
        </w:rPr>
        <w:t>nejpozději</w:t>
      </w:r>
      <w:r w:rsidR="00A05789" w:rsidRPr="00A34603">
        <w:rPr>
          <w:rFonts w:ascii="Arial" w:hAnsi="Arial" w:cs="Arial"/>
          <w:sz w:val="20"/>
        </w:rPr>
        <w:t xml:space="preserve"> </w:t>
      </w:r>
      <w:r w:rsidR="00AC3A7A" w:rsidRPr="00A34603">
        <w:rPr>
          <w:rFonts w:ascii="Arial" w:hAnsi="Arial" w:cs="Arial"/>
          <w:b/>
          <w:sz w:val="20"/>
        </w:rPr>
        <w:t xml:space="preserve">však </w:t>
      </w:r>
      <w:r w:rsidRPr="00A34603">
        <w:rPr>
          <w:rFonts w:ascii="Arial" w:hAnsi="Arial" w:cs="Arial"/>
          <w:b/>
          <w:sz w:val="20"/>
        </w:rPr>
        <w:t xml:space="preserve">do </w:t>
      </w:r>
      <w:r w:rsidR="00AC3A7A" w:rsidRPr="00A34603">
        <w:rPr>
          <w:rFonts w:ascii="Arial" w:hAnsi="Arial" w:cs="Arial"/>
          <w:b/>
          <w:sz w:val="20"/>
        </w:rPr>
        <w:t>48</w:t>
      </w:r>
      <w:r w:rsidRPr="00A34603">
        <w:rPr>
          <w:rFonts w:ascii="Arial" w:hAnsi="Arial" w:cs="Arial"/>
          <w:b/>
          <w:sz w:val="20"/>
        </w:rPr>
        <w:t xml:space="preserve"> hodin</w:t>
      </w:r>
      <w:r w:rsidR="00AC3A7A" w:rsidRPr="00A34603">
        <w:rPr>
          <w:rFonts w:ascii="Arial" w:hAnsi="Arial" w:cs="Arial"/>
          <w:b/>
          <w:sz w:val="20"/>
        </w:rPr>
        <w:t xml:space="preserve"> od jeho oznámení</w:t>
      </w:r>
      <w:r w:rsidRPr="00A34603">
        <w:rPr>
          <w:rFonts w:ascii="Arial" w:hAnsi="Arial" w:cs="Arial"/>
          <w:b/>
          <w:sz w:val="20"/>
        </w:rPr>
        <w:t>.</w:t>
      </w:r>
    </w:p>
    <w:p w:rsidR="004B2524" w:rsidRPr="00A34603" w:rsidRDefault="00167737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sz w:val="20"/>
        </w:rPr>
        <w:t xml:space="preserve">O </w:t>
      </w:r>
      <w:r w:rsidR="004B2524" w:rsidRPr="00A34603">
        <w:rPr>
          <w:rFonts w:ascii="Arial" w:hAnsi="Arial" w:cs="Arial"/>
          <w:sz w:val="20"/>
        </w:rPr>
        <w:t xml:space="preserve">odstranění reklamované vady sepíší smluvní strany </w:t>
      </w:r>
      <w:r w:rsidR="004B2524" w:rsidRPr="00A34603">
        <w:rPr>
          <w:rFonts w:ascii="Arial" w:hAnsi="Arial" w:cs="Arial"/>
          <w:b/>
          <w:sz w:val="20"/>
        </w:rPr>
        <w:t>protokol</w:t>
      </w:r>
      <w:r w:rsidR="004B2524" w:rsidRPr="00A34603">
        <w:rPr>
          <w:rFonts w:ascii="Arial" w:hAnsi="Arial" w:cs="Arial"/>
          <w:sz w:val="20"/>
        </w:rPr>
        <w:t>, ve kterém objednatel potvrdí odstranění vady včetně termínu, nebo uvede důvody, pro které odmítá opravu převzít.</w:t>
      </w:r>
    </w:p>
    <w:p w:rsidR="004B2524" w:rsidRPr="00A34603" w:rsidRDefault="004B252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sz w:val="20"/>
        </w:rPr>
        <w:t xml:space="preserve">V případě, že zhotovitel </w:t>
      </w:r>
      <w:r w:rsidRPr="00A34603">
        <w:rPr>
          <w:rFonts w:ascii="Arial" w:hAnsi="Arial" w:cs="Arial"/>
          <w:b/>
          <w:sz w:val="20"/>
        </w:rPr>
        <w:t>do</w:t>
      </w:r>
      <w:r w:rsidR="001F1153" w:rsidRPr="00A34603">
        <w:rPr>
          <w:rFonts w:ascii="Arial" w:hAnsi="Arial" w:cs="Arial"/>
          <w:b/>
          <w:sz w:val="20"/>
        </w:rPr>
        <w:t xml:space="preserve"> </w:t>
      </w:r>
      <w:r w:rsidRPr="00A34603">
        <w:rPr>
          <w:rFonts w:ascii="Arial" w:hAnsi="Arial" w:cs="Arial"/>
          <w:b/>
          <w:sz w:val="20"/>
        </w:rPr>
        <w:t>3 pracovních dnů nezahájí</w:t>
      </w:r>
      <w:r w:rsidRPr="00A34603">
        <w:rPr>
          <w:rFonts w:ascii="Arial" w:hAnsi="Arial" w:cs="Arial"/>
          <w:sz w:val="20"/>
        </w:rPr>
        <w:t xml:space="preserve"> odstraňování vad a tyto </w:t>
      </w:r>
      <w:r w:rsidR="006B0A46" w:rsidRPr="00A34603">
        <w:rPr>
          <w:rFonts w:ascii="Arial" w:hAnsi="Arial" w:cs="Arial"/>
          <w:sz w:val="20"/>
        </w:rPr>
        <w:t>ve stanovených, popř. dohodnutých lhůtách neodstraní</w:t>
      </w:r>
      <w:r w:rsidRPr="00A34603">
        <w:rPr>
          <w:rFonts w:ascii="Arial" w:hAnsi="Arial" w:cs="Arial"/>
          <w:sz w:val="20"/>
        </w:rPr>
        <w:t>, je objednatel oprávn</w:t>
      </w:r>
      <w:r w:rsidR="00B657F6" w:rsidRPr="00A34603">
        <w:rPr>
          <w:rFonts w:ascii="Arial" w:hAnsi="Arial" w:cs="Arial"/>
          <w:sz w:val="20"/>
        </w:rPr>
        <w:t xml:space="preserve">ěn vadu po předchozím oznámení </w:t>
      </w:r>
      <w:r w:rsidRPr="00A34603">
        <w:rPr>
          <w:rFonts w:ascii="Arial" w:hAnsi="Arial" w:cs="Arial"/>
          <w:sz w:val="20"/>
        </w:rPr>
        <w:t xml:space="preserve">zhotoviteli odstranit sám nebo ji nechat odstranit, a to </w:t>
      </w:r>
      <w:r w:rsidRPr="00A34603">
        <w:rPr>
          <w:rFonts w:ascii="Arial" w:hAnsi="Arial" w:cs="Arial"/>
          <w:b/>
          <w:sz w:val="20"/>
        </w:rPr>
        <w:t>na náklady zhotovitele</w:t>
      </w:r>
      <w:r w:rsidRPr="00A34603">
        <w:rPr>
          <w:rFonts w:ascii="Arial" w:hAnsi="Arial" w:cs="Arial"/>
          <w:sz w:val="20"/>
        </w:rPr>
        <w:t>, aniž by tím omezil svá práva, která mu přísluší na základě záruky a zhotovitel je povinen nahradit objednateli náklady s tím spojené.</w:t>
      </w:r>
    </w:p>
    <w:p w:rsidR="004B2524" w:rsidRPr="00A34603" w:rsidRDefault="004B252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b/>
          <w:sz w:val="20"/>
        </w:rPr>
        <w:t xml:space="preserve">Zhotovitel </w:t>
      </w:r>
      <w:r w:rsidR="005D5DA5" w:rsidRPr="00A34603">
        <w:rPr>
          <w:rFonts w:ascii="Arial" w:hAnsi="Arial" w:cs="Arial"/>
          <w:b/>
          <w:sz w:val="20"/>
        </w:rPr>
        <w:t>neodpovídá</w:t>
      </w:r>
      <w:r w:rsidRPr="00A34603">
        <w:rPr>
          <w:rFonts w:ascii="Arial" w:hAnsi="Arial" w:cs="Arial"/>
          <w:b/>
          <w:sz w:val="20"/>
        </w:rPr>
        <w:t xml:space="preserve"> za vady</w:t>
      </w:r>
      <w:r w:rsidRPr="00A34603">
        <w:rPr>
          <w:rFonts w:ascii="Arial" w:hAnsi="Arial" w:cs="Arial"/>
          <w:sz w:val="20"/>
        </w:rPr>
        <w:t xml:space="preserve">, které byly </w:t>
      </w:r>
      <w:r w:rsidR="005D5DA5" w:rsidRPr="00A34603">
        <w:rPr>
          <w:rFonts w:ascii="Arial" w:hAnsi="Arial" w:cs="Arial"/>
          <w:sz w:val="20"/>
        </w:rPr>
        <w:t xml:space="preserve">způsobeny </w:t>
      </w:r>
      <w:r w:rsidRPr="00A34603">
        <w:rPr>
          <w:rFonts w:ascii="Arial" w:hAnsi="Arial" w:cs="Arial"/>
          <w:sz w:val="20"/>
        </w:rPr>
        <w:t xml:space="preserve">po převzetí díla objednatelem </w:t>
      </w:r>
      <w:r w:rsidR="005D5DA5" w:rsidRPr="00A34603">
        <w:rPr>
          <w:rFonts w:ascii="Arial" w:hAnsi="Arial" w:cs="Arial"/>
          <w:sz w:val="20"/>
        </w:rPr>
        <w:t xml:space="preserve">jeho </w:t>
      </w:r>
      <w:r w:rsidRPr="00A34603">
        <w:rPr>
          <w:rFonts w:ascii="Arial" w:hAnsi="Arial" w:cs="Arial"/>
          <w:sz w:val="20"/>
        </w:rPr>
        <w:t xml:space="preserve">nesprávným jednáním nebo </w:t>
      </w:r>
      <w:r w:rsidR="005D5DA5" w:rsidRPr="00A34603">
        <w:rPr>
          <w:rFonts w:ascii="Arial" w:hAnsi="Arial" w:cs="Arial"/>
          <w:sz w:val="20"/>
        </w:rPr>
        <w:t xml:space="preserve">nesprávným jednáním </w:t>
      </w:r>
      <w:r w:rsidRPr="00A34603">
        <w:rPr>
          <w:rFonts w:ascii="Arial" w:hAnsi="Arial" w:cs="Arial"/>
          <w:sz w:val="20"/>
        </w:rPr>
        <w:t xml:space="preserve">třetích osob, či neodvratitelnými událostmi </w:t>
      </w:r>
      <w:r w:rsidR="005D5DA5" w:rsidRPr="00A34603">
        <w:rPr>
          <w:rFonts w:ascii="Arial" w:hAnsi="Arial" w:cs="Arial"/>
          <w:sz w:val="20"/>
        </w:rPr>
        <w:t>bez zapříčinění</w:t>
      </w:r>
      <w:r w:rsidRPr="00A34603">
        <w:rPr>
          <w:rFonts w:ascii="Arial" w:hAnsi="Arial" w:cs="Arial"/>
          <w:sz w:val="20"/>
        </w:rPr>
        <w:t xml:space="preserve"> zhotovitele. Zhotovitel neodpovídá za vady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:rsidR="004B2524" w:rsidRPr="00A34603" w:rsidRDefault="007F1CDF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b/>
          <w:sz w:val="20"/>
        </w:rPr>
        <w:t>Smluvní strany se mohou dohodnout, že d</w:t>
      </w:r>
      <w:r w:rsidR="004B2524" w:rsidRPr="00A34603">
        <w:rPr>
          <w:rFonts w:ascii="Arial" w:hAnsi="Arial" w:cs="Arial"/>
          <w:b/>
          <w:sz w:val="20"/>
        </w:rPr>
        <w:t>robné odchylky od projektové dokumentace</w:t>
      </w:r>
      <w:r w:rsidR="004B2524" w:rsidRPr="00A34603">
        <w:rPr>
          <w:rFonts w:ascii="Arial" w:hAnsi="Arial" w:cs="Arial"/>
          <w:sz w:val="20"/>
        </w:rPr>
        <w:t>, které byly dohod</w:t>
      </w:r>
      <w:r w:rsidR="004C5767" w:rsidRPr="00A34603">
        <w:rPr>
          <w:rFonts w:ascii="Arial" w:hAnsi="Arial" w:cs="Arial"/>
          <w:sz w:val="20"/>
        </w:rPr>
        <w:t>nuty alespoň souhlasným zápisem,</w:t>
      </w:r>
      <w:r w:rsidRPr="00A34603">
        <w:rPr>
          <w:rFonts w:ascii="Arial" w:hAnsi="Arial" w:cs="Arial"/>
          <w:sz w:val="20"/>
        </w:rPr>
        <w:t xml:space="preserve">a </w:t>
      </w:r>
      <w:r w:rsidR="004B2524" w:rsidRPr="00A34603">
        <w:rPr>
          <w:rFonts w:ascii="Arial" w:hAnsi="Arial" w:cs="Arial"/>
          <w:sz w:val="20"/>
        </w:rPr>
        <w:t xml:space="preserve">které nemají vliv na provozuschopnost a kvalitu díla, </w:t>
      </w:r>
      <w:r w:rsidR="004B2524" w:rsidRPr="00A34603">
        <w:rPr>
          <w:rFonts w:ascii="Arial" w:hAnsi="Arial" w:cs="Arial"/>
          <w:b/>
          <w:sz w:val="20"/>
        </w:rPr>
        <w:t>nejsou vadami</w:t>
      </w:r>
      <w:r w:rsidR="004B2524" w:rsidRPr="00A34603">
        <w:rPr>
          <w:rFonts w:ascii="Arial" w:hAnsi="Arial" w:cs="Arial"/>
          <w:sz w:val="20"/>
        </w:rPr>
        <w:t>. Tyto odchylky je zhotovitel povinen vyznačit v projektové dokumentaci skutečného provedení díla.</w:t>
      </w:r>
    </w:p>
    <w:p w:rsidR="004B2524" w:rsidRPr="00A34603" w:rsidRDefault="004B252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sz w:val="20"/>
        </w:rPr>
        <w:t>Prokáže-li se ve sporných případech, že objednat</w:t>
      </w:r>
      <w:r w:rsidR="009A300B" w:rsidRPr="00A34603">
        <w:rPr>
          <w:rFonts w:ascii="Arial" w:hAnsi="Arial" w:cs="Arial"/>
          <w:sz w:val="20"/>
        </w:rPr>
        <w:t xml:space="preserve">el reklamoval neoprávněně, tzn., </w:t>
      </w:r>
      <w:r w:rsidRPr="00A34603">
        <w:rPr>
          <w:rFonts w:ascii="Arial" w:hAnsi="Arial" w:cs="Arial"/>
          <w:sz w:val="20"/>
        </w:rPr>
        <w:t xml:space="preserve">že </w:t>
      </w:r>
      <w:r w:rsidR="00DF1FB6" w:rsidRPr="00A34603">
        <w:rPr>
          <w:rFonts w:ascii="Arial" w:hAnsi="Arial" w:cs="Arial"/>
          <w:sz w:val="20"/>
        </w:rPr>
        <w:t>za reklamovanou vadu</w:t>
      </w:r>
      <w:r w:rsidR="00A05789" w:rsidRPr="00A34603">
        <w:rPr>
          <w:rFonts w:ascii="Arial" w:hAnsi="Arial" w:cs="Arial"/>
          <w:sz w:val="20"/>
        </w:rPr>
        <w:t xml:space="preserve"> </w:t>
      </w:r>
      <w:r w:rsidR="00DF1FB6" w:rsidRPr="00A34603">
        <w:rPr>
          <w:rFonts w:ascii="Arial" w:hAnsi="Arial" w:cs="Arial"/>
          <w:sz w:val="20"/>
        </w:rPr>
        <w:t>neodpovídá</w:t>
      </w:r>
      <w:r w:rsidRPr="00A34603">
        <w:rPr>
          <w:rFonts w:ascii="Arial" w:hAnsi="Arial" w:cs="Arial"/>
          <w:sz w:val="20"/>
        </w:rPr>
        <w:t xml:space="preserve"> zhotovitel</w:t>
      </w:r>
      <w:r w:rsidR="00DF1FB6" w:rsidRPr="00A34603">
        <w:rPr>
          <w:rFonts w:ascii="Arial" w:hAnsi="Arial" w:cs="Arial"/>
          <w:sz w:val="20"/>
        </w:rPr>
        <w:t xml:space="preserve"> a že se na ni</w:t>
      </w:r>
      <w:r w:rsidRPr="00A34603">
        <w:rPr>
          <w:rFonts w:ascii="Arial" w:hAnsi="Arial" w:cs="Arial"/>
          <w:sz w:val="20"/>
        </w:rPr>
        <w:t xml:space="preserve"> nevztahuje </w:t>
      </w:r>
      <w:r w:rsidR="00DF1FB6" w:rsidRPr="00A34603">
        <w:rPr>
          <w:rFonts w:ascii="Arial" w:hAnsi="Arial" w:cs="Arial"/>
          <w:sz w:val="20"/>
        </w:rPr>
        <w:t>záruka</w:t>
      </w:r>
      <w:r w:rsidRPr="00A34603">
        <w:rPr>
          <w:rFonts w:ascii="Arial" w:hAnsi="Arial" w:cs="Arial"/>
          <w:sz w:val="20"/>
        </w:rPr>
        <w:t xml:space="preserve">, resp., že vadu způsobil nevhodným užíváním díla jeho provozovatel nebo </w:t>
      </w:r>
      <w:r w:rsidR="00DF1FB6" w:rsidRPr="00A34603">
        <w:rPr>
          <w:rFonts w:ascii="Arial" w:hAnsi="Arial" w:cs="Arial"/>
          <w:sz w:val="20"/>
        </w:rPr>
        <w:t xml:space="preserve">jiná </w:t>
      </w:r>
      <w:r w:rsidRPr="00A34603">
        <w:rPr>
          <w:rFonts w:ascii="Arial" w:hAnsi="Arial" w:cs="Arial"/>
          <w:sz w:val="20"/>
        </w:rPr>
        <w:t>třetí osoba, je objednatel povinen uhradit zhotoviteli veškeré jemu, v souvislosti s odstraněním vad, vzniklé náklady.</w:t>
      </w:r>
    </w:p>
    <w:p w:rsidR="004B2524" w:rsidRPr="00A34603" w:rsidRDefault="004B2524" w:rsidP="00054294">
      <w:pPr>
        <w:pStyle w:val="Zkladntext"/>
        <w:rPr>
          <w:rFonts w:ascii="Arial" w:hAnsi="Arial" w:cs="Arial"/>
          <w:b/>
          <w:bCs/>
          <w:sz w:val="20"/>
        </w:rPr>
      </w:pPr>
    </w:p>
    <w:p w:rsidR="00AF6608" w:rsidRPr="00A34603" w:rsidRDefault="00AF6608" w:rsidP="00054294">
      <w:pPr>
        <w:pStyle w:val="Zkladntext"/>
        <w:rPr>
          <w:rFonts w:ascii="Arial" w:hAnsi="Arial" w:cs="Arial"/>
          <w:b/>
          <w:bCs/>
          <w:sz w:val="20"/>
        </w:rPr>
      </w:pPr>
    </w:p>
    <w:p w:rsidR="004B2524" w:rsidRPr="00A34603" w:rsidRDefault="004B2524" w:rsidP="0005429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bCs/>
          <w:sz w:val="20"/>
        </w:rPr>
      </w:pPr>
      <w:bookmarkStart w:id="13" w:name="_Ref372283607"/>
      <w:r w:rsidRPr="00A34603">
        <w:rPr>
          <w:rFonts w:ascii="Arial" w:hAnsi="Arial" w:cs="Arial"/>
          <w:b/>
          <w:sz w:val="20"/>
        </w:rPr>
        <w:t>SMLUVNÍ SANKCE</w:t>
      </w:r>
      <w:bookmarkEnd w:id="13"/>
    </w:p>
    <w:p w:rsidR="00070541" w:rsidRPr="00A34603" w:rsidRDefault="00366A83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Z</w:t>
      </w:r>
      <w:r w:rsidR="004B2524" w:rsidRPr="00A34603">
        <w:rPr>
          <w:rFonts w:ascii="Arial" w:hAnsi="Arial" w:cs="Arial"/>
          <w:sz w:val="20"/>
        </w:rPr>
        <w:t xml:space="preserve">hotovitel zaplatí objednateli smluvní pokutu </w:t>
      </w:r>
      <w:r w:rsidR="004B2524" w:rsidRPr="00A34603">
        <w:rPr>
          <w:rFonts w:ascii="Arial" w:hAnsi="Arial" w:cs="Arial"/>
          <w:b/>
          <w:sz w:val="20"/>
        </w:rPr>
        <w:t xml:space="preserve">ve výši </w:t>
      </w:r>
      <w:r w:rsidR="009F1A7A" w:rsidRPr="00A34603">
        <w:rPr>
          <w:rFonts w:ascii="Arial" w:hAnsi="Arial" w:cs="Arial"/>
          <w:b/>
          <w:sz w:val="20"/>
        </w:rPr>
        <w:t xml:space="preserve">1.000,- </w:t>
      </w:r>
      <w:r w:rsidR="00517B22" w:rsidRPr="00A34603">
        <w:rPr>
          <w:rFonts w:ascii="Arial" w:hAnsi="Arial" w:cs="Arial"/>
          <w:b/>
          <w:sz w:val="20"/>
        </w:rPr>
        <w:t>Kč</w:t>
      </w:r>
      <w:r w:rsidR="00A05789" w:rsidRPr="00A34603">
        <w:rPr>
          <w:rFonts w:ascii="Arial" w:hAnsi="Arial" w:cs="Arial"/>
          <w:b/>
          <w:sz w:val="20"/>
        </w:rPr>
        <w:t xml:space="preserve"> </w:t>
      </w:r>
      <w:r w:rsidR="004B2524" w:rsidRPr="00A34603">
        <w:rPr>
          <w:rFonts w:ascii="Arial" w:hAnsi="Arial" w:cs="Arial"/>
          <w:sz w:val="20"/>
        </w:rPr>
        <w:t xml:space="preserve">za každý započatý kalendářní den </w:t>
      </w:r>
      <w:r w:rsidR="004B2524" w:rsidRPr="00A34603">
        <w:rPr>
          <w:rFonts w:ascii="Arial" w:hAnsi="Arial" w:cs="Arial"/>
          <w:b/>
          <w:sz w:val="20"/>
        </w:rPr>
        <w:t>prodlení s předáním díla</w:t>
      </w:r>
      <w:r w:rsidR="008D219E" w:rsidRPr="00A34603">
        <w:rPr>
          <w:rFonts w:ascii="Arial" w:hAnsi="Arial" w:cs="Arial"/>
          <w:b/>
          <w:sz w:val="20"/>
        </w:rPr>
        <w:t xml:space="preserve"> oproti termínu dokončení díla dle </w:t>
      </w:r>
      <w:r w:rsidR="00F226D6" w:rsidRPr="00A34603">
        <w:rPr>
          <w:rFonts w:ascii="Arial" w:hAnsi="Arial" w:cs="Arial"/>
          <w:b/>
          <w:sz w:val="20"/>
        </w:rPr>
        <w:t>odst</w:t>
      </w:r>
      <w:r w:rsidR="00F70955" w:rsidRPr="00A34603">
        <w:rPr>
          <w:rFonts w:ascii="Arial" w:hAnsi="Arial" w:cs="Arial"/>
          <w:b/>
          <w:sz w:val="20"/>
        </w:rPr>
        <w:t>. 3.</w:t>
      </w:r>
      <w:r w:rsidR="00B42000" w:rsidRPr="00A34603">
        <w:rPr>
          <w:rFonts w:ascii="Arial" w:hAnsi="Arial" w:cs="Arial"/>
          <w:b/>
          <w:sz w:val="20"/>
        </w:rPr>
        <w:t>6</w:t>
      </w:r>
      <w:r w:rsidR="00B64BA7" w:rsidRPr="00A34603">
        <w:rPr>
          <w:rFonts w:ascii="Arial" w:hAnsi="Arial" w:cs="Arial"/>
          <w:b/>
          <w:sz w:val="20"/>
        </w:rPr>
        <w:t xml:space="preserve"> </w:t>
      </w:r>
      <w:r w:rsidR="008D219E" w:rsidRPr="00A34603">
        <w:rPr>
          <w:rFonts w:ascii="Arial" w:hAnsi="Arial" w:cs="Arial"/>
          <w:b/>
          <w:sz w:val="20"/>
        </w:rPr>
        <w:t>této smlouvy</w:t>
      </w:r>
      <w:r w:rsidR="00214E18" w:rsidRPr="00A34603">
        <w:rPr>
          <w:rFonts w:ascii="Arial" w:hAnsi="Arial" w:cs="Arial"/>
          <w:b/>
          <w:sz w:val="20"/>
        </w:rPr>
        <w:t>;</w:t>
      </w:r>
      <w:r w:rsidR="00070541" w:rsidRPr="00A34603">
        <w:rPr>
          <w:rFonts w:ascii="Arial" w:hAnsi="Arial" w:cs="Arial"/>
        </w:rPr>
        <w:t xml:space="preserve"> </w:t>
      </w:r>
    </w:p>
    <w:p w:rsidR="00707C3C" w:rsidRPr="00A34603" w:rsidRDefault="00707C3C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zhotovitel zaplatí objednateli smluvní pokutu za</w:t>
      </w:r>
      <w:r w:rsidRPr="00A34603">
        <w:rPr>
          <w:rFonts w:ascii="Arial" w:hAnsi="Arial" w:cs="Arial"/>
          <w:b/>
          <w:sz w:val="20"/>
        </w:rPr>
        <w:t xml:space="preserve"> prodlení s odstraňováním vad</w:t>
      </w:r>
      <w:r w:rsidRPr="00A34603">
        <w:rPr>
          <w:rFonts w:ascii="Arial" w:hAnsi="Arial" w:cs="Arial"/>
          <w:sz w:val="20"/>
        </w:rPr>
        <w:t xml:space="preserve"> a nedodělků zjištěných v rámci přejímacího řízení nebo závěrečné kontrolní prohlídce stavby</w:t>
      </w:r>
      <w:r w:rsidRPr="00A34603">
        <w:rPr>
          <w:rFonts w:ascii="Arial" w:hAnsi="Arial" w:cs="Arial"/>
          <w:b/>
          <w:sz w:val="20"/>
        </w:rPr>
        <w:t xml:space="preserve"> ve výši</w:t>
      </w:r>
      <w:r w:rsidR="00BD436E" w:rsidRPr="00A34603">
        <w:rPr>
          <w:rFonts w:ascii="Arial" w:hAnsi="Arial" w:cs="Arial"/>
          <w:b/>
          <w:sz w:val="20"/>
        </w:rPr>
        <w:t xml:space="preserve"> </w:t>
      </w:r>
      <w:r w:rsidR="009F1A7A" w:rsidRPr="00A34603">
        <w:rPr>
          <w:rFonts w:ascii="Arial" w:hAnsi="Arial" w:cs="Arial"/>
          <w:b/>
          <w:sz w:val="20"/>
        </w:rPr>
        <w:t xml:space="preserve">1.000,- </w:t>
      </w:r>
      <w:r w:rsidRPr="00A34603">
        <w:rPr>
          <w:rFonts w:ascii="Arial" w:hAnsi="Arial" w:cs="Arial"/>
          <w:b/>
          <w:sz w:val="20"/>
        </w:rPr>
        <w:t>Kč</w:t>
      </w:r>
      <w:r w:rsidR="00A05789" w:rsidRPr="00A34603">
        <w:rPr>
          <w:rFonts w:ascii="Arial" w:hAnsi="Arial" w:cs="Arial"/>
          <w:b/>
          <w:sz w:val="20"/>
        </w:rPr>
        <w:t xml:space="preserve"> </w:t>
      </w:r>
      <w:r w:rsidRPr="00A34603">
        <w:rPr>
          <w:rFonts w:ascii="Arial" w:hAnsi="Arial" w:cs="Arial"/>
          <w:sz w:val="20"/>
        </w:rPr>
        <w:t>za každou vadu a započatý kalendářní den prodlení s odstraněním vady</w:t>
      </w:r>
      <w:r w:rsidR="00054294" w:rsidRPr="00A34603">
        <w:rPr>
          <w:rFonts w:ascii="Arial" w:hAnsi="Arial" w:cs="Arial"/>
          <w:sz w:val="20"/>
        </w:rPr>
        <w:t>;</w:t>
      </w:r>
    </w:p>
    <w:p w:rsidR="00707C3C" w:rsidRPr="00A34603" w:rsidRDefault="00707C3C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 xml:space="preserve">zhotovitel zaplatí objednateli smluvní pokutu za prodlení s termínem </w:t>
      </w:r>
      <w:r w:rsidRPr="00A34603">
        <w:rPr>
          <w:rFonts w:ascii="Arial" w:hAnsi="Arial" w:cs="Arial"/>
          <w:b/>
          <w:sz w:val="20"/>
        </w:rPr>
        <w:t>nastoupení k</w:t>
      </w:r>
      <w:r w:rsidRPr="00A34603">
        <w:rPr>
          <w:rFonts w:ascii="Arial" w:hAnsi="Arial" w:cs="Arial"/>
          <w:sz w:val="20"/>
        </w:rPr>
        <w:t> </w:t>
      </w:r>
      <w:r w:rsidRPr="00A34603">
        <w:rPr>
          <w:rFonts w:ascii="Arial" w:hAnsi="Arial" w:cs="Arial"/>
          <w:b/>
          <w:sz w:val="20"/>
        </w:rPr>
        <w:t>odstranění reklamovaných vad</w:t>
      </w:r>
      <w:r w:rsidRPr="00A34603">
        <w:rPr>
          <w:rFonts w:ascii="Arial" w:hAnsi="Arial" w:cs="Arial"/>
          <w:sz w:val="20"/>
        </w:rPr>
        <w:t xml:space="preserve"> v záruční době </w:t>
      </w:r>
      <w:r w:rsidR="00BD436E" w:rsidRPr="00A34603">
        <w:rPr>
          <w:rFonts w:ascii="Arial" w:hAnsi="Arial" w:cs="Arial"/>
          <w:b/>
          <w:sz w:val="20"/>
        </w:rPr>
        <w:t xml:space="preserve">ve výši </w:t>
      </w:r>
      <w:r w:rsidR="009F1A7A" w:rsidRPr="00A34603">
        <w:rPr>
          <w:rFonts w:ascii="Arial" w:hAnsi="Arial" w:cs="Arial"/>
          <w:b/>
          <w:sz w:val="20"/>
        </w:rPr>
        <w:t>1.000</w:t>
      </w:r>
      <w:r w:rsidRPr="00A34603">
        <w:rPr>
          <w:rFonts w:ascii="Arial" w:hAnsi="Arial" w:cs="Arial"/>
          <w:b/>
          <w:sz w:val="20"/>
        </w:rPr>
        <w:t>,</w:t>
      </w:r>
      <w:r w:rsidRPr="00A34603">
        <w:rPr>
          <w:rFonts w:ascii="Arial" w:hAnsi="Arial" w:cs="Arial"/>
          <w:b/>
          <w:bCs/>
          <w:sz w:val="20"/>
        </w:rPr>
        <w:t xml:space="preserve">- Kč </w:t>
      </w:r>
      <w:r w:rsidRPr="00A34603">
        <w:rPr>
          <w:rFonts w:ascii="Arial" w:hAnsi="Arial" w:cs="Arial"/>
          <w:sz w:val="20"/>
        </w:rPr>
        <w:t>za každou vadu a kalendářní den prodlení</w:t>
      </w:r>
      <w:r w:rsidR="00054294" w:rsidRPr="00A34603">
        <w:rPr>
          <w:rFonts w:ascii="Arial" w:hAnsi="Arial" w:cs="Arial"/>
          <w:sz w:val="20"/>
        </w:rPr>
        <w:t>;</w:t>
      </w:r>
      <w:r w:rsidRPr="00A34603">
        <w:rPr>
          <w:rFonts w:ascii="Arial" w:hAnsi="Arial" w:cs="Arial"/>
          <w:sz w:val="20"/>
        </w:rPr>
        <w:t xml:space="preserve"> </w:t>
      </w:r>
    </w:p>
    <w:p w:rsidR="00707C3C" w:rsidRPr="00A34603" w:rsidRDefault="00707C3C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zhotovitel zaplatí objednateli smluvní pokutu za prodlení s </w:t>
      </w:r>
      <w:r w:rsidRPr="00A34603">
        <w:rPr>
          <w:rFonts w:ascii="Arial" w:hAnsi="Arial" w:cs="Arial"/>
          <w:b/>
          <w:sz w:val="20"/>
        </w:rPr>
        <w:t>odstraněním reklamované vady</w:t>
      </w:r>
      <w:r w:rsidRPr="00A34603">
        <w:rPr>
          <w:rFonts w:ascii="Arial" w:hAnsi="Arial" w:cs="Arial"/>
          <w:sz w:val="20"/>
        </w:rPr>
        <w:t xml:space="preserve"> v dohodnuté lhůtě ve výši </w:t>
      </w:r>
      <w:r w:rsidR="009F1A7A" w:rsidRPr="00A34603">
        <w:rPr>
          <w:rFonts w:ascii="Arial" w:hAnsi="Arial" w:cs="Arial"/>
          <w:sz w:val="20"/>
        </w:rPr>
        <w:t>1.000</w:t>
      </w:r>
      <w:r w:rsidR="009F1A7A" w:rsidRPr="00A34603">
        <w:rPr>
          <w:rFonts w:ascii="Arial" w:hAnsi="Arial" w:cs="Arial"/>
          <w:b/>
          <w:bCs/>
          <w:sz w:val="20"/>
        </w:rPr>
        <w:t>,-</w:t>
      </w:r>
      <w:r w:rsidR="009F1A7A" w:rsidRPr="00A34603">
        <w:rPr>
          <w:rFonts w:ascii="Arial" w:hAnsi="Arial" w:cs="Arial"/>
          <w:b/>
          <w:sz w:val="20"/>
        </w:rPr>
        <w:t xml:space="preserve"> </w:t>
      </w:r>
      <w:r w:rsidRPr="00A34603">
        <w:rPr>
          <w:rFonts w:ascii="Arial" w:hAnsi="Arial" w:cs="Arial"/>
          <w:b/>
          <w:sz w:val="20"/>
        </w:rPr>
        <w:t>Kč</w:t>
      </w:r>
      <w:r w:rsidR="00A05789" w:rsidRPr="00A34603">
        <w:rPr>
          <w:rFonts w:ascii="Arial" w:hAnsi="Arial" w:cs="Arial"/>
          <w:b/>
          <w:sz w:val="20"/>
        </w:rPr>
        <w:t xml:space="preserve"> </w:t>
      </w:r>
      <w:r w:rsidRPr="00A34603">
        <w:rPr>
          <w:rFonts w:ascii="Arial" w:hAnsi="Arial" w:cs="Arial"/>
          <w:sz w:val="20"/>
        </w:rPr>
        <w:t>za každou vadu a započatý kalendářní den prodlení od dohodnutého termínu odstranění vady</w:t>
      </w:r>
      <w:r w:rsidR="00054294" w:rsidRPr="00A34603">
        <w:rPr>
          <w:rFonts w:ascii="Arial" w:hAnsi="Arial" w:cs="Arial"/>
          <w:sz w:val="20"/>
        </w:rPr>
        <w:t>;</w:t>
      </w:r>
    </w:p>
    <w:p w:rsidR="00566892" w:rsidRPr="00A34603" w:rsidRDefault="00566892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 xml:space="preserve">Pokud zhotovitel </w:t>
      </w:r>
      <w:r w:rsidRPr="00A34603">
        <w:rPr>
          <w:rFonts w:ascii="Arial" w:hAnsi="Arial" w:cs="Arial"/>
          <w:b/>
          <w:sz w:val="20"/>
        </w:rPr>
        <w:t>poruší zákaz kouření</w:t>
      </w:r>
      <w:r w:rsidRPr="00A34603">
        <w:rPr>
          <w:rFonts w:ascii="Arial" w:hAnsi="Arial" w:cs="Arial"/>
          <w:sz w:val="20"/>
        </w:rPr>
        <w:t xml:space="preserve"> dle </w:t>
      </w:r>
      <w:r w:rsidR="00F226D6" w:rsidRPr="00A34603">
        <w:rPr>
          <w:rFonts w:ascii="Arial" w:hAnsi="Arial" w:cs="Arial"/>
          <w:sz w:val="20"/>
        </w:rPr>
        <w:t>odst</w:t>
      </w:r>
      <w:r w:rsidRPr="00A34603">
        <w:rPr>
          <w:rFonts w:ascii="Arial" w:hAnsi="Arial" w:cs="Arial"/>
          <w:sz w:val="20"/>
        </w:rPr>
        <w:t xml:space="preserve">. </w:t>
      </w:r>
      <w:r w:rsidR="00F70955" w:rsidRPr="00A34603">
        <w:rPr>
          <w:rFonts w:ascii="Arial" w:hAnsi="Arial" w:cs="Arial"/>
          <w:sz w:val="20"/>
        </w:rPr>
        <w:t>7</w:t>
      </w:r>
      <w:r w:rsidRPr="00A34603">
        <w:rPr>
          <w:rFonts w:ascii="Arial" w:hAnsi="Arial" w:cs="Arial"/>
          <w:sz w:val="20"/>
        </w:rPr>
        <w:t xml:space="preserve">.5, zaplatí objednateli smluvní pokutu </w:t>
      </w:r>
      <w:r w:rsidR="009F1A7A" w:rsidRPr="00A34603">
        <w:rPr>
          <w:rFonts w:ascii="Arial" w:hAnsi="Arial" w:cs="Arial"/>
          <w:b/>
          <w:sz w:val="20"/>
        </w:rPr>
        <w:t>1</w:t>
      </w:r>
      <w:r w:rsidRPr="00A34603">
        <w:rPr>
          <w:rFonts w:ascii="Arial" w:hAnsi="Arial" w:cs="Arial"/>
          <w:b/>
          <w:sz w:val="20"/>
        </w:rPr>
        <w:t>.000,- Kč</w:t>
      </w:r>
      <w:r w:rsidRPr="00A34603">
        <w:rPr>
          <w:rFonts w:ascii="Arial" w:hAnsi="Arial" w:cs="Arial"/>
          <w:sz w:val="20"/>
        </w:rPr>
        <w:t xml:space="preserve"> za každý případ nedodržení zákazu kouření samostatně</w:t>
      </w:r>
      <w:r w:rsidR="00054294" w:rsidRPr="00A34603">
        <w:rPr>
          <w:rFonts w:ascii="Arial" w:hAnsi="Arial" w:cs="Arial"/>
          <w:sz w:val="20"/>
        </w:rPr>
        <w:t>;</w:t>
      </w:r>
    </w:p>
    <w:p w:rsidR="00707C3C" w:rsidRPr="00A34603" w:rsidRDefault="00707C3C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 xml:space="preserve">zhotovitel zaplatí objednateli smluvní pokutu za </w:t>
      </w:r>
      <w:r w:rsidRPr="00A34603">
        <w:rPr>
          <w:rFonts w:ascii="Arial" w:hAnsi="Arial" w:cs="Arial"/>
          <w:b/>
          <w:sz w:val="20"/>
        </w:rPr>
        <w:t xml:space="preserve">včas nevyklizené staveniště ve výši </w:t>
      </w:r>
      <w:r w:rsidR="009F1A7A" w:rsidRPr="00A34603">
        <w:rPr>
          <w:rFonts w:ascii="Arial" w:hAnsi="Arial" w:cs="Arial"/>
          <w:b/>
          <w:sz w:val="20"/>
        </w:rPr>
        <w:t>1.000</w:t>
      </w:r>
      <w:r w:rsidR="009F1A7A" w:rsidRPr="00A34603">
        <w:rPr>
          <w:rFonts w:ascii="Arial" w:hAnsi="Arial" w:cs="Arial"/>
          <w:b/>
          <w:bCs/>
          <w:sz w:val="20"/>
        </w:rPr>
        <w:t>,</w:t>
      </w:r>
      <w:r w:rsidR="009F1A7A" w:rsidRPr="00A34603">
        <w:rPr>
          <w:rFonts w:ascii="Arial" w:hAnsi="Arial" w:cs="Arial"/>
          <w:b/>
          <w:sz w:val="20"/>
        </w:rPr>
        <w:t xml:space="preserve">- </w:t>
      </w:r>
      <w:r w:rsidRPr="00A34603">
        <w:rPr>
          <w:rFonts w:ascii="Arial" w:hAnsi="Arial" w:cs="Arial"/>
          <w:b/>
          <w:sz w:val="20"/>
        </w:rPr>
        <w:t xml:space="preserve">Kč </w:t>
      </w:r>
      <w:r w:rsidRPr="00A34603">
        <w:rPr>
          <w:rFonts w:ascii="Arial" w:hAnsi="Arial" w:cs="Arial"/>
          <w:sz w:val="20"/>
        </w:rPr>
        <w:t>za každý započatý kalendářní den prodlení</w:t>
      </w:r>
      <w:r w:rsidR="00054294" w:rsidRPr="00A34603">
        <w:rPr>
          <w:rFonts w:ascii="Arial" w:hAnsi="Arial" w:cs="Arial"/>
          <w:sz w:val="20"/>
        </w:rPr>
        <w:t>;</w:t>
      </w:r>
    </w:p>
    <w:p w:rsidR="00566892" w:rsidRPr="00A34603" w:rsidRDefault="00566892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sz w:val="20"/>
        </w:rPr>
      </w:pPr>
      <w:bookmarkStart w:id="14" w:name="_Ref319912830"/>
      <w:r w:rsidRPr="00A34603">
        <w:rPr>
          <w:rFonts w:ascii="Arial" w:hAnsi="Arial" w:cs="Arial"/>
          <w:sz w:val="20"/>
        </w:rPr>
        <w:t xml:space="preserve">zhotovitel zaplatí objednateli smluvní pokutu za </w:t>
      </w:r>
      <w:r w:rsidRPr="00A34603">
        <w:rPr>
          <w:rFonts w:ascii="Arial" w:hAnsi="Arial" w:cs="Arial"/>
          <w:b/>
          <w:sz w:val="20"/>
        </w:rPr>
        <w:t>porušení</w:t>
      </w:r>
      <w:r w:rsidRPr="00A34603">
        <w:rPr>
          <w:rFonts w:ascii="Arial" w:hAnsi="Arial" w:cs="Arial"/>
          <w:sz w:val="20"/>
        </w:rPr>
        <w:t xml:space="preserve"> povinností v rámci BOZP na staveništi uložených mu touto </w:t>
      </w:r>
      <w:r w:rsidRPr="00A34603">
        <w:rPr>
          <w:rFonts w:ascii="Arial" w:hAnsi="Arial" w:cs="Arial"/>
          <w:b/>
          <w:sz w:val="20"/>
        </w:rPr>
        <w:t>smlouvou a zákonem č. 309/2006 Sb</w:t>
      </w:r>
      <w:r w:rsidRPr="00A34603">
        <w:rPr>
          <w:rFonts w:ascii="Arial" w:hAnsi="Arial" w:cs="Arial"/>
          <w:sz w:val="20"/>
        </w:rPr>
        <w:t xml:space="preserve">. a prováděcími předpisy, a to za každý jednotlivý případ </w:t>
      </w:r>
      <w:r w:rsidRPr="00A34603">
        <w:rPr>
          <w:rFonts w:ascii="Arial" w:hAnsi="Arial" w:cs="Arial"/>
          <w:b/>
          <w:sz w:val="20"/>
        </w:rPr>
        <w:t xml:space="preserve">ve výši </w:t>
      </w:r>
      <w:r w:rsidR="009F1A7A" w:rsidRPr="00A34603">
        <w:rPr>
          <w:rFonts w:ascii="Arial" w:hAnsi="Arial" w:cs="Arial"/>
          <w:b/>
          <w:sz w:val="20"/>
        </w:rPr>
        <w:t xml:space="preserve">2.000.,- </w:t>
      </w:r>
      <w:r w:rsidRPr="00A34603">
        <w:rPr>
          <w:rFonts w:ascii="Arial" w:hAnsi="Arial" w:cs="Arial"/>
          <w:b/>
          <w:sz w:val="20"/>
        </w:rPr>
        <w:t>Kč</w:t>
      </w:r>
      <w:r w:rsidR="00054294" w:rsidRPr="00A34603">
        <w:rPr>
          <w:rFonts w:ascii="Arial" w:hAnsi="Arial" w:cs="Arial"/>
          <w:b/>
          <w:sz w:val="20"/>
        </w:rPr>
        <w:t>;</w:t>
      </w:r>
    </w:p>
    <w:p w:rsidR="00566892" w:rsidRPr="00A34603" w:rsidRDefault="00566892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zhotovitel zaplatí objednateli smluvní pokutu za prodlení s termínem nastoupení k </w:t>
      </w:r>
      <w:r w:rsidRPr="00A34603">
        <w:rPr>
          <w:rFonts w:ascii="Arial" w:hAnsi="Arial" w:cs="Arial"/>
          <w:b/>
          <w:sz w:val="20"/>
        </w:rPr>
        <w:t>odstranění havárie</w:t>
      </w:r>
      <w:r w:rsidRPr="00A34603">
        <w:rPr>
          <w:rFonts w:ascii="Arial" w:hAnsi="Arial" w:cs="Arial"/>
          <w:sz w:val="20"/>
        </w:rPr>
        <w:t xml:space="preserve"> v záruční době </w:t>
      </w:r>
      <w:r w:rsidRPr="00A34603">
        <w:rPr>
          <w:rFonts w:ascii="Arial" w:hAnsi="Arial" w:cs="Arial"/>
          <w:b/>
          <w:sz w:val="20"/>
        </w:rPr>
        <w:t xml:space="preserve">ve výši </w:t>
      </w:r>
      <w:r w:rsidR="00B42000" w:rsidRPr="00A34603">
        <w:rPr>
          <w:rFonts w:ascii="Arial" w:hAnsi="Arial" w:cs="Arial"/>
          <w:b/>
          <w:sz w:val="20"/>
        </w:rPr>
        <w:t>1</w:t>
      </w:r>
      <w:r w:rsidRPr="00A34603">
        <w:rPr>
          <w:rFonts w:ascii="Arial" w:hAnsi="Arial" w:cs="Arial"/>
          <w:b/>
          <w:sz w:val="20"/>
        </w:rPr>
        <w:t xml:space="preserve">.000,- Kč </w:t>
      </w:r>
      <w:r w:rsidRPr="00A34603">
        <w:rPr>
          <w:rFonts w:ascii="Arial" w:hAnsi="Arial" w:cs="Arial"/>
          <w:sz w:val="20"/>
        </w:rPr>
        <w:t>za každých započatých 24 hodin od nahlášení havárie</w:t>
      </w:r>
      <w:r w:rsidR="00054294" w:rsidRPr="00A34603">
        <w:rPr>
          <w:rFonts w:ascii="Arial" w:hAnsi="Arial" w:cs="Arial"/>
          <w:sz w:val="20"/>
        </w:rPr>
        <w:t>;</w:t>
      </w:r>
    </w:p>
    <w:p w:rsidR="00566892" w:rsidRPr="00A34603" w:rsidRDefault="00566892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sz w:val="20"/>
        </w:rPr>
        <w:t>zhotovitel zaplatí objednateli smluvní pokutu za prodlení s </w:t>
      </w:r>
      <w:r w:rsidRPr="00A34603">
        <w:rPr>
          <w:rFonts w:ascii="Arial" w:hAnsi="Arial" w:cs="Arial"/>
          <w:b/>
          <w:sz w:val="20"/>
        </w:rPr>
        <w:t>odstraněním havárie</w:t>
      </w:r>
      <w:r w:rsidRPr="00A34603">
        <w:rPr>
          <w:rFonts w:ascii="Arial" w:hAnsi="Arial" w:cs="Arial"/>
          <w:sz w:val="20"/>
        </w:rPr>
        <w:t xml:space="preserve"> v dohodnuté lhůtě </w:t>
      </w:r>
      <w:r w:rsidRPr="00A34603">
        <w:rPr>
          <w:rFonts w:ascii="Arial" w:hAnsi="Arial" w:cs="Arial"/>
          <w:b/>
          <w:sz w:val="20"/>
        </w:rPr>
        <w:t xml:space="preserve">ve výši </w:t>
      </w:r>
      <w:r w:rsidR="00B42000" w:rsidRPr="00A34603">
        <w:rPr>
          <w:rFonts w:ascii="Arial" w:hAnsi="Arial" w:cs="Arial"/>
          <w:b/>
          <w:sz w:val="20"/>
        </w:rPr>
        <w:t>1</w:t>
      </w:r>
      <w:r w:rsidRPr="00A34603">
        <w:rPr>
          <w:rFonts w:ascii="Arial" w:hAnsi="Arial" w:cs="Arial"/>
          <w:b/>
          <w:sz w:val="20"/>
        </w:rPr>
        <w:t xml:space="preserve">.000,- Kč </w:t>
      </w:r>
      <w:r w:rsidRPr="00A34603">
        <w:rPr>
          <w:rFonts w:ascii="Arial" w:hAnsi="Arial" w:cs="Arial"/>
          <w:sz w:val="20"/>
        </w:rPr>
        <w:t>za každých započatých 24 hodin prodlení s odstraněním havárie</w:t>
      </w:r>
      <w:r w:rsidR="00054294" w:rsidRPr="00A34603">
        <w:rPr>
          <w:rFonts w:ascii="Arial" w:hAnsi="Arial" w:cs="Arial"/>
          <w:sz w:val="20"/>
        </w:rPr>
        <w:t>;</w:t>
      </w:r>
    </w:p>
    <w:p w:rsidR="004B2524" w:rsidRPr="00A34603" w:rsidRDefault="003814A5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bCs/>
          <w:sz w:val="20"/>
        </w:rPr>
      </w:pPr>
      <w:bookmarkStart w:id="15" w:name="_Ref383593697"/>
      <w:r w:rsidRPr="00A34603">
        <w:rPr>
          <w:rFonts w:ascii="Arial" w:hAnsi="Arial" w:cs="Arial"/>
          <w:sz w:val="20"/>
        </w:rPr>
        <w:t xml:space="preserve">zhotovitel zaplatí objednateli smluvní pokutu, jestliže po podpisu smlouvy neinformuje objednatele o poddodavatelích předložením jejich identifikačních údajů objednateli nebo objednatele neprodleně neinformuje o změně v poddodavatelském systému a na stavbě bude jiný než uvedený poddodavatel nebo budou poddodavatelsky prováděny stavební práce, dodávky a služby, u kterých si objednatel v zadávací dokumentaci vyhradil, že nesmí být prováděny poddodavatelsky, za každý jednotlivý případ porušení </w:t>
      </w:r>
      <w:r w:rsidR="004B2524" w:rsidRPr="00A34603">
        <w:rPr>
          <w:rFonts w:ascii="Arial" w:hAnsi="Arial" w:cs="Arial"/>
          <w:b/>
          <w:sz w:val="20"/>
        </w:rPr>
        <w:t xml:space="preserve">ve výši </w:t>
      </w:r>
      <w:r w:rsidR="00566892" w:rsidRPr="00A34603">
        <w:rPr>
          <w:rFonts w:ascii="Arial" w:hAnsi="Arial" w:cs="Arial"/>
          <w:b/>
          <w:sz w:val="20"/>
        </w:rPr>
        <w:t>0,5</w:t>
      </w:r>
      <w:r w:rsidR="009F2BAE" w:rsidRPr="00A34603">
        <w:rPr>
          <w:rFonts w:ascii="Arial" w:hAnsi="Arial" w:cs="Arial"/>
          <w:b/>
          <w:sz w:val="20"/>
        </w:rPr>
        <w:t xml:space="preserve"> </w:t>
      </w:r>
      <w:r w:rsidR="00566892" w:rsidRPr="00A34603">
        <w:rPr>
          <w:rFonts w:ascii="Arial" w:hAnsi="Arial" w:cs="Arial"/>
          <w:b/>
          <w:sz w:val="20"/>
        </w:rPr>
        <w:t>% z ceny díla</w:t>
      </w:r>
      <w:r w:rsidR="004B2524" w:rsidRPr="00A34603">
        <w:rPr>
          <w:rFonts w:ascii="Arial" w:hAnsi="Arial" w:cs="Arial"/>
          <w:b/>
          <w:sz w:val="20"/>
        </w:rPr>
        <w:t>.</w:t>
      </w:r>
      <w:r w:rsidR="004B2524" w:rsidRPr="00A34603">
        <w:rPr>
          <w:rFonts w:ascii="Arial" w:hAnsi="Arial" w:cs="Arial"/>
          <w:sz w:val="20"/>
        </w:rPr>
        <w:t xml:space="preserve"> Tuto smluvní pokutu má objednatel právo si jednostranně započíst oproti ceně za dílo z nejbližšího </w:t>
      </w:r>
      <w:r w:rsidR="00A86723" w:rsidRPr="00A34603">
        <w:rPr>
          <w:rFonts w:ascii="Arial" w:hAnsi="Arial" w:cs="Arial"/>
          <w:sz w:val="20"/>
        </w:rPr>
        <w:t xml:space="preserve">zhotovitelem </w:t>
      </w:r>
      <w:r w:rsidR="004B2524" w:rsidRPr="00A34603">
        <w:rPr>
          <w:rFonts w:ascii="Arial" w:hAnsi="Arial" w:cs="Arial"/>
          <w:sz w:val="20"/>
        </w:rPr>
        <w:t xml:space="preserve">vystaveného daňového dokladu </w:t>
      </w:r>
      <w:r w:rsidR="00166A27" w:rsidRPr="00A34603">
        <w:rPr>
          <w:rFonts w:ascii="Arial" w:hAnsi="Arial" w:cs="Arial"/>
          <w:sz w:val="20"/>
        </w:rPr>
        <w:t xml:space="preserve">vystaveného </w:t>
      </w:r>
      <w:r w:rsidR="00A86723" w:rsidRPr="00A34603">
        <w:rPr>
          <w:rFonts w:ascii="Arial" w:hAnsi="Arial" w:cs="Arial"/>
          <w:sz w:val="20"/>
        </w:rPr>
        <w:t>po porušení této povinnosti (</w:t>
      </w:r>
      <w:r w:rsidR="004B2524" w:rsidRPr="00A34603">
        <w:rPr>
          <w:rFonts w:ascii="Arial" w:hAnsi="Arial" w:cs="Arial"/>
          <w:sz w:val="20"/>
        </w:rPr>
        <w:t>viz čl. 5. této smlouvy)</w:t>
      </w:r>
      <w:bookmarkEnd w:id="14"/>
      <w:r w:rsidR="00214E18" w:rsidRPr="00A34603">
        <w:rPr>
          <w:rFonts w:ascii="Arial" w:hAnsi="Arial" w:cs="Arial"/>
          <w:sz w:val="20"/>
        </w:rPr>
        <w:t>;</w:t>
      </w:r>
      <w:bookmarkEnd w:id="15"/>
    </w:p>
    <w:p w:rsidR="003769C3" w:rsidRPr="00A34603" w:rsidRDefault="003769C3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sz w:val="20"/>
        </w:rPr>
        <w:t>zhotovitel zaplatí objednateli smluvní pokutu za prodlení s předáním pojistné smlouvy na odpovědnost za škodu způsobenou třetí osobě</w:t>
      </w:r>
      <w:r w:rsidR="00D47581" w:rsidRPr="00A34603">
        <w:rPr>
          <w:rFonts w:ascii="Arial" w:hAnsi="Arial" w:cs="Arial"/>
          <w:sz w:val="20"/>
        </w:rPr>
        <w:t xml:space="preserve"> dle odst. </w:t>
      </w:r>
      <w:r w:rsidR="00217684" w:rsidRPr="00A34603">
        <w:rPr>
          <w:rFonts w:ascii="Arial" w:hAnsi="Arial" w:cs="Arial"/>
        </w:rPr>
        <w:fldChar w:fldCharType="begin"/>
      </w:r>
      <w:r w:rsidR="00217684" w:rsidRPr="00A34603">
        <w:rPr>
          <w:rFonts w:ascii="Arial" w:hAnsi="Arial" w:cs="Arial"/>
        </w:rPr>
        <w:instrText xml:space="preserve"> REF _Ref356222540 \r \h  \* MERGEFORMAT </w:instrText>
      </w:r>
      <w:r w:rsidR="00217684" w:rsidRPr="00A34603">
        <w:rPr>
          <w:rFonts w:ascii="Arial" w:hAnsi="Arial" w:cs="Arial"/>
        </w:rPr>
      </w:r>
      <w:r w:rsidR="00217684" w:rsidRPr="00A34603">
        <w:rPr>
          <w:rFonts w:ascii="Arial" w:hAnsi="Arial" w:cs="Arial"/>
        </w:rPr>
        <w:fldChar w:fldCharType="separate"/>
      </w:r>
      <w:r w:rsidR="00A8552F" w:rsidRPr="00A34603">
        <w:rPr>
          <w:rFonts w:ascii="Arial" w:hAnsi="Arial" w:cs="Arial"/>
          <w:sz w:val="20"/>
        </w:rPr>
        <w:t>11.3</w:t>
      </w:r>
      <w:r w:rsidR="00217684" w:rsidRPr="00A34603">
        <w:rPr>
          <w:rFonts w:ascii="Arial" w:hAnsi="Arial" w:cs="Arial"/>
        </w:rPr>
        <w:fldChar w:fldCharType="end"/>
      </w:r>
      <w:r w:rsidR="00D47581" w:rsidRPr="00A34603">
        <w:rPr>
          <w:rFonts w:ascii="Arial" w:hAnsi="Arial" w:cs="Arial"/>
          <w:sz w:val="20"/>
        </w:rPr>
        <w:t>. této smlouvy,</w:t>
      </w:r>
      <w:r w:rsidRPr="00A34603">
        <w:rPr>
          <w:rFonts w:ascii="Arial" w:hAnsi="Arial" w:cs="Arial"/>
          <w:sz w:val="20"/>
        </w:rPr>
        <w:t xml:space="preserve"> a to </w:t>
      </w:r>
      <w:r w:rsidRPr="00A34603">
        <w:rPr>
          <w:rFonts w:ascii="Arial" w:hAnsi="Arial" w:cs="Arial"/>
          <w:b/>
          <w:sz w:val="20"/>
        </w:rPr>
        <w:t xml:space="preserve">ve výši </w:t>
      </w:r>
      <w:r w:rsidR="006A627F" w:rsidRPr="00A34603">
        <w:rPr>
          <w:rFonts w:ascii="Arial" w:hAnsi="Arial" w:cs="Arial"/>
          <w:b/>
          <w:sz w:val="20"/>
        </w:rPr>
        <w:t>5</w:t>
      </w:r>
      <w:r w:rsidR="00566892" w:rsidRPr="00A34603">
        <w:rPr>
          <w:rFonts w:ascii="Arial" w:hAnsi="Arial" w:cs="Arial"/>
          <w:b/>
          <w:sz w:val="20"/>
        </w:rPr>
        <w:t>.000</w:t>
      </w:r>
      <w:r w:rsidRPr="00A34603">
        <w:rPr>
          <w:rFonts w:ascii="Arial" w:hAnsi="Arial" w:cs="Arial"/>
          <w:b/>
          <w:sz w:val="20"/>
        </w:rPr>
        <w:t>,- Kč</w:t>
      </w:r>
      <w:r w:rsidRPr="00A34603">
        <w:rPr>
          <w:rFonts w:ascii="Arial" w:hAnsi="Arial" w:cs="Arial"/>
          <w:sz w:val="20"/>
        </w:rPr>
        <w:t>;</w:t>
      </w:r>
    </w:p>
    <w:p w:rsidR="003769C3" w:rsidRPr="00A34603" w:rsidRDefault="003769C3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sz w:val="20"/>
        </w:rPr>
        <w:t xml:space="preserve">zhotovitel zaplatí objednateli smluvní pokutu za prodlení s předáním pojistné smlouvy na stavebně montážní </w:t>
      </w:r>
      <w:r w:rsidR="001C2E31" w:rsidRPr="00A34603">
        <w:rPr>
          <w:rFonts w:ascii="Arial" w:hAnsi="Arial" w:cs="Arial"/>
          <w:sz w:val="20"/>
        </w:rPr>
        <w:t>pojištění rizik</w:t>
      </w:r>
      <w:r w:rsidR="00D47581" w:rsidRPr="00A34603">
        <w:rPr>
          <w:rFonts w:ascii="Arial" w:hAnsi="Arial" w:cs="Arial"/>
          <w:sz w:val="20"/>
        </w:rPr>
        <w:t xml:space="preserve"> dle odst. </w:t>
      </w:r>
      <w:r w:rsidR="00217684" w:rsidRPr="00A34603">
        <w:rPr>
          <w:rFonts w:ascii="Arial" w:hAnsi="Arial" w:cs="Arial"/>
        </w:rPr>
        <w:fldChar w:fldCharType="begin"/>
      </w:r>
      <w:r w:rsidR="00217684" w:rsidRPr="00A34603">
        <w:rPr>
          <w:rFonts w:ascii="Arial" w:hAnsi="Arial" w:cs="Arial"/>
        </w:rPr>
        <w:instrText xml:space="preserve"> REF _Ref356222575 \r \h  \* MERGEFORMAT </w:instrText>
      </w:r>
      <w:r w:rsidR="00217684" w:rsidRPr="00A34603">
        <w:rPr>
          <w:rFonts w:ascii="Arial" w:hAnsi="Arial" w:cs="Arial"/>
        </w:rPr>
      </w:r>
      <w:r w:rsidR="00217684" w:rsidRPr="00A34603">
        <w:rPr>
          <w:rFonts w:ascii="Arial" w:hAnsi="Arial" w:cs="Arial"/>
        </w:rPr>
        <w:fldChar w:fldCharType="separate"/>
      </w:r>
      <w:r w:rsidR="00A8552F" w:rsidRPr="00A34603">
        <w:rPr>
          <w:rFonts w:ascii="Arial" w:hAnsi="Arial" w:cs="Arial"/>
          <w:sz w:val="20"/>
        </w:rPr>
        <w:t>11.4</w:t>
      </w:r>
      <w:r w:rsidR="00217684" w:rsidRPr="00A34603">
        <w:rPr>
          <w:rFonts w:ascii="Arial" w:hAnsi="Arial" w:cs="Arial"/>
        </w:rPr>
        <w:fldChar w:fldCharType="end"/>
      </w:r>
      <w:r w:rsidR="00D47581" w:rsidRPr="00A34603">
        <w:rPr>
          <w:rFonts w:ascii="Arial" w:hAnsi="Arial" w:cs="Arial"/>
          <w:sz w:val="20"/>
        </w:rPr>
        <w:t>. této smlouvy</w:t>
      </w:r>
      <w:r w:rsidR="001C2E31" w:rsidRPr="00A34603">
        <w:rPr>
          <w:rFonts w:ascii="Arial" w:hAnsi="Arial" w:cs="Arial"/>
          <w:sz w:val="20"/>
        </w:rPr>
        <w:t xml:space="preserve">, a to </w:t>
      </w:r>
      <w:r w:rsidR="001C2E31" w:rsidRPr="00A34603">
        <w:rPr>
          <w:rFonts w:ascii="Arial" w:hAnsi="Arial" w:cs="Arial"/>
          <w:b/>
          <w:sz w:val="20"/>
        </w:rPr>
        <w:t xml:space="preserve">ve výši </w:t>
      </w:r>
      <w:r w:rsidR="006A627F" w:rsidRPr="00A34603">
        <w:rPr>
          <w:rFonts w:ascii="Arial" w:hAnsi="Arial" w:cs="Arial"/>
          <w:b/>
          <w:sz w:val="20"/>
        </w:rPr>
        <w:t>5</w:t>
      </w:r>
      <w:r w:rsidR="00566892" w:rsidRPr="00A34603">
        <w:rPr>
          <w:rFonts w:ascii="Arial" w:hAnsi="Arial" w:cs="Arial"/>
          <w:b/>
          <w:sz w:val="20"/>
        </w:rPr>
        <w:t>.000</w:t>
      </w:r>
      <w:r w:rsidR="001C2E31" w:rsidRPr="00A34603">
        <w:rPr>
          <w:rFonts w:ascii="Arial" w:hAnsi="Arial" w:cs="Arial"/>
          <w:b/>
          <w:sz w:val="20"/>
        </w:rPr>
        <w:t>,- Kč</w:t>
      </w:r>
      <w:r w:rsidR="001C2E31" w:rsidRPr="00A34603">
        <w:rPr>
          <w:rFonts w:ascii="Arial" w:hAnsi="Arial" w:cs="Arial"/>
          <w:sz w:val="20"/>
        </w:rPr>
        <w:t>;</w:t>
      </w:r>
    </w:p>
    <w:p w:rsidR="009A6B37" w:rsidRPr="00A34603" w:rsidRDefault="005714F8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sz w:val="20"/>
        </w:rPr>
        <w:t xml:space="preserve">v případě, že zhotovitel realizuje dílo v rozporu se zadávacími podmínkami veřejné zakázky a v rozporu se zákonem č. </w:t>
      </w:r>
      <w:r w:rsidR="00B42000" w:rsidRPr="00A34603">
        <w:rPr>
          <w:rFonts w:ascii="Arial" w:hAnsi="Arial" w:cs="Arial"/>
          <w:sz w:val="20"/>
        </w:rPr>
        <w:t>134</w:t>
      </w:r>
      <w:r w:rsidRPr="00A34603">
        <w:rPr>
          <w:rFonts w:ascii="Arial" w:hAnsi="Arial" w:cs="Arial"/>
          <w:sz w:val="20"/>
        </w:rPr>
        <w:t>/20</w:t>
      </w:r>
      <w:r w:rsidR="00B42000" w:rsidRPr="00A34603">
        <w:rPr>
          <w:rFonts w:ascii="Arial" w:hAnsi="Arial" w:cs="Arial"/>
          <w:sz w:val="20"/>
        </w:rPr>
        <w:t>1</w:t>
      </w:r>
      <w:r w:rsidRPr="00A34603">
        <w:rPr>
          <w:rFonts w:ascii="Arial" w:hAnsi="Arial" w:cs="Arial"/>
          <w:sz w:val="20"/>
        </w:rPr>
        <w:t xml:space="preserve">6 Sb., o </w:t>
      </w:r>
      <w:r w:rsidR="00B42000" w:rsidRPr="00A34603">
        <w:rPr>
          <w:rFonts w:ascii="Arial" w:hAnsi="Arial" w:cs="Arial"/>
          <w:sz w:val="20"/>
        </w:rPr>
        <w:t>zadávání veřejných zakázek</w:t>
      </w:r>
      <w:r w:rsidRPr="00A34603">
        <w:rPr>
          <w:rFonts w:ascii="Arial" w:hAnsi="Arial" w:cs="Arial"/>
          <w:sz w:val="20"/>
        </w:rPr>
        <w:t xml:space="preserve">, </w:t>
      </w:r>
      <w:r w:rsidR="009A6B37" w:rsidRPr="00A34603">
        <w:rPr>
          <w:rFonts w:ascii="Arial" w:hAnsi="Arial" w:cs="Arial"/>
          <w:sz w:val="20"/>
        </w:rPr>
        <w:t xml:space="preserve">a zadavateli z takového postupu hrozí vznik škody, zaplatí zhotovitel objednateli smluvní pokutu </w:t>
      </w:r>
      <w:r w:rsidR="009A6B37" w:rsidRPr="00A34603">
        <w:rPr>
          <w:rFonts w:ascii="Arial" w:hAnsi="Arial" w:cs="Arial"/>
          <w:b/>
          <w:sz w:val="20"/>
        </w:rPr>
        <w:t>ve výši</w:t>
      </w:r>
      <w:r w:rsidR="00AC6780" w:rsidRPr="00A34603">
        <w:rPr>
          <w:rFonts w:ascii="Arial" w:hAnsi="Arial" w:cs="Arial"/>
          <w:b/>
          <w:sz w:val="20"/>
        </w:rPr>
        <w:t xml:space="preserve"> </w:t>
      </w:r>
      <w:r w:rsidR="009F1A7A" w:rsidRPr="00A34603">
        <w:rPr>
          <w:rFonts w:ascii="Arial" w:hAnsi="Arial" w:cs="Arial"/>
          <w:b/>
          <w:sz w:val="20"/>
        </w:rPr>
        <w:t>50</w:t>
      </w:r>
      <w:r w:rsidR="00566892" w:rsidRPr="00A34603">
        <w:rPr>
          <w:rFonts w:ascii="Arial" w:hAnsi="Arial" w:cs="Arial"/>
          <w:b/>
          <w:sz w:val="20"/>
        </w:rPr>
        <w:t>.000</w:t>
      </w:r>
      <w:r w:rsidR="009A6B37" w:rsidRPr="00A34603">
        <w:rPr>
          <w:rFonts w:ascii="Arial" w:hAnsi="Arial" w:cs="Arial"/>
          <w:b/>
          <w:sz w:val="20"/>
        </w:rPr>
        <w:t>,- Kč</w:t>
      </w:r>
      <w:r w:rsidR="009E2E14" w:rsidRPr="00A34603">
        <w:rPr>
          <w:rFonts w:ascii="Arial" w:hAnsi="Arial" w:cs="Arial"/>
          <w:sz w:val="20"/>
        </w:rPr>
        <w:t xml:space="preserve">. Toto ustanovení se netýká postupu při změně díla v souladu s odst. </w:t>
      </w:r>
      <w:r w:rsidR="00217684" w:rsidRPr="00A34603">
        <w:rPr>
          <w:rFonts w:ascii="Arial" w:hAnsi="Arial" w:cs="Arial"/>
        </w:rPr>
        <w:fldChar w:fldCharType="begin"/>
      </w:r>
      <w:r w:rsidR="00217684" w:rsidRPr="00A34603">
        <w:rPr>
          <w:rFonts w:ascii="Arial" w:hAnsi="Arial" w:cs="Arial"/>
        </w:rPr>
        <w:instrText xml:space="preserve"> REF _Ref356832477 \r \h  \* MERGEFORMAT </w:instrText>
      </w:r>
      <w:r w:rsidR="00217684" w:rsidRPr="00A34603">
        <w:rPr>
          <w:rFonts w:ascii="Arial" w:hAnsi="Arial" w:cs="Arial"/>
        </w:rPr>
      </w:r>
      <w:r w:rsidR="00217684" w:rsidRPr="00A34603">
        <w:rPr>
          <w:rFonts w:ascii="Arial" w:hAnsi="Arial" w:cs="Arial"/>
        </w:rPr>
        <w:fldChar w:fldCharType="separate"/>
      </w:r>
      <w:r w:rsidR="00A8552F" w:rsidRPr="00A34603">
        <w:rPr>
          <w:rFonts w:ascii="Arial" w:hAnsi="Arial" w:cs="Arial"/>
          <w:sz w:val="20"/>
        </w:rPr>
        <w:t>2.12</w:t>
      </w:r>
      <w:r w:rsidR="00217684" w:rsidRPr="00A34603">
        <w:rPr>
          <w:rFonts w:ascii="Arial" w:hAnsi="Arial" w:cs="Arial"/>
        </w:rPr>
        <w:fldChar w:fldCharType="end"/>
      </w:r>
      <w:r w:rsidR="002A33EE" w:rsidRPr="00A34603">
        <w:rPr>
          <w:rFonts w:ascii="Arial" w:hAnsi="Arial" w:cs="Arial"/>
          <w:sz w:val="20"/>
        </w:rPr>
        <w:t>.</w:t>
      </w:r>
      <w:r w:rsidR="009E2E14" w:rsidRPr="00A34603">
        <w:rPr>
          <w:rFonts w:ascii="Arial" w:hAnsi="Arial" w:cs="Arial"/>
          <w:sz w:val="20"/>
        </w:rPr>
        <w:t xml:space="preserve"> této smlouvy</w:t>
      </w:r>
      <w:r w:rsidR="00054294" w:rsidRPr="00A34603">
        <w:rPr>
          <w:rFonts w:ascii="Arial" w:hAnsi="Arial" w:cs="Arial"/>
          <w:sz w:val="20"/>
        </w:rPr>
        <w:t>;</w:t>
      </w:r>
    </w:p>
    <w:p w:rsidR="005714F8" w:rsidRPr="00A34603" w:rsidRDefault="009A6B37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sz w:val="20"/>
        </w:rPr>
        <w:t>v</w:t>
      </w:r>
      <w:r w:rsidR="009050ED" w:rsidRPr="00A34603">
        <w:rPr>
          <w:rFonts w:ascii="Arial" w:hAnsi="Arial" w:cs="Arial"/>
          <w:sz w:val="20"/>
        </w:rPr>
        <w:t> </w:t>
      </w:r>
      <w:r w:rsidRPr="00A34603">
        <w:rPr>
          <w:rFonts w:ascii="Arial" w:hAnsi="Arial" w:cs="Arial"/>
          <w:sz w:val="20"/>
        </w:rPr>
        <w:t>případě</w:t>
      </w:r>
      <w:r w:rsidR="009050ED" w:rsidRPr="00A34603">
        <w:rPr>
          <w:rFonts w:ascii="Arial" w:hAnsi="Arial" w:cs="Arial"/>
          <w:sz w:val="20"/>
        </w:rPr>
        <w:t>, že</w:t>
      </w:r>
      <w:r w:rsidR="00A05789" w:rsidRPr="00A34603">
        <w:rPr>
          <w:rFonts w:ascii="Arial" w:hAnsi="Arial" w:cs="Arial"/>
          <w:sz w:val="20"/>
        </w:rPr>
        <w:t xml:space="preserve"> </w:t>
      </w:r>
      <w:r w:rsidR="005714F8" w:rsidRPr="00A34603">
        <w:rPr>
          <w:rFonts w:ascii="Arial" w:hAnsi="Arial" w:cs="Arial"/>
          <w:sz w:val="20"/>
        </w:rPr>
        <w:t xml:space="preserve">zhotovitel realizuje dílo v rozporu s projektovou </w:t>
      </w:r>
      <w:r w:rsidRPr="00A34603">
        <w:rPr>
          <w:rFonts w:ascii="Arial" w:hAnsi="Arial" w:cs="Arial"/>
          <w:sz w:val="20"/>
        </w:rPr>
        <w:t>dokumentací díla nebo nedodržuje technologický postup provádění díla stanovený v projektové dokumentaci</w:t>
      </w:r>
      <w:r w:rsidR="009050ED" w:rsidRPr="00A34603">
        <w:rPr>
          <w:rFonts w:ascii="Arial" w:hAnsi="Arial" w:cs="Arial"/>
          <w:sz w:val="20"/>
        </w:rPr>
        <w:t xml:space="preserve">, zaplatí objednateli smluvní pokutu </w:t>
      </w:r>
      <w:r w:rsidR="009050ED" w:rsidRPr="00A34603">
        <w:rPr>
          <w:rFonts w:ascii="Arial" w:hAnsi="Arial" w:cs="Arial"/>
          <w:b/>
          <w:sz w:val="20"/>
        </w:rPr>
        <w:t xml:space="preserve">ve výši </w:t>
      </w:r>
      <w:r w:rsidR="009F1A7A" w:rsidRPr="00A34603">
        <w:rPr>
          <w:rFonts w:ascii="Arial" w:hAnsi="Arial" w:cs="Arial"/>
          <w:b/>
          <w:sz w:val="20"/>
        </w:rPr>
        <w:t>10</w:t>
      </w:r>
      <w:r w:rsidR="00566892" w:rsidRPr="00A34603">
        <w:rPr>
          <w:rFonts w:ascii="Arial" w:hAnsi="Arial" w:cs="Arial"/>
          <w:b/>
          <w:sz w:val="20"/>
        </w:rPr>
        <w:t>.000</w:t>
      </w:r>
      <w:r w:rsidR="009050ED" w:rsidRPr="00A34603">
        <w:rPr>
          <w:rFonts w:ascii="Arial" w:hAnsi="Arial" w:cs="Arial"/>
          <w:b/>
          <w:sz w:val="20"/>
        </w:rPr>
        <w:t xml:space="preserve">,- </w:t>
      </w:r>
      <w:r w:rsidR="009E2E14" w:rsidRPr="00A34603">
        <w:rPr>
          <w:rFonts w:ascii="Arial" w:hAnsi="Arial" w:cs="Arial"/>
          <w:b/>
          <w:sz w:val="20"/>
        </w:rPr>
        <w:t>Kč</w:t>
      </w:r>
      <w:r w:rsidR="009E2E14" w:rsidRPr="00A34603">
        <w:rPr>
          <w:rFonts w:ascii="Arial" w:hAnsi="Arial" w:cs="Arial"/>
          <w:sz w:val="20"/>
        </w:rPr>
        <w:t xml:space="preserve">. Toto ustanovení se netýká postupu při změně díla v souladu s odst. </w:t>
      </w:r>
      <w:r w:rsidR="00217684" w:rsidRPr="00A34603">
        <w:rPr>
          <w:rFonts w:ascii="Arial" w:hAnsi="Arial" w:cs="Arial"/>
        </w:rPr>
        <w:fldChar w:fldCharType="begin"/>
      </w:r>
      <w:r w:rsidR="00217684" w:rsidRPr="00A34603">
        <w:rPr>
          <w:rFonts w:ascii="Arial" w:hAnsi="Arial" w:cs="Arial"/>
        </w:rPr>
        <w:instrText xml:space="preserve"> REF _Ref356832477 \r \h  \* MERGEFORMAT </w:instrText>
      </w:r>
      <w:r w:rsidR="00217684" w:rsidRPr="00A34603">
        <w:rPr>
          <w:rFonts w:ascii="Arial" w:hAnsi="Arial" w:cs="Arial"/>
        </w:rPr>
      </w:r>
      <w:r w:rsidR="00217684" w:rsidRPr="00A34603">
        <w:rPr>
          <w:rFonts w:ascii="Arial" w:hAnsi="Arial" w:cs="Arial"/>
        </w:rPr>
        <w:fldChar w:fldCharType="separate"/>
      </w:r>
      <w:r w:rsidR="00A8552F" w:rsidRPr="00A34603">
        <w:rPr>
          <w:rFonts w:ascii="Arial" w:hAnsi="Arial" w:cs="Arial"/>
          <w:sz w:val="20"/>
        </w:rPr>
        <w:t>2.12</w:t>
      </w:r>
      <w:r w:rsidR="00217684" w:rsidRPr="00A34603">
        <w:rPr>
          <w:rFonts w:ascii="Arial" w:hAnsi="Arial" w:cs="Arial"/>
        </w:rPr>
        <w:fldChar w:fldCharType="end"/>
      </w:r>
      <w:r w:rsidR="002A33EE" w:rsidRPr="00A34603">
        <w:rPr>
          <w:rFonts w:ascii="Arial" w:hAnsi="Arial" w:cs="Arial"/>
          <w:sz w:val="20"/>
        </w:rPr>
        <w:t xml:space="preserve">. </w:t>
      </w:r>
      <w:r w:rsidR="009E2E14" w:rsidRPr="00A34603">
        <w:rPr>
          <w:rFonts w:ascii="Arial" w:hAnsi="Arial" w:cs="Arial"/>
          <w:sz w:val="20"/>
        </w:rPr>
        <w:t>této smlouvy</w:t>
      </w:r>
      <w:r w:rsidR="00054294" w:rsidRPr="00A34603">
        <w:rPr>
          <w:rFonts w:ascii="Arial" w:hAnsi="Arial" w:cs="Arial"/>
          <w:sz w:val="20"/>
        </w:rPr>
        <w:t>;</w:t>
      </w:r>
    </w:p>
    <w:p w:rsidR="004B2524" w:rsidRPr="00A34603" w:rsidRDefault="004B252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sz w:val="20"/>
        </w:rPr>
        <w:t xml:space="preserve">objednatel zaplatí zhotoviteli za prodlení s úhradou </w:t>
      </w:r>
      <w:r w:rsidR="00125AC6" w:rsidRPr="00A34603">
        <w:rPr>
          <w:rFonts w:ascii="Arial" w:hAnsi="Arial" w:cs="Arial"/>
          <w:sz w:val="20"/>
        </w:rPr>
        <w:t xml:space="preserve">úplné </w:t>
      </w:r>
      <w:r w:rsidRPr="00A34603">
        <w:rPr>
          <w:rFonts w:ascii="Arial" w:hAnsi="Arial" w:cs="Arial"/>
          <w:sz w:val="20"/>
        </w:rPr>
        <w:t xml:space="preserve">faktury, oprávněně vystavené  po splnění podmínek stanovených touto smlouvou a doručené objednateli, </w:t>
      </w:r>
      <w:r w:rsidR="00125AC6" w:rsidRPr="00A34603">
        <w:rPr>
          <w:rFonts w:ascii="Arial" w:hAnsi="Arial" w:cs="Arial"/>
          <w:sz w:val="20"/>
        </w:rPr>
        <w:t>smluvní pokutu</w:t>
      </w:r>
      <w:r w:rsidR="00A05789" w:rsidRPr="00A34603">
        <w:rPr>
          <w:rFonts w:ascii="Arial" w:hAnsi="Arial" w:cs="Arial"/>
          <w:sz w:val="20"/>
        </w:rPr>
        <w:t xml:space="preserve"> </w:t>
      </w:r>
      <w:r w:rsidRPr="00A34603">
        <w:rPr>
          <w:rFonts w:ascii="Arial" w:hAnsi="Arial" w:cs="Arial"/>
          <w:b/>
          <w:sz w:val="20"/>
        </w:rPr>
        <w:t xml:space="preserve">ve výši </w:t>
      </w:r>
      <w:r w:rsidR="00125AC6" w:rsidRPr="00A34603">
        <w:rPr>
          <w:rFonts w:ascii="Arial" w:hAnsi="Arial" w:cs="Arial"/>
          <w:b/>
          <w:sz w:val="20"/>
        </w:rPr>
        <w:t>0,05</w:t>
      </w:r>
      <w:r w:rsidR="000317E3" w:rsidRPr="00A34603">
        <w:rPr>
          <w:rFonts w:ascii="Arial" w:hAnsi="Arial" w:cs="Arial"/>
          <w:b/>
          <w:sz w:val="20"/>
        </w:rPr>
        <w:t> </w:t>
      </w:r>
      <w:r w:rsidR="00125AC6" w:rsidRPr="00A34603">
        <w:rPr>
          <w:rFonts w:ascii="Arial" w:hAnsi="Arial" w:cs="Arial"/>
          <w:b/>
          <w:sz w:val="20"/>
        </w:rPr>
        <w:t>%</w:t>
      </w:r>
      <w:r w:rsidR="00125AC6" w:rsidRPr="00A34603">
        <w:rPr>
          <w:rFonts w:ascii="Arial" w:hAnsi="Arial" w:cs="Arial"/>
          <w:sz w:val="20"/>
        </w:rPr>
        <w:t xml:space="preserve"> z dlužné částky za každý den prodlení</w:t>
      </w:r>
      <w:r w:rsidR="00054294" w:rsidRPr="00A34603">
        <w:rPr>
          <w:rFonts w:ascii="Arial" w:hAnsi="Arial" w:cs="Arial"/>
          <w:sz w:val="20"/>
        </w:rPr>
        <w:t>.</w:t>
      </w:r>
    </w:p>
    <w:p w:rsidR="007E1227" w:rsidRPr="00A34603" w:rsidRDefault="007E1227" w:rsidP="00054294">
      <w:pPr>
        <w:pStyle w:val="Zkladntext"/>
        <w:numPr>
          <w:ilvl w:val="1"/>
          <w:numId w:val="22"/>
        </w:numPr>
        <w:tabs>
          <w:tab w:val="clear" w:pos="454"/>
          <w:tab w:val="num" w:pos="596"/>
        </w:tabs>
        <w:ind w:left="567" w:hanging="567"/>
        <w:jc w:val="both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 xml:space="preserve">Smluvní strany se dohodly na možnosti </w:t>
      </w:r>
      <w:r w:rsidRPr="00A34603">
        <w:rPr>
          <w:rFonts w:ascii="Arial" w:hAnsi="Arial" w:cs="Arial"/>
          <w:b/>
          <w:sz w:val="20"/>
        </w:rPr>
        <w:t>zápočtu pohledávky</w:t>
      </w:r>
      <w:r w:rsidR="008159F2" w:rsidRPr="00A34603">
        <w:rPr>
          <w:rFonts w:ascii="Arial" w:hAnsi="Arial" w:cs="Arial"/>
          <w:sz w:val="20"/>
        </w:rPr>
        <w:t xml:space="preserve"> o</w:t>
      </w:r>
      <w:r w:rsidRPr="00A34603">
        <w:rPr>
          <w:rFonts w:ascii="Arial" w:hAnsi="Arial" w:cs="Arial"/>
          <w:sz w:val="20"/>
        </w:rPr>
        <w:t xml:space="preserve">bjednatele na zaplacení smluvní pokuty a náhrady škody na </w:t>
      </w:r>
      <w:r w:rsidR="008159F2" w:rsidRPr="00A34603">
        <w:rPr>
          <w:rFonts w:ascii="Arial" w:hAnsi="Arial" w:cs="Arial"/>
          <w:sz w:val="20"/>
        </w:rPr>
        <w:t>splatné i nesplatné pohledávky zhotovitele za o</w:t>
      </w:r>
      <w:r w:rsidRPr="00A34603">
        <w:rPr>
          <w:rFonts w:ascii="Arial" w:hAnsi="Arial" w:cs="Arial"/>
          <w:sz w:val="20"/>
        </w:rPr>
        <w:t>bjednatelem</w:t>
      </w:r>
      <w:r w:rsidR="00054294" w:rsidRPr="00A34603">
        <w:rPr>
          <w:rFonts w:ascii="Arial" w:hAnsi="Arial" w:cs="Arial"/>
          <w:sz w:val="20"/>
        </w:rPr>
        <w:t>.</w:t>
      </w:r>
    </w:p>
    <w:p w:rsidR="004B2524" w:rsidRPr="00A34603" w:rsidRDefault="006521D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sz w:val="20"/>
        </w:rPr>
        <w:t>Nebude-li smluvní pokuta započtena, sjednávají smluvní strany</w:t>
      </w:r>
      <w:r w:rsidRPr="00A34603">
        <w:rPr>
          <w:rFonts w:ascii="Arial" w:hAnsi="Arial" w:cs="Arial"/>
          <w:b/>
          <w:sz w:val="20"/>
        </w:rPr>
        <w:t xml:space="preserve"> s</w:t>
      </w:r>
      <w:r w:rsidR="004B2524" w:rsidRPr="00A34603">
        <w:rPr>
          <w:rFonts w:ascii="Arial" w:hAnsi="Arial" w:cs="Arial"/>
          <w:b/>
          <w:sz w:val="20"/>
        </w:rPr>
        <w:t>platnost smluvních pokut</w:t>
      </w:r>
      <w:r w:rsidR="004B2524" w:rsidRPr="00A34603">
        <w:rPr>
          <w:rFonts w:ascii="Arial" w:hAnsi="Arial" w:cs="Arial"/>
          <w:sz w:val="20"/>
        </w:rPr>
        <w:t xml:space="preserve"> na </w:t>
      </w:r>
      <w:r w:rsidR="004B2524" w:rsidRPr="00A34603">
        <w:rPr>
          <w:rFonts w:ascii="Arial" w:hAnsi="Arial" w:cs="Arial"/>
          <w:b/>
          <w:sz w:val="20"/>
        </w:rPr>
        <w:t>14 kalendářních dnů</w:t>
      </w:r>
      <w:r w:rsidR="004B2524" w:rsidRPr="00A34603">
        <w:rPr>
          <w:rFonts w:ascii="Arial" w:hAnsi="Arial" w:cs="Arial"/>
          <w:sz w:val="20"/>
        </w:rPr>
        <w:t xml:space="preserve"> ode dne doručení jejich vyúčtování</w:t>
      </w:r>
      <w:r w:rsidR="00054294" w:rsidRPr="00A34603">
        <w:rPr>
          <w:rFonts w:ascii="Arial" w:hAnsi="Arial" w:cs="Arial"/>
          <w:sz w:val="20"/>
        </w:rPr>
        <w:t>.</w:t>
      </w:r>
    </w:p>
    <w:p w:rsidR="004B2524" w:rsidRPr="00A34603" w:rsidRDefault="004B252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b/>
          <w:sz w:val="20"/>
        </w:rPr>
        <w:t>Zaplacením</w:t>
      </w:r>
      <w:r w:rsidRPr="00A34603">
        <w:rPr>
          <w:rFonts w:ascii="Arial" w:hAnsi="Arial" w:cs="Arial"/>
          <w:sz w:val="20"/>
        </w:rPr>
        <w:t xml:space="preserve"> jakékoli smluvní pokuty dle této smlouvy, </w:t>
      </w:r>
      <w:r w:rsidRPr="00A34603">
        <w:rPr>
          <w:rFonts w:ascii="Arial" w:hAnsi="Arial" w:cs="Arial"/>
          <w:b/>
          <w:sz w:val="20"/>
        </w:rPr>
        <w:t>není dotčeno právo</w:t>
      </w:r>
      <w:r w:rsidRPr="00A34603">
        <w:rPr>
          <w:rFonts w:ascii="Arial" w:hAnsi="Arial" w:cs="Arial"/>
          <w:sz w:val="20"/>
        </w:rPr>
        <w:t xml:space="preserve"> oprávněné strany na </w:t>
      </w:r>
      <w:r w:rsidRPr="00A34603">
        <w:rPr>
          <w:rFonts w:ascii="Arial" w:hAnsi="Arial" w:cs="Arial"/>
          <w:b/>
          <w:sz w:val="20"/>
        </w:rPr>
        <w:t>náhradu škody</w:t>
      </w:r>
      <w:r w:rsidRPr="00A34603">
        <w:rPr>
          <w:rFonts w:ascii="Arial" w:hAnsi="Arial" w:cs="Arial"/>
          <w:sz w:val="20"/>
        </w:rPr>
        <w:t xml:space="preserve"> způsobené porušením povinností dle této smlouvy ve výši přesahující uhrazenou smluvní pokutu.</w:t>
      </w:r>
    </w:p>
    <w:p w:rsidR="004B2524" w:rsidRPr="00A34603" w:rsidRDefault="004B252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sz w:val="20"/>
        </w:rPr>
        <w:t xml:space="preserve">Smluvní strana, které vznikne právo uplatnit smluvní pokutu, </w:t>
      </w:r>
      <w:r w:rsidRPr="00A34603">
        <w:rPr>
          <w:rFonts w:ascii="Arial" w:hAnsi="Arial" w:cs="Arial"/>
          <w:b/>
          <w:sz w:val="20"/>
        </w:rPr>
        <w:t xml:space="preserve">může </w:t>
      </w:r>
      <w:r w:rsidRPr="00A34603">
        <w:rPr>
          <w:rFonts w:ascii="Arial" w:hAnsi="Arial" w:cs="Arial"/>
          <w:sz w:val="20"/>
        </w:rPr>
        <w:t xml:space="preserve">od jejího vymáhání na základě své vůle </w:t>
      </w:r>
      <w:r w:rsidRPr="00A34603">
        <w:rPr>
          <w:rFonts w:ascii="Arial" w:hAnsi="Arial" w:cs="Arial"/>
          <w:b/>
          <w:sz w:val="20"/>
        </w:rPr>
        <w:t>upustit.</w:t>
      </w:r>
    </w:p>
    <w:p w:rsidR="004B74B6" w:rsidRPr="00A34603" w:rsidRDefault="004B74B6" w:rsidP="00540827">
      <w:pPr>
        <w:pStyle w:val="Zkladntext"/>
        <w:ind w:left="567"/>
        <w:jc w:val="both"/>
        <w:rPr>
          <w:rFonts w:ascii="Arial" w:hAnsi="Arial" w:cs="Arial"/>
          <w:b/>
          <w:bCs/>
          <w:sz w:val="20"/>
        </w:rPr>
      </w:pPr>
    </w:p>
    <w:p w:rsidR="004B2524" w:rsidRPr="00A34603" w:rsidRDefault="004B2524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b/>
          <w:sz w:val="20"/>
        </w:rPr>
        <w:t>ODSTOUPENÍ OD SMLOUVY</w:t>
      </w:r>
    </w:p>
    <w:p w:rsidR="004B2524" w:rsidRPr="00A34603" w:rsidRDefault="004B252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sz w:val="20"/>
        </w:rPr>
        <w:t xml:space="preserve">Tato smlouva zanikne </w:t>
      </w:r>
      <w:r w:rsidRPr="00A34603">
        <w:rPr>
          <w:rFonts w:ascii="Arial" w:hAnsi="Arial" w:cs="Arial"/>
          <w:b/>
          <w:sz w:val="20"/>
        </w:rPr>
        <w:t>splněním závazku</w:t>
      </w:r>
      <w:r w:rsidR="00C13A37" w:rsidRPr="00A34603">
        <w:rPr>
          <w:rFonts w:ascii="Arial" w:hAnsi="Arial" w:cs="Arial"/>
          <w:sz w:val="20"/>
        </w:rPr>
        <w:t xml:space="preserve"> dle ustanovení § </w:t>
      </w:r>
      <w:r w:rsidR="006A627F" w:rsidRPr="00A34603">
        <w:rPr>
          <w:rFonts w:ascii="Arial" w:hAnsi="Arial" w:cs="Arial"/>
          <w:sz w:val="20"/>
        </w:rPr>
        <w:t xml:space="preserve">1908 </w:t>
      </w:r>
      <w:r w:rsidR="00D3785D" w:rsidRPr="00A34603">
        <w:rPr>
          <w:rFonts w:ascii="Arial" w:hAnsi="Arial" w:cs="Arial"/>
          <w:sz w:val="20"/>
        </w:rPr>
        <w:t>o</w:t>
      </w:r>
      <w:r w:rsidR="00ED35B7" w:rsidRPr="00A34603">
        <w:rPr>
          <w:rFonts w:ascii="Arial" w:hAnsi="Arial" w:cs="Arial"/>
          <w:sz w:val="20"/>
        </w:rPr>
        <w:t>bčanského</w:t>
      </w:r>
      <w:r w:rsidR="00C13A37" w:rsidRPr="00A34603">
        <w:rPr>
          <w:rFonts w:ascii="Arial" w:hAnsi="Arial" w:cs="Arial"/>
          <w:sz w:val="20"/>
        </w:rPr>
        <w:t xml:space="preserve"> zákoníku</w:t>
      </w:r>
      <w:r w:rsidRPr="00A34603">
        <w:rPr>
          <w:rFonts w:ascii="Arial" w:hAnsi="Arial" w:cs="Arial"/>
          <w:sz w:val="20"/>
        </w:rPr>
        <w:t xml:space="preserve"> nebo před uplynutím lhůty plnění z důvodu podstatného porušení povinností smluvních stran - jednostranným právním úkonem, tj. </w:t>
      </w:r>
      <w:r w:rsidRPr="00A34603">
        <w:rPr>
          <w:rFonts w:ascii="Arial" w:hAnsi="Arial" w:cs="Arial"/>
          <w:b/>
          <w:sz w:val="20"/>
        </w:rPr>
        <w:t>odstoupením od smlouvy</w:t>
      </w:r>
      <w:r w:rsidR="00C13A37" w:rsidRPr="00A34603">
        <w:rPr>
          <w:rFonts w:ascii="Arial" w:hAnsi="Arial" w:cs="Arial"/>
          <w:sz w:val="20"/>
        </w:rPr>
        <w:t>. Dále může ta</w:t>
      </w:r>
      <w:r w:rsidRPr="00A34603">
        <w:rPr>
          <w:rFonts w:ascii="Arial" w:hAnsi="Arial" w:cs="Arial"/>
          <w:sz w:val="20"/>
        </w:rPr>
        <w:t xml:space="preserve">to smlouva zaniknout </w:t>
      </w:r>
      <w:r w:rsidR="00C13A37" w:rsidRPr="00A34603">
        <w:rPr>
          <w:rFonts w:ascii="Arial" w:hAnsi="Arial" w:cs="Arial"/>
          <w:sz w:val="20"/>
        </w:rPr>
        <w:t>dohodou, smluvních stran. Návrh</w:t>
      </w:r>
      <w:r w:rsidRPr="00A34603">
        <w:rPr>
          <w:rFonts w:ascii="Arial" w:hAnsi="Arial" w:cs="Arial"/>
          <w:sz w:val="20"/>
        </w:rPr>
        <w:t xml:space="preserve"> na zánik smlouvy dohodou je oprávněna vystavit kterákoliv ze smluvních stran.</w:t>
      </w:r>
    </w:p>
    <w:p w:rsidR="004B2524" w:rsidRPr="00A34603" w:rsidRDefault="004B252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sz w:val="20"/>
        </w:rPr>
        <w:t xml:space="preserve">Kterákoliv smluvní strana je </w:t>
      </w:r>
      <w:r w:rsidRPr="00A34603">
        <w:rPr>
          <w:rFonts w:ascii="Arial" w:hAnsi="Arial" w:cs="Arial"/>
          <w:b/>
          <w:sz w:val="20"/>
        </w:rPr>
        <w:t>povinna písemně oznámit druhé straně</w:t>
      </w:r>
      <w:r w:rsidRPr="00A34603">
        <w:rPr>
          <w:rFonts w:ascii="Arial" w:hAnsi="Arial" w:cs="Arial"/>
          <w:sz w:val="20"/>
        </w:rPr>
        <w:t xml:space="preserve">, </w:t>
      </w:r>
      <w:r w:rsidRPr="00A34603">
        <w:rPr>
          <w:rFonts w:ascii="Arial" w:hAnsi="Arial" w:cs="Arial"/>
          <w:b/>
          <w:sz w:val="20"/>
        </w:rPr>
        <w:t>že poruší</w:t>
      </w:r>
      <w:r w:rsidRPr="00A34603">
        <w:rPr>
          <w:rFonts w:ascii="Arial" w:hAnsi="Arial" w:cs="Arial"/>
          <w:sz w:val="20"/>
        </w:rPr>
        <w:t xml:space="preserve"> své povinnosti plynoucí ze závazkového vztahu. Také je povinna oznámit skutečnosti, které se týkají podstatného zhoršení výrobních poměrů, majetkových poměrů, v případě zhotovitele pak i kapac</w:t>
      </w:r>
      <w:r w:rsidR="00E50A95" w:rsidRPr="00A34603">
        <w:rPr>
          <w:rFonts w:ascii="Arial" w:hAnsi="Arial" w:cs="Arial"/>
          <w:sz w:val="20"/>
        </w:rPr>
        <w:t xml:space="preserve">itních či personálních poměrů, </w:t>
      </w:r>
      <w:r w:rsidRPr="00A34603">
        <w:rPr>
          <w:rFonts w:ascii="Arial" w:hAnsi="Arial" w:cs="Arial"/>
          <w:sz w:val="20"/>
        </w:rPr>
        <w:t>které by mohly mít i jednotlivě negativn</w:t>
      </w:r>
      <w:r w:rsidR="00E50A95" w:rsidRPr="00A34603">
        <w:rPr>
          <w:rFonts w:ascii="Arial" w:hAnsi="Arial" w:cs="Arial"/>
          <w:sz w:val="20"/>
        </w:rPr>
        <w:t>í vliv na plnění jeho povinností</w:t>
      </w:r>
      <w:r w:rsidRPr="00A34603">
        <w:rPr>
          <w:rFonts w:ascii="Arial" w:hAnsi="Arial" w:cs="Arial"/>
          <w:sz w:val="20"/>
        </w:rPr>
        <w:t xml:space="preserve"> plynoucí</w:t>
      </w:r>
      <w:r w:rsidR="00E50A95" w:rsidRPr="00A34603">
        <w:rPr>
          <w:rFonts w:ascii="Arial" w:hAnsi="Arial" w:cs="Arial"/>
          <w:sz w:val="20"/>
        </w:rPr>
        <w:t>ch</w:t>
      </w:r>
      <w:r w:rsidRPr="00A34603">
        <w:rPr>
          <w:rFonts w:ascii="Arial" w:hAnsi="Arial" w:cs="Arial"/>
          <w:sz w:val="20"/>
        </w:rPr>
        <w:t xml:space="preserve"> z předmětné smlouvy. Je tedy povinna druhé straně oznámit povahu překážky vč. důvodů, které jí brání nebo budou bránit v plnění povinností a o jejich důsledcích. </w:t>
      </w:r>
      <w:r w:rsidR="0053175D" w:rsidRPr="00A34603">
        <w:rPr>
          <w:rFonts w:ascii="Arial" w:hAnsi="Arial" w:cs="Arial"/>
          <w:sz w:val="20"/>
        </w:rPr>
        <w:t>Oznámení</w:t>
      </w:r>
      <w:r w:rsidRPr="00A34603">
        <w:rPr>
          <w:rFonts w:ascii="Arial" w:hAnsi="Arial" w:cs="Arial"/>
          <w:sz w:val="20"/>
        </w:rPr>
        <w:t xml:space="preserve"> musí být </w:t>
      </w:r>
      <w:r w:rsidR="0053175D" w:rsidRPr="00A34603">
        <w:rPr>
          <w:rFonts w:ascii="Arial" w:hAnsi="Arial" w:cs="Arial"/>
          <w:sz w:val="20"/>
        </w:rPr>
        <w:t>učiněno</w:t>
      </w:r>
      <w:r w:rsidR="00A05789" w:rsidRPr="00A34603">
        <w:rPr>
          <w:rFonts w:ascii="Arial" w:hAnsi="Arial" w:cs="Arial"/>
          <w:sz w:val="20"/>
        </w:rPr>
        <w:t xml:space="preserve"> </w:t>
      </w:r>
      <w:r w:rsidRPr="00A34603">
        <w:rPr>
          <w:rFonts w:ascii="Arial" w:hAnsi="Arial" w:cs="Arial"/>
          <w:b/>
          <w:sz w:val="20"/>
        </w:rPr>
        <w:t>písemně</w:t>
      </w:r>
      <w:r w:rsidRPr="00A34603">
        <w:rPr>
          <w:rFonts w:ascii="Arial" w:hAnsi="Arial" w:cs="Arial"/>
          <w:sz w:val="20"/>
        </w:rPr>
        <w:t xml:space="preserve"> bez zbytečného odkladu poté, kdy se oznamující strana o překážce dozvěděla nebo při náležité péči mohla dozvědět. Lhůtou bez zbytečného odkladu se rozumí </w:t>
      </w:r>
      <w:r w:rsidRPr="00A34603">
        <w:rPr>
          <w:rFonts w:ascii="Arial" w:hAnsi="Arial" w:cs="Arial"/>
          <w:b/>
          <w:sz w:val="20"/>
        </w:rPr>
        <w:t>10 dnů</w:t>
      </w:r>
      <w:r w:rsidRPr="00A34603">
        <w:rPr>
          <w:rFonts w:ascii="Arial" w:hAnsi="Arial" w:cs="Arial"/>
          <w:sz w:val="20"/>
        </w:rPr>
        <w:t xml:space="preserve">. Oznámením se oznamující strana nezbavuje svých závazků ze smlouvy nebo </w:t>
      </w:r>
      <w:r w:rsidR="003D7C3B" w:rsidRPr="00A34603">
        <w:rPr>
          <w:rFonts w:ascii="Arial" w:hAnsi="Arial" w:cs="Arial"/>
          <w:sz w:val="20"/>
        </w:rPr>
        <w:t xml:space="preserve">povinností plynoucích z </w:t>
      </w:r>
      <w:r w:rsidRPr="00A34603">
        <w:rPr>
          <w:rFonts w:ascii="Arial" w:hAnsi="Arial" w:cs="Arial"/>
          <w:sz w:val="20"/>
        </w:rPr>
        <w:t xml:space="preserve">obecně závazných předpisů. Jestliže tuto povinnost oznamující strana nesplní, nebo není druhé straně zpráva doručena </w:t>
      </w:r>
      <w:r w:rsidR="00066E00" w:rsidRPr="00A34603">
        <w:rPr>
          <w:rFonts w:ascii="Arial" w:hAnsi="Arial" w:cs="Arial"/>
          <w:sz w:val="20"/>
        </w:rPr>
        <w:t>včas, má druhá strana nárok na ná</w:t>
      </w:r>
      <w:r w:rsidRPr="00A34603">
        <w:rPr>
          <w:rFonts w:ascii="Arial" w:hAnsi="Arial" w:cs="Arial"/>
          <w:sz w:val="20"/>
        </w:rPr>
        <w:t>hrad</w:t>
      </w:r>
      <w:r w:rsidR="00A63C06" w:rsidRPr="00A34603">
        <w:rPr>
          <w:rFonts w:ascii="Arial" w:hAnsi="Arial" w:cs="Arial"/>
          <w:sz w:val="20"/>
        </w:rPr>
        <w:t xml:space="preserve">u škody, která jí tím vzniká a </w:t>
      </w:r>
      <w:r w:rsidRPr="00A34603">
        <w:rPr>
          <w:rFonts w:ascii="Arial" w:hAnsi="Arial" w:cs="Arial"/>
          <w:sz w:val="20"/>
        </w:rPr>
        <w:t>nárok na odstoupení od smlouvy.</w:t>
      </w:r>
    </w:p>
    <w:p w:rsidR="004B2524" w:rsidRPr="00A34603" w:rsidRDefault="004B252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b/>
          <w:sz w:val="20"/>
        </w:rPr>
        <w:t>Odstoupení</w:t>
      </w:r>
      <w:r w:rsidRPr="00A34603">
        <w:rPr>
          <w:rFonts w:ascii="Arial" w:hAnsi="Arial" w:cs="Arial"/>
          <w:sz w:val="20"/>
        </w:rPr>
        <w:t xml:space="preserve"> od smlouvy musí strana </w:t>
      </w:r>
      <w:r w:rsidR="00A63C06" w:rsidRPr="00A34603">
        <w:rPr>
          <w:rFonts w:ascii="Arial" w:hAnsi="Arial" w:cs="Arial"/>
          <w:sz w:val="20"/>
        </w:rPr>
        <w:t xml:space="preserve">odstupující </w:t>
      </w:r>
      <w:r w:rsidRPr="00A34603">
        <w:rPr>
          <w:rFonts w:ascii="Arial" w:hAnsi="Arial" w:cs="Arial"/>
          <w:sz w:val="20"/>
        </w:rPr>
        <w:t xml:space="preserve">oznámit druhé straně </w:t>
      </w:r>
      <w:r w:rsidRPr="00A34603">
        <w:rPr>
          <w:rFonts w:ascii="Arial" w:hAnsi="Arial" w:cs="Arial"/>
          <w:b/>
          <w:sz w:val="20"/>
        </w:rPr>
        <w:t xml:space="preserve">písemně bez zbytečného odkladu </w:t>
      </w:r>
      <w:r w:rsidRPr="00A34603">
        <w:rPr>
          <w:rFonts w:ascii="Arial" w:hAnsi="Arial" w:cs="Arial"/>
          <w:sz w:val="20"/>
        </w:rPr>
        <w:t>poté, co se d</w:t>
      </w:r>
      <w:r w:rsidR="00A63C06" w:rsidRPr="00A34603">
        <w:rPr>
          <w:rFonts w:ascii="Arial" w:hAnsi="Arial" w:cs="Arial"/>
          <w:sz w:val="20"/>
        </w:rPr>
        <w:t xml:space="preserve">ozvěděla o podstatném porušení smlouvy. Lhůta pro doručení písemného oznámení o </w:t>
      </w:r>
      <w:r w:rsidRPr="00A34603">
        <w:rPr>
          <w:rFonts w:ascii="Arial" w:hAnsi="Arial" w:cs="Arial"/>
          <w:sz w:val="20"/>
        </w:rPr>
        <w:t xml:space="preserve">odstoupení od smlouvy se stanovuje pro obě strany </w:t>
      </w:r>
      <w:r w:rsidR="00A63C06" w:rsidRPr="00A34603">
        <w:rPr>
          <w:rFonts w:ascii="Arial" w:hAnsi="Arial" w:cs="Arial"/>
          <w:sz w:val="20"/>
        </w:rPr>
        <w:t xml:space="preserve">na </w:t>
      </w:r>
      <w:r w:rsidRPr="00A34603">
        <w:rPr>
          <w:rFonts w:ascii="Arial" w:hAnsi="Arial" w:cs="Arial"/>
          <w:b/>
          <w:sz w:val="20"/>
        </w:rPr>
        <w:t>10 dnů</w:t>
      </w:r>
      <w:r w:rsidRPr="00A34603">
        <w:rPr>
          <w:rFonts w:ascii="Arial" w:hAnsi="Arial" w:cs="Arial"/>
          <w:sz w:val="20"/>
        </w:rPr>
        <w:t xml:space="preserve"> ode dne, kdy jedna ze smluvních stran zjistila</w:t>
      </w:r>
      <w:r w:rsidR="001B0F46" w:rsidRPr="00A34603">
        <w:rPr>
          <w:rFonts w:ascii="Arial" w:hAnsi="Arial" w:cs="Arial"/>
          <w:sz w:val="20"/>
        </w:rPr>
        <w:t xml:space="preserve"> podstatné porušení smlouvy. V oznámení o odstoupení musí být </w:t>
      </w:r>
      <w:r w:rsidRPr="00A34603">
        <w:rPr>
          <w:rFonts w:ascii="Arial" w:hAnsi="Arial" w:cs="Arial"/>
          <w:sz w:val="20"/>
        </w:rPr>
        <w:t>uveden důvod, pro který strana od smlouvy odstupuje</w:t>
      </w:r>
      <w:r w:rsidR="001B0F46" w:rsidRPr="00A34603">
        <w:rPr>
          <w:rFonts w:ascii="Arial" w:hAnsi="Arial" w:cs="Arial"/>
          <w:sz w:val="20"/>
        </w:rPr>
        <w:t>,</w:t>
      </w:r>
      <w:r w:rsidRPr="00A34603">
        <w:rPr>
          <w:rFonts w:ascii="Arial" w:hAnsi="Arial" w:cs="Arial"/>
          <w:sz w:val="20"/>
        </w:rPr>
        <w:t xml:space="preserve"> a přesná citace toho bodu smlouvy, který ji k takovému kroku opravňuje. Bez těchto náležitostí je odstoupení od smlouvy neplatné.</w:t>
      </w:r>
    </w:p>
    <w:p w:rsidR="004B2524" w:rsidRPr="00A34603" w:rsidRDefault="004B252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sz w:val="20"/>
        </w:rPr>
        <w:t>Stanoví-li strana oprávněná pro dodatečné plnění lhůtu, což u po</w:t>
      </w:r>
      <w:r w:rsidR="00A25141" w:rsidRPr="00A34603">
        <w:rPr>
          <w:rFonts w:ascii="Arial" w:hAnsi="Arial" w:cs="Arial"/>
          <w:sz w:val="20"/>
        </w:rPr>
        <w:t>dstatného porušení smlouvy dle o</w:t>
      </w:r>
      <w:r w:rsidRPr="00A34603">
        <w:rPr>
          <w:rFonts w:ascii="Arial" w:hAnsi="Arial" w:cs="Arial"/>
          <w:sz w:val="20"/>
        </w:rPr>
        <w:t>bchodního zákoníku učinit nemusí, vzniká jí právo o</w:t>
      </w:r>
      <w:r w:rsidR="00A25141" w:rsidRPr="00A34603">
        <w:rPr>
          <w:rFonts w:ascii="Arial" w:hAnsi="Arial" w:cs="Arial"/>
          <w:sz w:val="20"/>
        </w:rPr>
        <w:t xml:space="preserve">dstoupit od smlouvy až po </w:t>
      </w:r>
      <w:r w:rsidRPr="00A34603">
        <w:rPr>
          <w:rFonts w:ascii="Arial" w:hAnsi="Arial" w:cs="Arial"/>
          <w:sz w:val="20"/>
        </w:rPr>
        <w:t>uplynutí</w:t>
      </w:r>
      <w:r w:rsidR="00A25141" w:rsidRPr="00A34603">
        <w:rPr>
          <w:rFonts w:ascii="Arial" w:hAnsi="Arial" w:cs="Arial"/>
          <w:sz w:val="20"/>
        </w:rPr>
        <w:t xml:space="preserve"> této dodatečně stanovené lhůty</w:t>
      </w:r>
      <w:r w:rsidRPr="00A34603">
        <w:rPr>
          <w:rFonts w:ascii="Arial" w:hAnsi="Arial" w:cs="Arial"/>
          <w:sz w:val="20"/>
        </w:rPr>
        <w:t>. Jestliže však strana, která je v prodlení, prohlásí, že svůj závazek nesplní, může strana oprávněná odstoupit od smlouvy před uplynutím lhůty dodatečného plnění, kterou stanovila, a to i v případě, že budoucí porušení smlouvy by nebylo podstatné.</w:t>
      </w:r>
    </w:p>
    <w:p w:rsidR="004B2524" w:rsidRPr="00A34603" w:rsidRDefault="00A71510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b/>
          <w:sz w:val="20"/>
        </w:rPr>
        <w:t>Za podstatné porušení</w:t>
      </w:r>
      <w:r w:rsidR="004B2524" w:rsidRPr="00A34603">
        <w:rPr>
          <w:rFonts w:ascii="Arial" w:hAnsi="Arial" w:cs="Arial"/>
          <w:b/>
          <w:sz w:val="20"/>
        </w:rPr>
        <w:t xml:space="preserve"> smlouvy</w:t>
      </w:r>
      <w:r w:rsidRPr="00A34603">
        <w:rPr>
          <w:rFonts w:ascii="Arial" w:hAnsi="Arial" w:cs="Arial"/>
          <w:sz w:val="20"/>
        </w:rPr>
        <w:t xml:space="preserve"> opravňující</w:t>
      </w:r>
      <w:r w:rsidR="00A05789" w:rsidRPr="00A34603">
        <w:rPr>
          <w:rFonts w:ascii="Arial" w:hAnsi="Arial" w:cs="Arial"/>
          <w:sz w:val="20"/>
        </w:rPr>
        <w:t xml:space="preserve"> </w:t>
      </w:r>
      <w:r w:rsidR="004B2524" w:rsidRPr="00A34603">
        <w:rPr>
          <w:rFonts w:ascii="Arial" w:hAnsi="Arial" w:cs="Arial"/>
          <w:b/>
          <w:sz w:val="20"/>
        </w:rPr>
        <w:t>objednatele</w:t>
      </w:r>
      <w:r w:rsidR="004B2524" w:rsidRPr="00A34603">
        <w:rPr>
          <w:rFonts w:ascii="Arial" w:hAnsi="Arial" w:cs="Arial"/>
          <w:sz w:val="20"/>
        </w:rPr>
        <w:t xml:space="preserve"> odstoupit od smlouvy mimo ujednání uvedená v jiných článcích </w:t>
      </w:r>
      <w:r w:rsidRPr="00A34603">
        <w:rPr>
          <w:rFonts w:ascii="Arial" w:hAnsi="Arial" w:cs="Arial"/>
          <w:sz w:val="20"/>
        </w:rPr>
        <w:t xml:space="preserve">této </w:t>
      </w:r>
      <w:r w:rsidR="004B2524" w:rsidRPr="00A34603">
        <w:rPr>
          <w:rFonts w:ascii="Arial" w:hAnsi="Arial" w:cs="Arial"/>
          <w:sz w:val="20"/>
        </w:rPr>
        <w:t>smlouvy</w:t>
      </w:r>
      <w:r w:rsidRPr="00A34603">
        <w:rPr>
          <w:rFonts w:ascii="Arial" w:hAnsi="Arial" w:cs="Arial"/>
          <w:sz w:val="20"/>
        </w:rPr>
        <w:t xml:space="preserve"> je považováno</w:t>
      </w:r>
      <w:r w:rsidR="004B2524" w:rsidRPr="00A34603">
        <w:rPr>
          <w:rFonts w:ascii="Arial" w:hAnsi="Arial" w:cs="Arial"/>
          <w:sz w:val="20"/>
        </w:rPr>
        <w:t>:</w:t>
      </w:r>
    </w:p>
    <w:p w:rsidR="004B2524" w:rsidRPr="00A34603" w:rsidRDefault="004B2524" w:rsidP="00054294">
      <w:pPr>
        <w:numPr>
          <w:ilvl w:val="1"/>
          <w:numId w:val="5"/>
        </w:numPr>
        <w:tabs>
          <w:tab w:val="num" w:pos="993"/>
        </w:tabs>
        <w:spacing w:before="60"/>
        <w:ind w:left="993" w:hanging="426"/>
        <w:jc w:val="both"/>
        <w:rPr>
          <w:rFonts w:ascii="Arial" w:hAnsi="Arial" w:cs="Arial"/>
          <w:b/>
        </w:rPr>
      </w:pPr>
      <w:r w:rsidRPr="00A34603">
        <w:rPr>
          <w:rFonts w:ascii="Arial" w:hAnsi="Arial" w:cs="Arial"/>
          <w:b/>
        </w:rPr>
        <w:t xml:space="preserve">prodlení zhotovitele </w:t>
      </w:r>
      <w:r w:rsidRPr="00A34603">
        <w:rPr>
          <w:rFonts w:ascii="Arial" w:hAnsi="Arial" w:cs="Arial"/>
        </w:rPr>
        <w:t>se zahájením prací na realizaci díla</w:t>
      </w:r>
      <w:r w:rsidRPr="00A34603">
        <w:rPr>
          <w:rFonts w:ascii="Arial" w:hAnsi="Arial" w:cs="Arial"/>
          <w:b/>
        </w:rPr>
        <w:t xml:space="preserve"> delší </w:t>
      </w:r>
      <w:r w:rsidRPr="00A34603">
        <w:rPr>
          <w:rFonts w:ascii="Arial" w:hAnsi="Arial" w:cs="Arial"/>
        </w:rPr>
        <w:t>než</w:t>
      </w:r>
      <w:r w:rsidR="002D2CE3" w:rsidRPr="00A34603">
        <w:rPr>
          <w:rFonts w:ascii="Arial" w:hAnsi="Arial" w:cs="Arial"/>
          <w:b/>
        </w:rPr>
        <w:t xml:space="preserve"> 10 </w:t>
      </w:r>
      <w:r w:rsidRPr="00A34603">
        <w:rPr>
          <w:rFonts w:ascii="Arial" w:hAnsi="Arial" w:cs="Arial"/>
          <w:b/>
        </w:rPr>
        <w:t>kalendářních dnů</w:t>
      </w:r>
    </w:p>
    <w:p w:rsidR="004B2524" w:rsidRPr="00A34603" w:rsidRDefault="004B2524" w:rsidP="00054294">
      <w:pPr>
        <w:numPr>
          <w:ilvl w:val="1"/>
          <w:numId w:val="5"/>
        </w:numPr>
        <w:tabs>
          <w:tab w:val="num" w:pos="993"/>
        </w:tabs>
        <w:spacing w:before="60"/>
        <w:ind w:left="993" w:hanging="426"/>
        <w:jc w:val="both"/>
        <w:rPr>
          <w:rFonts w:ascii="Arial" w:hAnsi="Arial" w:cs="Arial"/>
        </w:rPr>
      </w:pPr>
      <w:r w:rsidRPr="00A34603">
        <w:rPr>
          <w:rFonts w:ascii="Arial" w:hAnsi="Arial" w:cs="Arial"/>
          <w:b/>
        </w:rPr>
        <w:t>prodlení zhotovitele s ukončením</w:t>
      </w:r>
      <w:r w:rsidRPr="00A34603">
        <w:rPr>
          <w:rFonts w:ascii="Arial" w:hAnsi="Arial" w:cs="Arial"/>
        </w:rPr>
        <w:t xml:space="preserve"> realizace díla delší než </w:t>
      </w:r>
      <w:r w:rsidR="00566892" w:rsidRPr="00A34603">
        <w:rPr>
          <w:rFonts w:ascii="Arial" w:hAnsi="Arial" w:cs="Arial"/>
          <w:b/>
        </w:rPr>
        <w:t>5</w:t>
      </w:r>
      <w:r w:rsidRPr="00A34603">
        <w:rPr>
          <w:rFonts w:ascii="Arial" w:hAnsi="Arial" w:cs="Arial"/>
          <w:b/>
        </w:rPr>
        <w:t>0 kalendářních dnů</w:t>
      </w:r>
    </w:p>
    <w:p w:rsidR="004B2524" w:rsidRPr="00A34603" w:rsidRDefault="004B2524" w:rsidP="00054294">
      <w:pPr>
        <w:numPr>
          <w:ilvl w:val="1"/>
          <w:numId w:val="5"/>
        </w:numPr>
        <w:tabs>
          <w:tab w:val="num" w:pos="993"/>
        </w:tabs>
        <w:spacing w:before="60"/>
        <w:ind w:left="993" w:hanging="426"/>
        <w:jc w:val="both"/>
        <w:rPr>
          <w:rFonts w:ascii="Arial" w:hAnsi="Arial" w:cs="Arial"/>
        </w:rPr>
      </w:pPr>
      <w:r w:rsidRPr="00A34603">
        <w:rPr>
          <w:rFonts w:ascii="Arial" w:hAnsi="Arial" w:cs="Arial"/>
        </w:rPr>
        <w:t>případ</w:t>
      </w:r>
      <w:r w:rsidR="002D2CE3" w:rsidRPr="00A34603">
        <w:rPr>
          <w:rFonts w:ascii="Arial" w:hAnsi="Arial" w:cs="Arial"/>
        </w:rPr>
        <w:t>y, kdy</w:t>
      </w:r>
      <w:r w:rsidRPr="00A34603">
        <w:rPr>
          <w:rFonts w:ascii="Arial" w:hAnsi="Arial" w:cs="Arial"/>
        </w:rPr>
        <w:t xml:space="preserve"> zhotovitel provádí dílo </w:t>
      </w:r>
      <w:r w:rsidRPr="00A34603">
        <w:rPr>
          <w:rFonts w:ascii="Arial" w:hAnsi="Arial" w:cs="Arial"/>
          <w:b/>
        </w:rPr>
        <w:t>v rozporu se zadáním</w:t>
      </w:r>
      <w:r w:rsidRPr="00A34603">
        <w:rPr>
          <w:rFonts w:ascii="Arial" w:hAnsi="Arial" w:cs="Arial"/>
        </w:rPr>
        <w:t xml:space="preserve"> objednatele, projektovou dokumentací, nebo </w:t>
      </w:r>
      <w:r w:rsidR="00C31BAC" w:rsidRPr="00A34603">
        <w:rPr>
          <w:rFonts w:ascii="Arial" w:hAnsi="Arial" w:cs="Arial"/>
        </w:rPr>
        <w:t>vyjádřením stavebního úřadu Zlín k akci,</w:t>
      </w:r>
      <w:r w:rsidR="00A05789" w:rsidRPr="00A34603">
        <w:rPr>
          <w:rFonts w:ascii="Arial" w:hAnsi="Arial" w:cs="Arial"/>
        </w:rPr>
        <w:t xml:space="preserve"> </w:t>
      </w:r>
      <w:r w:rsidR="002D2CE3" w:rsidRPr="00A34603">
        <w:rPr>
          <w:rFonts w:ascii="Arial" w:hAnsi="Arial" w:cs="Arial"/>
        </w:rPr>
        <w:t xml:space="preserve">a </w:t>
      </w:r>
      <w:r w:rsidRPr="00A34603">
        <w:rPr>
          <w:rFonts w:ascii="Arial" w:hAnsi="Arial" w:cs="Arial"/>
        </w:rPr>
        <w:t>zhotovitel přes písemnou výzvu objednatele nedostatky neodstraní</w:t>
      </w:r>
    </w:p>
    <w:p w:rsidR="004B2524" w:rsidRPr="00A34603" w:rsidRDefault="004B2524" w:rsidP="00054294">
      <w:pPr>
        <w:pStyle w:val="Zkladntextodsazen3"/>
        <w:widowControl/>
        <w:numPr>
          <w:ilvl w:val="1"/>
          <w:numId w:val="5"/>
        </w:numPr>
        <w:tabs>
          <w:tab w:val="num" w:pos="993"/>
        </w:tabs>
        <w:spacing w:before="60"/>
        <w:ind w:left="993" w:hanging="426"/>
        <w:rPr>
          <w:rFonts w:ascii="Arial" w:hAnsi="Arial" w:cs="Arial"/>
          <w:sz w:val="20"/>
        </w:rPr>
      </w:pPr>
      <w:r w:rsidRPr="00A34603">
        <w:rPr>
          <w:rFonts w:ascii="Arial" w:hAnsi="Arial" w:cs="Arial"/>
          <w:b/>
          <w:sz w:val="20"/>
        </w:rPr>
        <w:t>neposkytnutí náležité součinnosti</w:t>
      </w:r>
      <w:r w:rsidRPr="00A34603">
        <w:rPr>
          <w:rFonts w:ascii="Arial" w:hAnsi="Arial" w:cs="Arial"/>
          <w:sz w:val="20"/>
        </w:rPr>
        <w:t xml:space="preserve"> zhotovitele technickému dozoru objednatele, autorskému dozoru, nebo koordinátorovi bezpečnosti práce i přes písemné upozornění objednatele</w:t>
      </w:r>
    </w:p>
    <w:p w:rsidR="004B2524" w:rsidRPr="00A34603" w:rsidRDefault="004B2524" w:rsidP="00054294">
      <w:pPr>
        <w:pStyle w:val="Zkladntextodsazen3"/>
        <w:widowControl/>
        <w:numPr>
          <w:ilvl w:val="1"/>
          <w:numId w:val="5"/>
        </w:numPr>
        <w:tabs>
          <w:tab w:val="num" w:pos="993"/>
        </w:tabs>
        <w:spacing w:before="60"/>
        <w:ind w:left="993" w:hanging="426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b/>
          <w:snapToGrid/>
          <w:sz w:val="20"/>
        </w:rPr>
        <w:t>neumožnění kontroly</w:t>
      </w:r>
      <w:r w:rsidRPr="00A34603">
        <w:rPr>
          <w:rFonts w:ascii="Arial" w:hAnsi="Arial" w:cs="Arial"/>
          <w:snapToGrid/>
          <w:sz w:val="20"/>
        </w:rPr>
        <w:t xml:space="preserve"> provádění díla a postupu prací na něm</w:t>
      </w:r>
    </w:p>
    <w:p w:rsidR="004B2524" w:rsidRPr="00A34603" w:rsidRDefault="005E19AD" w:rsidP="00054294">
      <w:pPr>
        <w:pStyle w:val="Zkladntextodsazen3"/>
        <w:widowControl/>
        <w:numPr>
          <w:ilvl w:val="1"/>
          <w:numId w:val="5"/>
        </w:numPr>
        <w:tabs>
          <w:tab w:val="num" w:pos="993"/>
        </w:tabs>
        <w:spacing w:before="60"/>
        <w:ind w:left="993" w:hanging="426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b/>
          <w:snapToGrid/>
          <w:sz w:val="20"/>
        </w:rPr>
        <w:t>byl-li podán insolvenční návrh na zahájení inso</w:t>
      </w:r>
      <w:r w:rsidR="002A33EE" w:rsidRPr="00A34603">
        <w:rPr>
          <w:rFonts w:ascii="Arial" w:hAnsi="Arial" w:cs="Arial"/>
          <w:b/>
          <w:snapToGrid/>
          <w:sz w:val="20"/>
        </w:rPr>
        <w:t>l</w:t>
      </w:r>
      <w:r w:rsidRPr="00A34603">
        <w:rPr>
          <w:rFonts w:ascii="Arial" w:hAnsi="Arial" w:cs="Arial"/>
          <w:b/>
          <w:snapToGrid/>
          <w:sz w:val="20"/>
        </w:rPr>
        <w:t>venčního řízení vůči maj</w:t>
      </w:r>
      <w:r w:rsidR="00566892" w:rsidRPr="00A34603">
        <w:rPr>
          <w:rFonts w:ascii="Arial" w:hAnsi="Arial" w:cs="Arial"/>
          <w:b/>
          <w:snapToGrid/>
          <w:sz w:val="20"/>
        </w:rPr>
        <w:t>e</w:t>
      </w:r>
      <w:r w:rsidRPr="00A34603">
        <w:rPr>
          <w:rFonts w:ascii="Arial" w:hAnsi="Arial" w:cs="Arial"/>
          <w:b/>
          <w:snapToGrid/>
          <w:sz w:val="20"/>
        </w:rPr>
        <w:t>tku zhotovitele, nebo probíhá-li insolvenční řízení v němž je řešen úpadek nebo hrozící úpadek zhotovitele, a dále likvidace podniku nebo prodej podniku zhotovitele</w:t>
      </w:r>
    </w:p>
    <w:p w:rsidR="004B2524" w:rsidRPr="00A34603" w:rsidRDefault="004B252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b/>
          <w:sz w:val="20"/>
        </w:rPr>
        <w:t>Podstatným porušením</w:t>
      </w:r>
      <w:r w:rsidR="00752F13" w:rsidRPr="00A34603">
        <w:rPr>
          <w:rFonts w:ascii="Arial" w:hAnsi="Arial" w:cs="Arial"/>
          <w:b/>
          <w:sz w:val="20"/>
        </w:rPr>
        <w:t xml:space="preserve"> </w:t>
      </w:r>
      <w:r w:rsidRPr="00A34603">
        <w:rPr>
          <w:rFonts w:ascii="Arial" w:hAnsi="Arial" w:cs="Arial"/>
          <w:b/>
          <w:sz w:val="20"/>
        </w:rPr>
        <w:t>smlouvy</w:t>
      </w:r>
      <w:r w:rsidRPr="00A34603">
        <w:rPr>
          <w:rFonts w:ascii="Arial" w:hAnsi="Arial" w:cs="Arial"/>
          <w:sz w:val="20"/>
        </w:rPr>
        <w:t xml:space="preserve"> opravňujícím </w:t>
      </w:r>
      <w:r w:rsidRPr="00A34603">
        <w:rPr>
          <w:rFonts w:ascii="Arial" w:hAnsi="Arial" w:cs="Arial"/>
          <w:b/>
          <w:sz w:val="20"/>
        </w:rPr>
        <w:t>zhotovitele</w:t>
      </w:r>
      <w:r w:rsidRPr="00A34603">
        <w:rPr>
          <w:rFonts w:ascii="Arial" w:hAnsi="Arial" w:cs="Arial"/>
          <w:sz w:val="20"/>
        </w:rPr>
        <w:t xml:space="preserve"> odstoupit od smlouvy je:</w:t>
      </w:r>
    </w:p>
    <w:p w:rsidR="004B2524" w:rsidRPr="00A34603" w:rsidRDefault="004B2524" w:rsidP="00054294">
      <w:pPr>
        <w:pStyle w:val="BodyTextIndent21"/>
        <w:widowControl/>
        <w:numPr>
          <w:ilvl w:val="0"/>
          <w:numId w:val="8"/>
        </w:numPr>
        <w:tabs>
          <w:tab w:val="clear" w:pos="1215"/>
        </w:tabs>
        <w:spacing w:before="60"/>
        <w:ind w:left="993" w:hanging="426"/>
        <w:rPr>
          <w:rFonts w:ascii="Arial" w:hAnsi="Arial" w:cs="Arial"/>
          <w:snapToGrid/>
          <w:sz w:val="20"/>
        </w:rPr>
      </w:pPr>
      <w:r w:rsidRPr="00A34603">
        <w:rPr>
          <w:rFonts w:ascii="Arial" w:hAnsi="Arial" w:cs="Arial"/>
          <w:b/>
          <w:snapToGrid/>
          <w:sz w:val="20"/>
        </w:rPr>
        <w:t>prodlení objednatele s předáním staveniště</w:t>
      </w:r>
      <w:r w:rsidR="00754E2B" w:rsidRPr="00A34603">
        <w:rPr>
          <w:rFonts w:ascii="Arial" w:hAnsi="Arial" w:cs="Arial"/>
          <w:snapToGrid/>
          <w:sz w:val="20"/>
        </w:rPr>
        <w:t xml:space="preserve"> a zařízení staveniště </w:t>
      </w:r>
      <w:r w:rsidRPr="00A34603">
        <w:rPr>
          <w:rFonts w:ascii="Arial" w:hAnsi="Arial" w:cs="Arial"/>
          <w:snapToGrid/>
          <w:sz w:val="20"/>
        </w:rPr>
        <w:t xml:space="preserve">větší jak </w:t>
      </w:r>
      <w:r w:rsidR="00992A03" w:rsidRPr="00A34603">
        <w:rPr>
          <w:rFonts w:ascii="Arial" w:hAnsi="Arial" w:cs="Arial"/>
          <w:snapToGrid/>
          <w:sz w:val="20"/>
        </w:rPr>
        <w:t>1</w:t>
      </w:r>
      <w:r w:rsidR="003D2D31" w:rsidRPr="00A34603">
        <w:rPr>
          <w:rFonts w:ascii="Arial" w:hAnsi="Arial" w:cs="Arial"/>
          <w:snapToGrid/>
          <w:sz w:val="20"/>
        </w:rPr>
        <w:t>5</w:t>
      </w:r>
      <w:r w:rsidRPr="00A34603">
        <w:rPr>
          <w:rFonts w:ascii="Arial" w:hAnsi="Arial" w:cs="Arial"/>
          <w:snapToGrid/>
          <w:sz w:val="20"/>
        </w:rPr>
        <w:t xml:space="preserve"> kalendářních dnů od </w:t>
      </w:r>
      <w:r w:rsidR="003D2D31" w:rsidRPr="00A34603">
        <w:rPr>
          <w:rFonts w:ascii="Arial" w:hAnsi="Arial" w:cs="Arial"/>
          <w:snapToGrid/>
          <w:sz w:val="20"/>
        </w:rPr>
        <w:t>smluvně potvrzeného termínu</w:t>
      </w:r>
    </w:p>
    <w:p w:rsidR="004B2524" w:rsidRPr="00A34603" w:rsidRDefault="004B2524" w:rsidP="00054294">
      <w:pPr>
        <w:pStyle w:val="BodyTextIndent21"/>
        <w:widowControl/>
        <w:numPr>
          <w:ilvl w:val="0"/>
          <w:numId w:val="8"/>
        </w:numPr>
        <w:tabs>
          <w:tab w:val="clear" w:pos="1215"/>
        </w:tabs>
        <w:spacing w:before="60"/>
        <w:ind w:left="993" w:hanging="426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b/>
          <w:sz w:val="20"/>
        </w:rPr>
        <w:t>prodlení objednatele s platbami</w:t>
      </w:r>
      <w:r w:rsidRPr="00A34603">
        <w:rPr>
          <w:rFonts w:ascii="Arial" w:hAnsi="Arial" w:cs="Arial"/>
          <w:sz w:val="20"/>
        </w:rPr>
        <w:t xml:space="preserve"> dle platebního režimu </w:t>
      </w:r>
      <w:r w:rsidR="00164381" w:rsidRPr="00A34603">
        <w:rPr>
          <w:rFonts w:ascii="Arial" w:hAnsi="Arial" w:cs="Arial"/>
          <w:sz w:val="20"/>
        </w:rPr>
        <w:t>dohodnutého v této smlouvě delší</w:t>
      </w:r>
      <w:r w:rsidRPr="00A34603">
        <w:rPr>
          <w:rFonts w:ascii="Arial" w:hAnsi="Arial" w:cs="Arial"/>
          <w:sz w:val="20"/>
        </w:rPr>
        <w:t xml:space="preserve"> jak </w:t>
      </w:r>
      <w:r w:rsidRPr="00A34603">
        <w:rPr>
          <w:rFonts w:ascii="Arial" w:hAnsi="Arial" w:cs="Arial"/>
          <w:b/>
          <w:sz w:val="20"/>
        </w:rPr>
        <w:t>30 dní</w:t>
      </w:r>
      <w:r w:rsidR="00164381" w:rsidRPr="00A34603">
        <w:rPr>
          <w:rFonts w:ascii="Arial" w:hAnsi="Arial" w:cs="Arial"/>
          <w:sz w:val="20"/>
        </w:rPr>
        <w:t xml:space="preserve"> (počítáno</w:t>
      </w:r>
      <w:r w:rsidRPr="00A34603">
        <w:rPr>
          <w:rFonts w:ascii="Arial" w:hAnsi="Arial" w:cs="Arial"/>
          <w:sz w:val="20"/>
        </w:rPr>
        <w:t xml:space="preserve"> ode dne jejich splatnosti</w:t>
      </w:r>
      <w:r w:rsidR="00164381" w:rsidRPr="00A34603">
        <w:rPr>
          <w:rFonts w:ascii="Arial" w:hAnsi="Arial" w:cs="Arial"/>
          <w:sz w:val="20"/>
        </w:rPr>
        <w:t>)</w:t>
      </w:r>
    </w:p>
    <w:p w:rsidR="004B2524" w:rsidRPr="00A34603" w:rsidRDefault="004B2524" w:rsidP="00054294">
      <w:pPr>
        <w:pStyle w:val="BodyTextIndent21"/>
        <w:widowControl/>
        <w:numPr>
          <w:ilvl w:val="0"/>
          <w:numId w:val="8"/>
        </w:numPr>
        <w:tabs>
          <w:tab w:val="clear" w:pos="1215"/>
        </w:tabs>
        <w:spacing w:before="60"/>
        <w:ind w:left="993" w:hanging="426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sz w:val="20"/>
        </w:rPr>
        <w:t xml:space="preserve">trvá-li </w:t>
      </w:r>
      <w:r w:rsidRPr="00A34603">
        <w:rPr>
          <w:rFonts w:ascii="Arial" w:hAnsi="Arial" w:cs="Arial"/>
          <w:b/>
          <w:sz w:val="20"/>
        </w:rPr>
        <w:t>přerušení prací</w:t>
      </w:r>
      <w:r w:rsidR="00164381" w:rsidRPr="00A34603">
        <w:rPr>
          <w:rFonts w:ascii="Arial" w:hAnsi="Arial" w:cs="Arial"/>
          <w:sz w:val="20"/>
        </w:rPr>
        <w:t xml:space="preserve"> ze strany objednatele déle</w:t>
      </w:r>
      <w:r w:rsidRPr="00A34603">
        <w:rPr>
          <w:rFonts w:ascii="Arial" w:hAnsi="Arial" w:cs="Arial"/>
          <w:sz w:val="20"/>
        </w:rPr>
        <w:t xml:space="preserve"> jak </w:t>
      </w:r>
      <w:r w:rsidRPr="00A34603">
        <w:rPr>
          <w:rFonts w:ascii="Arial" w:hAnsi="Arial" w:cs="Arial"/>
          <w:b/>
          <w:sz w:val="20"/>
        </w:rPr>
        <w:t>6 měsíců</w:t>
      </w:r>
      <w:r w:rsidRPr="00A34603">
        <w:rPr>
          <w:rFonts w:ascii="Arial" w:hAnsi="Arial" w:cs="Arial"/>
          <w:sz w:val="20"/>
        </w:rPr>
        <w:t>.</w:t>
      </w:r>
    </w:p>
    <w:p w:rsidR="006C182E" w:rsidRPr="00A34603" w:rsidRDefault="005747E2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sz w:val="20"/>
        </w:rPr>
        <w:t xml:space="preserve">Objednatel je oprávněn odstoupit od smlouvy, pokud při provádění díla zhotovitel opakovaně (tj. více než 2x) porušuje své povinnosti vyplývající z této smlouvy nebo z právních či technických předpisů. </w:t>
      </w:r>
    </w:p>
    <w:p w:rsidR="006C182E" w:rsidRPr="00A34603" w:rsidRDefault="005747E2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sz w:val="20"/>
        </w:rPr>
        <w:t xml:space="preserve">Objednatel je oprávněn odstoupit od smlouvy též v případě, že zhotovitel provádí dílo takovým způsobem, že se lze oprávněně domnívat, že </w:t>
      </w:r>
      <w:r w:rsidR="009A0093" w:rsidRPr="00A34603">
        <w:rPr>
          <w:rFonts w:ascii="Arial" w:hAnsi="Arial" w:cs="Arial"/>
          <w:sz w:val="20"/>
        </w:rPr>
        <w:t>jsou porušovány dané či zavedené technologické postupy</w:t>
      </w:r>
      <w:r w:rsidR="003D2805" w:rsidRPr="00A34603">
        <w:rPr>
          <w:rFonts w:ascii="Arial" w:hAnsi="Arial" w:cs="Arial"/>
          <w:sz w:val="20"/>
        </w:rPr>
        <w:t>, což může mít za následek, že dílo nebude zhotoveno v jakosti obvyklé nebo očekávané.</w:t>
      </w:r>
    </w:p>
    <w:p w:rsidR="005747E2" w:rsidRPr="00A34603" w:rsidRDefault="006C182E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sz w:val="20"/>
        </w:rPr>
        <w:t xml:space="preserve">Objednatel si před odstoupením od smlouvy může vyžádat vyjádření TDS, v takovém případě bude toto vyjádření součástí oznámení o odstoupení od smlouvy, kterým objednatel oznamuje odstoupení zhotoviteli. </w:t>
      </w:r>
    </w:p>
    <w:p w:rsidR="004B2524" w:rsidRPr="00A34603" w:rsidRDefault="004B2524" w:rsidP="006B16A5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b/>
          <w:sz w:val="20"/>
        </w:rPr>
        <w:t xml:space="preserve">Důsledky odstoupení </w:t>
      </w:r>
      <w:r w:rsidRPr="00A34603">
        <w:rPr>
          <w:rFonts w:ascii="Arial" w:hAnsi="Arial" w:cs="Arial"/>
          <w:sz w:val="20"/>
        </w:rPr>
        <w:t>od smlouvy:</w:t>
      </w:r>
    </w:p>
    <w:p w:rsidR="004B2524" w:rsidRPr="00A34603" w:rsidRDefault="00EE58DE" w:rsidP="00054294">
      <w:pPr>
        <w:pStyle w:val="Zkladntext"/>
        <w:numPr>
          <w:ilvl w:val="2"/>
          <w:numId w:val="22"/>
        </w:numPr>
        <w:tabs>
          <w:tab w:val="clear" w:pos="1072"/>
        </w:tabs>
        <w:ind w:left="1134" w:hanging="78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Smlouva zaniká o</w:t>
      </w:r>
      <w:r w:rsidR="004B2524" w:rsidRPr="00A34603">
        <w:rPr>
          <w:rFonts w:ascii="Arial" w:hAnsi="Arial" w:cs="Arial"/>
          <w:sz w:val="20"/>
        </w:rPr>
        <w:t>dstoupením od smlouvy, tj. doručením projevu vůle o</w:t>
      </w:r>
      <w:r w:rsidRPr="00A34603">
        <w:rPr>
          <w:rFonts w:ascii="Arial" w:hAnsi="Arial" w:cs="Arial"/>
          <w:sz w:val="20"/>
        </w:rPr>
        <w:t xml:space="preserve"> odstoupení druhému účastníkovi. </w:t>
      </w:r>
      <w:r w:rsidR="004B2524" w:rsidRPr="00A34603">
        <w:rPr>
          <w:rFonts w:ascii="Arial" w:hAnsi="Arial" w:cs="Arial"/>
          <w:sz w:val="20"/>
        </w:rPr>
        <w:t xml:space="preserve">Odstoupení od smlouvy se však </w:t>
      </w:r>
      <w:r w:rsidR="004B2524" w:rsidRPr="00A34603">
        <w:rPr>
          <w:rFonts w:ascii="Arial" w:hAnsi="Arial" w:cs="Arial"/>
          <w:b/>
          <w:sz w:val="20"/>
        </w:rPr>
        <w:t>nedotýká nároku na náhradu škody,</w:t>
      </w:r>
      <w:r w:rsidR="00576AD7" w:rsidRPr="00A34603">
        <w:rPr>
          <w:rFonts w:ascii="Arial" w:hAnsi="Arial" w:cs="Arial"/>
          <w:sz w:val="20"/>
        </w:rPr>
        <w:t xml:space="preserve"> ledaže </w:t>
      </w:r>
      <w:r w:rsidR="004B2524" w:rsidRPr="00A34603">
        <w:rPr>
          <w:rFonts w:ascii="Arial" w:hAnsi="Arial" w:cs="Arial"/>
          <w:sz w:val="20"/>
        </w:rPr>
        <w:t xml:space="preserve">důvodem vzniku škody </w:t>
      </w:r>
      <w:r w:rsidR="00576AD7" w:rsidRPr="00A34603">
        <w:rPr>
          <w:rFonts w:ascii="Arial" w:hAnsi="Arial" w:cs="Arial"/>
          <w:sz w:val="20"/>
        </w:rPr>
        <w:t>byly okolnosti, které je možno v souladu s touto smlouvou považovat za "vyšší moc</w:t>
      </w:r>
      <w:r w:rsidR="004B2524" w:rsidRPr="00A34603">
        <w:rPr>
          <w:rFonts w:ascii="Arial" w:hAnsi="Arial" w:cs="Arial"/>
          <w:sz w:val="20"/>
        </w:rPr>
        <w:t>"</w:t>
      </w:r>
      <w:r w:rsidR="00576AD7" w:rsidRPr="00A34603">
        <w:rPr>
          <w:rFonts w:ascii="Arial" w:hAnsi="Arial" w:cs="Arial"/>
          <w:sz w:val="20"/>
        </w:rPr>
        <w:t>,</w:t>
      </w:r>
      <w:r w:rsidR="004B2524" w:rsidRPr="00A34603">
        <w:rPr>
          <w:rFonts w:ascii="Arial" w:hAnsi="Arial" w:cs="Arial"/>
          <w:sz w:val="20"/>
        </w:rPr>
        <w:t xml:space="preserve"> a smluvních pokut vzniklých porušením smlouvy; </w:t>
      </w:r>
      <w:r w:rsidR="00354093" w:rsidRPr="00A34603">
        <w:rPr>
          <w:rFonts w:ascii="Arial" w:hAnsi="Arial" w:cs="Arial"/>
          <w:sz w:val="20"/>
        </w:rPr>
        <w:t xml:space="preserve">odstoupení od smlouvy se nedotýká ani </w:t>
      </w:r>
      <w:r w:rsidR="004B2524" w:rsidRPr="00A34603">
        <w:rPr>
          <w:rFonts w:ascii="Arial" w:hAnsi="Arial" w:cs="Arial"/>
          <w:sz w:val="20"/>
        </w:rPr>
        <w:t xml:space="preserve">řešení sporů </w:t>
      </w:r>
      <w:r w:rsidRPr="00A34603">
        <w:rPr>
          <w:rFonts w:ascii="Arial" w:hAnsi="Arial" w:cs="Arial"/>
          <w:sz w:val="20"/>
        </w:rPr>
        <w:t>mezi smluvními stranami a jin</w:t>
      </w:r>
      <w:r w:rsidR="00354093" w:rsidRPr="00A34603">
        <w:rPr>
          <w:rFonts w:ascii="Arial" w:hAnsi="Arial" w:cs="Arial"/>
          <w:sz w:val="20"/>
        </w:rPr>
        <w:t>ých</w:t>
      </w:r>
      <w:r w:rsidR="004B2524" w:rsidRPr="00A34603">
        <w:rPr>
          <w:rFonts w:ascii="Arial" w:hAnsi="Arial" w:cs="Arial"/>
          <w:sz w:val="20"/>
        </w:rPr>
        <w:t xml:space="preserve"> ustanovení</w:t>
      </w:r>
      <w:r w:rsidRPr="00A34603">
        <w:rPr>
          <w:rFonts w:ascii="Arial" w:hAnsi="Arial" w:cs="Arial"/>
          <w:sz w:val="20"/>
        </w:rPr>
        <w:t xml:space="preserve"> této smlouvy</w:t>
      </w:r>
      <w:r w:rsidR="004B2524" w:rsidRPr="00A34603">
        <w:rPr>
          <w:rFonts w:ascii="Arial" w:hAnsi="Arial" w:cs="Arial"/>
          <w:sz w:val="20"/>
        </w:rPr>
        <w:t>, která podle projevené vůle stran nebo vzhledem ke své povaze mají trvat i po ukončení smlouvy. Je-li však smluvní pokuta závislá na délce prodlení, nenarůstá její výše po zániku smlouvy.</w:t>
      </w:r>
    </w:p>
    <w:p w:rsidR="004B2524" w:rsidRPr="00A34603" w:rsidRDefault="004B2524" w:rsidP="00054294">
      <w:pPr>
        <w:pStyle w:val="Zkladntext"/>
        <w:numPr>
          <w:ilvl w:val="2"/>
          <w:numId w:val="22"/>
        </w:numPr>
        <w:tabs>
          <w:tab w:val="clear" w:pos="1072"/>
        </w:tabs>
        <w:ind w:left="1134" w:hanging="78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>Zhotovitelovy závazky</w:t>
      </w:r>
      <w:r w:rsidRPr="00A34603">
        <w:rPr>
          <w:rFonts w:ascii="Arial" w:hAnsi="Arial" w:cs="Arial"/>
          <w:sz w:val="20"/>
        </w:rPr>
        <w:t>, pokud jde o jakost, odstraňování vad a nedodělků, a také záruky z</w:t>
      </w:r>
      <w:r w:rsidR="00F872E3" w:rsidRPr="00A34603">
        <w:rPr>
          <w:rFonts w:ascii="Arial" w:hAnsi="Arial" w:cs="Arial"/>
          <w:sz w:val="20"/>
        </w:rPr>
        <w:t xml:space="preserve">a jakost prací, které byly zhotovitelem provedeny </w:t>
      </w:r>
      <w:r w:rsidRPr="00A34603">
        <w:rPr>
          <w:rFonts w:ascii="Arial" w:hAnsi="Arial" w:cs="Arial"/>
          <w:sz w:val="20"/>
        </w:rPr>
        <w:t>do doby jakéhokoliv odstoupení od smlouvy</w:t>
      </w:r>
      <w:r w:rsidR="00F872E3" w:rsidRPr="00A34603">
        <w:rPr>
          <w:rFonts w:ascii="Arial" w:hAnsi="Arial" w:cs="Arial"/>
          <w:sz w:val="20"/>
        </w:rPr>
        <w:t>,</w:t>
      </w:r>
      <w:r w:rsidRPr="00A34603">
        <w:rPr>
          <w:rFonts w:ascii="Arial" w:hAnsi="Arial" w:cs="Arial"/>
          <w:b/>
          <w:sz w:val="20"/>
        </w:rPr>
        <w:t xml:space="preserve"> platí i po takovém odstoupení</w:t>
      </w:r>
      <w:r w:rsidRPr="00A34603">
        <w:rPr>
          <w:rFonts w:ascii="Arial" w:hAnsi="Arial" w:cs="Arial"/>
          <w:sz w:val="20"/>
        </w:rPr>
        <w:t xml:space="preserve">, a to pro </w:t>
      </w:r>
      <w:r w:rsidR="00F872E3" w:rsidRPr="00A34603">
        <w:rPr>
          <w:rFonts w:ascii="Arial" w:hAnsi="Arial" w:cs="Arial"/>
          <w:sz w:val="20"/>
        </w:rPr>
        <w:t xml:space="preserve">tu </w:t>
      </w:r>
      <w:r w:rsidRPr="00A34603">
        <w:rPr>
          <w:rFonts w:ascii="Arial" w:hAnsi="Arial" w:cs="Arial"/>
          <w:sz w:val="20"/>
        </w:rPr>
        <w:t>část díla, kterou zhotovitel do takového odstoupení realizoval.</w:t>
      </w:r>
    </w:p>
    <w:p w:rsidR="004B2524" w:rsidRPr="00A34603" w:rsidRDefault="004B2524" w:rsidP="00054294">
      <w:pPr>
        <w:pStyle w:val="Zkladntext"/>
        <w:numPr>
          <w:ilvl w:val="2"/>
          <w:numId w:val="22"/>
        </w:numPr>
        <w:tabs>
          <w:tab w:val="clear" w:pos="1072"/>
        </w:tabs>
        <w:spacing w:before="0"/>
        <w:ind w:left="1134" w:hanging="78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Odstoupí-li některá ze stran od této smlouvy na základě ujednání z této smlouvy vyplývajících, smluvní strany </w:t>
      </w:r>
      <w:r w:rsidRPr="00A34603">
        <w:rPr>
          <w:rFonts w:ascii="Arial" w:hAnsi="Arial" w:cs="Arial"/>
          <w:b/>
          <w:sz w:val="20"/>
        </w:rPr>
        <w:t>vypořádají své závazky</w:t>
      </w:r>
      <w:r w:rsidRPr="00A34603">
        <w:rPr>
          <w:rFonts w:ascii="Arial" w:hAnsi="Arial" w:cs="Arial"/>
          <w:sz w:val="20"/>
        </w:rPr>
        <w:t xml:space="preserve"> z předmětné smlouvy takto:</w:t>
      </w:r>
    </w:p>
    <w:p w:rsidR="00E02445" w:rsidRPr="00A34603" w:rsidRDefault="004B2524" w:rsidP="00054294">
      <w:pPr>
        <w:numPr>
          <w:ilvl w:val="1"/>
          <w:numId w:val="3"/>
        </w:numPr>
        <w:tabs>
          <w:tab w:val="clear" w:pos="1470"/>
        </w:tabs>
        <w:jc w:val="both"/>
        <w:rPr>
          <w:rFonts w:ascii="Arial" w:hAnsi="Arial" w:cs="Arial"/>
        </w:rPr>
      </w:pPr>
      <w:r w:rsidRPr="00A34603">
        <w:rPr>
          <w:rFonts w:ascii="Arial" w:hAnsi="Arial" w:cs="Arial"/>
        </w:rPr>
        <w:t xml:space="preserve">zhotovitel provede </w:t>
      </w:r>
      <w:r w:rsidRPr="00A34603">
        <w:rPr>
          <w:rFonts w:ascii="Arial" w:hAnsi="Arial" w:cs="Arial"/>
          <w:b/>
        </w:rPr>
        <w:t>soupis všech provedených prací</w:t>
      </w:r>
      <w:r w:rsidR="004B2E34" w:rsidRPr="00A34603">
        <w:rPr>
          <w:rFonts w:ascii="Arial" w:hAnsi="Arial" w:cs="Arial"/>
        </w:rPr>
        <w:t xml:space="preserve"> a činností oceněných </w:t>
      </w:r>
      <w:r w:rsidRPr="00A34603">
        <w:rPr>
          <w:rFonts w:ascii="Arial" w:hAnsi="Arial" w:cs="Arial"/>
        </w:rPr>
        <w:t>způs</w:t>
      </w:r>
      <w:r w:rsidR="004B2E34" w:rsidRPr="00A34603">
        <w:rPr>
          <w:rFonts w:ascii="Arial" w:hAnsi="Arial" w:cs="Arial"/>
        </w:rPr>
        <w:t>obem</w:t>
      </w:r>
      <w:r w:rsidRPr="00A34603">
        <w:rPr>
          <w:rFonts w:ascii="Arial" w:hAnsi="Arial" w:cs="Arial"/>
        </w:rPr>
        <w:t>, kterým je stanovena cena díla;</w:t>
      </w:r>
    </w:p>
    <w:p w:rsidR="004B2524" w:rsidRPr="00A34603" w:rsidRDefault="004B2524" w:rsidP="00054294">
      <w:pPr>
        <w:numPr>
          <w:ilvl w:val="1"/>
          <w:numId w:val="3"/>
        </w:numPr>
        <w:tabs>
          <w:tab w:val="clear" w:pos="1470"/>
        </w:tabs>
        <w:jc w:val="both"/>
        <w:rPr>
          <w:rFonts w:ascii="Arial" w:hAnsi="Arial" w:cs="Arial"/>
        </w:rPr>
      </w:pPr>
      <w:r w:rsidRPr="00A34603">
        <w:rPr>
          <w:rFonts w:ascii="Arial" w:hAnsi="Arial" w:cs="Arial"/>
        </w:rPr>
        <w:t>zhotovitel provede</w:t>
      </w:r>
      <w:r w:rsidR="004B2E34" w:rsidRPr="00A34603">
        <w:rPr>
          <w:rFonts w:ascii="Arial" w:hAnsi="Arial" w:cs="Arial"/>
        </w:rPr>
        <w:t xml:space="preserve"> finanční vyčíslení provedených</w:t>
      </w:r>
      <w:r w:rsidRPr="00A34603">
        <w:rPr>
          <w:rFonts w:ascii="Arial" w:hAnsi="Arial" w:cs="Arial"/>
        </w:rPr>
        <w:t xml:space="preserve"> prací, poskytnutých záloh a zpracuje </w:t>
      </w:r>
      <w:r w:rsidR="00431AF7" w:rsidRPr="00A34603">
        <w:rPr>
          <w:rFonts w:ascii="Arial" w:hAnsi="Arial" w:cs="Arial"/>
          <w:b/>
        </w:rPr>
        <w:t>"dílčí“ konečnou fakturu</w:t>
      </w:r>
      <w:r w:rsidRPr="00A34603">
        <w:rPr>
          <w:rFonts w:ascii="Arial" w:hAnsi="Arial" w:cs="Arial"/>
          <w:b/>
        </w:rPr>
        <w:t>;</w:t>
      </w:r>
    </w:p>
    <w:p w:rsidR="004B2524" w:rsidRPr="00A34603" w:rsidRDefault="004B2524" w:rsidP="00054294">
      <w:pPr>
        <w:numPr>
          <w:ilvl w:val="1"/>
          <w:numId w:val="3"/>
        </w:numPr>
        <w:tabs>
          <w:tab w:val="clear" w:pos="1470"/>
          <w:tab w:val="left" w:pos="-720"/>
        </w:tabs>
        <w:jc w:val="both"/>
        <w:rPr>
          <w:rFonts w:ascii="Arial" w:hAnsi="Arial" w:cs="Arial"/>
        </w:rPr>
      </w:pPr>
      <w:r w:rsidRPr="00A34603">
        <w:rPr>
          <w:rFonts w:ascii="Arial" w:hAnsi="Arial" w:cs="Arial"/>
        </w:rPr>
        <w:t xml:space="preserve">zhotovitel vyzve objednatele k </w:t>
      </w:r>
      <w:r w:rsidRPr="00A34603">
        <w:rPr>
          <w:rFonts w:ascii="Arial" w:hAnsi="Arial" w:cs="Arial"/>
          <w:b/>
        </w:rPr>
        <w:t>"dílčímu předání díla"</w:t>
      </w:r>
      <w:r w:rsidR="00721D5D" w:rsidRPr="00A34603">
        <w:rPr>
          <w:rFonts w:ascii="Arial" w:hAnsi="Arial" w:cs="Arial"/>
          <w:b/>
        </w:rPr>
        <w:t xml:space="preserve"> </w:t>
      </w:r>
      <w:r w:rsidRPr="00A34603">
        <w:rPr>
          <w:rFonts w:ascii="Arial" w:hAnsi="Arial" w:cs="Arial"/>
        </w:rPr>
        <w:t>a objednatel je povi</w:t>
      </w:r>
      <w:r w:rsidR="00AA74D2" w:rsidRPr="00A34603">
        <w:rPr>
          <w:rFonts w:ascii="Arial" w:hAnsi="Arial" w:cs="Arial"/>
        </w:rPr>
        <w:t>nen do 3 dnů od obdržení výzvy</w:t>
      </w:r>
      <w:r w:rsidRPr="00A34603">
        <w:rPr>
          <w:rFonts w:ascii="Arial" w:hAnsi="Arial" w:cs="Arial"/>
        </w:rPr>
        <w:t xml:space="preserve"> zahájit </w:t>
      </w:r>
      <w:r w:rsidRPr="00A34603">
        <w:rPr>
          <w:rFonts w:ascii="Arial" w:hAnsi="Arial" w:cs="Arial"/>
          <w:b/>
        </w:rPr>
        <w:t>"dílčí přejímací řízení";</w:t>
      </w:r>
    </w:p>
    <w:p w:rsidR="004B2524" w:rsidRPr="00A34603" w:rsidRDefault="004B2524" w:rsidP="00054294">
      <w:pPr>
        <w:numPr>
          <w:ilvl w:val="1"/>
          <w:numId w:val="3"/>
        </w:numPr>
        <w:tabs>
          <w:tab w:val="clear" w:pos="1470"/>
          <w:tab w:val="left" w:pos="-720"/>
        </w:tabs>
        <w:jc w:val="both"/>
        <w:rPr>
          <w:rFonts w:ascii="Arial" w:hAnsi="Arial" w:cs="Arial"/>
          <w:b/>
        </w:rPr>
      </w:pPr>
      <w:r w:rsidRPr="00A34603">
        <w:rPr>
          <w:rFonts w:ascii="Arial" w:hAnsi="Arial" w:cs="Arial"/>
        </w:rPr>
        <w:t xml:space="preserve">objednatel uhradí zhotoviteli práce </w:t>
      </w:r>
      <w:r w:rsidR="0032681B" w:rsidRPr="00A34603">
        <w:rPr>
          <w:rFonts w:ascii="Arial" w:hAnsi="Arial" w:cs="Arial"/>
        </w:rPr>
        <w:t xml:space="preserve">provedené </w:t>
      </w:r>
      <w:r w:rsidRPr="00A34603">
        <w:rPr>
          <w:rFonts w:ascii="Arial" w:hAnsi="Arial" w:cs="Arial"/>
        </w:rPr>
        <w:t>do doby odstoupení od smlouvy na základě vystavené faktury.</w:t>
      </w:r>
    </w:p>
    <w:p w:rsidR="004B2524" w:rsidRPr="00A34603" w:rsidRDefault="004B2524" w:rsidP="00054294">
      <w:pPr>
        <w:pStyle w:val="Zkladntext"/>
        <w:numPr>
          <w:ilvl w:val="2"/>
          <w:numId w:val="22"/>
        </w:numPr>
        <w:tabs>
          <w:tab w:val="clear" w:pos="1072"/>
        </w:tabs>
        <w:spacing w:before="0"/>
        <w:ind w:left="1134" w:hanging="78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V případě, že nedojde mezi zhotovitelem a ob</w:t>
      </w:r>
      <w:r w:rsidR="000A0B32" w:rsidRPr="00A34603">
        <w:rPr>
          <w:rFonts w:ascii="Arial" w:hAnsi="Arial" w:cs="Arial"/>
          <w:sz w:val="20"/>
        </w:rPr>
        <w:t xml:space="preserve">jednatelem dle výše uvedeného </w:t>
      </w:r>
      <w:r w:rsidRPr="00A34603">
        <w:rPr>
          <w:rFonts w:ascii="Arial" w:hAnsi="Arial" w:cs="Arial"/>
          <w:sz w:val="20"/>
        </w:rPr>
        <w:t xml:space="preserve">postupu ke shodě a písemné dohodě, bude postupováno dle čl. </w:t>
      </w:r>
      <w:r w:rsidR="0074312F" w:rsidRPr="00A34603">
        <w:rPr>
          <w:rFonts w:ascii="Arial" w:hAnsi="Arial" w:cs="Arial"/>
          <w:sz w:val="20"/>
        </w:rPr>
        <w:fldChar w:fldCharType="begin"/>
      </w:r>
      <w:r w:rsidR="00A44415" w:rsidRPr="00A34603">
        <w:rPr>
          <w:rFonts w:ascii="Arial" w:hAnsi="Arial" w:cs="Arial"/>
          <w:sz w:val="20"/>
        </w:rPr>
        <w:instrText xml:space="preserve"> REF _Ref319914761 \r \h </w:instrText>
      </w:r>
      <w:r w:rsidR="00A34603">
        <w:rPr>
          <w:rFonts w:ascii="Arial" w:hAnsi="Arial" w:cs="Arial"/>
          <w:sz w:val="20"/>
        </w:rPr>
        <w:instrText xml:space="preserve"> \* MERGEFORMAT </w:instrText>
      </w:r>
      <w:r w:rsidR="0074312F" w:rsidRPr="00A34603">
        <w:rPr>
          <w:rFonts w:ascii="Arial" w:hAnsi="Arial" w:cs="Arial"/>
          <w:sz w:val="20"/>
        </w:rPr>
      </w:r>
      <w:r w:rsidR="0074312F" w:rsidRPr="00A34603">
        <w:rPr>
          <w:rFonts w:ascii="Arial" w:hAnsi="Arial" w:cs="Arial"/>
          <w:sz w:val="20"/>
        </w:rPr>
        <w:fldChar w:fldCharType="separate"/>
      </w:r>
      <w:r w:rsidR="00A8552F" w:rsidRPr="00A34603">
        <w:rPr>
          <w:rFonts w:ascii="Arial" w:hAnsi="Arial" w:cs="Arial"/>
          <w:sz w:val="20"/>
        </w:rPr>
        <w:t>16</w:t>
      </w:r>
      <w:r w:rsidR="0074312F" w:rsidRPr="00A34603">
        <w:rPr>
          <w:rFonts w:ascii="Arial" w:hAnsi="Arial" w:cs="Arial"/>
          <w:sz w:val="20"/>
        </w:rPr>
        <w:fldChar w:fldCharType="end"/>
      </w:r>
      <w:r w:rsidR="00054294" w:rsidRPr="00A34603">
        <w:rPr>
          <w:rFonts w:ascii="Arial" w:hAnsi="Arial" w:cs="Arial"/>
          <w:sz w:val="20"/>
        </w:rPr>
        <w:t xml:space="preserve"> </w:t>
      </w:r>
      <w:r w:rsidRPr="00A34603">
        <w:rPr>
          <w:rFonts w:ascii="Arial" w:hAnsi="Arial" w:cs="Arial"/>
          <w:sz w:val="20"/>
        </w:rPr>
        <w:t>této smlouvy.</w:t>
      </w:r>
    </w:p>
    <w:p w:rsidR="004B2524" w:rsidRPr="00A34603" w:rsidRDefault="004B2524" w:rsidP="004B2524">
      <w:pPr>
        <w:pStyle w:val="Zkladntext"/>
        <w:ind w:left="347"/>
        <w:jc w:val="both"/>
        <w:rPr>
          <w:rFonts w:ascii="Arial" w:hAnsi="Arial" w:cs="Arial"/>
          <w:b/>
          <w:sz w:val="20"/>
        </w:rPr>
      </w:pPr>
    </w:p>
    <w:p w:rsidR="00AF6608" w:rsidRPr="00A34603" w:rsidRDefault="00AF6608" w:rsidP="004B2524">
      <w:pPr>
        <w:pStyle w:val="Zkladntext"/>
        <w:ind w:left="347"/>
        <w:jc w:val="both"/>
        <w:rPr>
          <w:rFonts w:ascii="Arial" w:hAnsi="Arial" w:cs="Arial"/>
          <w:b/>
          <w:sz w:val="20"/>
        </w:rPr>
      </w:pPr>
    </w:p>
    <w:p w:rsidR="004B2524" w:rsidRPr="00A34603" w:rsidRDefault="004B2524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bCs/>
          <w:sz w:val="20"/>
        </w:rPr>
      </w:pPr>
      <w:bookmarkStart w:id="16" w:name="_Ref319914761"/>
      <w:r w:rsidRPr="00A34603">
        <w:rPr>
          <w:rFonts w:ascii="Arial" w:hAnsi="Arial" w:cs="Arial"/>
          <w:b/>
          <w:bCs/>
          <w:sz w:val="20"/>
        </w:rPr>
        <w:t>SPORY</w:t>
      </w:r>
      <w:bookmarkEnd w:id="16"/>
    </w:p>
    <w:p w:rsidR="004B2524" w:rsidRPr="00A34603" w:rsidRDefault="004B252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 xml:space="preserve">Jakýkoliv </w:t>
      </w:r>
      <w:r w:rsidRPr="00A34603">
        <w:rPr>
          <w:rFonts w:ascii="Arial" w:hAnsi="Arial" w:cs="Arial"/>
          <w:b/>
          <w:sz w:val="20"/>
        </w:rPr>
        <w:t>spor</w:t>
      </w:r>
      <w:r w:rsidRPr="00A34603">
        <w:rPr>
          <w:rFonts w:ascii="Arial" w:hAnsi="Arial" w:cs="Arial"/>
          <w:sz w:val="20"/>
        </w:rPr>
        <w:t xml:space="preserve"> vzniklý z této smlouvy, pokud se jej nepodaří urovnat jednáním mezi smluvními stranami, bude </w:t>
      </w:r>
      <w:r w:rsidR="003D2D31" w:rsidRPr="00A34603">
        <w:rPr>
          <w:rFonts w:ascii="Arial" w:hAnsi="Arial" w:cs="Arial"/>
          <w:sz w:val="20"/>
        </w:rPr>
        <w:t xml:space="preserve">projednán a </w:t>
      </w:r>
      <w:r w:rsidRPr="00A34603">
        <w:rPr>
          <w:rFonts w:ascii="Arial" w:hAnsi="Arial" w:cs="Arial"/>
          <w:sz w:val="20"/>
        </w:rPr>
        <w:t xml:space="preserve">rozhodnut k tomu věcně </w:t>
      </w:r>
      <w:r w:rsidR="003D2D31" w:rsidRPr="00A34603">
        <w:rPr>
          <w:rFonts w:ascii="Arial" w:hAnsi="Arial" w:cs="Arial"/>
          <w:sz w:val="20"/>
        </w:rPr>
        <w:t xml:space="preserve">a místně </w:t>
      </w:r>
      <w:r w:rsidRPr="00A34603">
        <w:rPr>
          <w:rFonts w:ascii="Arial" w:hAnsi="Arial" w:cs="Arial"/>
          <w:sz w:val="20"/>
        </w:rPr>
        <w:t xml:space="preserve">příslušným </w:t>
      </w:r>
      <w:r w:rsidRPr="00A34603">
        <w:rPr>
          <w:rFonts w:ascii="Arial" w:hAnsi="Arial" w:cs="Arial"/>
          <w:b/>
          <w:sz w:val="20"/>
        </w:rPr>
        <w:t>soudem</w:t>
      </w:r>
      <w:r w:rsidRPr="00A34603">
        <w:rPr>
          <w:rFonts w:ascii="Arial" w:hAnsi="Arial" w:cs="Arial"/>
          <w:sz w:val="20"/>
        </w:rPr>
        <w:t xml:space="preserve">, </w:t>
      </w:r>
      <w:r w:rsidR="002A33EE" w:rsidRPr="00A34603">
        <w:rPr>
          <w:rFonts w:ascii="Arial" w:hAnsi="Arial" w:cs="Arial"/>
          <w:sz w:val="20"/>
        </w:rPr>
        <w:t>dle příslušných ustanovení občanského soudního řádu</w:t>
      </w:r>
      <w:r w:rsidRPr="00A34603">
        <w:rPr>
          <w:rFonts w:ascii="Arial" w:hAnsi="Arial" w:cs="Arial"/>
          <w:sz w:val="20"/>
        </w:rPr>
        <w:t>.</w:t>
      </w:r>
    </w:p>
    <w:p w:rsidR="00AA6F33" w:rsidRPr="00A34603" w:rsidRDefault="00AA6F33" w:rsidP="00054294">
      <w:pPr>
        <w:pStyle w:val="Zkladntext"/>
        <w:rPr>
          <w:rFonts w:ascii="Arial" w:hAnsi="Arial" w:cs="Arial"/>
          <w:b/>
          <w:bCs/>
          <w:sz w:val="20"/>
        </w:rPr>
      </w:pPr>
    </w:p>
    <w:p w:rsidR="00AF6608" w:rsidRPr="00A34603" w:rsidRDefault="00AF6608" w:rsidP="00054294">
      <w:pPr>
        <w:pStyle w:val="Zkladntext"/>
        <w:rPr>
          <w:rFonts w:ascii="Arial" w:hAnsi="Arial" w:cs="Arial"/>
          <w:b/>
          <w:bCs/>
          <w:sz w:val="20"/>
        </w:rPr>
      </w:pPr>
    </w:p>
    <w:p w:rsidR="004B2524" w:rsidRPr="00A34603" w:rsidRDefault="004B2524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b/>
          <w:bCs/>
          <w:sz w:val="20"/>
        </w:rPr>
        <w:t>DODATKY A ZMĚNY SMLOUVY</w:t>
      </w:r>
    </w:p>
    <w:p w:rsidR="004B2524" w:rsidRPr="00A34603" w:rsidRDefault="004B252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 xml:space="preserve">Tuto smlouvu lze měnit, doplnit nebo zrušit </w:t>
      </w:r>
      <w:r w:rsidRPr="00A34603">
        <w:rPr>
          <w:rFonts w:ascii="Arial" w:hAnsi="Arial" w:cs="Arial"/>
          <w:b/>
          <w:sz w:val="20"/>
        </w:rPr>
        <w:t>pouze písemnými průběžně číslovanými smluvními dodatky</w:t>
      </w:r>
      <w:r w:rsidRPr="00A34603">
        <w:rPr>
          <w:rFonts w:ascii="Arial" w:hAnsi="Arial" w:cs="Arial"/>
          <w:sz w:val="20"/>
        </w:rPr>
        <w:t>, jež musí být jako takové označeny a potvrzeny oběma stranami smlouvy. Tyto dodatky podléhají témuž smluvnímu režimu jako tato smlouva.</w:t>
      </w:r>
    </w:p>
    <w:p w:rsidR="000B199F" w:rsidRPr="00A34603" w:rsidRDefault="000B199F" w:rsidP="004B2524">
      <w:pPr>
        <w:pStyle w:val="Zkladntext"/>
        <w:rPr>
          <w:rFonts w:ascii="Arial" w:hAnsi="Arial" w:cs="Arial"/>
          <w:b/>
          <w:bCs/>
          <w:sz w:val="20"/>
        </w:rPr>
      </w:pPr>
    </w:p>
    <w:p w:rsidR="00AF6608" w:rsidRPr="00A34603" w:rsidRDefault="00AF6608" w:rsidP="004B2524">
      <w:pPr>
        <w:pStyle w:val="Zkladntext"/>
        <w:rPr>
          <w:rFonts w:ascii="Arial" w:hAnsi="Arial" w:cs="Arial"/>
          <w:b/>
          <w:bCs/>
          <w:sz w:val="20"/>
        </w:rPr>
      </w:pPr>
    </w:p>
    <w:p w:rsidR="004B2524" w:rsidRPr="00A34603" w:rsidRDefault="004B2524" w:rsidP="0076211E">
      <w:pPr>
        <w:pStyle w:val="Zkladntext"/>
        <w:numPr>
          <w:ilvl w:val="0"/>
          <w:numId w:val="22"/>
        </w:numPr>
        <w:spacing w:after="120"/>
        <w:jc w:val="center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b/>
          <w:bCs/>
          <w:sz w:val="20"/>
        </w:rPr>
        <w:t>DŮV</w:t>
      </w:r>
      <w:r w:rsidR="006F3728" w:rsidRPr="00A34603">
        <w:rPr>
          <w:rFonts w:ascii="Arial" w:hAnsi="Arial" w:cs="Arial"/>
          <w:b/>
          <w:bCs/>
          <w:sz w:val="20"/>
        </w:rPr>
        <w:t xml:space="preserve">ĚRNÁ POVAHA INFORMACÍ, DUŠEVNÍ </w:t>
      </w:r>
      <w:r w:rsidRPr="00A34603">
        <w:rPr>
          <w:rFonts w:ascii="Arial" w:hAnsi="Arial" w:cs="Arial"/>
          <w:b/>
          <w:bCs/>
          <w:sz w:val="20"/>
        </w:rPr>
        <w:t>VLASTNICTVÍ</w:t>
      </w:r>
    </w:p>
    <w:p w:rsidR="004B2524" w:rsidRPr="00A34603" w:rsidRDefault="004B2524" w:rsidP="00054294">
      <w:pPr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</w:rPr>
      </w:pPr>
      <w:r w:rsidRPr="00A34603">
        <w:rPr>
          <w:rFonts w:ascii="Arial" w:hAnsi="Arial" w:cs="Arial"/>
        </w:rPr>
        <w:t>Informace, které zhotovitel získá v průběhu provádění smluvních prací</w:t>
      </w:r>
      <w:r w:rsidR="000D033C" w:rsidRPr="00A34603">
        <w:rPr>
          <w:rFonts w:ascii="Arial" w:hAnsi="Arial" w:cs="Arial"/>
        </w:rPr>
        <w:t xml:space="preserve"> nebo v jejich souvislosti, budou považovány</w:t>
      </w:r>
      <w:r w:rsidRPr="00A34603">
        <w:rPr>
          <w:rFonts w:ascii="Arial" w:hAnsi="Arial" w:cs="Arial"/>
        </w:rPr>
        <w:t xml:space="preserve"> za </w:t>
      </w:r>
      <w:r w:rsidRPr="00A34603">
        <w:rPr>
          <w:rFonts w:ascii="Arial" w:hAnsi="Arial" w:cs="Arial"/>
          <w:b/>
        </w:rPr>
        <w:t>informace důvěrného charakteru</w:t>
      </w:r>
      <w:r w:rsidRPr="00A34603">
        <w:rPr>
          <w:rFonts w:ascii="Arial" w:hAnsi="Arial" w:cs="Arial"/>
        </w:rPr>
        <w:t xml:space="preserve"> a </w:t>
      </w:r>
      <w:r w:rsidR="000D033C" w:rsidRPr="00A34603">
        <w:rPr>
          <w:rFonts w:ascii="Arial" w:hAnsi="Arial" w:cs="Arial"/>
        </w:rPr>
        <w:t xml:space="preserve">zhotovitel </w:t>
      </w:r>
      <w:r w:rsidRPr="00A34603">
        <w:rPr>
          <w:rFonts w:ascii="Arial" w:hAnsi="Arial" w:cs="Arial"/>
        </w:rPr>
        <w:t xml:space="preserve">s nimi </w:t>
      </w:r>
      <w:r w:rsidR="000D033C" w:rsidRPr="00A34603">
        <w:rPr>
          <w:rFonts w:ascii="Arial" w:hAnsi="Arial" w:cs="Arial"/>
        </w:rPr>
        <w:t xml:space="preserve">bude </w:t>
      </w:r>
      <w:r w:rsidRPr="00A34603">
        <w:rPr>
          <w:rFonts w:ascii="Arial" w:hAnsi="Arial" w:cs="Arial"/>
        </w:rPr>
        <w:t>z</w:t>
      </w:r>
      <w:r w:rsidR="000D033C" w:rsidRPr="00A34603">
        <w:rPr>
          <w:rFonts w:ascii="Arial" w:hAnsi="Arial" w:cs="Arial"/>
        </w:rPr>
        <w:t xml:space="preserve">acházet v souladu s § </w:t>
      </w:r>
      <w:r w:rsidR="007A6CF0" w:rsidRPr="00A34603">
        <w:rPr>
          <w:rFonts w:ascii="Arial" w:hAnsi="Arial" w:cs="Arial"/>
        </w:rPr>
        <w:t>1730 odst. 2</w:t>
      </w:r>
      <w:r w:rsidR="003D2D31" w:rsidRPr="00A34603">
        <w:rPr>
          <w:rFonts w:ascii="Arial" w:hAnsi="Arial" w:cs="Arial"/>
        </w:rPr>
        <w:t xml:space="preserve"> </w:t>
      </w:r>
      <w:r w:rsidR="007A6CF0" w:rsidRPr="00A34603">
        <w:rPr>
          <w:rFonts w:ascii="Arial" w:hAnsi="Arial" w:cs="Arial"/>
        </w:rPr>
        <w:t>občanského</w:t>
      </w:r>
      <w:r w:rsidRPr="00A34603">
        <w:rPr>
          <w:rFonts w:ascii="Arial" w:hAnsi="Arial" w:cs="Arial"/>
        </w:rPr>
        <w:t xml:space="preserve"> zákoníku. Toto ustanovení se uplatní rovněž recipročně. </w:t>
      </w:r>
    </w:p>
    <w:p w:rsidR="004D085E" w:rsidRPr="00A34603" w:rsidRDefault="004B2524" w:rsidP="00054294">
      <w:pPr>
        <w:pStyle w:val="Zkladntextodsazen"/>
        <w:numPr>
          <w:ilvl w:val="1"/>
          <w:numId w:val="22"/>
        </w:numPr>
        <w:tabs>
          <w:tab w:val="clear" w:pos="454"/>
        </w:tabs>
        <w:spacing w:before="60"/>
        <w:ind w:left="567" w:hanging="567"/>
        <w:rPr>
          <w:rFonts w:ascii="Arial" w:hAnsi="Arial" w:cs="Arial"/>
          <w:i w:val="0"/>
          <w:sz w:val="20"/>
        </w:rPr>
      </w:pPr>
      <w:r w:rsidRPr="00A34603">
        <w:rPr>
          <w:rFonts w:ascii="Arial" w:hAnsi="Arial" w:cs="Arial"/>
          <w:i w:val="0"/>
          <w:sz w:val="20"/>
        </w:rPr>
        <w:t xml:space="preserve">Výjimku z důvěrných informací tvoří ty informace, podklady a znalosti, které jsou všeobecně známé a dostupné. </w:t>
      </w:r>
    </w:p>
    <w:p w:rsidR="00196C53" w:rsidRPr="00A34603" w:rsidRDefault="00196C53" w:rsidP="00196C53">
      <w:pPr>
        <w:pStyle w:val="Zkladntextodsazen"/>
        <w:numPr>
          <w:ilvl w:val="1"/>
          <w:numId w:val="22"/>
        </w:numPr>
        <w:spacing w:before="60"/>
        <w:rPr>
          <w:rFonts w:ascii="Arial" w:hAnsi="Arial" w:cs="Arial"/>
          <w:i w:val="0"/>
          <w:sz w:val="20"/>
        </w:rPr>
      </w:pPr>
      <w:r w:rsidRPr="00A34603">
        <w:rPr>
          <w:rFonts w:ascii="Arial" w:hAnsi="Arial" w:cs="Arial"/>
          <w:i w:val="0"/>
          <w:sz w:val="20"/>
        </w:rPr>
        <w:t>Pokud zhotovitel při zhotovení díla použije bez projednání s objednatelem výsledek činnosti chráněný právem průmyslového či jiného duševního vlastnictví a uplatní-li oprávněná osoba z tohoto titulu své nároky vůči objednateli, zhotovitel provede na své náklady vypořádání vzniklých finančních nároků</w:t>
      </w:r>
      <w:r w:rsidRPr="00A34603">
        <w:rPr>
          <w:rFonts w:ascii="Arial" w:hAnsi="Arial" w:cs="Arial"/>
          <w:sz w:val="20"/>
        </w:rPr>
        <w:t>.</w:t>
      </w:r>
    </w:p>
    <w:p w:rsidR="00196C53" w:rsidRPr="00A34603" w:rsidRDefault="00196C53" w:rsidP="00196C53">
      <w:pPr>
        <w:pStyle w:val="Zkladntextodsazen"/>
        <w:numPr>
          <w:ilvl w:val="1"/>
          <w:numId w:val="22"/>
        </w:numPr>
        <w:spacing w:before="60"/>
        <w:rPr>
          <w:rFonts w:ascii="Arial" w:hAnsi="Arial" w:cs="Arial"/>
          <w:i w:val="0"/>
          <w:sz w:val="20"/>
        </w:rPr>
      </w:pPr>
      <w:r w:rsidRPr="00A34603">
        <w:rPr>
          <w:rFonts w:ascii="Arial" w:hAnsi="Arial" w:cs="Arial"/>
          <w:i w:val="0"/>
          <w:sz w:val="20"/>
        </w:rPr>
        <w:t>Zhotovitel souhlasí s případným uveřejněním podmínek, za jakých byla smlouva uzavřena v rozsahu dle zákona č. 134/2016 Sb., zákona č. 340/2015 Sb. a zákona č. 106/1999 Sb.</w:t>
      </w:r>
    </w:p>
    <w:p w:rsidR="00196C53" w:rsidRPr="00A34603" w:rsidRDefault="00196C53" w:rsidP="00196C53">
      <w:pPr>
        <w:pStyle w:val="Zkladntextodsazen"/>
        <w:numPr>
          <w:ilvl w:val="1"/>
          <w:numId w:val="22"/>
        </w:numPr>
        <w:spacing w:before="60"/>
        <w:rPr>
          <w:rFonts w:ascii="Arial" w:hAnsi="Arial" w:cs="Arial"/>
          <w:i w:val="0"/>
          <w:sz w:val="20"/>
        </w:rPr>
      </w:pPr>
      <w:r w:rsidRPr="00A34603">
        <w:rPr>
          <w:rFonts w:ascii="Arial" w:hAnsi="Arial" w:cs="Arial"/>
          <w:i w:val="0"/>
          <w:sz w:val="20"/>
        </w:rPr>
        <w:t xml:space="preserve"> Smluvní strany prohlašují, že žádná část smlouvy nenaplňuje znaky obchodního tajemství dle § 504 zákona č. 89/2012 Sb., občanský zákoník, ve znění pozdějších předpisů.</w:t>
      </w:r>
    </w:p>
    <w:p w:rsidR="002410C8" w:rsidRPr="00A34603" w:rsidRDefault="002410C8" w:rsidP="00566892">
      <w:pPr>
        <w:pStyle w:val="Zkladntextodsazen"/>
        <w:spacing w:before="60"/>
        <w:ind w:left="454"/>
        <w:rPr>
          <w:rFonts w:ascii="Arial" w:hAnsi="Arial" w:cs="Arial"/>
          <w:i w:val="0"/>
          <w:sz w:val="20"/>
        </w:rPr>
      </w:pPr>
    </w:p>
    <w:p w:rsidR="00AF6608" w:rsidRPr="00A34603" w:rsidRDefault="00AF6608" w:rsidP="00566892">
      <w:pPr>
        <w:pStyle w:val="Zkladntextodsazen"/>
        <w:spacing w:before="60"/>
        <w:ind w:left="454"/>
        <w:rPr>
          <w:rFonts w:ascii="Arial" w:hAnsi="Arial" w:cs="Arial"/>
          <w:i w:val="0"/>
          <w:sz w:val="20"/>
        </w:rPr>
      </w:pPr>
    </w:p>
    <w:p w:rsidR="00A037D0" w:rsidRPr="00A34603" w:rsidRDefault="004B2524" w:rsidP="0076211E">
      <w:pPr>
        <w:pStyle w:val="Zkladntext"/>
        <w:numPr>
          <w:ilvl w:val="0"/>
          <w:numId w:val="22"/>
        </w:numPr>
        <w:spacing w:after="120"/>
        <w:jc w:val="center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b/>
          <w:bCs/>
          <w:sz w:val="20"/>
        </w:rPr>
        <w:t>VYŠŠÍ MOC</w:t>
      </w:r>
    </w:p>
    <w:p w:rsidR="00A037D0" w:rsidRPr="00A34603" w:rsidRDefault="004B2524" w:rsidP="00054294">
      <w:pPr>
        <w:pStyle w:val="Zkladntext2"/>
        <w:numPr>
          <w:ilvl w:val="1"/>
          <w:numId w:val="22"/>
        </w:numPr>
        <w:tabs>
          <w:tab w:val="clear" w:pos="454"/>
        </w:tabs>
        <w:spacing w:after="240"/>
        <w:ind w:left="567" w:hanging="567"/>
        <w:rPr>
          <w:rFonts w:ascii="Arial" w:hAnsi="Arial" w:cs="Arial"/>
          <w:snapToGrid/>
          <w:sz w:val="20"/>
        </w:rPr>
      </w:pPr>
      <w:r w:rsidRPr="00A34603">
        <w:rPr>
          <w:rFonts w:ascii="Arial" w:hAnsi="Arial" w:cs="Arial"/>
          <w:snapToGrid/>
          <w:sz w:val="20"/>
        </w:rPr>
        <w:t>Za případy vyšší moci jsou považovány takové neobvyklé okolnosti, které brání trvale nebo</w:t>
      </w:r>
      <w:r w:rsidR="00A037D0" w:rsidRPr="00A34603">
        <w:rPr>
          <w:rFonts w:ascii="Arial" w:hAnsi="Arial" w:cs="Arial"/>
          <w:snapToGrid/>
          <w:sz w:val="20"/>
        </w:rPr>
        <w:t xml:space="preserve"> dočasně</w:t>
      </w:r>
      <w:r w:rsidRPr="00A34603">
        <w:rPr>
          <w:rFonts w:ascii="Arial" w:hAnsi="Arial" w:cs="Arial"/>
          <w:snapToGrid/>
          <w:sz w:val="20"/>
        </w:rPr>
        <w:t xml:space="preserve"> plnění smlouvou stanovených povinností, které nastanou po nabytí </w:t>
      </w:r>
      <w:r w:rsidR="00C16150" w:rsidRPr="00A34603">
        <w:rPr>
          <w:rFonts w:ascii="Arial" w:hAnsi="Arial" w:cs="Arial"/>
          <w:snapToGrid/>
          <w:sz w:val="20"/>
        </w:rPr>
        <w:t>účinnosti</w:t>
      </w:r>
      <w:r w:rsidRPr="00A34603">
        <w:rPr>
          <w:rFonts w:ascii="Arial" w:hAnsi="Arial" w:cs="Arial"/>
          <w:snapToGrid/>
          <w:sz w:val="20"/>
        </w:rPr>
        <w:t xml:space="preserve"> smlouvy a které </w:t>
      </w:r>
      <w:r w:rsidR="00A037D0" w:rsidRPr="00A34603">
        <w:rPr>
          <w:rFonts w:ascii="Arial" w:hAnsi="Arial" w:cs="Arial"/>
          <w:b/>
          <w:snapToGrid/>
          <w:sz w:val="20"/>
        </w:rPr>
        <w:t xml:space="preserve">nemohly být ani objednatelem </w:t>
      </w:r>
      <w:r w:rsidRPr="00A34603">
        <w:rPr>
          <w:rFonts w:ascii="Arial" w:hAnsi="Arial" w:cs="Arial"/>
          <w:b/>
          <w:snapToGrid/>
          <w:sz w:val="20"/>
        </w:rPr>
        <w:t>ani zhotovitelem objektivně předvídány nebo odvráceny.</w:t>
      </w:r>
      <w:r w:rsidR="00A05789" w:rsidRPr="00A34603">
        <w:rPr>
          <w:rFonts w:ascii="Arial" w:hAnsi="Arial" w:cs="Arial"/>
          <w:b/>
          <w:snapToGrid/>
          <w:sz w:val="20"/>
        </w:rPr>
        <w:t xml:space="preserve"> </w:t>
      </w:r>
      <w:r w:rsidR="005A3E77" w:rsidRPr="00A34603">
        <w:rPr>
          <w:rFonts w:ascii="Arial" w:hAnsi="Arial" w:cs="Arial"/>
          <w:snapToGrid/>
          <w:sz w:val="20"/>
        </w:rPr>
        <w:t>Za případ vyšší moci nejsou považovány klimatické podmínky, jsou-li příznačné pro roční období, ve kterém je dílo nebo jeho příslušná část zhotovováno.</w:t>
      </w:r>
      <w:r w:rsidR="006E7AC2" w:rsidRPr="00A34603">
        <w:rPr>
          <w:rFonts w:ascii="Arial" w:hAnsi="Arial" w:cs="Arial"/>
          <w:snapToGrid/>
          <w:sz w:val="20"/>
        </w:rPr>
        <w:t xml:space="preserve"> V případě sporu, zda se jedná o klimatické podmínky pro příslušné období příznačné, mohou si strany vyžádat stanovisko odborníka v</w:t>
      </w:r>
      <w:r w:rsidR="002A0C6A" w:rsidRPr="00A34603">
        <w:rPr>
          <w:rFonts w:ascii="Arial" w:hAnsi="Arial" w:cs="Arial"/>
          <w:snapToGrid/>
          <w:sz w:val="20"/>
        </w:rPr>
        <w:t xml:space="preserve"> příslušné </w:t>
      </w:r>
      <w:r w:rsidR="006E7AC2" w:rsidRPr="00A34603">
        <w:rPr>
          <w:rFonts w:ascii="Arial" w:hAnsi="Arial" w:cs="Arial"/>
          <w:snapToGrid/>
          <w:sz w:val="20"/>
        </w:rPr>
        <w:t>oblasti, případně odborného institutu.</w:t>
      </w:r>
      <w:r w:rsidR="00A05789" w:rsidRPr="00A34603">
        <w:rPr>
          <w:rFonts w:ascii="Arial" w:hAnsi="Arial" w:cs="Arial"/>
          <w:snapToGrid/>
          <w:sz w:val="20"/>
        </w:rPr>
        <w:t xml:space="preserve"> </w:t>
      </w:r>
      <w:r w:rsidR="00943468" w:rsidRPr="00A34603">
        <w:rPr>
          <w:rFonts w:ascii="Arial" w:hAnsi="Arial" w:cs="Arial"/>
          <w:snapToGrid/>
          <w:sz w:val="20"/>
        </w:rPr>
        <w:t>Náklady na odborné posouzení uhradí ta ze smluvních stran, která nepříznivé klimatické podmínky tvrdí.</w:t>
      </w:r>
    </w:p>
    <w:p w:rsidR="00271068" w:rsidRPr="00A34603" w:rsidRDefault="004B2524" w:rsidP="00054294">
      <w:pPr>
        <w:pStyle w:val="Zkladntext2"/>
        <w:numPr>
          <w:ilvl w:val="1"/>
          <w:numId w:val="22"/>
        </w:numPr>
        <w:tabs>
          <w:tab w:val="clear" w:pos="454"/>
          <w:tab w:val="left" w:pos="4395"/>
        </w:tabs>
        <w:spacing w:after="240"/>
        <w:ind w:left="567" w:hanging="567"/>
        <w:rPr>
          <w:rFonts w:ascii="Arial" w:hAnsi="Arial" w:cs="Arial"/>
          <w:snapToGrid/>
          <w:sz w:val="20"/>
        </w:rPr>
      </w:pPr>
      <w:r w:rsidRPr="00A34603">
        <w:rPr>
          <w:rFonts w:ascii="Arial" w:hAnsi="Arial" w:cs="Arial"/>
          <w:sz w:val="20"/>
        </w:rPr>
        <w:t>Smluvní strana, které je tímto znemožn</w:t>
      </w:r>
      <w:r w:rsidR="00A037D0" w:rsidRPr="00A34603">
        <w:rPr>
          <w:rFonts w:ascii="Arial" w:hAnsi="Arial" w:cs="Arial"/>
          <w:sz w:val="20"/>
        </w:rPr>
        <w:t>ěno plnění smluvních povinností</w:t>
      </w:r>
      <w:r w:rsidRPr="00A34603">
        <w:rPr>
          <w:rFonts w:ascii="Arial" w:hAnsi="Arial" w:cs="Arial"/>
          <w:sz w:val="20"/>
        </w:rPr>
        <w:t>, bude neprodleně informovat při vzniku takových okolností druhou sml</w:t>
      </w:r>
      <w:r w:rsidR="00A037D0" w:rsidRPr="00A34603">
        <w:rPr>
          <w:rFonts w:ascii="Arial" w:hAnsi="Arial" w:cs="Arial"/>
          <w:sz w:val="20"/>
        </w:rPr>
        <w:t xml:space="preserve">uvní stranu a předloží jí </w:t>
      </w:r>
      <w:r w:rsidRPr="00A34603">
        <w:rPr>
          <w:rFonts w:ascii="Arial" w:hAnsi="Arial" w:cs="Arial"/>
          <w:sz w:val="20"/>
        </w:rPr>
        <w:t>vhodné doklady příp. informace</w:t>
      </w:r>
      <w:r w:rsidR="00A037D0" w:rsidRPr="00A34603">
        <w:rPr>
          <w:rFonts w:ascii="Arial" w:hAnsi="Arial" w:cs="Arial"/>
          <w:sz w:val="20"/>
        </w:rPr>
        <w:t xml:space="preserve"> o tom</w:t>
      </w:r>
      <w:r w:rsidRPr="00A34603">
        <w:rPr>
          <w:rFonts w:ascii="Arial" w:hAnsi="Arial" w:cs="Arial"/>
          <w:sz w:val="20"/>
        </w:rPr>
        <w:t xml:space="preserve">, že tyto okolnosti </w:t>
      </w:r>
      <w:r w:rsidR="00A037D0" w:rsidRPr="00A34603">
        <w:rPr>
          <w:rFonts w:ascii="Arial" w:hAnsi="Arial" w:cs="Arial"/>
          <w:sz w:val="20"/>
        </w:rPr>
        <w:t xml:space="preserve">mají </w:t>
      </w:r>
      <w:r w:rsidRPr="00A34603">
        <w:rPr>
          <w:rFonts w:ascii="Arial" w:hAnsi="Arial" w:cs="Arial"/>
          <w:sz w:val="20"/>
        </w:rPr>
        <w:t xml:space="preserve">podstatný vliv na plnění smluvních povinností. </w:t>
      </w:r>
    </w:p>
    <w:p w:rsidR="004B2524" w:rsidRPr="00A34603" w:rsidRDefault="004B2524" w:rsidP="00054294">
      <w:pPr>
        <w:pStyle w:val="Zkladntext2"/>
        <w:numPr>
          <w:ilvl w:val="1"/>
          <w:numId w:val="22"/>
        </w:numPr>
        <w:tabs>
          <w:tab w:val="clear" w:pos="454"/>
        </w:tabs>
        <w:spacing w:after="240"/>
        <w:ind w:left="567" w:hanging="567"/>
        <w:rPr>
          <w:rFonts w:ascii="Arial" w:hAnsi="Arial" w:cs="Arial"/>
          <w:snapToGrid/>
          <w:sz w:val="20"/>
        </w:rPr>
      </w:pPr>
      <w:r w:rsidRPr="00A34603">
        <w:rPr>
          <w:rFonts w:ascii="Arial" w:hAnsi="Arial" w:cs="Arial"/>
          <w:sz w:val="20"/>
        </w:rPr>
        <w:t xml:space="preserve">V případě, že působení vyšší moci trvá déle </w:t>
      </w:r>
      <w:r w:rsidRPr="00A34603">
        <w:rPr>
          <w:rFonts w:ascii="Arial" w:hAnsi="Arial" w:cs="Arial"/>
          <w:b/>
          <w:sz w:val="20"/>
        </w:rPr>
        <w:t>než 90 dní</w:t>
      </w:r>
      <w:r w:rsidRPr="00A34603">
        <w:rPr>
          <w:rFonts w:ascii="Arial" w:hAnsi="Arial" w:cs="Arial"/>
          <w:sz w:val="20"/>
        </w:rPr>
        <w:t xml:space="preserve">, vyjasní si obě smluvní strany další </w:t>
      </w:r>
      <w:r w:rsidR="00271068" w:rsidRPr="00A34603">
        <w:rPr>
          <w:rFonts w:ascii="Arial" w:hAnsi="Arial" w:cs="Arial"/>
          <w:sz w:val="20"/>
        </w:rPr>
        <w:t xml:space="preserve">postup </w:t>
      </w:r>
      <w:r w:rsidRPr="00A34603">
        <w:rPr>
          <w:rFonts w:ascii="Arial" w:hAnsi="Arial" w:cs="Arial"/>
          <w:sz w:val="20"/>
        </w:rPr>
        <w:t>provádění díla, resp. změnu</w:t>
      </w:r>
      <w:r w:rsidR="00271068" w:rsidRPr="00A34603">
        <w:rPr>
          <w:rFonts w:ascii="Arial" w:hAnsi="Arial" w:cs="Arial"/>
          <w:sz w:val="20"/>
        </w:rPr>
        <w:t xml:space="preserve"> smluvních povinností, a uzavřou příslušný dodatek</w:t>
      </w:r>
      <w:r w:rsidRPr="00A34603">
        <w:rPr>
          <w:rFonts w:ascii="Arial" w:hAnsi="Arial" w:cs="Arial"/>
          <w:sz w:val="20"/>
        </w:rPr>
        <w:t xml:space="preserve"> k této smlouvě.</w:t>
      </w:r>
    </w:p>
    <w:p w:rsidR="00AF6608" w:rsidRPr="00A34603" w:rsidRDefault="00AF6608" w:rsidP="00AF6608">
      <w:pPr>
        <w:pStyle w:val="Zkladntext2"/>
        <w:spacing w:after="240"/>
        <w:ind w:left="567"/>
        <w:rPr>
          <w:rFonts w:ascii="Arial" w:hAnsi="Arial" w:cs="Arial"/>
          <w:snapToGrid/>
          <w:sz w:val="20"/>
        </w:rPr>
      </w:pPr>
    </w:p>
    <w:p w:rsidR="004B2524" w:rsidRPr="00A34603" w:rsidRDefault="004B2524" w:rsidP="0076211E">
      <w:pPr>
        <w:pStyle w:val="Zkladntext"/>
        <w:numPr>
          <w:ilvl w:val="0"/>
          <w:numId w:val="22"/>
        </w:numPr>
        <w:spacing w:after="120"/>
        <w:jc w:val="center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b/>
          <w:bCs/>
          <w:sz w:val="20"/>
        </w:rPr>
        <w:t>ROZHODNÉ PRÁVO</w:t>
      </w:r>
    </w:p>
    <w:p w:rsidR="001143BF" w:rsidRPr="00A34603" w:rsidRDefault="004B2524" w:rsidP="00054294">
      <w:pPr>
        <w:pStyle w:val="Nadpis5"/>
        <w:numPr>
          <w:ilvl w:val="1"/>
          <w:numId w:val="22"/>
        </w:numPr>
        <w:tabs>
          <w:tab w:val="clear" w:pos="454"/>
        </w:tabs>
        <w:spacing w:after="240"/>
        <w:ind w:left="567" w:hanging="567"/>
        <w:rPr>
          <w:rFonts w:ascii="Arial" w:hAnsi="Arial" w:cs="Arial"/>
          <w:b w:val="0"/>
          <w:sz w:val="20"/>
        </w:rPr>
      </w:pPr>
      <w:r w:rsidRPr="00A34603">
        <w:rPr>
          <w:rFonts w:ascii="Arial" w:hAnsi="Arial" w:cs="Arial"/>
          <w:b w:val="0"/>
          <w:sz w:val="20"/>
        </w:rPr>
        <w:t xml:space="preserve">Smluvní vztah upravený touto smlouvou se řídí a vykládá dle zákonů </w:t>
      </w:r>
      <w:r w:rsidR="00E64FDF" w:rsidRPr="00A34603">
        <w:rPr>
          <w:rFonts w:ascii="Arial" w:hAnsi="Arial" w:cs="Arial"/>
          <w:b w:val="0"/>
          <w:sz w:val="20"/>
        </w:rPr>
        <w:t>účinných</w:t>
      </w:r>
      <w:r w:rsidRPr="00A34603">
        <w:rPr>
          <w:rFonts w:ascii="Arial" w:hAnsi="Arial" w:cs="Arial"/>
          <w:b w:val="0"/>
          <w:sz w:val="20"/>
        </w:rPr>
        <w:t xml:space="preserve"> v České republice.</w:t>
      </w:r>
    </w:p>
    <w:p w:rsidR="00853953" w:rsidRPr="00A34603" w:rsidRDefault="00E91E7E" w:rsidP="00054294">
      <w:pPr>
        <w:widowControl w:val="0"/>
        <w:numPr>
          <w:ilvl w:val="1"/>
          <w:numId w:val="22"/>
        </w:numPr>
        <w:tabs>
          <w:tab w:val="clear" w:pos="454"/>
          <w:tab w:val="left" w:pos="708"/>
        </w:tabs>
        <w:adjustRightInd w:val="0"/>
        <w:spacing w:after="240"/>
        <w:ind w:left="567" w:hanging="567"/>
        <w:jc w:val="both"/>
        <w:textAlignment w:val="baseline"/>
        <w:outlineLvl w:val="0"/>
        <w:rPr>
          <w:rFonts w:ascii="Arial" w:hAnsi="Arial" w:cs="Arial"/>
          <w:b/>
        </w:rPr>
      </w:pPr>
      <w:r w:rsidRPr="00A34603">
        <w:rPr>
          <w:rFonts w:ascii="Arial" w:hAnsi="Arial" w:cs="Arial"/>
        </w:rPr>
        <w:t>V souladu s § 1801 zákona č. 89/2012 Sb., občanský zákoník, v platném znění, se ve smluvním vztahu založeném touto smlouvou vylučuje použití § 1799 a § 1800 z. č. 89/2012 Sb.</w:t>
      </w:r>
    </w:p>
    <w:p w:rsidR="004B2524" w:rsidRPr="00A34603" w:rsidRDefault="004B2524" w:rsidP="0076211E">
      <w:pPr>
        <w:pStyle w:val="Zkladntext"/>
        <w:numPr>
          <w:ilvl w:val="0"/>
          <w:numId w:val="22"/>
        </w:numPr>
        <w:spacing w:after="120"/>
        <w:jc w:val="center"/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b/>
          <w:bCs/>
          <w:sz w:val="20"/>
        </w:rPr>
        <w:t>ZÁVĚREČNÁ USTANOVENÍ</w:t>
      </w:r>
    </w:p>
    <w:p w:rsidR="003814A5" w:rsidRPr="00A34603" w:rsidRDefault="003814A5" w:rsidP="003814A5">
      <w:pPr>
        <w:pStyle w:val="Odstavecseseznamem"/>
        <w:numPr>
          <w:ilvl w:val="1"/>
          <w:numId w:val="22"/>
        </w:numPr>
        <w:tabs>
          <w:tab w:val="clear" w:pos="454"/>
          <w:tab w:val="num" w:pos="567"/>
        </w:tabs>
        <w:jc w:val="both"/>
        <w:rPr>
          <w:rFonts w:ascii="Arial" w:hAnsi="Arial" w:cs="Arial"/>
        </w:rPr>
      </w:pPr>
      <w:r w:rsidRPr="00A34603">
        <w:rPr>
          <w:rFonts w:ascii="Arial" w:hAnsi="Arial" w:cs="Arial"/>
        </w:rPr>
        <w:t>Smluvní strany se dohodly, že objednatel v zákonné lhůtě odešle smlouvu k řádnému uveřejnění do registru smluv vedeného Ministerstvem vnitra ČR.</w:t>
      </w:r>
    </w:p>
    <w:p w:rsidR="004B2524" w:rsidRPr="00A34603" w:rsidRDefault="004B2524" w:rsidP="00054294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Zhotovitel </w:t>
      </w:r>
      <w:r w:rsidRPr="00A34603">
        <w:rPr>
          <w:rFonts w:ascii="Arial" w:hAnsi="Arial" w:cs="Arial"/>
          <w:b/>
          <w:sz w:val="20"/>
        </w:rPr>
        <w:t>nesmí převádět</w:t>
      </w:r>
      <w:r w:rsidR="00A05789" w:rsidRPr="00A34603">
        <w:rPr>
          <w:rFonts w:ascii="Arial" w:hAnsi="Arial" w:cs="Arial"/>
          <w:b/>
          <w:sz w:val="20"/>
        </w:rPr>
        <w:t xml:space="preserve"> </w:t>
      </w:r>
      <w:r w:rsidRPr="00A34603">
        <w:rPr>
          <w:rFonts w:ascii="Arial" w:hAnsi="Arial" w:cs="Arial"/>
          <w:sz w:val="20"/>
        </w:rPr>
        <w:t xml:space="preserve">plně ani zčásti své </w:t>
      </w:r>
      <w:r w:rsidRPr="00A34603">
        <w:rPr>
          <w:rFonts w:ascii="Arial" w:hAnsi="Arial" w:cs="Arial"/>
          <w:b/>
          <w:sz w:val="20"/>
        </w:rPr>
        <w:t>závazky ani práva a povinnosti</w:t>
      </w:r>
      <w:r w:rsidRPr="00A34603">
        <w:rPr>
          <w:rFonts w:ascii="Arial" w:hAnsi="Arial" w:cs="Arial"/>
          <w:sz w:val="20"/>
        </w:rPr>
        <w:t xml:space="preserve">, které má plnit podle této smlouvy, aniž by </w:t>
      </w:r>
      <w:r w:rsidR="00C44630" w:rsidRPr="00A34603">
        <w:rPr>
          <w:rFonts w:ascii="Arial" w:hAnsi="Arial" w:cs="Arial"/>
          <w:sz w:val="20"/>
        </w:rPr>
        <w:t xml:space="preserve">předem </w:t>
      </w:r>
      <w:r w:rsidRPr="00A34603">
        <w:rPr>
          <w:rFonts w:ascii="Arial" w:hAnsi="Arial" w:cs="Arial"/>
          <w:sz w:val="20"/>
        </w:rPr>
        <w:t xml:space="preserve">obdržel od objednatele písemný </w:t>
      </w:r>
      <w:r w:rsidR="00C44630" w:rsidRPr="00A34603">
        <w:rPr>
          <w:rFonts w:ascii="Arial" w:hAnsi="Arial" w:cs="Arial"/>
          <w:sz w:val="20"/>
        </w:rPr>
        <w:t xml:space="preserve">souhlas s převodem. To se netýká </w:t>
      </w:r>
      <w:r w:rsidRPr="00A34603">
        <w:rPr>
          <w:rFonts w:ascii="Arial" w:hAnsi="Arial" w:cs="Arial"/>
          <w:sz w:val="20"/>
        </w:rPr>
        <w:t xml:space="preserve">práv a povinností </w:t>
      </w:r>
      <w:r w:rsidR="00C44630" w:rsidRPr="00A34603">
        <w:rPr>
          <w:rFonts w:ascii="Arial" w:hAnsi="Arial" w:cs="Arial"/>
          <w:sz w:val="20"/>
        </w:rPr>
        <w:t>vyplývajících ze</w:t>
      </w:r>
      <w:r w:rsidR="00A05789" w:rsidRPr="00A34603">
        <w:rPr>
          <w:rFonts w:ascii="Arial" w:hAnsi="Arial" w:cs="Arial"/>
          <w:sz w:val="20"/>
        </w:rPr>
        <w:t xml:space="preserve"> </w:t>
      </w:r>
      <w:r w:rsidR="00C44630" w:rsidRPr="00A34603">
        <w:rPr>
          <w:rFonts w:ascii="Arial" w:hAnsi="Arial" w:cs="Arial"/>
          <w:sz w:val="20"/>
        </w:rPr>
        <w:t xml:space="preserve">Smluv o dílo uzavřených mezi zhotovitelem a jeho </w:t>
      </w:r>
      <w:r w:rsidRPr="00A34603">
        <w:rPr>
          <w:rFonts w:ascii="Arial" w:hAnsi="Arial" w:cs="Arial"/>
          <w:sz w:val="20"/>
        </w:rPr>
        <w:t>subdodavateli díla.</w:t>
      </w:r>
    </w:p>
    <w:p w:rsidR="00C8788C" w:rsidRPr="00A34603" w:rsidRDefault="00C8788C" w:rsidP="003814A5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Zhotovitel je povinen dodržet nejen povinnosti uvedené v jednotlivých ustanoveních této smlouvy, ale dále musí při realizaci předmětu plnění této smlouvy dodržet taktéž zadávací podmínky zadávacího/výběrového řízení, které předcházelo uzavření této smlouvy (v případě rozporu mezi zadávacími podmínkami a touto smlouvou má přednost tato smlouva).</w:t>
      </w:r>
    </w:p>
    <w:p w:rsidR="003814A5" w:rsidRPr="00A34603" w:rsidRDefault="003814A5" w:rsidP="003814A5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Tato smlouva nabývá platnosti a účinnosti dnem uzavření smlouvy, tj dnem podpisu obou smluvních stran, nebo osobami jimi zmocněnými. V případě, že bude smlouva uzavřena po 1.7.2017, nabývá účinnosti dnem jejího uveřejnění v registru smluv dle § 6 zákona č. 340/2015 Sb.</w:t>
      </w:r>
    </w:p>
    <w:p w:rsidR="004B2524" w:rsidRPr="00A34603" w:rsidRDefault="004B2524" w:rsidP="00C8788C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Obě strany prohlašují, že došlo k dohodě o celém rozsahu této smlouvy.</w:t>
      </w:r>
    </w:p>
    <w:p w:rsidR="004B2524" w:rsidRPr="00A34603" w:rsidRDefault="004B2524" w:rsidP="00C8788C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bookmarkStart w:id="17" w:name="_Toc527338719"/>
      <w:r w:rsidRPr="00A34603">
        <w:rPr>
          <w:rFonts w:ascii="Arial" w:hAnsi="Arial" w:cs="Arial"/>
          <w:sz w:val="20"/>
        </w:rPr>
        <w:t>Dnem podpisu této smlouvy pozbývají platnosti všechna předchozí písemná i ústní ujednání smluvních stran vztahující se k dílu.</w:t>
      </w:r>
      <w:bookmarkEnd w:id="17"/>
    </w:p>
    <w:p w:rsidR="004B2524" w:rsidRPr="00A34603" w:rsidRDefault="004B2524" w:rsidP="00C8788C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>Objednatel i zhotovitel potvrzují správnost svých ú</w:t>
      </w:r>
      <w:r w:rsidR="006B4AC0" w:rsidRPr="00A34603">
        <w:rPr>
          <w:rFonts w:ascii="Arial" w:hAnsi="Arial" w:cs="Arial"/>
          <w:sz w:val="20"/>
        </w:rPr>
        <w:t>dajů, které jsou uvedeny v čl. 1</w:t>
      </w:r>
      <w:r w:rsidRPr="00A34603">
        <w:rPr>
          <w:rFonts w:ascii="Arial" w:hAnsi="Arial" w:cs="Arial"/>
          <w:sz w:val="20"/>
        </w:rPr>
        <w:t>. této smlouvy. V případě, že dojde v průběhu smluvního vztahu ke z</w:t>
      </w:r>
      <w:r w:rsidR="006B4AC0" w:rsidRPr="00A34603">
        <w:rPr>
          <w:rFonts w:ascii="Arial" w:hAnsi="Arial" w:cs="Arial"/>
          <w:sz w:val="20"/>
        </w:rPr>
        <w:t xml:space="preserve">měnám </w:t>
      </w:r>
      <w:r w:rsidR="000B6484" w:rsidRPr="00A34603">
        <w:rPr>
          <w:rFonts w:ascii="Arial" w:hAnsi="Arial" w:cs="Arial"/>
          <w:sz w:val="20"/>
        </w:rPr>
        <w:t>uvedených údajů, zavazují se st</w:t>
      </w:r>
      <w:r w:rsidR="006B4AC0" w:rsidRPr="00A34603">
        <w:rPr>
          <w:rFonts w:ascii="Arial" w:hAnsi="Arial" w:cs="Arial"/>
          <w:sz w:val="20"/>
        </w:rPr>
        <w:t>r</w:t>
      </w:r>
      <w:r w:rsidR="000B6484" w:rsidRPr="00A34603">
        <w:rPr>
          <w:rFonts w:ascii="Arial" w:hAnsi="Arial" w:cs="Arial"/>
          <w:sz w:val="20"/>
        </w:rPr>
        <w:t>a</w:t>
      </w:r>
      <w:r w:rsidR="006B4AC0" w:rsidRPr="00A34603">
        <w:rPr>
          <w:rFonts w:ascii="Arial" w:hAnsi="Arial" w:cs="Arial"/>
          <w:sz w:val="20"/>
        </w:rPr>
        <w:t xml:space="preserve">ny oznámit </w:t>
      </w:r>
      <w:r w:rsidRPr="00A34603">
        <w:rPr>
          <w:rFonts w:ascii="Arial" w:hAnsi="Arial" w:cs="Arial"/>
          <w:sz w:val="20"/>
        </w:rPr>
        <w:t>druhé straně bez zbytečného odkladu aktualizaci těchto údajů.</w:t>
      </w:r>
    </w:p>
    <w:p w:rsidR="004B2524" w:rsidRPr="00A34603" w:rsidRDefault="004B2524" w:rsidP="00C8788C">
      <w:pPr>
        <w:pStyle w:val="Zkladntext"/>
        <w:numPr>
          <w:ilvl w:val="1"/>
          <w:numId w:val="22"/>
        </w:numPr>
        <w:tabs>
          <w:tab w:val="clear" w:pos="454"/>
        </w:tabs>
        <w:ind w:left="567" w:hanging="567"/>
        <w:jc w:val="both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sz w:val="20"/>
        </w:rPr>
        <w:t xml:space="preserve">Přílohou č. 1 této smlouvy je harmonogram </w:t>
      </w:r>
      <w:r w:rsidR="004C5767" w:rsidRPr="00A34603">
        <w:rPr>
          <w:rFonts w:ascii="Arial" w:hAnsi="Arial" w:cs="Arial"/>
          <w:sz w:val="20"/>
        </w:rPr>
        <w:t>realizace díla</w:t>
      </w:r>
    </w:p>
    <w:p w:rsidR="004B2524" w:rsidRPr="00A34603" w:rsidRDefault="004B2524" w:rsidP="00C8788C">
      <w:pPr>
        <w:pStyle w:val="Textvbloku"/>
        <w:tabs>
          <w:tab w:val="num" w:pos="567"/>
        </w:tabs>
        <w:ind w:left="567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 xml:space="preserve">Přílohou č. 2 této </w:t>
      </w:r>
      <w:r w:rsidR="004C5767" w:rsidRPr="00A34603">
        <w:rPr>
          <w:rFonts w:ascii="Arial" w:hAnsi="Arial" w:cs="Arial"/>
          <w:sz w:val="20"/>
        </w:rPr>
        <w:t xml:space="preserve">smlouvy je </w:t>
      </w:r>
      <w:r w:rsidRPr="00A34603">
        <w:rPr>
          <w:rFonts w:ascii="Arial" w:hAnsi="Arial" w:cs="Arial"/>
          <w:sz w:val="20"/>
        </w:rPr>
        <w:t>položkový rozpočet</w:t>
      </w:r>
    </w:p>
    <w:p w:rsidR="004B2524" w:rsidRPr="00A34603" w:rsidRDefault="004B2524" w:rsidP="00C8788C">
      <w:pPr>
        <w:pStyle w:val="Textvbloku"/>
        <w:tabs>
          <w:tab w:val="num" w:pos="567"/>
        </w:tabs>
        <w:ind w:left="567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Přílohou č. 3 této smlouvy je platební kalendář v členění na kalendářní měsíce</w:t>
      </w:r>
    </w:p>
    <w:p w:rsidR="004B2524" w:rsidRPr="00A34603" w:rsidRDefault="004B2524" w:rsidP="00C8788C">
      <w:pPr>
        <w:pStyle w:val="Zkladntext"/>
        <w:tabs>
          <w:tab w:val="num" w:pos="567"/>
        </w:tabs>
        <w:spacing w:before="0"/>
        <w:ind w:left="567"/>
        <w:jc w:val="both"/>
        <w:rPr>
          <w:rFonts w:ascii="Arial" w:hAnsi="Arial" w:cs="Arial"/>
          <w:b/>
          <w:sz w:val="20"/>
        </w:rPr>
      </w:pPr>
    </w:p>
    <w:p w:rsidR="004B2524" w:rsidRPr="00A34603" w:rsidRDefault="004B2524" w:rsidP="00C8788C">
      <w:pPr>
        <w:pStyle w:val="Textvbloku"/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Smlouva se vyhotovuje v</w:t>
      </w:r>
      <w:r w:rsidR="00A05789" w:rsidRPr="00A34603">
        <w:rPr>
          <w:rFonts w:ascii="Arial" w:hAnsi="Arial" w:cs="Arial"/>
          <w:sz w:val="20"/>
        </w:rPr>
        <w:t> </w:t>
      </w:r>
      <w:r w:rsidR="00566892" w:rsidRPr="00A34603">
        <w:rPr>
          <w:rFonts w:ascii="Arial" w:hAnsi="Arial" w:cs="Arial"/>
          <w:b/>
          <w:sz w:val="20"/>
        </w:rPr>
        <w:t>5</w:t>
      </w:r>
      <w:r w:rsidR="00A05789" w:rsidRPr="00A34603">
        <w:rPr>
          <w:rFonts w:ascii="Arial" w:hAnsi="Arial" w:cs="Arial"/>
          <w:b/>
          <w:sz w:val="20"/>
        </w:rPr>
        <w:t xml:space="preserve"> </w:t>
      </w:r>
      <w:r w:rsidR="00F35813" w:rsidRPr="00A34603">
        <w:rPr>
          <w:rFonts w:ascii="Arial" w:hAnsi="Arial" w:cs="Arial"/>
          <w:sz w:val="20"/>
        </w:rPr>
        <w:t xml:space="preserve">rovnocenných </w:t>
      </w:r>
      <w:r w:rsidRPr="00A34603">
        <w:rPr>
          <w:rFonts w:ascii="Arial" w:hAnsi="Arial" w:cs="Arial"/>
          <w:sz w:val="20"/>
        </w:rPr>
        <w:t xml:space="preserve">vyhotoveních. Zhotovitel obdrží </w:t>
      </w:r>
      <w:r w:rsidR="00566892" w:rsidRPr="00A34603">
        <w:rPr>
          <w:rFonts w:ascii="Arial" w:hAnsi="Arial" w:cs="Arial"/>
          <w:sz w:val="20"/>
        </w:rPr>
        <w:t>2</w:t>
      </w:r>
      <w:r w:rsidRPr="00A34603">
        <w:rPr>
          <w:rFonts w:ascii="Arial" w:hAnsi="Arial" w:cs="Arial"/>
          <w:sz w:val="20"/>
        </w:rPr>
        <w:t xml:space="preserve"> vyhotovení, objednatel obdrží </w:t>
      </w:r>
      <w:r w:rsidR="00566892" w:rsidRPr="00A34603">
        <w:rPr>
          <w:rFonts w:ascii="Arial" w:hAnsi="Arial" w:cs="Arial"/>
          <w:sz w:val="20"/>
        </w:rPr>
        <w:t>3</w:t>
      </w:r>
      <w:r w:rsidRPr="00A34603">
        <w:rPr>
          <w:rFonts w:ascii="Arial" w:hAnsi="Arial" w:cs="Arial"/>
          <w:sz w:val="20"/>
        </w:rPr>
        <w:t xml:space="preserve"> vyhotovení.</w:t>
      </w:r>
    </w:p>
    <w:p w:rsidR="004B2524" w:rsidRPr="00A34603" w:rsidRDefault="004B2524" w:rsidP="004B2524">
      <w:pPr>
        <w:pStyle w:val="Textvbloku"/>
        <w:rPr>
          <w:rFonts w:ascii="Arial" w:hAnsi="Arial" w:cs="Arial"/>
          <w:sz w:val="20"/>
        </w:rPr>
      </w:pPr>
    </w:p>
    <w:p w:rsidR="004B2524" w:rsidRPr="00A34603" w:rsidRDefault="004B2524" w:rsidP="004B2524">
      <w:pPr>
        <w:pStyle w:val="Textvbloku"/>
        <w:rPr>
          <w:rFonts w:ascii="Arial" w:hAnsi="Arial" w:cs="Arial"/>
          <w:sz w:val="20"/>
        </w:rPr>
      </w:pPr>
    </w:p>
    <w:p w:rsidR="004B2524" w:rsidRPr="00A34603" w:rsidRDefault="006A627F" w:rsidP="004B2524">
      <w:pPr>
        <w:pStyle w:val="Textvbloku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D</w:t>
      </w:r>
      <w:r w:rsidR="004B2524" w:rsidRPr="00A34603">
        <w:rPr>
          <w:rFonts w:ascii="Arial" w:hAnsi="Arial" w:cs="Arial"/>
          <w:sz w:val="20"/>
        </w:rPr>
        <w:t>ne</w:t>
      </w:r>
      <w:r w:rsidRPr="00A34603">
        <w:rPr>
          <w:rFonts w:ascii="Arial" w:hAnsi="Arial" w:cs="Arial"/>
          <w:sz w:val="20"/>
        </w:rPr>
        <w:t xml:space="preserve"> </w:t>
      </w:r>
      <w:r w:rsidR="003538BA" w:rsidRPr="00A34603">
        <w:rPr>
          <w:rFonts w:ascii="Arial" w:hAnsi="Arial" w:cs="Arial"/>
          <w:sz w:val="20"/>
        </w:rPr>
        <w:tab/>
      </w:r>
      <w:r w:rsidR="00360750" w:rsidRPr="00A34603">
        <w:rPr>
          <w:rFonts w:ascii="Arial" w:hAnsi="Arial" w:cs="Arial"/>
          <w:sz w:val="20"/>
        </w:rPr>
        <w:tab/>
      </w:r>
      <w:r w:rsidR="00360750" w:rsidRPr="00A34603">
        <w:rPr>
          <w:rFonts w:ascii="Arial" w:hAnsi="Arial" w:cs="Arial"/>
          <w:sz w:val="20"/>
        </w:rPr>
        <w:tab/>
      </w:r>
      <w:r w:rsidR="00752F13" w:rsidRPr="00A34603">
        <w:rPr>
          <w:rFonts w:ascii="Arial" w:hAnsi="Arial" w:cs="Arial"/>
          <w:sz w:val="20"/>
        </w:rPr>
        <w:tab/>
      </w:r>
      <w:r w:rsidR="00752F13" w:rsidRPr="00A34603">
        <w:rPr>
          <w:rFonts w:ascii="Arial" w:hAnsi="Arial" w:cs="Arial"/>
          <w:sz w:val="20"/>
        </w:rPr>
        <w:tab/>
      </w:r>
      <w:r w:rsidR="00752F13" w:rsidRPr="00A34603">
        <w:rPr>
          <w:rFonts w:ascii="Arial" w:hAnsi="Arial" w:cs="Arial"/>
          <w:sz w:val="20"/>
        </w:rPr>
        <w:tab/>
      </w:r>
      <w:r w:rsidR="00403F6E" w:rsidRPr="00A34603">
        <w:rPr>
          <w:rFonts w:ascii="Arial" w:hAnsi="Arial" w:cs="Arial"/>
          <w:sz w:val="20"/>
        </w:rPr>
        <w:tab/>
      </w:r>
      <w:r w:rsidRPr="00A34603">
        <w:rPr>
          <w:rFonts w:ascii="Arial" w:hAnsi="Arial" w:cs="Arial"/>
          <w:sz w:val="20"/>
        </w:rPr>
        <w:tab/>
      </w:r>
      <w:r w:rsidR="00403F6E" w:rsidRPr="00A34603">
        <w:rPr>
          <w:rFonts w:ascii="Arial" w:hAnsi="Arial" w:cs="Arial"/>
          <w:sz w:val="20"/>
        </w:rPr>
        <w:t xml:space="preserve">Dne </w:t>
      </w:r>
    </w:p>
    <w:p w:rsidR="001735ED" w:rsidRPr="00A34603" w:rsidRDefault="001735ED" w:rsidP="004B2524">
      <w:pPr>
        <w:pStyle w:val="Textvbloku"/>
        <w:rPr>
          <w:rFonts w:ascii="Arial" w:hAnsi="Arial" w:cs="Arial"/>
          <w:sz w:val="20"/>
        </w:rPr>
      </w:pPr>
    </w:p>
    <w:p w:rsidR="004B2524" w:rsidRPr="00A34603" w:rsidRDefault="004B2524" w:rsidP="004B2524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Objednatel:</w:t>
      </w:r>
      <w:r w:rsidRPr="00A34603">
        <w:rPr>
          <w:rFonts w:ascii="Arial" w:hAnsi="Arial" w:cs="Arial"/>
          <w:sz w:val="20"/>
        </w:rPr>
        <w:tab/>
        <w:t>Zhotovitel:</w:t>
      </w:r>
    </w:p>
    <w:p w:rsidR="004B2524" w:rsidRPr="00A34603" w:rsidRDefault="004B2524" w:rsidP="00B65D99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  <w:r w:rsidRPr="00A34603">
        <w:rPr>
          <w:rFonts w:ascii="Arial" w:hAnsi="Arial" w:cs="Arial"/>
          <w:b/>
          <w:bCs/>
          <w:sz w:val="20"/>
        </w:rPr>
        <w:tab/>
      </w:r>
      <w:r w:rsidRPr="00A34603">
        <w:rPr>
          <w:rFonts w:ascii="Arial" w:hAnsi="Arial" w:cs="Arial"/>
          <w:b/>
          <w:bCs/>
          <w:sz w:val="20"/>
        </w:rPr>
        <w:tab/>
      </w:r>
    </w:p>
    <w:p w:rsidR="004B2524" w:rsidRPr="00A34603" w:rsidRDefault="004B2524" w:rsidP="004B2524">
      <w:pPr>
        <w:pStyle w:val="Textvbloku"/>
        <w:rPr>
          <w:rFonts w:ascii="Arial" w:hAnsi="Arial" w:cs="Arial"/>
          <w:sz w:val="20"/>
        </w:rPr>
      </w:pPr>
    </w:p>
    <w:p w:rsidR="003B2A38" w:rsidRPr="00A34603" w:rsidRDefault="003B2A38" w:rsidP="004B2524">
      <w:pPr>
        <w:pStyle w:val="Textvbloku"/>
        <w:rPr>
          <w:rFonts w:ascii="Arial" w:hAnsi="Arial" w:cs="Arial"/>
          <w:sz w:val="20"/>
        </w:rPr>
      </w:pPr>
    </w:p>
    <w:p w:rsidR="003B2A38" w:rsidRPr="00A34603" w:rsidRDefault="003B2A38" w:rsidP="004B2524">
      <w:pPr>
        <w:pStyle w:val="Textvbloku"/>
        <w:rPr>
          <w:rFonts w:ascii="Arial" w:hAnsi="Arial" w:cs="Arial"/>
          <w:sz w:val="20"/>
        </w:rPr>
      </w:pPr>
    </w:p>
    <w:p w:rsidR="00AA6F33" w:rsidRPr="00A34603" w:rsidRDefault="00AA6F33" w:rsidP="004B2524">
      <w:pPr>
        <w:pStyle w:val="Textvbloku"/>
        <w:rPr>
          <w:rFonts w:ascii="Arial" w:hAnsi="Arial" w:cs="Arial"/>
          <w:sz w:val="20"/>
        </w:rPr>
      </w:pPr>
    </w:p>
    <w:p w:rsidR="00C37874" w:rsidRPr="00A34603" w:rsidRDefault="00C37874" w:rsidP="004B2524">
      <w:pPr>
        <w:pStyle w:val="Textvbloku"/>
        <w:rPr>
          <w:rFonts w:ascii="Arial" w:hAnsi="Arial" w:cs="Arial"/>
          <w:sz w:val="20"/>
        </w:rPr>
      </w:pPr>
    </w:p>
    <w:p w:rsidR="00566892" w:rsidRPr="00A34603" w:rsidRDefault="00566892" w:rsidP="004B2524">
      <w:pPr>
        <w:pStyle w:val="Textvbloku"/>
        <w:rPr>
          <w:rFonts w:ascii="Arial" w:hAnsi="Arial" w:cs="Arial"/>
          <w:sz w:val="20"/>
        </w:rPr>
      </w:pPr>
    </w:p>
    <w:p w:rsidR="004B2524" w:rsidRPr="00A34603" w:rsidRDefault="004B2524" w:rsidP="004B2524">
      <w:pPr>
        <w:pStyle w:val="Textvbloku"/>
        <w:rPr>
          <w:rFonts w:ascii="Arial" w:hAnsi="Arial" w:cs="Arial"/>
          <w:sz w:val="20"/>
        </w:rPr>
      </w:pPr>
      <w:r w:rsidRPr="00A34603">
        <w:rPr>
          <w:rFonts w:ascii="Arial" w:hAnsi="Arial" w:cs="Arial"/>
          <w:sz w:val="20"/>
        </w:rPr>
        <w:t>………………………………………</w:t>
      </w:r>
      <w:r w:rsidRPr="00A34603">
        <w:rPr>
          <w:rFonts w:ascii="Arial" w:hAnsi="Arial" w:cs="Arial"/>
          <w:sz w:val="20"/>
        </w:rPr>
        <w:tab/>
      </w:r>
      <w:r w:rsidRPr="00A34603">
        <w:rPr>
          <w:rFonts w:ascii="Arial" w:hAnsi="Arial" w:cs="Arial"/>
          <w:sz w:val="20"/>
        </w:rPr>
        <w:tab/>
      </w:r>
      <w:r w:rsidRPr="00A34603">
        <w:rPr>
          <w:rFonts w:ascii="Arial" w:hAnsi="Arial" w:cs="Arial"/>
          <w:sz w:val="20"/>
        </w:rPr>
        <w:tab/>
      </w:r>
      <w:r w:rsidRPr="00A34603">
        <w:rPr>
          <w:rFonts w:ascii="Arial" w:hAnsi="Arial" w:cs="Arial"/>
          <w:sz w:val="20"/>
        </w:rPr>
        <w:tab/>
        <w:t>…………………………………………</w:t>
      </w:r>
    </w:p>
    <w:p w:rsidR="00566892" w:rsidRPr="00A34603" w:rsidRDefault="0022676C" w:rsidP="00B65D99">
      <w:pPr>
        <w:pStyle w:val="Textvbloku"/>
        <w:rPr>
          <w:rFonts w:ascii="Arial" w:hAnsi="Arial" w:cs="Arial"/>
          <w:sz w:val="20"/>
          <w:highlight w:val="yellow"/>
        </w:rPr>
      </w:pPr>
      <w:r w:rsidRPr="00A34603">
        <w:rPr>
          <w:rFonts w:ascii="Arial" w:hAnsi="Arial" w:cs="Arial"/>
          <w:sz w:val="20"/>
        </w:rPr>
        <w:t>PaedDr. Zdeněk Janalík, ředitel</w:t>
      </w:r>
      <w:r w:rsidR="003B2A38" w:rsidRPr="00A34603">
        <w:rPr>
          <w:rFonts w:ascii="Arial" w:hAnsi="Arial" w:cs="Arial"/>
          <w:sz w:val="20"/>
        </w:rPr>
        <w:tab/>
      </w:r>
      <w:r w:rsidR="004C5767" w:rsidRPr="00A34603">
        <w:rPr>
          <w:rFonts w:ascii="Arial" w:hAnsi="Arial" w:cs="Arial"/>
          <w:sz w:val="20"/>
        </w:rPr>
        <w:t>školy</w:t>
      </w:r>
      <w:r w:rsidR="003B2A38" w:rsidRPr="00A34603">
        <w:rPr>
          <w:rFonts w:ascii="Arial" w:hAnsi="Arial" w:cs="Arial"/>
          <w:sz w:val="20"/>
        </w:rPr>
        <w:tab/>
      </w:r>
      <w:r w:rsidR="003B2A38" w:rsidRPr="00A34603">
        <w:rPr>
          <w:rFonts w:ascii="Arial" w:hAnsi="Arial" w:cs="Arial"/>
          <w:sz w:val="20"/>
        </w:rPr>
        <w:tab/>
      </w:r>
      <w:r w:rsidR="003B2A38" w:rsidRPr="00A34603">
        <w:rPr>
          <w:rFonts w:ascii="Arial" w:hAnsi="Arial" w:cs="Arial"/>
          <w:sz w:val="20"/>
        </w:rPr>
        <w:tab/>
      </w:r>
      <w:r w:rsidR="003B2A38" w:rsidRPr="00A34603">
        <w:rPr>
          <w:rFonts w:ascii="Arial" w:hAnsi="Arial" w:cs="Arial"/>
          <w:sz w:val="20"/>
        </w:rPr>
        <w:tab/>
      </w:r>
      <w:r w:rsidR="00856ACA">
        <w:rPr>
          <w:rFonts w:ascii="Arial" w:hAnsi="Arial" w:cs="Arial"/>
          <w:sz w:val="20"/>
        </w:rPr>
        <w:t>Ing. Ladislav Raab, jednatel</w:t>
      </w:r>
      <w:r w:rsidR="00C37874" w:rsidRPr="00A34603">
        <w:rPr>
          <w:rFonts w:ascii="Arial" w:hAnsi="Arial" w:cs="Arial"/>
          <w:sz w:val="20"/>
        </w:rPr>
        <w:tab/>
      </w:r>
      <w:r w:rsidR="00C37874" w:rsidRPr="00A34603">
        <w:rPr>
          <w:rFonts w:ascii="Arial" w:hAnsi="Arial" w:cs="Arial"/>
          <w:sz w:val="20"/>
        </w:rPr>
        <w:tab/>
      </w:r>
    </w:p>
    <w:sectPr w:rsidR="00566892" w:rsidRPr="00A34603" w:rsidSect="00217684">
      <w:footerReference w:type="default" r:id="rId9"/>
      <w:pgSz w:w="11907" w:h="16839" w:code="9"/>
      <w:pgMar w:top="1665" w:right="1417" w:bottom="1417" w:left="1418" w:header="708" w:footer="44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16B" w:rsidRDefault="00B3416B">
      <w:r>
        <w:separator/>
      </w:r>
    </w:p>
  </w:endnote>
  <w:endnote w:type="continuationSeparator" w:id="0">
    <w:p w:rsidR="00B3416B" w:rsidRDefault="00B34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JohnSans Text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895516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B3416B" w:rsidRPr="00482EE8" w:rsidRDefault="00B3416B">
        <w:pPr>
          <w:pStyle w:val="Zpat"/>
          <w:jc w:val="center"/>
          <w:rPr>
            <w:rFonts w:ascii="Arial" w:hAnsi="Arial" w:cs="Arial"/>
            <w:sz w:val="20"/>
          </w:rPr>
        </w:pPr>
        <w:r w:rsidRPr="00482EE8">
          <w:rPr>
            <w:rFonts w:ascii="Arial" w:hAnsi="Arial" w:cs="Arial"/>
            <w:sz w:val="20"/>
          </w:rPr>
          <w:fldChar w:fldCharType="begin"/>
        </w:r>
        <w:r w:rsidRPr="00482EE8">
          <w:rPr>
            <w:rFonts w:ascii="Arial" w:hAnsi="Arial" w:cs="Arial"/>
            <w:sz w:val="20"/>
          </w:rPr>
          <w:instrText>PAGE   \* MERGEFORMAT</w:instrText>
        </w:r>
        <w:r w:rsidRPr="00482EE8">
          <w:rPr>
            <w:rFonts w:ascii="Arial" w:hAnsi="Arial" w:cs="Arial"/>
            <w:sz w:val="20"/>
          </w:rPr>
          <w:fldChar w:fldCharType="separate"/>
        </w:r>
        <w:r w:rsidR="008677B1">
          <w:rPr>
            <w:rFonts w:ascii="Arial" w:hAnsi="Arial" w:cs="Arial"/>
            <w:noProof/>
            <w:sz w:val="20"/>
          </w:rPr>
          <w:t>1</w:t>
        </w:r>
        <w:r w:rsidRPr="00482EE8">
          <w:rPr>
            <w:rFonts w:ascii="Arial" w:hAnsi="Arial" w:cs="Arial"/>
            <w:sz w:val="20"/>
          </w:rPr>
          <w:fldChar w:fldCharType="end"/>
        </w:r>
      </w:p>
    </w:sdtContent>
  </w:sdt>
  <w:p w:rsidR="00B3416B" w:rsidRDefault="00B3416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16B" w:rsidRDefault="00B3416B">
      <w:r>
        <w:separator/>
      </w:r>
    </w:p>
  </w:footnote>
  <w:footnote w:type="continuationSeparator" w:id="0">
    <w:p w:rsidR="00B3416B" w:rsidRDefault="00B34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6B63D18"/>
    <w:lvl w:ilvl="0">
      <w:numFmt w:val="bullet"/>
      <w:lvlText w:val="*"/>
      <w:lvlJc w:val="left"/>
    </w:lvl>
  </w:abstractNum>
  <w:abstractNum w:abstractNumId="1" w15:restartNumberingAfterBreak="0">
    <w:nsid w:val="004E4D14"/>
    <w:multiLevelType w:val="multilevel"/>
    <w:tmpl w:val="6774245A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8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4461871"/>
    <w:multiLevelType w:val="multilevel"/>
    <w:tmpl w:val="CCBA873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17A2887"/>
    <w:multiLevelType w:val="hybridMultilevel"/>
    <w:tmpl w:val="F3386376"/>
    <w:lvl w:ilvl="0" w:tplc="D80A9F2E">
      <w:start w:val="1"/>
      <w:numFmt w:val="none"/>
      <w:lvlText w:val="22.7."/>
      <w:lvlJc w:val="left"/>
      <w:pPr>
        <w:tabs>
          <w:tab w:val="num" w:pos="720"/>
        </w:tabs>
        <w:ind w:left="170" w:hanging="17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338C4"/>
    <w:multiLevelType w:val="multilevel"/>
    <w:tmpl w:val="ADEA8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single"/>
      </w:rPr>
    </w:lvl>
  </w:abstractNum>
  <w:abstractNum w:abstractNumId="6" w15:restartNumberingAfterBreak="0">
    <w:nsid w:val="16F3194E"/>
    <w:multiLevelType w:val="hybridMultilevel"/>
    <w:tmpl w:val="B6E02D50"/>
    <w:lvl w:ilvl="0" w:tplc="A3F46CD6">
      <w:start w:val="1"/>
      <w:numFmt w:val="lowerLetter"/>
      <w:lvlText w:val="%1)"/>
      <w:lvlJc w:val="left"/>
      <w:pPr>
        <w:ind w:left="15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3" w:hanging="360"/>
      </w:pPr>
    </w:lvl>
    <w:lvl w:ilvl="2" w:tplc="0405001B" w:tentative="1">
      <w:start w:val="1"/>
      <w:numFmt w:val="lowerRoman"/>
      <w:lvlText w:val="%3."/>
      <w:lvlJc w:val="right"/>
      <w:pPr>
        <w:ind w:left="3013" w:hanging="180"/>
      </w:pPr>
    </w:lvl>
    <w:lvl w:ilvl="3" w:tplc="0405000F" w:tentative="1">
      <w:start w:val="1"/>
      <w:numFmt w:val="decimal"/>
      <w:lvlText w:val="%4."/>
      <w:lvlJc w:val="left"/>
      <w:pPr>
        <w:ind w:left="3733" w:hanging="360"/>
      </w:pPr>
    </w:lvl>
    <w:lvl w:ilvl="4" w:tplc="04050019" w:tentative="1">
      <w:start w:val="1"/>
      <w:numFmt w:val="lowerLetter"/>
      <w:lvlText w:val="%5."/>
      <w:lvlJc w:val="left"/>
      <w:pPr>
        <w:ind w:left="4453" w:hanging="360"/>
      </w:pPr>
    </w:lvl>
    <w:lvl w:ilvl="5" w:tplc="0405001B" w:tentative="1">
      <w:start w:val="1"/>
      <w:numFmt w:val="lowerRoman"/>
      <w:lvlText w:val="%6."/>
      <w:lvlJc w:val="right"/>
      <w:pPr>
        <w:ind w:left="5173" w:hanging="180"/>
      </w:pPr>
    </w:lvl>
    <w:lvl w:ilvl="6" w:tplc="0405000F" w:tentative="1">
      <w:start w:val="1"/>
      <w:numFmt w:val="decimal"/>
      <w:lvlText w:val="%7."/>
      <w:lvlJc w:val="left"/>
      <w:pPr>
        <w:ind w:left="5893" w:hanging="360"/>
      </w:pPr>
    </w:lvl>
    <w:lvl w:ilvl="7" w:tplc="04050019" w:tentative="1">
      <w:start w:val="1"/>
      <w:numFmt w:val="lowerLetter"/>
      <w:lvlText w:val="%8."/>
      <w:lvlJc w:val="left"/>
      <w:pPr>
        <w:ind w:left="6613" w:hanging="360"/>
      </w:pPr>
    </w:lvl>
    <w:lvl w:ilvl="8" w:tplc="0405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7" w15:restartNumberingAfterBreak="0">
    <w:nsid w:val="17E437A2"/>
    <w:multiLevelType w:val="hybridMultilevel"/>
    <w:tmpl w:val="6032F75A"/>
    <w:lvl w:ilvl="0" w:tplc="5DCE16A0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A6728F6"/>
    <w:multiLevelType w:val="hybridMultilevel"/>
    <w:tmpl w:val="05A60CE6"/>
    <w:lvl w:ilvl="0" w:tplc="3558C2A2">
      <w:start w:val="1"/>
      <w:numFmt w:val="none"/>
      <w:lvlText w:val="5.4."/>
      <w:lvlJc w:val="left"/>
      <w:pPr>
        <w:tabs>
          <w:tab w:val="num" w:pos="1620"/>
        </w:tabs>
        <w:ind w:left="1430" w:hanging="170"/>
      </w:pPr>
      <w:rPr>
        <w:rFonts w:hint="default"/>
        <w:b w:val="0"/>
        <w:i w:val="0"/>
      </w:rPr>
    </w:lvl>
    <w:lvl w:ilvl="1" w:tplc="FFFFFFFF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2" w:tplc="C186DA5A">
      <w:start w:val="1"/>
      <w:numFmt w:val="lowerLetter"/>
      <w:lvlText w:val="%3)"/>
      <w:lvlJc w:val="left"/>
      <w:pPr>
        <w:tabs>
          <w:tab w:val="num" w:pos="2150"/>
        </w:tabs>
        <w:ind w:left="2320" w:hanging="34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8A460A"/>
    <w:multiLevelType w:val="hybridMultilevel"/>
    <w:tmpl w:val="779E7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2657E"/>
    <w:multiLevelType w:val="hybridMultilevel"/>
    <w:tmpl w:val="2A020F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56957"/>
    <w:multiLevelType w:val="hybridMultilevel"/>
    <w:tmpl w:val="DBF4A098"/>
    <w:lvl w:ilvl="0" w:tplc="A3429AD4">
      <w:start w:val="1"/>
      <w:numFmt w:val="none"/>
      <w:lvlText w:val="13.9."/>
      <w:lvlJc w:val="left"/>
      <w:pPr>
        <w:tabs>
          <w:tab w:val="num" w:pos="720"/>
        </w:tabs>
        <w:ind w:left="170" w:hanging="170"/>
      </w:pPr>
      <w:rPr>
        <w:rFonts w:hint="default"/>
        <w:b w:val="0"/>
        <w:i w:val="0"/>
      </w:rPr>
    </w:lvl>
    <w:lvl w:ilvl="1" w:tplc="FFFFFFFF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AC689B"/>
    <w:multiLevelType w:val="hybridMultilevel"/>
    <w:tmpl w:val="998893FA"/>
    <w:lvl w:ilvl="0" w:tplc="2E48F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277A4"/>
    <w:multiLevelType w:val="multilevel"/>
    <w:tmpl w:val="CCBA873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FD71223"/>
    <w:multiLevelType w:val="hybridMultilevel"/>
    <w:tmpl w:val="0010B5D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5F2B2D"/>
    <w:multiLevelType w:val="multilevel"/>
    <w:tmpl w:val="9DDEE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9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EFE6548"/>
    <w:multiLevelType w:val="hybridMultilevel"/>
    <w:tmpl w:val="7534A93E"/>
    <w:lvl w:ilvl="0" w:tplc="1902E3D8">
      <w:start w:val="11"/>
      <w:numFmt w:val="ordinal"/>
      <w:lvlText w:val="%12.3."/>
      <w:lvlJc w:val="left"/>
      <w:pPr>
        <w:tabs>
          <w:tab w:val="num" w:pos="2444"/>
        </w:tabs>
        <w:ind w:left="1534" w:hanging="170"/>
      </w:pPr>
      <w:rPr>
        <w:rFonts w:hint="default"/>
        <w:b w:val="0"/>
        <w:i w:val="0"/>
      </w:rPr>
    </w:lvl>
    <w:lvl w:ilvl="1" w:tplc="40FC5C3E">
      <w:start w:val="11"/>
      <w:numFmt w:val="ordinal"/>
      <w:lvlText w:val="%22.4."/>
      <w:lvlJc w:val="left"/>
      <w:pPr>
        <w:tabs>
          <w:tab w:val="num" w:pos="2160"/>
        </w:tabs>
        <w:ind w:left="1250" w:hanging="170"/>
      </w:pPr>
      <w:rPr>
        <w:rFonts w:hint="default"/>
        <w:b w:val="0"/>
        <w:i w:val="0"/>
      </w:rPr>
    </w:lvl>
    <w:lvl w:ilvl="2" w:tplc="0136C08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D23EEE"/>
    <w:multiLevelType w:val="multilevel"/>
    <w:tmpl w:val="3CC26EF6"/>
    <w:lvl w:ilvl="0">
      <w:start w:val="1"/>
      <w:numFmt w:val="none"/>
      <w:lvlText w:val="5.4."/>
      <w:lvlJc w:val="left"/>
      <w:pPr>
        <w:tabs>
          <w:tab w:val="num" w:pos="1620"/>
        </w:tabs>
        <w:ind w:left="1430" w:hanging="170"/>
      </w:pPr>
      <w:rPr>
        <w:rFonts w:hint="default"/>
        <w:b w:val="0"/>
        <w:i w:val="0"/>
      </w:rPr>
    </w:lvl>
    <w:lvl w:ilvl="1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AF3F6C"/>
    <w:multiLevelType w:val="hybridMultilevel"/>
    <w:tmpl w:val="9238F370"/>
    <w:lvl w:ilvl="0" w:tplc="C4AC9752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59402E1"/>
    <w:multiLevelType w:val="hybridMultilevel"/>
    <w:tmpl w:val="90C8CD12"/>
    <w:lvl w:ilvl="0" w:tplc="8D84AD8A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55244D4">
      <w:start w:val="2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2" w:tplc="74F67784">
      <w:start w:val="3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49092074"/>
    <w:multiLevelType w:val="hybridMultilevel"/>
    <w:tmpl w:val="DA64D1DA"/>
    <w:lvl w:ilvl="0" w:tplc="552838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AEAAF7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7530DC"/>
    <w:multiLevelType w:val="hybridMultilevel"/>
    <w:tmpl w:val="5EF07748"/>
    <w:lvl w:ilvl="0" w:tplc="36A81C72">
      <w:start w:val="2"/>
      <w:numFmt w:val="none"/>
      <w:lvlText w:val="4.6."/>
      <w:lvlJc w:val="left"/>
      <w:pPr>
        <w:tabs>
          <w:tab w:val="num" w:pos="1364"/>
        </w:tabs>
        <w:ind w:left="1154" w:hanging="150"/>
      </w:pPr>
      <w:rPr>
        <w:rFonts w:hint="default"/>
        <w:b w:val="0"/>
        <w:i w:val="0"/>
      </w:rPr>
    </w:lvl>
    <w:lvl w:ilvl="1" w:tplc="657E1F6A">
      <w:start w:val="2"/>
      <w:numFmt w:val="none"/>
      <w:lvlText w:val="4.7."/>
      <w:lvlJc w:val="left"/>
      <w:pPr>
        <w:tabs>
          <w:tab w:val="num" w:pos="1440"/>
        </w:tabs>
        <w:ind w:left="1230" w:hanging="150"/>
      </w:pPr>
      <w:rPr>
        <w:rFonts w:hint="default"/>
        <w:b w:val="0"/>
        <w:i w:val="0"/>
      </w:rPr>
    </w:lvl>
    <w:lvl w:ilvl="2" w:tplc="FFFFFFFF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7" w15:restartNumberingAfterBreak="0">
    <w:nsid w:val="549E73BF"/>
    <w:multiLevelType w:val="multilevel"/>
    <w:tmpl w:val="CCBA873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55376529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9" w15:restartNumberingAfterBreak="0">
    <w:nsid w:val="56D744AC"/>
    <w:multiLevelType w:val="multilevel"/>
    <w:tmpl w:val="5C5230BA"/>
    <w:lvl w:ilvl="0">
      <w:start w:val="8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 w15:restartNumberingAfterBreak="0">
    <w:nsid w:val="5AF93C3D"/>
    <w:multiLevelType w:val="hybridMultilevel"/>
    <w:tmpl w:val="8D98A9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5810E9"/>
    <w:multiLevelType w:val="singleLevel"/>
    <w:tmpl w:val="C12AEF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32" w15:restartNumberingAfterBreak="0">
    <w:nsid w:val="5E6513DB"/>
    <w:multiLevelType w:val="hybridMultilevel"/>
    <w:tmpl w:val="DD00D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81E77"/>
    <w:multiLevelType w:val="hybridMultilevel"/>
    <w:tmpl w:val="183871C4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34BB4"/>
    <w:multiLevelType w:val="hybridMultilevel"/>
    <w:tmpl w:val="CBD40E42"/>
    <w:lvl w:ilvl="0" w:tplc="4426BFE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DFDCB3CA">
      <w:start w:val="9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DD0A76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 w15:restartNumberingAfterBreak="0">
    <w:nsid w:val="7B694288"/>
    <w:multiLevelType w:val="multilevel"/>
    <w:tmpl w:val="52F8615A"/>
    <w:lvl w:ilvl="0">
      <w:start w:val="5"/>
      <w:numFmt w:val="decimal"/>
      <w:lvlText w:val="%1."/>
      <w:lvlJc w:val="left"/>
      <w:pPr>
        <w:ind w:left="360" w:hanging="360"/>
      </w:pPr>
      <w:rPr>
        <w:rFonts w:eastAsia="Calibri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eastAsia="Calibri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/>
        <w:b w:val="0"/>
      </w:rPr>
    </w:lvl>
  </w:abstractNum>
  <w:abstractNum w:abstractNumId="39" w15:restartNumberingAfterBreak="0">
    <w:nsid w:val="7C800B4D"/>
    <w:multiLevelType w:val="hybridMultilevel"/>
    <w:tmpl w:val="7EFE3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4A4CAB"/>
    <w:multiLevelType w:val="multilevel"/>
    <w:tmpl w:val="13B0B394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7F3865C7"/>
    <w:multiLevelType w:val="hybridMultilevel"/>
    <w:tmpl w:val="E048A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35"/>
  </w:num>
  <w:num w:numId="4">
    <w:abstractNumId w:val="24"/>
  </w:num>
  <w:num w:numId="5">
    <w:abstractNumId w:val="2"/>
  </w:num>
  <w:num w:numId="6">
    <w:abstractNumId w:val="23"/>
  </w:num>
  <w:num w:numId="7">
    <w:abstractNumId w:val="37"/>
  </w:num>
  <w:num w:numId="8">
    <w:abstractNumId w:val="26"/>
  </w:num>
  <w:num w:numId="9">
    <w:abstractNumId w:val="34"/>
  </w:num>
  <w:num w:numId="10">
    <w:abstractNumId w:val="19"/>
  </w:num>
  <w:num w:numId="11">
    <w:abstractNumId w:val="25"/>
  </w:num>
  <w:num w:numId="12">
    <w:abstractNumId w:val="8"/>
  </w:num>
  <w:num w:numId="13">
    <w:abstractNumId w:val="20"/>
  </w:num>
  <w:num w:numId="14">
    <w:abstractNumId w:val="11"/>
  </w:num>
  <w:num w:numId="15">
    <w:abstractNumId w:val="4"/>
  </w:num>
  <w:num w:numId="16">
    <w:abstractNumId w:val="28"/>
  </w:num>
  <w:num w:numId="17">
    <w:abstractNumId w:val="7"/>
  </w:num>
  <w:num w:numId="18">
    <w:abstractNumId w:val="36"/>
  </w:num>
  <w:num w:numId="19">
    <w:abstractNumId w:val="3"/>
  </w:num>
  <w:num w:numId="20">
    <w:abstractNumId w:val="14"/>
  </w:num>
  <w:num w:numId="21">
    <w:abstractNumId w:val="27"/>
  </w:num>
  <w:num w:numId="22">
    <w:abstractNumId w:val="16"/>
  </w:num>
  <w:num w:numId="23">
    <w:abstractNumId w:val="21"/>
  </w:num>
  <w:num w:numId="24">
    <w:abstractNumId w:val="10"/>
  </w:num>
  <w:num w:numId="25">
    <w:abstractNumId w:val="40"/>
  </w:num>
  <w:num w:numId="26">
    <w:abstractNumId w:val="41"/>
  </w:num>
  <w:num w:numId="27">
    <w:abstractNumId w:val="9"/>
  </w:num>
  <w:num w:numId="28">
    <w:abstractNumId w:val="32"/>
  </w:num>
  <w:num w:numId="29">
    <w:abstractNumId w:val="22"/>
  </w:num>
  <w:num w:numId="30">
    <w:abstractNumId w:val="30"/>
  </w:num>
  <w:num w:numId="31">
    <w:abstractNumId w:val="17"/>
  </w:num>
  <w:num w:numId="32">
    <w:abstractNumId w:val="33"/>
  </w:num>
  <w:num w:numId="33">
    <w:abstractNumId w:val="38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"/>
  </w:num>
  <w:num w:numId="36">
    <w:abstractNumId w:val="18"/>
  </w:num>
  <w:num w:numId="37">
    <w:abstractNumId w:val="13"/>
  </w:num>
  <w:num w:numId="38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6"/>
  </w:num>
  <w:num w:numId="41">
    <w:abstractNumId w:val="39"/>
  </w:num>
  <w:num w:numId="4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24"/>
    <w:rsid w:val="00003073"/>
    <w:rsid w:val="00004F04"/>
    <w:rsid w:val="00005F5C"/>
    <w:rsid w:val="000107DB"/>
    <w:rsid w:val="00010998"/>
    <w:rsid w:val="00011C1D"/>
    <w:rsid w:val="00011CED"/>
    <w:rsid w:val="000130D4"/>
    <w:rsid w:val="00013871"/>
    <w:rsid w:val="0001410D"/>
    <w:rsid w:val="0001425A"/>
    <w:rsid w:val="0001621B"/>
    <w:rsid w:val="0001646D"/>
    <w:rsid w:val="00016AFB"/>
    <w:rsid w:val="00017B1E"/>
    <w:rsid w:val="00024DD6"/>
    <w:rsid w:val="00027602"/>
    <w:rsid w:val="000317E3"/>
    <w:rsid w:val="0003310F"/>
    <w:rsid w:val="00034411"/>
    <w:rsid w:val="000350EC"/>
    <w:rsid w:val="000352A7"/>
    <w:rsid w:val="00036743"/>
    <w:rsid w:val="00037198"/>
    <w:rsid w:val="00037911"/>
    <w:rsid w:val="000431EE"/>
    <w:rsid w:val="000434E8"/>
    <w:rsid w:val="000501F7"/>
    <w:rsid w:val="00054294"/>
    <w:rsid w:val="00054677"/>
    <w:rsid w:val="00055D0E"/>
    <w:rsid w:val="00057BF0"/>
    <w:rsid w:val="00061910"/>
    <w:rsid w:val="00061C54"/>
    <w:rsid w:val="0006526A"/>
    <w:rsid w:val="000661E4"/>
    <w:rsid w:val="00066E00"/>
    <w:rsid w:val="000703BA"/>
    <w:rsid w:val="00070541"/>
    <w:rsid w:val="000719CF"/>
    <w:rsid w:val="000727B4"/>
    <w:rsid w:val="00073338"/>
    <w:rsid w:val="0007701C"/>
    <w:rsid w:val="00080217"/>
    <w:rsid w:val="00082C86"/>
    <w:rsid w:val="00082D81"/>
    <w:rsid w:val="00084525"/>
    <w:rsid w:val="00085896"/>
    <w:rsid w:val="00087925"/>
    <w:rsid w:val="00091F4D"/>
    <w:rsid w:val="0009273A"/>
    <w:rsid w:val="00094389"/>
    <w:rsid w:val="000947F2"/>
    <w:rsid w:val="00094D08"/>
    <w:rsid w:val="00097E7D"/>
    <w:rsid w:val="000A0B32"/>
    <w:rsid w:val="000A2CBA"/>
    <w:rsid w:val="000A2F25"/>
    <w:rsid w:val="000A3BF5"/>
    <w:rsid w:val="000A68B5"/>
    <w:rsid w:val="000A6A1D"/>
    <w:rsid w:val="000A7402"/>
    <w:rsid w:val="000A7944"/>
    <w:rsid w:val="000B0273"/>
    <w:rsid w:val="000B0E04"/>
    <w:rsid w:val="000B1238"/>
    <w:rsid w:val="000B199F"/>
    <w:rsid w:val="000B2021"/>
    <w:rsid w:val="000B3E39"/>
    <w:rsid w:val="000B6484"/>
    <w:rsid w:val="000B6565"/>
    <w:rsid w:val="000B7863"/>
    <w:rsid w:val="000C0D78"/>
    <w:rsid w:val="000C12FA"/>
    <w:rsid w:val="000C26F8"/>
    <w:rsid w:val="000C4796"/>
    <w:rsid w:val="000D033C"/>
    <w:rsid w:val="000D2627"/>
    <w:rsid w:val="000D27C8"/>
    <w:rsid w:val="000D2BE8"/>
    <w:rsid w:val="000D490C"/>
    <w:rsid w:val="000D6059"/>
    <w:rsid w:val="000D76C5"/>
    <w:rsid w:val="000E1755"/>
    <w:rsid w:val="000E1B52"/>
    <w:rsid w:val="000E1B62"/>
    <w:rsid w:val="000E20CA"/>
    <w:rsid w:val="000E3355"/>
    <w:rsid w:val="000E424E"/>
    <w:rsid w:val="000E549B"/>
    <w:rsid w:val="000E5BF8"/>
    <w:rsid w:val="000E6197"/>
    <w:rsid w:val="000E7D0E"/>
    <w:rsid w:val="000F1E65"/>
    <w:rsid w:val="000F2BC1"/>
    <w:rsid w:val="000F4280"/>
    <w:rsid w:val="000F6792"/>
    <w:rsid w:val="000F7FB3"/>
    <w:rsid w:val="00100F06"/>
    <w:rsid w:val="00102A19"/>
    <w:rsid w:val="00104077"/>
    <w:rsid w:val="001043C8"/>
    <w:rsid w:val="00104BEF"/>
    <w:rsid w:val="00106BF4"/>
    <w:rsid w:val="00107047"/>
    <w:rsid w:val="0010798F"/>
    <w:rsid w:val="0011081D"/>
    <w:rsid w:val="001129D9"/>
    <w:rsid w:val="00112ACE"/>
    <w:rsid w:val="00113093"/>
    <w:rsid w:val="00113169"/>
    <w:rsid w:val="001143BF"/>
    <w:rsid w:val="00114E54"/>
    <w:rsid w:val="001174E2"/>
    <w:rsid w:val="001209FE"/>
    <w:rsid w:val="00121932"/>
    <w:rsid w:val="00122B37"/>
    <w:rsid w:val="001237E1"/>
    <w:rsid w:val="00125AC6"/>
    <w:rsid w:val="00126CD4"/>
    <w:rsid w:val="00126DF1"/>
    <w:rsid w:val="00131444"/>
    <w:rsid w:val="0013208C"/>
    <w:rsid w:val="0013248A"/>
    <w:rsid w:val="001350C7"/>
    <w:rsid w:val="00136ECA"/>
    <w:rsid w:val="00137503"/>
    <w:rsid w:val="00141F6C"/>
    <w:rsid w:val="00142AA8"/>
    <w:rsid w:val="0014740C"/>
    <w:rsid w:val="00152625"/>
    <w:rsid w:val="001540CB"/>
    <w:rsid w:val="00160768"/>
    <w:rsid w:val="001617F1"/>
    <w:rsid w:val="00161E1F"/>
    <w:rsid w:val="00164381"/>
    <w:rsid w:val="00164972"/>
    <w:rsid w:val="00166A27"/>
    <w:rsid w:val="00167086"/>
    <w:rsid w:val="001671B4"/>
    <w:rsid w:val="00167737"/>
    <w:rsid w:val="00167B33"/>
    <w:rsid w:val="001706D2"/>
    <w:rsid w:val="00171650"/>
    <w:rsid w:val="00171CF1"/>
    <w:rsid w:val="0017227C"/>
    <w:rsid w:val="001735ED"/>
    <w:rsid w:val="001737ED"/>
    <w:rsid w:val="00173C71"/>
    <w:rsid w:val="00176570"/>
    <w:rsid w:val="001776B2"/>
    <w:rsid w:val="0018697A"/>
    <w:rsid w:val="001922CB"/>
    <w:rsid w:val="00193542"/>
    <w:rsid w:val="001944E9"/>
    <w:rsid w:val="00194650"/>
    <w:rsid w:val="00194DC2"/>
    <w:rsid w:val="00195267"/>
    <w:rsid w:val="00195C09"/>
    <w:rsid w:val="0019615A"/>
    <w:rsid w:val="00196C53"/>
    <w:rsid w:val="001A2348"/>
    <w:rsid w:val="001A49ED"/>
    <w:rsid w:val="001A7EB7"/>
    <w:rsid w:val="001B0F46"/>
    <w:rsid w:val="001B1D2B"/>
    <w:rsid w:val="001B26D8"/>
    <w:rsid w:val="001B4AC6"/>
    <w:rsid w:val="001B53FA"/>
    <w:rsid w:val="001C1B35"/>
    <w:rsid w:val="001C2E31"/>
    <w:rsid w:val="001D2B20"/>
    <w:rsid w:val="001D50DA"/>
    <w:rsid w:val="001D6C9F"/>
    <w:rsid w:val="001D7918"/>
    <w:rsid w:val="001D7C2A"/>
    <w:rsid w:val="001E2452"/>
    <w:rsid w:val="001E251B"/>
    <w:rsid w:val="001E26C0"/>
    <w:rsid w:val="001E4FB1"/>
    <w:rsid w:val="001E7EA3"/>
    <w:rsid w:val="001F02C8"/>
    <w:rsid w:val="001F1153"/>
    <w:rsid w:val="001F2566"/>
    <w:rsid w:val="001F2BD8"/>
    <w:rsid w:val="001F71DD"/>
    <w:rsid w:val="001F7BCB"/>
    <w:rsid w:val="001F7EA6"/>
    <w:rsid w:val="00200238"/>
    <w:rsid w:val="00202709"/>
    <w:rsid w:val="00204A5C"/>
    <w:rsid w:val="00205AD2"/>
    <w:rsid w:val="00206A51"/>
    <w:rsid w:val="00207D9F"/>
    <w:rsid w:val="00210B08"/>
    <w:rsid w:val="0021168F"/>
    <w:rsid w:val="00212521"/>
    <w:rsid w:val="002139FD"/>
    <w:rsid w:val="00213FEF"/>
    <w:rsid w:val="00214E18"/>
    <w:rsid w:val="00215FF1"/>
    <w:rsid w:val="00217684"/>
    <w:rsid w:val="0021771D"/>
    <w:rsid w:val="00220E0D"/>
    <w:rsid w:val="002220C8"/>
    <w:rsid w:val="002225D1"/>
    <w:rsid w:val="0022310F"/>
    <w:rsid w:val="00223BDA"/>
    <w:rsid w:val="00224B35"/>
    <w:rsid w:val="002253B8"/>
    <w:rsid w:val="0022676C"/>
    <w:rsid w:val="00233143"/>
    <w:rsid w:val="002331E3"/>
    <w:rsid w:val="00237A53"/>
    <w:rsid w:val="002410C8"/>
    <w:rsid w:val="00241C2B"/>
    <w:rsid w:val="00242B31"/>
    <w:rsid w:val="0024736D"/>
    <w:rsid w:val="0025088C"/>
    <w:rsid w:val="00251AB5"/>
    <w:rsid w:val="0025255F"/>
    <w:rsid w:val="0025420F"/>
    <w:rsid w:val="002550B1"/>
    <w:rsid w:val="002561F8"/>
    <w:rsid w:val="0025776C"/>
    <w:rsid w:val="002578DD"/>
    <w:rsid w:val="00257BE2"/>
    <w:rsid w:val="002609F2"/>
    <w:rsid w:val="002610D6"/>
    <w:rsid w:val="0026306C"/>
    <w:rsid w:val="00265B37"/>
    <w:rsid w:val="00266371"/>
    <w:rsid w:val="00266423"/>
    <w:rsid w:val="00267591"/>
    <w:rsid w:val="00270849"/>
    <w:rsid w:val="00271068"/>
    <w:rsid w:val="002734E6"/>
    <w:rsid w:val="00276112"/>
    <w:rsid w:val="0027715E"/>
    <w:rsid w:val="00287100"/>
    <w:rsid w:val="00287F90"/>
    <w:rsid w:val="00291E83"/>
    <w:rsid w:val="002A06A3"/>
    <w:rsid w:val="002A0C6A"/>
    <w:rsid w:val="002A0D18"/>
    <w:rsid w:val="002A1E47"/>
    <w:rsid w:val="002A29F0"/>
    <w:rsid w:val="002A33EE"/>
    <w:rsid w:val="002A35B6"/>
    <w:rsid w:val="002A4067"/>
    <w:rsid w:val="002A45BA"/>
    <w:rsid w:val="002A4E24"/>
    <w:rsid w:val="002A65B3"/>
    <w:rsid w:val="002A787C"/>
    <w:rsid w:val="002A79C5"/>
    <w:rsid w:val="002A7C22"/>
    <w:rsid w:val="002B06F2"/>
    <w:rsid w:val="002B15E3"/>
    <w:rsid w:val="002B7A9C"/>
    <w:rsid w:val="002C2ABF"/>
    <w:rsid w:val="002C33BB"/>
    <w:rsid w:val="002D2575"/>
    <w:rsid w:val="002D2CE3"/>
    <w:rsid w:val="002D3EA6"/>
    <w:rsid w:val="002D70D5"/>
    <w:rsid w:val="002D7746"/>
    <w:rsid w:val="002E127E"/>
    <w:rsid w:val="002E1B76"/>
    <w:rsid w:val="002E1D13"/>
    <w:rsid w:val="002E240C"/>
    <w:rsid w:val="002E2769"/>
    <w:rsid w:val="002E4314"/>
    <w:rsid w:val="002E5840"/>
    <w:rsid w:val="002E5B99"/>
    <w:rsid w:val="002E5DED"/>
    <w:rsid w:val="002F1D8F"/>
    <w:rsid w:val="002F2A06"/>
    <w:rsid w:val="002F44A6"/>
    <w:rsid w:val="002F460B"/>
    <w:rsid w:val="002F5170"/>
    <w:rsid w:val="002F6922"/>
    <w:rsid w:val="002F6A5D"/>
    <w:rsid w:val="002F6A7A"/>
    <w:rsid w:val="002F6D92"/>
    <w:rsid w:val="00301515"/>
    <w:rsid w:val="00301EF8"/>
    <w:rsid w:val="003026B0"/>
    <w:rsid w:val="0030301E"/>
    <w:rsid w:val="00303CEE"/>
    <w:rsid w:val="003043C8"/>
    <w:rsid w:val="003048E1"/>
    <w:rsid w:val="00305914"/>
    <w:rsid w:val="00307C14"/>
    <w:rsid w:val="00310F51"/>
    <w:rsid w:val="00311319"/>
    <w:rsid w:val="00311AB9"/>
    <w:rsid w:val="00312D0B"/>
    <w:rsid w:val="003133CF"/>
    <w:rsid w:val="003139E1"/>
    <w:rsid w:val="003166DC"/>
    <w:rsid w:val="00321C35"/>
    <w:rsid w:val="00324266"/>
    <w:rsid w:val="003249BF"/>
    <w:rsid w:val="0032607F"/>
    <w:rsid w:val="0032681B"/>
    <w:rsid w:val="00326F54"/>
    <w:rsid w:val="0033135A"/>
    <w:rsid w:val="00331EDD"/>
    <w:rsid w:val="0033491E"/>
    <w:rsid w:val="00334D4A"/>
    <w:rsid w:val="00335766"/>
    <w:rsid w:val="0033618C"/>
    <w:rsid w:val="00337055"/>
    <w:rsid w:val="003370D7"/>
    <w:rsid w:val="00337C15"/>
    <w:rsid w:val="0034006B"/>
    <w:rsid w:val="00340259"/>
    <w:rsid w:val="00342DB0"/>
    <w:rsid w:val="00344F1E"/>
    <w:rsid w:val="0034753F"/>
    <w:rsid w:val="0035123D"/>
    <w:rsid w:val="00352319"/>
    <w:rsid w:val="00353844"/>
    <w:rsid w:val="003538BA"/>
    <w:rsid w:val="00353E82"/>
    <w:rsid w:val="00354093"/>
    <w:rsid w:val="0035506C"/>
    <w:rsid w:val="003554B4"/>
    <w:rsid w:val="00360750"/>
    <w:rsid w:val="00362306"/>
    <w:rsid w:val="003628BF"/>
    <w:rsid w:val="00363FD8"/>
    <w:rsid w:val="00365C4E"/>
    <w:rsid w:val="00366A17"/>
    <w:rsid w:val="00366A83"/>
    <w:rsid w:val="00366F02"/>
    <w:rsid w:val="00367F55"/>
    <w:rsid w:val="003756F2"/>
    <w:rsid w:val="003769C3"/>
    <w:rsid w:val="003814A5"/>
    <w:rsid w:val="00384FE0"/>
    <w:rsid w:val="003860EF"/>
    <w:rsid w:val="003905E3"/>
    <w:rsid w:val="00393F1C"/>
    <w:rsid w:val="0039537E"/>
    <w:rsid w:val="00397374"/>
    <w:rsid w:val="003A3C75"/>
    <w:rsid w:val="003A4A16"/>
    <w:rsid w:val="003A5A78"/>
    <w:rsid w:val="003A5C09"/>
    <w:rsid w:val="003A6333"/>
    <w:rsid w:val="003A6A0E"/>
    <w:rsid w:val="003B2A38"/>
    <w:rsid w:val="003C1820"/>
    <w:rsid w:val="003C2334"/>
    <w:rsid w:val="003C2F3D"/>
    <w:rsid w:val="003C6AE8"/>
    <w:rsid w:val="003C71EF"/>
    <w:rsid w:val="003D104F"/>
    <w:rsid w:val="003D2488"/>
    <w:rsid w:val="003D2772"/>
    <w:rsid w:val="003D2805"/>
    <w:rsid w:val="003D2D31"/>
    <w:rsid w:val="003D3A39"/>
    <w:rsid w:val="003D60A0"/>
    <w:rsid w:val="003D7C3B"/>
    <w:rsid w:val="003E02B2"/>
    <w:rsid w:val="003E16CC"/>
    <w:rsid w:val="003E3360"/>
    <w:rsid w:val="003E3ACC"/>
    <w:rsid w:val="003E76C8"/>
    <w:rsid w:val="003F0EF5"/>
    <w:rsid w:val="003F1AF1"/>
    <w:rsid w:val="003F2C84"/>
    <w:rsid w:val="003F2D5F"/>
    <w:rsid w:val="003F41A5"/>
    <w:rsid w:val="003F57A0"/>
    <w:rsid w:val="003F7812"/>
    <w:rsid w:val="0040023E"/>
    <w:rsid w:val="004009A9"/>
    <w:rsid w:val="00403F6E"/>
    <w:rsid w:val="004051B6"/>
    <w:rsid w:val="004059C9"/>
    <w:rsid w:val="0040783C"/>
    <w:rsid w:val="00410191"/>
    <w:rsid w:val="0041039F"/>
    <w:rsid w:val="004110B1"/>
    <w:rsid w:val="004121D0"/>
    <w:rsid w:val="00412756"/>
    <w:rsid w:val="00413425"/>
    <w:rsid w:val="0041379B"/>
    <w:rsid w:val="004139FF"/>
    <w:rsid w:val="00414A43"/>
    <w:rsid w:val="004206DA"/>
    <w:rsid w:val="004213CC"/>
    <w:rsid w:val="00421547"/>
    <w:rsid w:val="00422231"/>
    <w:rsid w:val="00422F8D"/>
    <w:rsid w:val="00423B48"/>
    <w:rsid w:val="004241E6"/>
    <w:rsid w:val="00431953"/>
    <w:rsid w:val="0043199A"/>
    <w:rsid w:val="00431AF7"/>
    <w:rsid w:val="004334F1"/>
    <w:rsid w:val="00434901"/>
    <w:rsid w:val="00435F20"/>
    <w:rsid w:val="004379E9"/>
    <w:rsid w:val="0044163C"/>
    <w:rsid w:val="00443C3F"/>
    <w:rsid w:val="00444B6C"/>
    <w:rsid w:val="00450D64"/>
    <w:rsid w:val="00451492"/>
    <w:rsid w:val="00451B9F"/>
    <w:rsid w:val="00454A55"/>
    <w:rsid w:val="004550D5"/>
    <w:rsid w:val="004550FD"/>
    <w:rsid w:val="004553EE"/>
    <w:rsid w:val="00457906"/>
    <w:rsid w:val="0046012B"/>
    <w:rsid w:val="00460CF8"/>
    <w:rsid w:val="00461723"/>
    <w:rsid w:val="0046278C"/>
    <w:rsid w:val="00463017"/>
    <w:rsid w:val="00463290"/>
    <w:rsid w:val="00465EEA"/>
    <w:rsid w:val="00466E77"/>
    <w:rsid w:val="0047141D"/>
    <w:rsid w:val="0047218D"/>
    <w:rsid w:val="00472D3A"/>
    <w:rsid w:val="00473090"/>
    <w:rsid w:val="00474A60"/>
    <w:rsid w:val="004750B2"/>
    <w:rsid w:val="004755AC"/>
    <w:rsid w:val="00475660"/>
    <w:rsid w:val="00475DDB"/>
    <w:rsid w:val="004764D7"/>
    <w:rsid w:val="00481989"/>
    <w:rsid w:val="00482048"/>
    <w:rsid w:val="00482EE8"/>
    <w:rsid w:val="004847D5"/>
    <w:rsid w:val="00487A49"/>
    <w:rsid w:val="00490FD3"/>
    <w:rsid w:val="004925EC"/>
    <w:rsid w:val="0049328D"/>
    <w:rsid w:val="00493592"/>
    <w:rsid w:val="004A0114"/>
    <w:rsid w:val="004A143B"/>
    <w:rsid w:val="004A235A"/>
    <w:rsid w:val="004A274B"/>
    <w:rsid w:val="004A6F93"/>
    <w:rsid w:val="004B0BA3"/>
    <w:rsid w:val="004B1438"/>
    <w:rsid w:val="004B1A3D"/>
    <w:rsid w:val="004B2524"/>
    <w:rsid w:val="004B2BFB"/>
    <w:rsid w:val="004B2E34"/>
    <w:rsid w:val="004B2E8E"/>
    <w:rsid w:val="004B51E4"/>
    <w:rsid w:val="004B64EF"/>
    <w:rsid w:val="004B74B6"/>
    <w:rsid w:val="004C0945"/>
    <w:rsid w:val="004C172F"/>
    <w:rsid w:val="004C512F"/>
    <w:rsid w:val="004C5767"/>
    <w:rsid w:val="004C5783"/>
    <w:rsid w:val="004C771B"/>
    <w:rsid w:val="004D085E"/>
    <w:rsid w:val="004D0F24"/>
    <w:rsid w:val="004D1FAE"/>
    <w:rsid w:val="004D208D"/>
    <w:rsid w:val="004D2F7D"/>
    <w:rsid w:val="004D51EE"/>
    <w:rsid w:val="004D5E96"/>
    <w:rsid w:val="004D7CCB"/>
    <w:rsid w:val="004E12A2"/>
    <w:rsid w:val="004E241F"/>
    <w:rsid w:val="004E5220"/>
    <w:rsid w:val="004E525F"/>
    <w:rsid w:val="004E7080"/>
    <w:rsid w:val="004E7ACC"/>
    <w:rsid w:val="004F2A58"/>
    <w:rsid w:val="004F2B01"/>
    <w:rsid w:val="004F40E9"/>
    <w:rsid w:val="004F71B0"/>
    <w:rsid w:val="004F76EC"/>
    <w:rsid w:val="004F7AC6"/>
    <w:rsid w:val="0050123C"/>
    <w:rsid w:val="005031A0"/>
    <w:rsid w:val="0050382D"/>
    <w:rsid w:val="00505BD0"/>
    <w:rsid w:val="00510F00"/>
    <w:rsid w:val="0051106A"/>
    <w:rsid w:val="0051281A"/>
    <w:rsid w:val="00513B19"/>
    <w:rsid w:val="00516D20"/>
    <w:rsid w:val="00517B22"/>
    <w:rsid w:val="00524BF3"/>
    <w:rsid w:val="00524C9A"/>
    <w:rsid w:val="0052697E"/>
    <w:rsid w:val="0053175D"/>
    <w:rsid w:val="00534D33"/>
    <w:rsid w:val="00540827"/>
    <w:rsid w:val="005428FB"/>
    <w:rsid w:val="00544C0D"/>
    <w:rsid w:val="00547C38"/>
    <w:rsid w:val="005503D7"/>
    <w:rsid w:val="00551BE7"/>
    <w:rsid w:val="00552F50"/>
    <w:rsid w:val="005531D4"/>
    <w:rsid w:val="005539BC"/>
    <w:rsid w:val="005543E1"/>
    <w:rsid w:val="00554C85"/>
    <w:rsid w:val="0055640C"/>
    <w:rsid w:val="00557601"/>
    <w:rsid w:val="00563E1C"/>
    <w:rsid w:val="00565EF4"/>
    <w:rsid w:val="00566892"/>
    <w:rsid w:val="005703EC"/>
    <w:rsid w:val="005714F8"/>
    <w:rsid w:val="00571E02"/>
    <w:rsid w:val="00574258"/>
    <w:rsid w:val="005747E2"/>
    <w:rsid w:val="0057586D"/>
    <w:rsid w:val="00575979"/>
    <w:rsid w:val="005763DC"/>
    <w:rsid w:val="00576AD7"/>
    <w:rsid w:val="0058104B"/>
    <w:rsid w:val="00582969"/>
    <w:rsid w:val="005834B1"/>
    <w:rsid w:val="00586D7B"/>
    <w:rsid w:val="00587A77"/>
    <w:rsid w:val="00591CDC"/>
    <w:rsid w:val="0059311E"/>
    <w:rsid w:val="00593505"/>
    <w:rsid w:val="00595C18"/>
    <w:rsid w:val="00596153"/>
    <w:rsid w:val="00596DAD"/>
    <w:rsid w:val="00597EA5"/>
    <w:rsid w:val="005A00E6"/>
    <w:rsid w:val="005A3E77"/>
    <w:rsid w:val="005A7200"/>
    <w:rsid w:val="005A7B0E"/>
    <w:rsid w:val="005B009C"/>
    <w:rsid w:val="005B0C04"/>
    <w:rsid w:val="005B21C5"/>
    <w:rsid w:val="005B22EC"/>
    <w:rsid w:val="005B39C6"/>
    <w:rsid w:val="005B57F9"/>
    <w:rsid w:val="005B5F38"/>
    <w:rsid w:val="005B6DF7"/>
    <w:rsid w:val="005C3E39"/>
    <w:rsid w:val="005C4536"/>
    <w:rsid w:val="005C5FA8"/>
    <w:rsid w:val="005D071E"/>
    <w:rsid w:val="005D1C33"/>
    <w:rsid w:val="005D1E5A"/>
    <w:rsid w:val="005D1EF5"/>
    <w:rsid w:val="005D3ECF"/>
    <w:rsid w:val="005D5DA5"/>
    <w:rsid w:val="005E10AC"/>
    <w:rsid w:val="005E19AD"/>
    <w:rsid w:val="005E225C"/>
    <w:rsid w:val="005E319A"/>
    <w:rsid w:val="005E4900"/>
    <w:rsid w:val="005E4CA7"/>
    <w:rsid w:val="005E6DEE"/>
    <w:rsid w:val="005E74DB"/>
    <w:rsid w:val="005F3EB7"/>
    <w:rsid w:val="005F4ABE"/>
    <w:rsid w:val="005F6CDA"/>
    <w:rsid w:val="00602341"/>
    <w:rsid w:val="00603362"/>
    <w:rsid w:val="00604DDA"/>
    <w:rsid w:val="00610BB6"/>
    <w:rsid w:val="00611257"/>
    <w:rsid w:val="00613518"/>
    <w:rsid w:val="00617E94"/>
    <w:rsid w:val="006203BF"/>
    <w:rsid w:val="00621025"/>
    <w:rsid w:val="0062157E"/>
    <w:rsid w:val="00623754"/>
    <w:rsid w:val="006269AB"/>
    <w:rsid w:val="0063060F"/>
    <w:rsid w:val="0063118D"/>
    <w:rsid w:val="006314CC"/>
    <w:rsid w:val="00631D72"/>
    <w:rsid w:val="00634290"/>
    <w:rsid w:val="0063471A"/>
    <w:rsid w:val="006400AF"/>
    <w:rsid w:val="00640ED3"/>
    <w:rsid w:val="00641518"/>
    <w:rsid w:val="00643479"/>
    <w:rsid w:val="00643C54"/>
    <w:rsid w:val="00644064"/>
    <w:rsid w:val="00645AA5"/>
    <w:rsid w:val="00645D4E"/>
    <w:rsid w:val="006521D4"/>
    <w:rsid w:val="006525A0"/>
    <w:rsid w:val="00653E56"/>
    <w:rsid w:val="00656159"/>
    <w:rsid w:val="00660EE3"/>
    <w:rsid w:val="00661A13"/>
    <w:rsid w:val="0066232B"/>
    <w:rsid w:val="00664D35"/>
    <w:rsid w:val="0066559C"/>
    <w:rsid w:val="00666CDA"/>
    <w:rsid w:val="006671D8"/>
    <w:rsid w:val="0067260B"/>
    <w:rsid w:val="00674A87"/>
    <w:rsid w:val="006758CA"/>
    <w:rsid w:val="00677588"/>
    <w:rsid w:val="00681267"/>
    <w:rsid w:val="006818F3"/>
    <w:rsid w:val="0068472F"/>
    <w:rsid w:val="00685D64"/>
    <w:rsid w:val="006879AF"/>
    <w:rsid w:val="006907EB"/>
    <w:rsid w:val="006927E0"/>
    <w:rsid w:val="00694A09"/>
    <w:rsid w:val="006971A6"/>
    <w:rsid w:val="006A0A07"/>
    <w:rsid w:val="006A627F"/>
    <w:rsid w:val="006B0A46"/>
    <w:rsid w:val="006B16A5"/>
    <w:rsid w:val="006B1F6B"/>
    <w:rsid w:val="006B22F8"/>
    <w:rsid w:val="006B3976"/>
    <w:rsid w:val="006B4AC0"/>
    <w:rsid w:val="006B7AD9"/>
    <w:rsid w:val="006B7AF9"/>
    <w:rsid w:val="006C1209"/>
    <w:rsid w:val="006C182E"/>
    <w:rsid w:val="006C3CA7"/>
    <w:rsid w:val="006D198C"/>
    <w:rsid w:val="006D69DF"/>
    <w:rsid w:val="006E0F29"/>
    <w:rsid w:val="006E1FE7"/>
    <w:rsid w:val="006E31A8"/>
    <w:rsid w:val="006E3C80"/>
    <w:rsid w:val="006E7AC2"/>
    <w:rsid w:val="006F1A72"/>
    <w:rsid w:val="006F28DF"/>
    <w:rsid w:val="006F3728"/>
    <w:rsid w:val="00700C4B"/>
    <w:rsid w:val="00704CF4"/>
    <w:rsid w:val="007065FD"/>
    <w:rsid w:val="00706693"/>
    <w:rsid w:val="00706FBB"/>
    <w:rsid w:val="00707C3C"/>
    <w:rsid w:val="0071224A"/>
    <w:rsid w:val="007140D5"/>
    <w:rsid w:val="007146E5"/>
    <w:rsid w:val="00721D5D"/>
    <w:rsid w:val="0072387A"/>
    <w:rsid w:val="00724818"/>
    <w:rsid w:val="00727B2E"/>
    <w:rsid w:val="00733A9F"/>
    <w:rsid w:val="00733C11"/>
    <w:rsid w:val="00735195"/>
    <w:rsid w:val="007357DE"/>
    <w:rsid w:val="00735DF1"/>
    <w:rsid w:val="00736323"/>
    <w:rsid w:val="00741663"/>
    <w:rsid w:val="0074295B"/>
    <w:rsid w:val="0074312F"/>
    <w:rsid w:val="0074346A"/>
    <w:rsid w:val="00745407"/>
    <w:rsid w:val="007462D0"/>
    <w:rsid w:val="00750A91"/>
    <w:rsid w:val="00752F13"/>
    <w:rsid w:val="0075374C"/>
    <w:rsid w:val="00753D80"/>
    <w:rsid w:val="00754A47"/>
    <w:rsid w:val="00754E2B"/>
    <w:rsid w:val="00761332"/>
    <w:rsid w:val="0076143A"/>
    <w:rsid w:val="0076211E"/>
    <w:rsid w:val="007634B9"/>
    <w:rsid w:val="00763BA8"/>
    <w:rsid w:val="007652EF"/>
    <w:rsid w:val="00766D7F"/>
    <w:rsid w:val="00770826"/>
    <w:rsid w:val="00770D6B"/>
    <w:rsid w:val="007731F3"/>
    <w:rsid w:val="007739DD"/>
    <w:rsid w:val="00775D7D"/>
    <w:rsid w:val="00776D22"/>
    <w:rsid w:val="00777018"/>
    <w:rsid w:val="0078002C"/>
    <w:rsid w:val="0078081B"/>
    <w:rsid w:val="0078119B"/>
    <w:rsid w:val="00783E18"/>
    <w:rsid w:val="00784CB4"/>
    <w:rsid w:val="00784EF4"/>
    <w:rsid w:val="00785634"/>
    <w:rsid w:val="00785A15"/>
    <w:rsid w:val="00786FA2"/>
    <w:rsid w:val="00790951"/>
    <w:rsid w:val="00791055"/>
    <w:rsid w:val="00797E29"/>
    <w:rsid w:val="007A1996"/>
    <w:rsid w:val="007A4A14"/>
    <w:rsid w:val="007A4A4A"/>
    <w:rsid w:val="007A5D53"/>
    <w:rsid w:val="007A5DDC"/>
    <w:rsid w:val="007A609D"/>
    <w:rsid w:val="007A6CF0"/>
    <w:rsid w:val="007B0A01"/>
    <w:rsid w:val="007B2B05"/>
    <w:rsid w:val="007B6FF8"/>
    <w:rsid w:val="007B75F2"/>
    <w:rsid w:val="007C0176"/>
    <w:rsid w:val="007C19E5"/>
    <w:rsid w:val="007C60F5"/>
    <w:rsid w:val="007C630C"/>
    <w:rsid w:val="007C6D20"/>
    <w:rsid w:val="007C7B11"/>
    <w:rsid w:val="007D1DA7"/>
    <w:rsid w:val="007D71E9"/>
    <w:rsid w:val="007D7578"/>
    <w:rsid w:val="007E03F1"/>
    <w:rsid w:val="007E1227"/>
    <w:rsid w:val="007E35E2"/>
    <w:rsid w:val="007E77B9"/>
    <w:rsid w:val="007F0903"/>
    <w:rsid w:val="007F1CDF"/>
    <w:rsid w:val="007F4BEB"/>
    <w:rsid w:val="007F6252"/>
    <w:rsid w:val="007F764A"/>
    <w:rsid w:val="007F789D"/>
    <w:rsid w:val="00800A5D"/>
    <w:rsid w:val="00802351"/>
    <w:rsid w:val="00802662"/>
    <w:rsid w:val="008041CD"/>
    <w:rsid w:val="00805C20"/>
    <w:rsid w:val="00806163"/>
    <w:rsid w:val="00806226"/>
    <w:rsid w:val="00807136"/>
    <w:rsid w:val="008071A6"/>
    <w:rsid w:val="008078D4"/>
    <w:rsid w:val="00814B1B"/>
    <w:rsid w:val="008159F2"/>
    <w:rsid w:val="00815B05"/>
    <w:rsid w:val="00815C64"/>
    <w:rsid w:val="00822B2A"/>
    <w:rsid w:val="00822EDF"/>
    <w:rsid w:val="00823F09"/>
    <w:rsid w:val="00826125"/>
    <w:rsid w:val="00826A10"/>
    <w:rsid w:val="00826E97"/>
    <w:rsid w:val="00830B77"/>
    <w:rsid w:val="00830E88"/>
    <w:rsid w:val="008336D3"/>
    <w:rsid w:val="00836CFD"/>
    <w:rsid w:val="0084000B"/>
    <w:rsid w:val="008401FD"/>
    <w:rsid w:val="00840997"/>
    <w:rsid w:val="00840D11"/>
    <w:rsid w:val="008419A8"/>
    <w:rsid w:val="00843828"/>
    <w:rsid w:val="0084545F"/>
    <w:rsid w:val="0085250F"/>
    <w:rsid w:val="00852A9E"/>
    <w:rsid w:val="00853953"/>
    <w:rsid w:val="00856ACA"/>
    <w:rsid w:val="008603E4"/>
    <w:rsid w:val="00863AE1"/>
    <w:rsid w:val="008645D1"/>
    <w:rsid w:val="008665E2"/>
    <w:rsid w:val="008677B1"/>
    <w:rsid w:val="00873DF3"/>
    <w:rsid w:val="00873F3A"/>
    <w:rsid w:val="00874681"/>
    <w:rsid w:val="00875506"/>
    <w:rsid w:val="0087575D"/>
    <w:rsid w:val="008778BB"/>
    <w:rsid w:val="008809E5"/>
    <w:rsid w:val="00882F0A"/>
    <w:rsid w:val="008904EE"/>
    <w:rsid w:val="008913F4"/>
    <w:rsid w:val="008922E7"/>
    <w:rsid w:val="0089246C"/>
    <w:rsid w:val="00892BD7"/>
    <w:rsid w:val="00892F3C"/>
    <w:rsid w:val="008A06F9"/>
    <w:rsid w:val="008A4CF3"/>
    <w:rsid w:val="008A4F73"/>
    <w:rsid w:val="008A632E"/>
    <w:rsid w:val="008A6CE3"/>
    <w:rsid w:val="008B2257"/>
    <w:rsid w:val="008B727A"/>
    <w:rsid w:val="008B7865"/>
    <w:rsid w:val="008C1CD8"/>
    <w:rsid w:val="008C1DA3"/>
    <w:rsid w:val="008C3981"/>
    <w:rsid w:val="008C3B59"/>
    <w:rsid w:val="008C41D3"/>
    <w:rsid w:val="008C4C5C"/>
    <w:rsid w:val="008C6267"/>
    <w:rsid w:val="008C6EE4"/>
    <w:rsid w:val="008C7593"/>
    <w:rsid w:val="008D1D7C"/>
    <w:rsid w:val="008D219E"/>
    <w:rsid w:val="008D2C96"/>
    <w:rsid w:val="008D6A8F"/>
    <w:rsid w:val="008E1C82"/>
    <w:rsid w:val="008E27C2"/>
    <w:rsid w:val="008F459D"/>
    <w:rsid w:val="008F7EC2"/>
    <w:rsid w:val="0090091C"/>
    <w:rsid w:val="00901723"/>
    <w:rsid w:val="00901D70"/>
    <w:rsid w:val="00902446"/>
    <w:rsid w:val="00903FE0"/>
    <w:rsid w:val="00904381"/>
    <w:rsid w:val="00904C2A"/>
    <w:rsid w:val="009050ED"/>
    <w:rsid w:val="00905382"/>
    <w:rsid w:val="00905BFE"/>
    <w:rsid w:val="00907E46"/>
    <w:rsid w:val="0091093D"/>
    <w:rsid w:val="0091532F"/>
    <w:rsid w:val="00915E5C"/>
    <w:rsid w:val="009211CA"/>
    <w:rsid w:val="0092339D"/>
    <w:rsid w:val="009236D0"/>
    <w:rsid w:val="00924378"/>
    <w:rsid w:val="00926F29"/>
    <w:rsid w:val="009272DF"/>
    <w:rsid w:val="00927798"/>
    <w:rsid w:val="00933BE8"/>
    <w:rsid w:val="00935F06"/>
    <w:rsid w:val="00935FC5"/>
    <w:rsid w:val="00940190"/>
    <w:rsid w:val="00940401"/>
    <w:rsid w:val="0094044D"/>
    <w:rsid w:val="00943468"/>
    <w:rsid w:val="009511B0"/>
    <w:rsid w:val="009520B2"/>
    <w:rsid w:val="009535D7"/>
    <w:rsid w:val="00954025"/>
    <w:rsid w:val="00954AF6"/>
    <w:rsid w:val="00955009"/>
    <w:rsid w:val="009625D5"/>
    <w:rsid w:val="0096474D"/>
    <w:rsid w:val="009647DB"/>
    <w:rsid w:val="00965F67"/>
    <w:rsid w:val="00967366"/>
    <w:rsid w:val="0097114C"/>
    <w:rsid w:val="009719DC"/>
    <w:rsid w:val="009736CC"/>
    <w:rsid w:val="009736F8"/>
    <w:rsid w:val="009767A0"/>
    <w:rsid w:val="0097682F"/>
    <w:rsid w:val="009772E5"/>
    <w:rsid w:val="009805EB"/>
    <w:rsid w:val="0098166A"/>
    <w:rsid w:val="00981A93"/>
    <w:rsid w:val="00981F3A"/>
    <w:rsid w:val="00983B0D"/>
    <w:rsid w:val="00987D5E"/>
    <w:rsid w:val="00991D64"/>
    <w:rsid w:val="00992A03"/>
    <w:rsid w:val="009976D8"/>
    <w:rsid w:val="009A0093"/>
    <w:rsid w:val="009A03BF"/>
    <w:rsid w:val="009A0720"/>
    <w:rsid w:val="009A2A3B"/>
    <w:rsid w:val="009A300B"/>
    <w:rsid w:val="009A33AB"/>
    <w:rsid w:val="009A54E3"/>
    <w:rsid w:val="009A6B37"/>
    <w:rsid w:val="009B0D13"/>
    <w:rsid w:val="009B3324"/>
    <w:rsid w:val="009C17E7"/>
    <w:rsid w:val="009C1CA9"/>
    <w:rsid w:val="009C294D"/>
    <w:rsid w:val="009C7AFB"/>
    <w:rsid w:val="009D0877"/>
    <w:rsid w:val="009D1346"/>
    <w:rsid w:val="009D510E"/>
    <w:rsid w:val="009D5908"/>
    <w:rsid w:val="009D5EF1"/>
    <w:rsid w:val="009E0323"/>
    <w:rsid w:val="009E0583"/>
    <w:rsid w:val="009E1B8A"/>
    <w:rsid w:val="009E2E14"/>
    <w:rsid w:val="009E4128"/>
    <w:rsid w:val="009E6F8F"/>
    <w:rsid w:val="009E7DAA"/>
    <w:rsid w:val="009F0D8D"/>
    <w:rsid w:val="009F129C"/>
    <w:rsid w:val="009F1A7A"/>
    <w:rsid w:val="009F2BAE"/>
    <w:rsid w:val="009F5001"/>
    <w:rsid w:val="009F7C22"/>
    <w:rsid w:val="009F7D20"/>
    <w:rsid w:val="00A01CD4"/>
    <w:rsid w:val="00A037D0"/>
    <w:rsid w:val="00A04674"/>
    <w:rsid w:val="00A053FC"/>
    <w:rsid w:val="00A05789"/>
    <w:rsid w:val="00A06395"/>
    <w:rsid w:val="00A134E6"/>
    <w:rsid w:val="00A143C1"/>
    <w:rsid w:val="00A166E9"/>
    <w:rsid w:val="00A16D9D"/>
    <w:rsid w:val="00A2099E"/>
    <w:rsid w:val="00A20C17"/>
    <w:rsid w:val="00A238DB"/>
    <w:rsid w:val="00A24AD2"/>
    <w:rsid w:val="00A25141"/>
    <w:rsid w:val="00A2576C"/>
    <w:rsid w:val="00A316F3"/>
    <w:rsid w:val="00A3370B"/>
    <w:rsid w:val="00A344A8"/>
    <w:rsid w:val="00A344FB"/>
    <w:rsid w:val="00A34603"/>
    <w:rsid w:val="00A3673A"/>
    <w:rsid w:val="00A36ADE"/>
    <w:rsid w:val="00A424EB"/>
    <w:rsid w:val="00A43A8E"/>
    <w:rsid w:val="00A44415"/>
    <w:rsid w:val="00A46C5F"/>
    <w:rsid w:val="00A46D47"/>
    <w:rsid w:val="00A5260D"/>
    <w:rsid w:val="00A54A4B"/>
    <w:rsid w:val="00A55ED1"/>
    <w:rsid w:val="00A56AB5"/>
    <w:rsid w:val="00A60AC7"/>
    <w:rsid w:val="00A612FC"/>
    <w:rsid w:val="00A61453"/>
    <w:rsid w:val="00A6243E"/>
    <w:rsid w:val="00A62B01"/>
    <w:rsid w:val="00A63314"/>
    <w:rsid w:val="00A637A4"/>
    <w:rsid w:val="00A63C06"/>
    <w:rsid w:val="00A64909"/>
    <w:rsid w:val="00A65F61"/>
    <w:rsid w:val="00A66330"/>
    <w:rsid w:val="00A70AF5"/>
    <w:rsid w:val="00A71510"/>
    <w:rsid w:val="00A72F1A"/>
    <w:rsid w:val="00A737E3"/>
    <w:rsid w:val="00A75E7A"/>
    <w:rsid w:val="00A7664A"/>
    <w:rsid w:val="00A76C7B"/>
    <w:rsid w:val="00A76D23"/>
    <w:rsid w:val="00A823F1"/>
    <w:rsid w:val="00A828C0"/>
    <w:rsid w:val="00A83B61"/>
    <w:rsid w:val="00A847FE"/>
    <w:rsid w:val="00A8552F"/>
    <w:rsid w:val="00A8569F"/>
    <w:rsid w:val="00A85CF9"/>
    <w:rsid w:val="00A86723"/>
    <w:rsid w:val="00A903C6"/>
    <w:rsid w:val="00A9049D"/>
    <w:rsid w:val="00A919D8"/>
    <w:rsid w:val="00A922D8"/>
    <w:rsid w:val="00A952C4"/>
    <w:rsid w:val="00A9703A"/>
    <w:rsid w:val="00AA186E"/>
    <w:rsid w:val="00AA2238"/>
    <w:rsid w:val="00AA3990"/>
    <w:rsid w:val="00AA4833"/>
    <w:rsid w:val="00AA5F4F"/>
    <w:rsid w:val="00AA6D37"/>
    <w:rsid w:val="00AA6F33"/>
    <w:rsid w:val="00AA74D2"/>
    <w:rsid w:val="00AB4DCF"/>
    <w:rsid w:val="00AB54B9"/>
    <w:rsid w:val="00AC2A21"/>
    <w:rsid w:val="00AC3A7A"/>
    <w:rsid w:val="00AC3E0A"/>
    <w:rsid w:val="00AC5461"/>
    <w:rsid w:val="00AC6504"/>
    <w:rsid w:val="00AC6780"/>
    <w:rsid w:val="00AD13C7"/>
    <w:rsid w:val="00AD46B7"/>
    <w:rsid w:val="00AD4E18"/>
    <w:rsid w:val="00AD6237"/>
    <w:rsid w:val="00AD6521"/>
    <w:rsid w:val="00AD68E9"/>
    <w:rsid w:val="00AD6973"/>
    <w:rsid w:val="00AD6C55"/>
    <w:rsid w:val="00AD6E4E"/>
    <w:rsid w:val="00AE0A41"/>
    <w:rsid w:val="00AE0D39"/>
    <w:rsid w:val="00AE17E5"/>
    <w:rsid w:val="00AE51FF"/>
    <w:rsid w:val="00AE6E86"/>
    <w:rsid w:val="00AF1ED2"/>
    <w:rsid w:val="00AF3A07"/>
    <w:rsid w:val="00AF53D6"/>
    <w:rsid w:val="00AF5884"/>
    <w:rsid w:val="00AF613E"/>
    <w:rsid w:val="00AF6608"/>
    <w:rsid w:val="00B01479"/>
    <w:rsid w:val="00B01ECC"/>
    <w:rsid w:val="00B03B7B"/>
    <w:rsid w:val="00B03C4B"/>
    <w:rsid w:val="00B03CD0"/>
    <w:rsid w:val="00B10E31"/>
    <w:rsid w:val="00B13709"/>
    <w:rsid w:val="00B148B7"/>
    <w:rsid w:val="00B23715"/>
    <w:rsid w:val="00B25085"/>
    <w:rsid w:val="00B276C9"/>
    <w:rsid w:val="00B331D5"/>
    <w:rsid w:val="00B33F4F"/>
    <w:rsid w:val="00B3416B"/>
    <w:rsid w:val="00B344B6"/>
    <w:rsid w:val="00B41879"/>
    <w:rsid w:val="00B42000"/>
    <w:rsid w:val="00B44561"/>
    <w:rsid w:val="00B47262"/>
    <w:rsid w:val="00B47488"/>
    <w:rsid w:val="00B5002A"/>
    <w:rsid w:val="00B610A2"/>
    <w:rsid w:val="00B62B9D"/>
    <w:rsid w:val="00B62F74"/>
    <w:rsid w:val="00B62F84"/>
    <w:rsid w:val="00B63D8D"/>
    <w:rsid w:val="00B64241"/>
    <w:rsid w:val="00B64BA7"/>
    <w:rsid w:val="00B65413"/>
    <w:rsid w:val="00B657F6"/>
    <w:rsid w:val="00B65D99"/>
    <w:rsid w:val="00B703B7"/>
    <w:rsid w:val="00B741DB"/>
    <w:rsid w:val="00B759FB"/>
    <w:rsid w:val="00B76259"/>
    <w:rsid w:val="00B803E1"/>
    <w:rsid w:val="00B82CB2"/>
    <w:rsid w:val="00B83DE9"/>
    <w:rsid w:val="00B87BB8"/>
    <w:rsid w:val="00B93ECE"/>
    <w:rsid w:val="00B94E64"/>
    <w:rsid w:val="00B97B12"/>
    <w:rsid w:val="00BA11DE"/>
    <w:rsid w:val="00BA2340"/>
    <w:rsid w:val="00BB0806"/>
    <w:rsid w:val="00BB11BE"/>
    <w:rsid w:val="00BB2598"/>
    <w:rsid w:val="00BB4C54"/>
    <w:rsid w:val="00BB57F2"/>
    <w:rsid w:val="00BB6E9B"/>
    <w:rsid w:val="00BC1576"/>
    <w:rsid w:val="00BC15E5"/>
    <w:rsid w:val="00BC2E0A"/>
    <w:rsid w:val="00BC34DE"/>
    <w:rsid w:val="00BC6409"/>
    <w:rsid w:val="00BC70AD"/>
    <w:rsid w:val="00BD147E"/>
    <w:rsid w:val="00BD436E"/>
    <w:rsid w:val="00BE0539"/>
    <w:rsid w:val="00BE1293"/>
    <w:rsid w:val="00BE200D"/>
    <w:rsid w:val="00BE2830"/>
    <w:rsid w:val="00BE38F0"/>
    <w:rsid w:val="00BF0627"/>
    <w:rsid w:val="00BF278F"/>
    <w:rsid w:val="00BF4621"/>
    <w:rsid w:val="00BF6879"/>
    <w:rsid w:val="00C03C12"/>
    <w:rsid w:val="00C05CEB"/>
    <w:rsid w:val="00C062E2"/>
    <w:rsid w:val="00C0646A"/>
    <w:rsid w:val="00C11C60"/>
    <w:rsid w:val="00C12B92"/>
    <w:rsid w:val="00C13A37"/>
    <w:rsid w:val="00C15A27"/>
    <w:rsid w:val="00C15FB1"/>
    <w:rsid w:val="00C16150"/>
    <w:rsid w:val="00C17569"/>
    <w:rsid w:val="00C2302A"/>
    <w:rsid w:val="00C2447C"/>
    <w:rsid w:val="00C31BAC"/>
    <w:rsid w:val="00C327F2"/>
    <w:rsid w:val="00C34351"/>
    <w:rsid w:val="00C37153"/>
    <w:rsid w:val="00C37874"/>
    <w:rsid w:val="00C42755"/>
    <w:rsid w:val="00C42A28"/>
    <w:rsid w:val="00C42AB4"/>
    <w:rsid w:val="00C44630"/>
    <w:rsid w:val="00C44FCB"/>
    <w:rsid w:val="00C47209"/>
    <w:rsid w:val="00C47694"/>
    <w:rsid w:val="00C5088A"/>
    <w:rsid w:val="00C50E9C"/>
    <w:rsid w:val="00C55516"/>
    <w:rsid w:val="00C556F0"/>
    <w:rsid w:val="00C643C1"/>
    <w:rsid w:val="00C6476D"/>
    <w:rsid w:val="00C65BC3"/>
    <w:rsid w:val="00C660F1"/>
    <w:rsid w:val="00C70405"/>
    <w:rsid w:val="00C76C92"/>
    <w:rsid w:val="00C80157"/>
    <w:rsid w:val="00C80360"/>
    <w:rsid w:val="00C80524"/>
    <w:rsid w:val="00C85174"/>
    <w:rsid w:val="00C8788C"/>
    <w:rsid w:val="00C9085D"/>
    <w:rsid w:val="00C92BFD"/>
    <w:rsid w:val="00C92D5B"/>
    <w:rsid w:val="00C95B93"/>
    <w:rsid w:val="00C97F0D"/>
    <w:rsid w:val="00CA27CD"/>
    <w:rsid w:val="00CA4A70"/>
    <w:rsid w:val="00CA4AA8"/>
    <w:rsid w:val="00CA5EC4"/>
    <w:rsid w:val="00CA7B90"/>
    <w:rsid w:val="00CB1EBB"/>
    <w:rsid w:val="00CB6B6D"/>
    <w:rsid w:val="00CB757C"/>
    <w:rsid w:val="00CC0364"/>
    <w:rsid w:val="00CC1652"/>
    <w:rsid w:val="00CC6361"/>
    <w:rsid w:val="00CC6A8F"/>
    <w:rsid w:val="00CD057C"/>
    <w:rsid w:val="00CD193F"/>
    <w:rsid w:val="00CD1EEC"/>
    <w:rsid w:val="00CD2FDD"/>
    <w:rsid w:val="00CD6DB2"/>
    <w:rsid w:val="00CE1D3F"/>
    <w:rsid w:val="00CE6477"/>
    <w:rsid w:val="00CE7215"/>
    <w:rsid w:val="00CE747E"/>
    <w:rsid w:val="00CE7EBF"/>
    <w:rsid w:val="00CF3DE3"/>
    <w:rsid w:val="00D03EDA"/>
    <w:rsid w:val="00D04CE4"/>
    <w:rsid w:val="00D05024"/>
    <w:rsid w:val="00D05331"/>
    <w:rsid w:val="00D07198"/>
    <w:rsid w:val="00D07950"/>
    <w:rsid w:val="00D11F99"/>
    <w:rsid w:val="00D14D9F"/>
    <w:rsid w:val="00D15045"/>
    <w:rsid w:val="00D177A7"/>
    <w:rsid w:val="00D231E4"/>
    <w:rsid w:val="00D23420"/>
    <w:rsid w:val="00D234B8"/>
    <w:rsid w:val="00D24C0A"/>
    <w:rsid w:val="00D25AB7"/>
    <w:rsid w:val="00D26502"/>
    <w:rsid w:val="00D3120E"/>
    <w:rsid w:val="00D3378E"/>
    <w:rsid w:val="00D33BD0"/>
    <w:rsid w:val="00D342B1"/>
    <w:rsid w:val="00D354E5"/>
    <w:rsid w:val="00D3736C"/>
    <w:rsid w:val="00D3785D"/>
    <w:rsid w:val="00D37A03"/>
    <w:rsid w:val="00D37A43"/>
    <w:rsid w:val="00D42AF0"/>
    <w:rsid w:val="00D43C68"/>
    <w:rsid w:val="00D47581"/>
    <w:rsid w:val="00D479C1"/>
    <w:rsid w:val="00D502CF"/>
    <w:rsid w:val="00D50769"/>
    <w:rsid w:val="00D524C8"/>
    <w:rsid w:val="00D56680"/>
    <w:rsid w:val="00D56708"/>
    <w:rsid w:val="00D57D60"/>
    <w:rsid w:val="00D63FB7"/>
    <w:rsid w:val="00D70769"/>
    <w:rsid w:val="00D70935"/>
    <w:rsid w:val="00D73E21"/>
    <w:rsid w:val="00D75EE0"/>
    <w:rsid w:val="00D767AC"/>
    <w:rsid w:val="00D777FD"/>
    <w:rsid w:val="00D87D35"/>
    <w:rsid w:val="00D9478D"/>
    <w:rsid w:val="00D95E48"/>
    <w:rsid w:val="00D96592"/>
    <w:rsid w:val="00D96952"/>
    <w:rsid w:val="00DA2E9A"/>
    <w:rsid w:val="00DA371C"/>
    <w:rsid w:val="00DA37A1"/>
    <w:rsid w:val="00DA3F34"/>
    <w:rsid w:val="00DA4997"/>
    <w:rsid w:val="00DA64B2"/>
    <w:rsid w:val="00DA6998"/>
    <w:rsid w:val="00DA70A9"/>
    <w:rsid w:val="00DA7EE5"/>
    <w:rsid w:val="00DB0661"/>
    <w:rsid w:val="00DB0AC9"/>
    <w:rsid w:val="00DB0BC2"/>
    <w:rsid w:val="00DB123C"/>
    <w:rsid w:val="00DB1364"/>
    <w:rsid w:val="00DB191F"/>
    <w:rsid w:val="00DC1073"/>
    <w:rsid w:val="00DC3563"/>
    <w:rsid w:val="00DC4ACE"/>
    <w:rsid w:val="00DC671D"/>
    <w:rsid w:val="00DC681C"/>
    <w:rsid w:val="00DC78CA"/>
    <w:rsid w:val="00DC7CB3"/>
    <w:rsid w:val="00DD2016"/>
    <w:rsid w:val="00DD31A8"/>
    <w:rsid w:val="00DD4EC6"/>
    <w:rsid w:val="00DD694C"/>
    <w:rsid w:val="00DE12B7"/>
    <w:rsid w:val="00DE2924"/>
    <w:rsid w:val="00DE33F2"/>
    <w:rsid w:val="00DE7666"/>
    <w:rsid w:val="00DE7D39"/>
    <w:rsid w:val="00DE7F28"/>
    <w:rsid w:val="00DE7FB9"/>
    <w:rsid w:val="00DF01C9"/>
    <w:rsid w:val="00DF04F6"/>
    <w:rsid w:val="00DF1FB6"/>
    <w:rsid w:val="00DF617E"/>
    <w:rsid w:val="00E012A6"/>
    <w:rsid w:val="00E02445"/>
    <w:rsid w:val="00E066D1"/>
    <w:rsid w:val="00E06FB4"/>
    <w:rsid w:val="00E10D43"/>
    <w:rsid w:val="00E14069"/>
    <w:rsid w:val="00E14BCC"/>
    <w:rsid w:val="00E16707"/>
    <w:rsid w:val="00E16CE0"/>
    <w:rsid w:val="00E223A4"/>
    <w:rsid w:val="00E23813"/>
    <w:rsid w:val="00E25746"/>
    <w:rsid w:val="00E262E0"/>
    <w:rsid w:val="00E2786D"/>
    <w:rsid w:val="00E31082"/>
    <w:rsid w:val="00E3121D"/>
    <w:rsid w:val="00E31653"/>
    <w:rsid w:val="00E32B7B"/>
    <w:rsid w:val="00E36619"/>
    <w:rsid w:val="00E36D55"/>
    <w:rsid w:val="00E40567"/>
    <w:rsid w:val="00E4294F"/>
    <w:rsid w:val="00E432FB"/>
    <w:rsid w:val="00E44DD4"/>
    <w:rsid w:val="00E45DBC"/>
    <w:rsid w:val="00E50919"/>
    <w:rsid w:val="00E50A95"/>
    <w:rsid w:val="00E50E7D"/>
    <w:rsid w:val="00E5128D"/>
    <w:rsid w:val="00E5524B"/>
    <w:rsid w:val="00E56222"/>
    <w:rsid w:val="00E60471"/>
    <w:rsid w:val="00E60C18"/>
    <w:rsid w:val="00E60E06"/>
    <w:rsid w:val="00E6139F"/>
    <w:rsid w:val="00E62A80"/>
    <w:rsid w:val="00E64A18"/>
    <w:rsid w:val="00E64FDF"/>
    <w:rsid w:val="00E65293"/>
    <w:rsid w:val="00E65303"/>
    <w:rsid w:val="00E65913"/>
    <w:rsid w:val="00E703CE"/>
    <w:rsid w:val="00E732DC"/>
    <w:rsid w:val="00E739F9"/>
    <w:rsid w:val="00E755D7"/>
    <w:rsid w:val="00E77501"/>
    <w:rsid w:val="00E87546"/>
    <w:rsid w:val="00E87C5D"/>
    <w:rsid w:val="00E90296"/>
    <w:rsid w:val="00E91E7E"/>
    <w:rsid w:val="00E93BC6"/>
    <w:rsid w:val="00E93EDC"/>
    <w:rsid w:val="00E9761C"/>
    <w:rsid w:val="00E976F1"/>
    <w:rsid w:val="00EA0CF9"/>
    <w:rsid w:val="00EA11FF"/>
    <w:rsid w:val="00EA3A3B"/>
    <w:rsid w:val="00EA521C"/>
    <w:rsid w:val="00EA7C77"/>
    <w:rsid w:val="00EB0A98"/>
    <w:rsid w:val="00EB11FC"/>
    <w:rsid w:val="00EB2DD1"/>
    <w:rsid w:val="00EB3548"/>
    <w:rsid w:val="00EB6F60"/>
    <w:rsid w:val="00EB729C"/>
    <w:rsid w:val="00EC2E74"/>
    <w:rsid w:val="00ED2FFB"/>
    <w:rsid w:val="00ED35B7"/>
    <w:rsid w:val="00ED3C99"/>
    <w:rsid w:val="00ED6C14"/>
    <w:rsid w:val="00ED6CC4"/>
    <w:rsid w:val="00EE25CF"/>
    <w:rsid w:val="00EE3F74"/>
    <w:rsid w:val="00EE41EC"/>
    <w:rsid w:val="00EE4374"/>
    <w:rsid w:val="00EE4C6B"/>
    <w:rsid w:val="00EE58DE"/>
    <w:rsid w:val="00EE5EE1"/>
    <w:rsid w:val="00EE66E3"/>
    <w:rsid w:val="00EF1539"/>
    <w:rsid w:val="00EF3BFE"/>
    <w:rsid w:val="00EF46D9"/>
    <w:rsid w:val="00EF71F4"/>
    <w:rsid w:val="00F00A94"/>
    <w:rsid w:val="00F03049"/>
    <w:rsid w:val="00F03B4F"/>
    <w:rsid w:val="00F109B8"/>
    <w:rsid w:val="00F10D20"/>
    <w:rsid w:val="00F12614"/>
    <w:rsid w:val="00F20AAB"/>
    <w:rsid w:val="00F226D6"/>
    <w:rsid w:val="00F22E87"/>
    <w:rsid w:val="00F23451"/>
    <w:rsid w:val="00F25A8A"/>
    <w:rsid w:val="00F26784"/>
    <w:rsid w:val="00F26A67"/>
    <w:rsid w:val="00F26DC5"/>
    <w:rsid w:val="00F33033"/>
    <w:rsid w:val="00F354DF"/>
    <w:rsid w:val="00F35813"/>
    <w:rsid w:val="00F35AC6"/>
    <w:rsid w:val="00F36858"/>
    <w:rsid w:val="00F405A2"/>
    <w:rsid w:val="00F4389C"/>
    <w:rsid w:val="00F445AD"/>
    <w:rsid w:val="00F44C90"/>
    <w:rsid w:val="00F44FA8"/>
    <w:rsid w:val="00F45027"/>
    <w:rsid w:val="00F45D41"/>
    <w:rsid w:val="00F50834"/>
    <w:rsid w:val="00F53A99"/>
    <w:rsid w:val="00F54282"/>
    <w:rsid w:val="00F55BD9"/>
    <w:rsid w:val="00F62006"/>
    <w:rsid w:val="00F642B2"/>
    <w:rsid w:val="00F6446E"/>
    <w:rsid w:val="00F70955"/>
    <w:rsid w:val="00F727B7"/>
    <w:rsid w:val="00F74659"/>
    <w:rsid w:val="00F75700"/>
    <w:rsid w:val="00F765D4"/>
    <w:rsid w:val="00F767AD"/>
    <w:rsid w:val="00F771A5"/>
    <w:rsid w:val="00F81A2B"/>
    <w:rsid w:val="00F842B4"/>
    <w:rsid w:val="00F85431"/>
    <w:rsid w:val="00F872E3"/>
    <w:rsid w:val="00F87C87"/>
    <w:rsid w:val="00F90EC8"/>
    <w:rsid w:val="00FA164E"/>
    <w:rsid w:val="00FA175F"/>
    <w:rsid w:val="00FA3E80"/>
    <w:rsid w:val="00FB29ED"/>
    <w:rsid w:val="00FB2E2E"/>
    <w:rsid w:val="00FB3D76"/>
    <w:rsid w:val="00FB3D85"/>
    <w:rsid w:val="00FB5118"/>
    <w:rsid w:val="00FB7346"/>
    <w:rsid w:val="00FC31DB"/>
    <w:rsid w:val="00FC597C"/>
    <w:rsid w:val="00FC61CA"/>
    <w:rsid w:val="00FC6A03"/>
    <w:rsid w:val="00FD0F90"/>
    <w:rsid w:val="00FD10A7"/>
    <w:rsid w:val="00FD34FE"/>
    <w:rsid w:val="00FD36F2"/>
    <w:rsid w:val="00FD41B4"/>
    <w:rsid w:val="00FD444A"/>
    <w:rsid w:val="00FD6BE5"/>
    <w:rsid w:val="00FE1599"/>
    <w:rsid w:val="00FE31CE"/>
    <w:rsid w:val="00FE324A"/>
    <w:rsid w:val="00FE765D"/>
    <w:rsid w:val="00FE7D44"/>
    <w:rsid w:val="00FF0E29"/>
    <w:rsid w:val="00FF4FD5"/>
    <w:rsid w:val="00FF5905"/>
    <w:rsid w:val="00FF6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26A4C2EC-A34D-424A-914E-A3409075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2524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4B2524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qFormat/>
    <w:rsid w:val="004B2524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4B2524"/>
    <w:pPr>
      <w:keepNext/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4B2524"/>
    <w:pPr>
      <w:keepNext/>
      <w:jc w:val="both"/>
      <w:outlineLvl w:val="3"/>
    </w:pPr>
    <w:rPr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4B2524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qFormat/>
    <w:rsid w:val="004B2524"/>
    <w:pPr>
      <w:keepNext/>
      <w:numPr>
        <w:numId w:val="2"/>
      </w:numPr>
      <w:spacing w:before="360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4B2524"/>
    <w:pPr>
      <w:keepNext/>
      <w:spacing w:line="360" w:lineRule="auto"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4B2524"/>
    <w:pPr>
      <w:keepNext/>
      <w:tabs>
        <w:tab w:val="left" w:pos="5670"/>
      </w:tabs>
      <w:spacing w:before="60"/>
      <w:ind w:left="284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2524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2Char">
    <w:name w:val="Nadpis 2 Char"/>
    <w:link w:val="Nadpis2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link w:val="Nadpis3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4B2524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5Char">
    <w:name w:val="Nadpis 5 Char"/>
    <w:link w:val="Nadpis5"/>
    <w:rsid w:val="004B252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6Char">
    <w:name w:val="Nadpis 6 Char"/>
    <w:link w:val="Nadpis6"/>
    <w:rsid w:val="004B252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link w:val="Nadpis7"/>
    <w:rsid w:val="004B252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rsid w:val="004B2524"/>
    <w:pPr>
      <w:widowControl w:val="0"/>
      <w:ind w:right="-92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rsid w:val="004B2524"/>
    <w:pPr>
      <w:jc w:val="both"/>
    </w:pPr>
    <w:rPr>
      <w:i/>
      <w:sz w:val="22"/>
    </w:rPr>
  </w:style>
  <w:style w:type="character" w:customStyle="1" w:styleId="ZkladntextodsazenChar">
    <w:name w:val="Základní text odsazený Char"/>
    <w:link w:val="Zkladntextodsazen"/>
    <w:rsid w:val="004B2524"/>
    <w:rPr>
      <w:rFonts w:ascii="Times New Roman" w:eastAsia="Times New Roman" w:hAnsi="Times New Roman" w:cs="Times New Roman"/>
      <w:i/>
      <w:szCs w:val="20"/>
      <w:lang w:eastAsia="cs-CZ"/>
    </w:rPr>
  </w:style>
  <w:style w:type="paragraph" w:customStyle="1" w:styleId="Odsazen">
    <w:name w:val="Odsazený"/>
    <w:basedOn w:val="Normln"/>
    <w:rsid w:val="004B2524"/>
    <w:pPr>
      <w:widowControl w:val="0"/>
      <w:spacing w:after="60"/>
      <w:ind w:left="851"/>
      <w:jc w:val="both"/>
    </w:pPr>
    <w:rPr>
      <w:snapToGrid w:val="0"/>
      <w:sz w:val="22"/>
    </w:rPr>
  </w:style>
  <w:style w:type="paragraph" w:customStyle="1" w:styleId="BodyTextIndent21">
    <w:name w:val="Body Text Indent 21"/>
    <w:basedOn w:val="Normln"/>
    <w:rsid w:val="004B2524"/>
    <w:pPr>
      <w:widowControl w:val="0"/>
      <w:ind w:left="851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link w:val="Zkladntextodsazen2Char"/>
    <w:rsid w:val="004B2524"/>
    <w:pPr>
      <w:widowControl w:val="0"/>
      <w:ind w:left="1560" w:hanging="709"/>
      <w:jc w:val="both"/>
    </w:pPr>
    <w:rPr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patChar">
    <w:name w:val="Zápatí Char"/>
    <w:link w:val="Zpat"/>
    <w:uiPriority w:val="99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link w:val="Zhlav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B2524"/>
    <w:pPr>
      <w:widowControl w:val="0"/>
      <w:ind w:left="1701" w:hanging="850"/>
      <w:jc w:val="both"/>
    </w:pPr>
    <w:rPr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ostrnky">
    <w:name w:val="page number"/>
    <w:basedOn w:val="Standardnpsmoodstavce"/>
    <w:rsid w:val="004B2524"/>
  </w:style>
  <w:style w:type="paragraph" w:styleId="Zkladntext">
    <w:name w:val="Body Text"/>
    <w:basedOn w:val="Normln"/>
    <w:link w:val="ZkladntextChar"/>
    <w:rsid w:val="004B2524"/>
    <w:pPr>
      <w:spacing w:before="100"/>
    </w:pPr>
    <w:rPr>
      <w:sz w:val="24"/>
    </w:rPr>
  </w:style>
  <w:style w:type="character" w:customStyle="1" w:styleId="ZkladntextChar">
    <w:name w:val="Základní text Char"/>
    <w:link w:val="Zkladntext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B2524"/>
    <w:pPr>
      <w:jc w:val="both"/>
    </w:pPr>
    <w:rPr>
      <w:snapToGrid w:val="0"/>
      <w:sz w:val="24"/>
    </w:rPr>
  </w:style>
  <w:style w:type="character" w:customStyle="1" w:styleId="Zkladntext2Char">
    <w:name w:val="Základní text 2 Char"/>
    <w:link w:val="Zkladntext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Hypertextovodkaz">
    <w:name w:val="Hyperlink"/>
    <w:rsid w:val="004B2524"/>
    <w:rPr>
      <w:color w:val="0000FF"/>
      <w:u w:val="single"/>
    </w:rPr>
  </w:style>
  <w:style w:type="character" w:customStyle="1" w:styleId="Zkladntext3Char">
    <w:name w:val="Základní text 3 Char"/>
    <w:link w:val="Zkladntext3"/>
    <w:rsid w:val="004B2524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B2524"/>
    <w:pPr>
      <w:jc w:val="both"/>
    </w:pPr>
    <w:rPr>
      <w:sz w:val="22"/>
    </w:rPr>
  </w:style>
  <w:style w:type="character" w:customStyle="1" w:styleId="TextbublinyChar">
    <w:name w:val="Text bubliny Char"/>
    <w:link w:val="Textbubliny"/>
    <w:semiHidden/>
    <w:rsid w:val="004B2524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semiHidden/>
    <w:rsid w:val="004B2524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B2524"/>
  </w:style>
  <w:style w:type="character" w:customStyle="1" w:styleId="TextkomenteChar">
    <w:name w:val="Text komentáře Char"/>
    <w:link w:val="Textkomente"/>
    <w:semiHidden/>
    <w:rsid w:val="004B25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semiHidden/>
    <w:rsid w:val="004B25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4B2524"/>
    <w:rPr>
      <w:b/>
      <w:bCs/>
    </w:rPr>
  </w:style>
  <w:style w:type="paragraph" w:styleId="Nzev">
    <w:name w:val="Title"/>
    <w:basedOn w:val="Normln"/>
    <w:link w:val="NzevChar"/>
    <w:qFormat/>
    <w:rsid w:val="004B2524"/>
    <w:pPr>
      <w:widowControl w:val="0"/>
      <w:spacing w:before="120" w:after="120"/>
      <w:jc w:val="center"/>
    </w:pPr>
    <w:rPr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4B2524"/>
    <w:rPr>
      <w:rFonts w:ascii="Times New Roman" w:eastAsia="Times New Roman" w:hAnsi="Times New Roman" w:cs="Times New Roman"/>
      <w:b/>
      <w:caps/>
      <w:snapToGrid w:val="0"/>
      <w:kern w:val="28"/>
      <w:sz w:val="40"/>
      <w:szCs w:val="20"/>
      <w:lang w:eastAsia="cs-CZ"/>
    </w:rPr>
  </w:style>
  <w:style w:type="character" w:customStyle="1" w:styleId="RozvrendokumentuChar">
    <w:name w:val="Rozvržení dokumentu Char"/>
    <w:link w:val="Rozvrendokumentu"/>
    <w:semiHidden/>
    <w:rsid w:val="004B252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Rozvrendokumentu">
    <w:name w:val="Rozvržení dokumentu"/>
    <w:basedOn w:val="Normln"/>
    <w:link w:val="RozvrendokumentuChar"/>
    <w:semiHidden/>
    <w:rsid w:val="004B252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DD31A8"/>
    <w:pPr>
      <w:ind w:left="720"/>
      <w:contextualSpacing/>
    </w:pPr>
  </w:style>
  <w:style w:type="character" w:styleId="Odkaznakoment">
    <w:name w:val="annotation reference"/>
    <w:semiHidden/>
    <w:unhideWhenUsed/>
    <w:rsid w:val="005E6DEE"/>
    <w:rPr>
      <w:sz w:val="16"/>
      <w:szCs w:val="16"/>
    </w:rPr>
  </w:style>
  <w:style w:type="paragraph" w:customStyle="1" w:styleId="Textvbloku1">
    <w:name w:val="Text v bloku1"/>
    <w:basedOn w:val="Normln"/>
    <w:rsid w:val="00987D5E"/>
    <w:pPr>
      <w:widowControl w:val="0"/>
      <w:suppressAutoHyphens/>
      <w:ind w:right="-92"/>
      <w:jc w:val="both"/>
    </w:pPr>
    <w:rPr>
      <w:sz w:val="24"/>
      <w:szCs w:val="24"/>
      <w:lang w:eastAsia="ar-SA"/>
    </w:rPr>
  </w:style>
  <w:style w:type="character" w:customStyle="1" w:styleId="text5">
    <w:name w:val="text5"/>
    <w:basedOn w:val="Standardnpsmoodstavce"/>
    <w:rsid w:val="00C2302A"/>
  </w:style>
  <w:style w:type="paragraph" w:styleId="Revize">
    <w:name w:val="Revision"/>
    <w:hidden/>
    <w:uiPriority w:val="99"/>
    <w:semiHidden/>
    <w:rsid w:val="003E3ACC"/>
    <w:rPr>
      <w:rFonts w:ascii="Times New Roman" w:eastAsia="Times New Roman" w:hAnsi="Times New Roman"/>
    </w:rPr>
  </w:style>
  <w:style w:type="paragraph" w:customStyle="1" w:styleId="Default">
    <w:name w:val="Default"/>
    <w:rsid w:val="003D60A0"/>
    <w:pPr>
      <w:autoSpaceDE w:val="0"/>
      <w:autoSpaceDN w:val="0"/>
      <w:adjustRightInd w:val="0"/>
    </w:pPr>
    <w:rPr>
      <w:rFonts w:ascii="JohnSans Text Pro" w:hAnsi="JohnSans Text Pro" w:cs="JohnSans Text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zimen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85024-2333-4295-A995-F3FB85C6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9156</Words>
  <Characters>54024</Characters>
  <Application>Microsoft Office Word</Application>
  <DocSecurity>4</DocSecurity>
  <Lines>450</Lines>
  <Paragraphs>126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63054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haramijova</dc:creator>
  <cp:lastModifiedBy>PaedDr. Zdeněk Janalík</cp:lastModifiedBy>
  <cp:revision>2</cp:revision>
  <cp:lastPrinted>2018-02-26T14:48:00Z</cp:lastPrinted>
  <dcterms:created xsi:type="dcterms:W3CDTF">2018-09-06T06:21:00Z</dcterms:created>
  <dcterms:modified xsi:type="dcterms:W3CDTF">2018-09-06T06:21:00Z</dcterms:modified>
</cp:coreProperties>
</file>