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A" w:rsidRPr="00A33D7D" w:rsidRDefault="007D40BA" w:rsidP="007D40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33D7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Advokátní kancelář Zajíčková s.r.o.</w:t>
      </w:r>
    </w:p>
    <w:p w:rsidR="007D40BA" w:rsidRPr="00A33D7D" w:rsidRDefault="007D40BA" w:rsidP="007D40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33D7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JUDr. Eva Zajíčková, Ph.D., advokátka, jednatelka</w:t>
      </w:r>
    </w:p>
    <w:p w:rsidR="007D40BA" w:rsidRPr="00A33D7D" w:rsidRDefault="007D40BA" w:rsidP="007D4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D40BA" w:rsidRPr="00A33D7D" w:rsidRDefault="007D40BA" w:rsidP="007D4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>Sídlem: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  <w:t>Na Moráni 556, Horní Brána, 381 01 Český Krumlov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  <w:t>IČ: 28149335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7D40BA" w:rsidRPr="00A33D7D" w:rsidRDefault="007D40BA" w:rsidP="007D4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>Tel.: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  <w:t>00420604217174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  <w:t>Číslo zápisu v ČAK: 11863</w:t>
      </w:r>
    </w:p>
    <w:p w:rsidR="007D40BA" w:rsidRPr="00A33D7D" w:rsidRDefault="007D40BA" w:rsidP="007D40B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 xml:space="preserve">E-mail: 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proofErr w:type="spellStart"/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>eva.zajickova</w:t>
      </w:r>
      <w:proofErr w:type="spellEnd"/>
      <w:r w:rsidRPr="00A33D7D">
        <w:rPr>
          <w:rFonts w:ascii="Times New Roman" w:eastAsia="Times New Roman" w:hAnsi="Times New Roman"/>
          <w:sz w:val="20"/>
          <w:szCs w:val="20"/>
          <w:lang w:val="en-US" w:eastAsia="cs-CZ"/>
        </w:rPr>
        <w:t>@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>akzajickova.cz</w:t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33D7D">
        <w:rPr>
          <w:rFonts w:ascii="Times New Roman" w:eastAsia="Times New Roman" w:hAnsi="Times New Roman"/>
          <w:sz w:val="20"/>
          <w:szCs w:val="20"/>
          <w:lang w:eastAsia="cs-CZ"/>
        </w:rPr>
        <w:tab/>
        <w:t>ID datové schránky: r62pu73</w:t>
      </w:r>
    </w:p>
    <w:p w:rsidR="007D40BA" w:rsidRDefault="007D40BA" w:rsidP="00C718AD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651DB9" w:rsidRPr="00503389" w:rsidRDefault="00651DB9" w:rsidP="00651DB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03389">
        <w:rPr>
          <w:rFonts w:ascii="Times New Roman" w:hAnsi="Times New Roman" w:cs="Times New Roman"/>
          <w:b/>
          <w:sz w:val="36"/>
          <w:szCs w:val="36"/>
        </w:rPr>
        <w:t>S m l o u v a</w:t>
      </w:r>
      <w:proofErr w:type="gramEnd"/>
    </w:p>
    <w:p w:rsidR="00651DB9" w:rsidRPr="00503389" w:rsidRDefault="00651DB9" w:rsidP="00651DB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389">
        <w:rPr>
          <w:rFonts w:ascii="Times New Roman" w:hAnsi="Times New Roman" w:cs="Times New Roman"/>
          <w:b/>
          <w:sz w:val="36"/>
          <w:szCs w:val="36"/>
        </w:rPr>
        <w:t>o převodu obchodního podílu</w:t>
      </w:r>
    </w:p>
    <w:p w:rsidR="00CC695F" w:rsidRPr="007D40BA" w:rsidRDefault="00CC695F" w:rsidP="00651DB9">
      <w:pPr>
        <w:rPr>
          <w:rFonts w:ascii="Times New Roman" w:hAnsi="Times New Roman" w:cs="Times New Roman"/>
          <w:sz w:val="28"/>
          <w:szCs w:val="28"/>
        </w:rPr>
      </w:pPr>
    </w:p>
    <w:p w:rsidR="00651DB9" w:rsidRPr="00651DB9" w:rsidRDefault="00651DB9" w:rsidP="00651DB9">
      <w:pPr>
        <w:rPr>
          <w:rFonts w:ascii="Times New Roman" w:hAnsi="Times New Roman" w:cs="Times New Roman"/>
          <w:sz w:val="24"/>
          <w:szCs w:val="24"/>
        </w:rPr>
      </w:pPr>
      <w:r w:rsidRPr="00651DB9">
        <w:rPr>
          <w:rFonts w:ascii="Times New Roman" w:hAnsi="Times New Roman" w:cs="Times New Roman"/>
          <w:sz w:val="24"/>
          <w:szCs w:val="24"/>
        </w:rPr>
        <w:t xml:space="preserve">Níže uvedeného dne, měsíce a roku uzavřeli </w:t>
      </w:r>
    </w:p>
    <w:p w:rsidR="00651DB9" w:rsidRPr="00651DB9" w:rsidRDefault="00651DB9" w:rsidP="00651D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1DB9">
        <w:rPr>
          <w:rFonts w:ascii="Times New Roman" w:hAnsi="Times New Roman" w:cs="Times New Roman"/>
          <w:sz w:val="24"/>
          <w:szCs w:val="24"/>
        </w:rPr>
        <w:t>1.</w:t>
      </w:r>
      <w:r w:rsidRPr="00651DB9">
        <w:rPr>
          <w:rFonts w:ascii="Times New Roman" w:hAnsi="Times New Roman" w:cs="Times New Roman"/>
          <w:b/>
          <w:sz w:val="24"/>
          <w:szCs w:val="24"/>
        </w:rPr>
        <w:tab/>
        <w:t xml:space="preserve">Horst </w:t>
      </w:r>
      <w:proofErr w:type="spellStart"/>
      <w:r w:rsidRPr="00651DB9">
        <w:rPr>
          <w:rFonts w:ascii="Times New Roman" w:hAnsi="Times New Roman" w:cs="Times New Roman"/>
          <w:b/>
          <w:sz w:val="24"/>
          <w:szCs w:val="24"/>
        </w:rPr>
        <w:t>Wondraschek</w:t>
      </w:r>
      <w:proofErr w:type="spellEnd"/>
      <w:r w:rsidRPr="00651DB9">
        <w:rPr>
          <w:rFonts w:ascii="Times New Roman" w:hAnsi="Times New Roman" w:cs="Times New Roman"/>
          <w:b/>
          <w:sz w:val="24"/>
          <w:szCs w:val="24"/>
        </w:rPr>
        <w:t xml:space="preserve">, nar. </w:t>
      </w:r>
      <w:proofErr w:type="gramStart"/>
      <w:r w:rsidRPr="00651DB9">
        <w:rPr>
          <w:rFonts w:ascii="Times New Roman" w:hAnsi="Times New Roman" w:cs="Times New Roman"/>
          <w:b/>
          <w:sz w:val="24"/>
          <w:szCs w:val="24"/>
        </w:rPr>
        <w:t>15.10.1939</w:t>
      </w:r>
      <w:proofErr w:type="gramEnd"/>
    </w:p>
    <w:p w:rsidR="00651DB9" w:rsidRDefault="00651DB9" w:rsidP="00651D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DB9">
        <w:rPr>
          <w:rFonts w:ascii="Times New Roman" w:hAnsi="Times New Roman" w:cs="Times New Roman"/>
          <w:b/>
          <w:sz w:val="24"/>
          <w:szCs w:val="24"/>
        </w:rPr>
        <w:tab/>
      </w:r>
      <w:r w:rsidRPr="00651DB9">
        <w:rPr>
          <w:rFonts w:ascii="Times New Roman" w:hAnsi="Times New Roman" w:cs="Times New Roman"/>
          <w:sz w:val="24"/>
          <w:szCs w:val="24"/>
        </w:rPr>
        <w:t>trvale bytem</w:t>
      </w:r>
      <w:r w:rsidRPr="00651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DB9">
        <w:rPr>
          <w:rFonts w:ascii="Times New Roman" w:eastAsia="Times New Roman" w:hAnsi="Times New Roman" w:cs="Times New Roman"/>
          <w:sz w:val="24"/>
          <w:szCs w:val="24"/>
          <w:lang w:eastAsia="cs-CZ"/>
        </w:rPr>
        <w:t>Hoppichlerstrasse</w:t>
      </w:r>
      <w:proofErr w:type="spellEnd"/>
      <w:r w:rsidRPr="0065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25, A 4040 </w:t>
      </w:r>
      <w:proofErr w:type="spellStart"/>
      <w:r w:rsidRPr="00651DB9">
        <w:rPr>
          <w:rFonts w:ascii="Times New Roman" w:eastAsia="Times New Roman" w:hAnsi="Times New Roman" w:cs="Times New Roman"/>
          <w:sz w:val="24"/>
          <w:szCs w:val="24"/>
          <w:lang w:eastAsia="cs-CZ"/>
        </w:rPr>
        <w:t>Linz</w:t>
      </w:r>
      <w:proofErr w:type="spellEnd"/>
      <w:r w:rsidRPr="00651DB9">
        <w:rPr>
          <w:rFonts w:ascii="Times New Roman" w:eastAsia="Times New Roman" w:hAnsi="Times New Roman" w:cs="Times New Roman"/>
          <w:sz w:val="24"/>
          <w:szCs w:val="24"/>
          <w:lang w:eastAsia="cs-CZ"/>
        </w:rPr>
        <w:t>, Rakouská republika</w:t>
      </w:r>
    </w:p>
    <w:p w:rsidR="00CC695F" w:rsidRDefault="00651DB9" w:rsidP="00651D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51DB9" w:rsidRDefault="00651DB9" w:rsidP="00651D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straně jedné</w:t>
      </w:r>
      <w:r w:rsidR="009E4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převádějící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9E4EB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převodce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651DB9" w:rsidRDefault="00651DB9" w:rsidP="00651D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51DB9" w:rsidRDefault="00651DB9" w:rsidP="00651DB9">
      <w:pPr>
        <w:pStyle w:val="Bezmezer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</w:p>
    <w:p w:rsidR="00651DB9" w:rsidRDefault="00651DB9" w:rsidP="00651DB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DB9" w:rsidRPr="00F45597" w:rsidRDefault="00651DB9" w:rsidP="00651DB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4207A">
        <w:rPr>
          <w:rFonts w:ascii="Times New Roman" w:eastAsia="Times New Roman" w:hAnsi="Times New Roman"/>
          <w:b/>
          <w:sz w:val="24"/>
          <w:szCs w:val="24"/>
          <w:lang w:eastAsia="cs-CZ"/>
        </w:rPr>
        <w:t>ČESKOKR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UM</w:t>
      </w:r>
      <w:r w:rsidRPr="0024207A">
        <w:rPr>
          <w:rFonts w:ascii="Times New Roman" w:eastAsia="Times New Roman" w:hAnsi="Times New Roman"/>
          <w:b/>
          <w:sz w:val="24"/>
          <w:szCs w:val="24"/>
          <w:lang w:eastAsia="cs-CZ"/>
        </w:rPr>
        <w:t>LOVSKÝ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ROZVOJOVÝ FOND, spol. s r.o.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IČ 423 96 182</w:t>
      </w:r>
    </w:p>
    <w:p w:rsidR="00651DB9" w:rsidRPr="00F45597" w:rsidRDefault="00651DB9" w:rsidP="00651DB9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se sídlem Masná 131, Vnitřní Město, 381 01 Český Krumlov</w:t>
      </w:r>
    </w:p>
    <w:p w:rsidR="00651DB9" w:rsidRDefault="00651DB9" w:rsidP="00651DB9">
      <w:pPr>
        <w:tabs>
          <w:tab w:val="left" w:pos="720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5597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zapsaná v obchodním rejstříku vedeném u Krajského soudu v Český Budějovicích,      </w:t>
      </w:r>
    </w:p>
    <w:p w:rsidR="00651DB9" w:rsidRDefault="00651DB9" w:rsidP="00651DB9">
      <w:pPr>
        <w:tabs>
          <w:tab w:val="left" w:pos="720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oddíl C, vložka 705</w:t>
      </w:r>
    </w:p>
    <w:p w:rsidR="00651DB9" w:rsidRPr="00F45597" w:rsidRDefault="00651DB9" w:rsidP="00A015B9">
      <w:pPr>
        <w:tabs>
          <w:tab w:val="left" w:pos="709"/>
        </w:tabs>
        <w:spacing w:after="0" w:line="240" w:lineRule="auto"/>
        <w:ind w:left="708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zastoupená </w:t>
      </w:r>
      <w:r w:rsidR="008426A2">
        <w:rPr>
          <w:rFonts w:ascii="Times New Roman" w:eastAsia="Times New Roman" w:hAnsi="Times New Roman"/>
          <w:sz w:val="24"/>
          <w:szCs w:val="24"/>
          <w:lang w:eastAsia="cs-CZ"/>
        </w:rPr>
        <w:t xml:space="preserve">jednateli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Miroslavem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Reitingerem</w:t>
      </w:r>
      <w:proofErr w:type="spellEnd"/>
      <w:r w:rsidR="00A015B9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426A2">
        <w:rPr>
          <w:rFonts w:ascii="Times New Roman" w:eastAsia="Times New Roman" w:hAnsi="Times New Roman"/>
          <w:sz w:val="24"/>
          <w:szCs w:val="24"/>
          <w:lang w:eastAsia="cs-CZ"/>
        </w:rPr>
        <w:t xml:space="preserve"> Ing. Davidem Šindelářem</w:t>
      </w:r>
      <w:r w:rsidR="00A015B9">
        <w:rPr>
          <w:rFonts w:ascii="Times New Roman" w:eastAsia="Times New Roman" w:hAnsi="Times New Roman"/>
          <w:sz w:val="24"/>
          <w:szCs w:val="24"/>
          <w:lang w:eastAsia="cs-CZ"/>
        </w:rPr>
        <w:t xml:space="preserve"> a              Bc. Mgr. Antonínem </w:t>
      </w:r>
      <w:proofErr w:type="spellStart"/>
      <w:r w:rsidR="00A015B9">
        <w:rPr>
          <w:rFonts w:ascii="Times New Roman" w:eastAsia="Times New Roman" w:hAnsi="Times New Roman"/>
          <w:sz w:val="24"/>
          <w:szCs w:val="24"/>
          <w:lang w:eastAsia="cs-CZ"/>
        </w:rPr>
        <w:t>Krákem</w:t>
      </w:r>
      <w:proofErr w:type="spellEnd"/>
    </w:p>
    <w:p w:rsidR="00651DB9" w:rsidRDefault="00651DB9" w:rsidP="00651D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1DB9" w:rsidRDefault="00651DB9" w:rsidP="00651D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1DB9">
        <w:rPr>
          <w:rFonts w:ascii="Times New Roman" w:hAnsi="Times New Roman" w:cs="Times New Roman"/>
          <w:sz w:val="24"/>
          <w:szCs w:val="24"/>
        </w:rPr>
        <w:t xml:space="preserve">na straně druhé </w:t>
      </w:r>
      <w:r w:rsidR="009E4EBE">
        <w:rPr>
          <w:rFonts w:ascii="Times New Roman" w:hAnsi="Times New Roman" w:cs="Times New Roman"/>
          <w:sz w:val="24"/>
          <w:szCs w:val="24"/>
        </w:rPr>
        <w:t xml:space="preserve">jako přijímající </w:t>
      </w:r>
      <w:r w:rsidRPr="00651DB9">
        <w:rPr>
          <w:rFonts w:ascii="Times New Roman" w:hAnsi="Times New Roman" w:cs="Times New Roman"/>
          <w:sz w:val="24"/>
          <w:szCs w:val="24"/>
        </w:rPr>
        <w:t>(dále jen „</w:t>
      </w:r>
      <w:r w:rsidRPr="009E4EBE">
        <w:rPr>
          <w:rFonts w:ascii="Times New Roman" w:hAnsi="Times New Roman" w:cs="Times New Roman"/>
          <w:b/>
          <w:i/>
          <w:sz w:val="24"/>
          <w:szCs w:val="24"/>
        </w:rPr>
        <w:t>nabyvatel</w:t>
      </w:r>
      <w:r w:rsidRPr="00651DB9">
        <w:rPr>
          <w:rFonts w:ascii="Times New Roman" w:hAnsi="Times New Roman" w:cs="Times New Roman"/>
          <w:sz w:val="24"/>
          <w:szCs w:val="24"/>
        </w:rPr>
        <w:t>“)</w:t>
      </w:r>
    </w:p>
    <w:p w:rsidR="007D40BA" w:rsidRDefault="007D40BA" w:rsidP="00651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40BA" w:rsidRDefault="007D40BA" w:rsidP="00651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40BA" w:rsidRPr="00500DE0" w:rsidRDefault="007D40BA" w:rsidP="007D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</w:t>
      </w:r>
      <w:r w:rsidRPr="00500DE0">
        <w:rPr>
          <w:rFonts w:ascii="Times New Roman" w:eastAsia="Times New Roman" w:hAnsi="Times New Roman"/>
          <w:b/>
          <w:sz w:val="24"/>
          <w:szCs w:val="24"/>
          <w:lang w:eastAsia="cs-CZ"/>
        </w:rPr>
        <w:t>JUDr.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D216FA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Pr="00500DE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Zajíčkov</w:t>
      </w:r>
      <w:r w:rsidR="00D216FA">
        <w:rPr>
          <w:rFonts w:ascii="Times New Roman" w:eastAsia="Times New Roman" w:hAnsi="Times New Roman"/>
          <w:b/>
          <w:sz w:val="24"/>
          <w:szCs w:val="24"/>
          <w:lang w:eastAsia="cs-CZ"/>
        </w:rPr>
        <w:t>á</w:t>
      </w:r>
      <w:r w:rsidRPr="00500DE0">
        <w:rPr>
          <w:rFonts w:ascii="Times New Roman" w:eastAsia="Times New Roman" w:hAnsi="Times New Roman"/>
          <w:b/>
          <w:sz w:val="24"/>
          <w:szCs w:val="24"/>
          <w:lang w:eastAsia="cs-CZ"/>
        </w:rPr>
        <w:t>, Ph.D., advokátk</w:t>
      </w:r>
      <w:r w:rsidR="00D216FA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, ev. č. ČAK 11863, společník Advokátní </w:t>
      </w:r>
    </w:p>
    <w:p w:rsidR="007D40BA" w:rsidRPr="00500DE0" w:rsidRDefault="007D40BA" w:rsidP="007D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kanceláře Zajíčková s.r.o., IČ 28149335, sídlem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Moráni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55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>6, Český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>rumlov</w:t>
      </w:r>
    </w:p>
    <w:p w:rsidR="007D40BA" w:rsidRDefault="007D40BA" w:rsidP="007D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7D40BA" w:rsidRDefault="007D40BA" w:rsidP="007D40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00DE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jako </w:t>
      </w:r>
      <w:r w:rsidRPr="00500DE0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schovatel</w:t>
      </w:r>
    </w:p>
    <w:p w:rsidR="009E4EBE" w:rsidRDefault="009E4EBE" w:rsidP="00651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2233" w:rsidRDefault="00F42233" w:rsidP="00651D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4EBE" w:rsidRDefault="00651DB9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o př</w:t>
      </w:r>
      <w:r w:rsidR="009E4E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vodu obchodního podílu</w:t>
      </w:r>
      <w:r w:rsidR="009E4EBE">
        <w:rPr>
          <w:rFonts w:ascii="Times New Roman" w:hAnsi="Times New Roman" w:cs="Times New Roman"/>
          <w:sz w:val="24"/>
          <w:szCs w:val="24"/>
        </w:rPr>
        <w:t xml:space="preserve"> podle § 207 a násl. zákona č. 90/2012 Sb., zákon o obchodních korporacích, ve znění pozdějších předpisů:</w:t>
      </w:r>
    </w:p>
    <w:p w:rsidR="002A287A" w:rsidRDefault="002A287A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1DB9" w:rsidRPr="002A287A" w:rsidRDefault="009E4EBE" w:rsidP="00F6508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7A">
        <w:rPr>
          <w:rFonts w:ascii="Times New Roman" w:hAnsi="Times New Roman" w:cs="Times New Roman"/>
          <w:b/>
          <w:sz w:val="24"/>
          <w:szCs w:val="24"/>
        </w:rPr>
        <w:t>I.</w:t>
      </w:r>
    </w:p>
    <w:p w:rsidR="00622162" w:rsidRDefault="009E4EBE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="00A015B9">
        <w:rPr>
          <w:rFonts w:ascii="Times New Roman" w:hAnsi="Times New Roman" w:cs="Times New Roman"/>
          <w:sz w:val="24"/>
          <w:szCs w:val="24"/>
        </w:rPr>
        <w:t xml:space="preserve"> prohlašuje, že</w:t>
      </w:r>
      <w:r>
        <w:rPr>
          <w:rFonts w:ascii="Times New Roman" w:hAnsi="Times New Roman" w:cs="Times New Roman"/>
          <w:sz w:val="24"/>
          <w:szCs w:val="24"/>
        </w:rPr>
        <w:t xml:space="preserve"> je jediným společníkem</w:t>
      </w:r>
      <w:r w:rsidR="002A287A">
        <w:rPr>
          <w:rFonts w:ascii="Times New Roman" w:hAnsi="Times New Roman" w:cs="Times New Roman"/>
          <w:sz w:val="24"/>
          <w:szCs w:val="24"/>
        </w:rPr>
        <w:t xml:space="preserve"> obchodní</w:t>
      </w:r>
      <w:r>
        <w:rPr>
          <w:rFonts w:ascii="Times New Roman" w:hAnsi="Times New Roman" w:cs="Times New Roman"/>
          <w:sz w:val="24"/>
          <w:szCs w:val="24"/>
        </w:rPr>
        <w:t xml:space="preserve"> společnosti AGRO – ZVONKOVÁ spol. s r.o., </w:t>
      </w:r>
      <w:r w:rsidR="00A015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 490 60 457, se sídlem Ško</w:t>
      </w:r>
      <w:r w:rsidR="002A287A">
        <w:rPr>
          <w:rFonts w:ascii="Times New Roman" w:hAnsi="Times New Roman" w:cs="Times New Roman"/>
          <w:sz w:val="24"/>
          <w:szCs w:val="24"/>
        </w:rPr>
        <w:t xml:space="preserve">lní 242, 382 11 Větřní, zapsané ve veřejném rejstříku vedeném Krajským soudem v Českých Budějovicích, oddíl C, vložka 3198 (dále </w:t>
      </w:r>
      <w:r w:rsidR="00B43DD5">
        <w:rPr>
          <w:rFonts w:ascii="Times New Roman" w:hAnsi="Times New Roman" w:cs="Times New Roman"/>
          <w:sz w:val="24"/>
          <w:szCs w:val="24"/>
        </w:rPr>
        <w:t xml:space="preserve">také </w:t>
      </w:r>
      <w:r w:rsidR="002A287A">
        <w:rPr>
          <w:rFonts w:ascii="Times New Roman" w:hAnsi="Times New Roman" w:cs="Times New Roman"/>
          <w:sz w:val="24"/>
          <w:szCs w:val="24"/>
        </w:rPr>
        <w:t>jen „</w:t>
      </w:r>
      <w:r w:rsidR="002A287A" w:rsidRPr="002A287A">
        <w:rPr>
          <w:rFonts w:ascii="Times New Roman" w:hAnsi="Times New Roman" w:cs="Times New Roman"/>
          <w:i/>
          <w:sz w:val="24"/>
          <w:szCs w:val="24"/>
        </w:rPr>
        <w:t>společnost</w:t>
      </w:r>
      <w:r w:rsidR="002A287A">
        <w:rPr>
          <w:rFonts w:ascii="Times New Roman" w:hAnsi="Times New Roman" w:cs="Times New Roman"/>
          <w:sz w:val="24"/>
          <w:szCs w:val="24"/>
        </w:rPr>
        <w:t>“)</w:t>
      </w:r>
      <w:r w:rsidR="00B43DD5">
        <w:rPr>
          <w:rFonts w:ascii="Times New Roman" w:hAnsi="Times New Roman" w:cs="Times New Roman"/>
          <w:sz w:val="24"/>
          <w:szCs w:val="24"/>
        </w:rPr>
        <w:t xml:space="preserve"> </w:t>
      </w:r>
      <w:r w:rsidR="008426A2">
        <w:rPr>
          <w:rFonts w:ascii="Times New Roman" w:hAnsi="Times New Roman" w:cs="Times New Roman"/>
          <w:sz w:val="24"/>
          <w:szCs w:val="24"/>
        </w:rPr>
        <w:t xml:space="preserve">se splaceným vkladem ve výši 120.000,- Kč na základním kapitálu, jemuž odpovídá podíl ve výši </w:t>
      </w:r>
      <w:r w:rsidR="00622162">
        <w:rPr>
          <w:rFonts w:ascii="Times New Roman" w:hAnsi="Times New Roman" w:cs="Times New Roman"/>
          <w:sz w:val="24"/>
          <w:szCs w:val="24"/>
        </w:rPr>
        <w:t>100%</w:t>
      </w:r>
      <w:r w:rsidR="008426A2">
        <w:rPr>
          <w:rFonts w:ascii="Times New Roman" w:hAnsi="Times New Roman" w:cs="Times New Roman"/>
          <w:sz w:val="24"/>
          <w:szCs w:val="24"/>
        </w:rPr>
        <w:t>, přičemž výše uvedený stav je osvědčen výpisem z obchodního rejstříku, jenž tvoří přílohu č. 1 této smlouvy</w:t>
      </w:r>
      <w:r w:rsidR="00622162">
        <w:rPr>
          <w:rFonts w:ascii="Times New Roman" w:hAnsi="Times New Roman" w:cs="Times New Roman"/>
          <w:sz w:val="24"/>
          <w:szCs w:val="24"/>
        </w:rPr>
        <w:t>.</w:t>
      </w:r>
    </w:p>
    <w:p w:rsidR="00B43DD5" w:rsidRPr="00B43DD5" w:rsidRDefault="00B43DD5" w:rsidP="00B43DD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D5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F65088" w:rsidRDefault="00F65088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</w:p>
    <w:p w:rsidR="00B43DD5" w:rsidRDefault="005D10CF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3DD5">
        <w:rPr>
          <w:rFonts w:ascii="Times New Roman" w:hAnsi="Times New Roman" w:cs="Times New Roman"/>
          <w:sz w:val="24"/>
          <w:szCs w:val="24"/>
        </w:rPr>
        <w:t xml:space="preserve">řevodce </w:t>
      </w:r>
      <w:r>
        <w:rPr>
          <w:rFonts w:ascii="Times New Roman" w:hAnsi="Times New Roman" w:cs="Times New Roman"/>
          <w:sz w:val="24"/>
          <w:szCs w:val="24"/>
        </w:rPr>
        <w:t xml:space="preserve">převádí </w:t>
      </w:r>
      <w:r w:rsidR="00B43DD5">
        <w:rPr>
          <w:rFonts w:ascii="Times New Roman" w:hAnsi="Times New Roman" w:cs="Times New Roman"/>
          <w:sz w:val="24"/>
          <w:szCs w:val="24"/>
        </w:rPr>
        <w:t xml:space="preserve">celý svůj obchodní podíl </w:t>
      </w:r>
      <w:r w:rsidR="00E07B73">
        <w:rPr>
          <w:rFonts w:ascii="Times New Roman" w:hAnsi="Times New Roman" w:cs="Times New Roman"/>
          <w:sz w:val="24"/>
          <w:szCs w:val="24"/>
        </w:rPr>
        <w:t xml:space="preserve">ve výši 100% </w:t>
      </w:r>
      <w:r w:rsidR="00B43DD5">
        <w:rPr>
          <w:rFonts w:ascii="Times New Roman" w:hAnsi="Times New Roman" w:cs="Times New Roman"/>
          <w:sz w:val="24"/>
          <w:szCs w:val="24"/>
        </w:rPr>
        <w:t>ve společnosti</w:t>
      </w:r>
      <w:r w:rsidR="00622162">
        <w:rPr>
          <w:rFonts w:ascii="Times New Roman" w:hAnsi="Times New Roman" w:cs="Times New Roman"/>
          <w:sz w:val="24"/>
          <w:szCs w:val="24"/>
        </w:rPr>
        <w:t xml:space="preserve"> AGRO – ZVONKOVÁ spol. s r.o.</w:t>
      </w:r>
      <w:r w:rsidR="00F65088">
        <w:rPr>
          <w:rFonts w:ascii="Times New Roman" w:hAnsi="Times New Roman" w:cs="Times New Roman"/>
          <w:sz w:val="24"/>
          <w:szCs w:val="24"/>
        </w:rPr>
        <w:t xml:space="preserve"> </w:t>
      </w:r>
      <w:r w:rsidR="00B43DD5">
        <w:rPr>
          <w:rFonts w:ascii="Times New Roman" w:hAnsi="Times New Roman" w:cs="Times New Roman"/>
          <w:sz w:val="24"/>
          <w:szCs w:val="24"/>
        </w:rPr>
        <w:t xml:space="preserve">na nabyvatele. </w:t>
      </w:r>
    </w:p>
    <w:p w:rsidR="00B43DD5" w:rsidRDefault="00F65088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</w:p>
    <w:p w:rsidR="00B43DD5" w:rsidRDefault="00B43DD5" w:rsidP="009E4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Nabyvatel prohlašuje, že převáděný obchodní podíl </w:t>
      </w:r>
      <w:r w:rsidR="00F76F87">
        <w:rPr>
          <w:rFonts w:ascii="Times New Roman" w:hAnsi="Times New Roman" w:cs="Times New Roman"/>
          <w:sz w:val="24"/>
          <w:szCs w:val="24"/>
        </w:rPr>
        <w:t xml:space="preserve">za cenu uvedenou níže v čl. III </w:t>
      </w:r>
      <w:r>
        <w:rPr>
          <w:rFonts w:ascii="Times New Roman" w:hAnsi="Times New Roman" w:cs="Times New Roman"/>
          <w:sz w:val="24"/>
          <w:szCs w:val="24"/>
        </w:rPr>
        <w:t>přijímá</w:t>
      </w:r>
      <w:r w:rsidR="00EE531B">
        <w:rPr>
          <w:rFonts w:ascii="Times New Roman" w:hAnsi="Times New Roman" w:cs="Times New Roman"/>
          <w:sz w:val="24"/>
          <w:szCs w:val="24"/>
        </w:rPr>
        <w:t>.</w:t>
      </w:r>
    </w:p>
    <w:p w:rsidR="00CC695F" w:rsidRDefault="00CC695F" w:rsidP="003B06A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A1" w:rsidRPr="003B06A1" w:rsidRDefault="003B06A1" w:rsidP="003B06A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A1">
        <w:rPr>
          <w:rFonts w:ascii="Times New Roman" w:hAnsi="Times New Roman" w:cs="Times New Roman"/>
          <w:b/>
          <w:sz w:val="24"/>
          <w:szCs w:val="24"/>
        </w:rPr>
        <w:t>III.</w:t>
      </w:r>
    </w:p>
    <w:p w:rsidR="006C5526" w:rsidRDefault="006C5526" w:rsidP="003B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p w:rsidR="00812D91" w:rsidRPr="00812D91" w:rsidRDefault="005D10CF" w:rsidP="003B06A1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D91">
        <w:rPr>
          <w:rFonts w:ascii="Times New Roman" w:hAnsi="Times New Roman" w:cs="Times New Roman"/>
          <w:b/>
          <w:sz w:val="24"/>
          <w:szCs w:val="24"/>
        </w:rPr>
        <w:t>Cena</w:t>
      </w:r>
      <w:r w:rsidR="003B06A1" w:rsidRPr="00812D91">
        <w:rPr>
          <w:rFonts w:ascii="Times New Roman" w:hAnsi="Times New Roman" w:cs="Times New Roman"/>
          <w:b/>
          <w:sz w:val="24"/>
          <w:szCs w:val="24"/>
        </w:rPr>
        <w:t xml:space="preserve"> převáděného obchodního podílu je mezi stranami dohodnuta na částku </w:t>
      </w:r>
      <w:r w:rsidR="00812D91" w:rsidRPr="00812D91">
        <w:rPr>
          <w:rFonts w:ascii="Times New Roman" w:hAnsi="Times New Roman" w:cs="Times New Roman"/>
          <w:b/>
          <w:sz w:val="24"/>
          <w:szCs w:val="24"/>
        </w:rPr>
        <w:t>13,000.000,- Kč</w:t>
      </w:r>
      <w:r w:rsidR="00812D91">
        <w:rPr>
          <w:rFonts w:ascii="Times New Roman" w:hAnsi="Times New Roman" w:cs="Times New Roman"/>
          <w:sz w:val="24"/>
          <w:szCs w:val="24"/>
        </w:rPr>
        <w:t xml:space="preserve"> </w:t>
      </w:r>
      <w:r w:rsidR="00812D91" w:rsidRPr="00812D91">
        <w:rPr>
          <w:rFonts w:ascii="Times New Roman" w:hAnsi="Times New Roman" w:cs="Times New Roman"/>
          <w:b/>
          <w:i/>
          <w:sz w:val="24"/>
          <w:szCs w:val="24"/>
        </w:rPr>
        <w:t>(slovy: Třináct milionů korun českých).</w:t>
      </w:r>
    </w:p>
    <w:p w:rsidR="006C5526" w:rsidRDefault="006C5526" w:rsidP="003B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</w:p>
    <w:p w:rsidR="00A52C80" w:rsidRPr="00B5166F" w:rsidRDefault="00A52C80" w:rsidP="00A52C8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F45597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Na základě dohody obou smluvních stran 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se nabyvatel zavazuje zaplatit vzájemně dohodnutou cenu </w:t>
      </w:r>
      <w:r w:rsidRPr="00F45597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ve výši </w:t>
      </w:r>
      <w:r w:rsidR="00812D91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13,000</w:t>
      </w:r>
      <w:r w:rsidR="00F57D98" w:rsidRPr="00812D91">
        <w:rPr>
          <w:rFonts w:ascii="Times New Roman" w:hAnsi="Times New Roman" w:cs="Times New Roman"/>
          <w:sz w:val="24"/>
          <w:szCs w:val="24"/>
        </w:rPr>
        <w:t>.000</w:t>
      </w:r>
      <w:r w:rsidRPr="00812D91">
        <w:rPr>
          <w:rFonts w:ascii="Times New Roman" w:hAnsi="Times New Roman" w:cs="Times New Roman"/>
          <w:sz w:val="24"/>
          <w:szCs w:val="24"/>
        </w:rPr>
        <w:t>,- Kč (</w:t>
      </w:r>
      <w:r w:rsidRPr="00812D91">
        <w:rPr>
          <w:rFonts w:ascii="Times New Roman" w:hAnsi="Times New Roman" w:cs="Times New Roman"/>
          <w:i/>
          <w:sz w:val="24"/>
          <w:szCs w:val="24"/>
        </w:rPr>
        <w:t xml:space="preserve">slovy: </w:t>
      </w:r>
      <w:r w:rsidR="00812D91" w:rsidRPr="00812D91">
        <w:rPr>
          <w:rFonts w:ascii="Times New Roman" w:hAnsi="Times New Roman" w:cs="Times New Roman"/>
          <w:i/>
          <w:sz w:val="24"/>
          <w:szCs w:val="24"/>
        </w:rPr>
        <w:t>Třináct</w:t>
      </w:r>
      <w:r w:rsidR="00F57D98" w:rsidRPr="00812D91">
        <w:rPr>
          <w:rFonts w:ascii="Times New Roman" w:hAnsi="Times New Roman" w:cs="Times New Roman"/>
          <w:i/>
          <w:sz w:val="24"/>
          <w:szCs w:val="24"/>
        </w:rPr>
        <w:t xml:space="preserve"> milionů </w:t>
      </w:r>
      <w:r w:rsidRPr="00812D91">
        <w:rPr>
          <w:rFonts w:ascii="Times New Roman" w:hAnsi="Times New Roman" w:cs="Times New Roman"/>
          <w:i/>
          <w:sz w:val="24"/>
          <w:szCs w:val="24"/>
        </w:rPr>
        <w:t>korun českých</w:t>
      </w:r>
      <w:r w:rsidRPr="00812D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z vlastních prostředků bezhotovostním převodem na depozitní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účet oběma smluvními stranami dohodnutého schovatele, JUDr. Evy Zajíčkové, Ph.D., advokátky, č.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osv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ČAK 11863, společníka Advokátní kanceláře Zajíčková s.r.o., sídlem v Českém Krumlově, Na Moráni 556, PSČ 381 01, vedený u MONETA Money Bank, a.s., pobočka Český Krumlov, </w:t>
      </w:r>
      <w:r w:rsidR="00812D9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</w:t>
      </w:r>
      <w:proofErr w:type="spellStart"/>
      <w:proofErr w:type="gramStart"/>
      <w:r w:rsidR="00C718AD">
        <w:rPr>
          <w:rFonts w:ascii="Times New Roman" w:eastAsia="Times New Roman" w:hAnsi="Times New Roman"/>
          <w:b/>
          <w:sz w:val="24"/>
          <w:szCs w:val="24"/>
          <w:lang w:eastAsia="cs-CZ"/>
        </w:rPr>
        <w:t>č.ú</w:t>
      </w:r>
      <w:proofErr w:type="spellEnd"/>
      <w:r w:rsidR="00C718AD">
        <w:rPr>
          <w:rFonts w:ascii="Times New Roman" w:eastAsia="Times New Roman" w:hAnsi="Times New Roman"/>
          <w:b/>
          <w:sz w:val="24"/>
          <w:szCs w:val="24"/>
          <w:lang w:eastAsia="cs-CZ"/>
        </w:rPr>
        <w:t>. 226196288/0600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3D71E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to nejpozději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deseti</w:t>
      </w:r>
      <w:r w:rsidRPr="003D71E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</w:t>
      </w:r>
      <w:r w:rsidRPr="003D71E7">
        <w:rPr>
          <w:rFonts w:ascii="Times New Roman" w:eastAsia="Times New Roman" w:hAnsi="Times New Roman"/>
          <w:b/>
          <w:sz w:val="24"/>
          <w:szCs w:val="24"/>
          <w:lang w:eastAsia="cs-CZ"/>
        </w:rPr>
        <w:t>nů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ode dne podpisu této smlouvy oběma smluvními stranami.</w:t>
      </w:r>
    </w:p>
    <w:p w:rsidR="006C5526" w:rsidRDefault="00A52C80" w:rsidP="003B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</w:p>
    <w:p w:rsidR="00A52C80" w:rsidRPr="001F4EF5" w:rsidRDefault="00A52C80" w:rsidP="00A52C8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 pověřují schovatele, aby ze strany nabyvatele řádně a včas složenou částku na účet jejích advokátních úschov uvedený </w:t>
      </w:r>
      <w:r w:rsidRPr="00812D9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předchozím bodu ve výši </w:t>
      </w:r>
      <w:r w:rsidR="00812D91" w:rsidRPr="00812D91">
        <w:rPr>
          <w:rFonts w:ascii="Times New Roman" w:eastAsia="Times New Roman" w:hAnsi="Times New Roman"/>
          <w:b/>
          <w:sz w:val="24"/>
          <w:szCs w:val="24"/>
          <w:lang w:eastAsia="cs-CZ"/>
        </w:rPr>
        <w:t>13,0</w:t>
      </w:r>
      <w:r w:rsidR="00F57D98" w:rsidRPr="00812D91">
        <w:rPr>
          <w:rFonts w:ascii="Times New Roman" w:eastAsia="Times New Roman" w:hAnsi="Times New Roman"/>
          <w:b/>
          <w:sz w:val="24"/>
          <w:szCs w:val="24"/>
          <w:lang w:eastAsia="cs-CZ"/>
        </w:rPr>
        <w:t>00.000</w:t>
      </w:r>
      <w:r w:rsidRPr="00812D91">
        <w:rPr>
          <w:rFonts w:ascii="Times New Roman" w:hAnsi="Times New Roman"/>
          <w:b/>
          <w:sz w:val="24"/>
          <w:szCs w:val="24"/>
        </w:rPr>
        <w:t>,- Kč (</w:t>
      </w:r>
      <w:r w:rsidRPr="00812D91">
        <w:rPr>
          <w:rFonts w:ascii="Times New Roman" w:hAnsi="Times New Roman"/>
          <w:b/>
          <w:i/>
          <w:sz w:val="24"/>
          <w:szCs w:val="24"/>
        </w:rPr>
        <w:t xml:space="preserve">slovy: </w:t>
      </w:r>
      <w:r w:rsidR="00812D91" w:rsidRPr="00812D91">
        <w:rPr>
          <w:rFonts w:ascii="Times New Roman" w:hAnsi="Times New Roman"/>
          <w:b/>
          <w:i/>
          <w:sz w:val="24"/>
          <w:szCs w:val="24"/>
        </w:rPr>
        <w:t>Třináct</w:t>
      </w:r>
      <w:r w:rsidRPr="00812D91">
        <w:rPr>
          <w:rFonts w:ascii="Times New Roman" w:hAnsi="Times New Roman"/>
          <w:b/>
          <w:i/>
          <w:sz w:val="24"/>
          <w:szCs w:val="24"/>
        </w:rPr>
        <w:t xml:space="preserve"> milionů </w:t>
      </w:r>
      <w:r w:rsidR="00812D91" w:rsidRPr="00812D91">
        <w:rPr>
          <w:rFonts w:ascii="Times New Roman" w:hAnsi="Times New Roman"/>
          <w:b/>
          <w:i/>
          <w:sz w:val="24"/>
          <w:szCs w:val="24"/>
        </w:rPr>
        <w:t>k</w:t>
      </w:r>
      <w:r w:rsidRPr="00812D91">
        <w:rPr>
          <w:rFonts w:ascii="Times New Roman" w:hAnsi="Times New Roman"/>
          <w:b/>
          <w:i/>
          <w:sz w:val="24"/>
          <w:szCs w:val="24"/>
        </w:rPr>
        <w:t>orun českých</w:t>
      </w:r>
      <w:r w:rsidRPr="00812D91">
        <w:rPr>
          <w:rFonts w:ascii="Times New Roman" w:hAnsi="Times New Roman"/>
          <w:b/>
          <w:sz w:val="24"/>
          <w:szCs w:val="24"/>
        </w:rPr>
        <w:t>)</w:t>
      </w:r>
      <w:r w:rsidRPr="006467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ukázal </w:t>
      </w:r>
      <w:r w:rsidRPr="00B516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 bankovní účet </w:t>
      </w:r>
      <w:r w:rsidR="00FF48E6">
        <w:rPr>
          <w:rFonts w:ascii="Times New Roman" w:eastAsia="Times New Roman" w:hAnsi="Times New Roman"/>
          <w:b/>
          <w:sz w:val="24"/>
          <w:szCs w:val="24"/>
          <w:lang w:eastAsia="cs-CZ"/>
        </w:rPr>
        <w:t>převodce</w:t>
      </w:r>
      <w:r w:rsidRPr="00B5166F">
        <w:rPr>
          <w:rFonts w:ascii="Times New Roman" w:eastAsia="Times New Roman" w:hAnsi="Times New Roman"/>
          <w:b/>
          <w:sz w:val="24"/>
          <w:szCs w:val="24"/>
          <w:lang w:eastAsia="cs-CZ"/>
        </w:rPr>
        <w:t>, č. účtu</w:t>
      </w:r>
      <w:r w:rsidR="00C718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834205002/5500</w:t>
      </w:r>
      <w:r w:rsidRPr="00B516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>a to nejpozději do 5 pracovních dnů ode dne, kdy mu bud</w:t>
      </w:r>
      <w:r w:rsidR="00871C67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předložen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originál či ověřen</w:t>
      </w:r>
      <w:r w:rsidR="00871C67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kopie 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>výpis</w:t>
      </w:r>
      <w:r w:rsidR="00871C6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z</w:t>
      </w:r>
      <w:r w:rsidR="004C4AAF">
        <w:rPr>
          <w:rFonts w:ascii="Times New Roman" w:eastAsia="Times New Roman" w:hAnsi="Times New Roman"/>
          <w:sz w:val="24"/>
          <w:szCs w:val="24"/>
          <w:lang w:eastAsia="cs-CZ"/>
        </w:rPr>
        <w:t> obchodního rejstříku příslušného rejstříkového soudu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na n</w:t>
      </w:r>
      <w:r w:rsidR="001F4EF5">
        <w:rPr>
          <w:rFonts w:ascii="Times New Roman" w:eastAsia="Times New Roman" w:hAnsi="Times New Roman"/>
          <w:sz w:val="24"/>
          <w:szCs w:val="24"/>
          <w:lang w:eastAsia="cs-CZ"/>
        </w:rPr>
        <w:t>ěmž</w:t>
      </w:r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 xml:space="preserve"> bude </w:t>
      </w:r>
      <w:r w:rsidR="004C4AAF">
        <w:rPr>
          <w:rFonts w:ascii="Times New Roman" w:eastAsia="Times New Roman" w:hAnsi="Times New Roman"/>
          <w:sz w:val="24"/>
          <w:szCs w:val="24"/>
          <w:lang w:eastAsia="cs-CZ"/>
        </w:rPr>
        <w:t xml:space="preserve">nabyvatel </w:t>
      </w:r>
      <w:proofErr w:type="gramStart"/>
      <w:r w:rsidRPr="00500DE0">
        <w:rPr>
          <w:rFonts w:ascii="Times New Roman" w:eastAsia="Times New Roman" w:hAnsi="Times New Roman"/>
          <w:sz w:val="24"/>
          <w:szCs w:val="24"/>
          <w:lang w:eastAsia="cs-CZ"/>
        </w:rPr>
        <w:t>zap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sán</w:t>
      </w:r>
      <w:proofErr w:type="gramEnd"/>
      <w:r w:rsidR="004C4AAF">
        <w:rPr>
          <w:rFonts w:ascii="Times New Roman" w:eastAsia="Times New Roman" w:hAnsi="Times New Roman"/>
          <w:sz w:val="24"/>
          <w:szCs w:val="24"/>
          <w:lang w:eastAsia="cs-CZ"/>
        </w:rPr>
        <w:t xml:space="preserve"> jako jediný společník společnosti</w:t>
      </w:r>
      <w:r w:rsid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1F4EF5">
        <w:rPr>
          <w:rFonts w:ascii="Times New Roman" w:eastAsia="Times New Roman" w:hAnsi="Times New Roman"/>
          <w:sz w:val="24"/>
          <w:szCs w:val="24"/>
          <w:lang w:eastAsia="cs-CZ"/>
        </w:rPr>
        <w:t>AGRO</w:t>
      </w:r>
      <w:proofErr w:type="gramEnd"/>
      <w:r w:rsid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 ZVONKOVÁ spol. s </w:t>
      </w:r>
      <w:r w:rsidR="001F4EF5"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r.o. </w:t>
      </w:r>
      <w:r w:rsidR="001F4EF5" w:rsidRPr="001F4EF5">
        <w:rPr>
          <w:rFonts w:ascii="Times New Roman" w:hAnsi="Times New Roman"/>
          <w:sz w:val="24"/>
          <w:szCs w:val="24"/>
        </w:rPr>
        <w:t>se splaceným vkladem 120.000,- Kč na základním kapitálu, jemuž odpovídá podíl ve výši 100%.</w:t>
      </w:r>
      <w:r w:rsidR="00871C67"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52C80" w:rsidRDefault="00A52C80" w:rsidP="00A52C80">
      <w:pPr>
        <w:pStyle w:val="Bezmezer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Podmínky úschovy a vyplacení </w:t>
      </w:r>
      <w:r w:rsidR="00D216FA">
        <w:rPr>
          <w:rFonts w:ascii="Times New Roman" w:eastAsia="Times New Roman" w:hAnsi="Times New Roman"/>
          <w:sz w:val="24"/>
          <w:szCs w:val="20"/>
          <w:lang w:eastAsia="cs-CZ"/>
        </w:rPr>
        <w:t>dohodnuté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ceny jsou upraveny smlouvou uzavřenou mezi </w:t>
      </w:r>
      <w:r w:rsidR="001F4EF5">
        <w:rPr>
          <w:rFonts w:ascii="Times New Roman" w:eastAsia="Times New Roman" w:hAnsi="Times New Roman"/>
          <w:sz w:val="24"/>
          <w:szCs w:val="20"/>
          <w:lang w:eastAsia="cs-CZ"/>
        </w:rPr>
        <w:t>nabyvatelem, převodcem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a shora citovaným schovatelem.</w:t>
      </w:r>
    </w:p>
    <w:p w:rsidR="004C4AAF" w:rsidRDefault="004C4AAF" w:rsidP="00A52C80">
      <w:pPr>
        <w:pStyle w:val="Bezmezer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3.4.</w:t>
      </w:r>
    </w:p>
    <w:p w:rsidR="004C4AAF" w:rsidRPr="001F4EF5" w:rsidRDefault="004C4AAF" w:rsidP="00A52C8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Tato smlouva se uzavírá ve smyslu § 548 občanského zákoníku pod odkládací podmínkou, že </w:t>
      </w:r>
      <w:r w:rsidR="001F4EF5" w:rsidRPr="001F4EF5">
        <w:rPr>
          <w:rFonts w:ascii="Times New Roman" w:eastAsia="Times New Roman" w:hAnsi="Times New Roman"/>
          <w:sz w:val="24"/>
          <w:szCs w:val="24"/>
          <w:lang w:eastAsia="cs-CZ"/>
        </w:rPr>
        <w:t>nabyvatel</w:t>
      </w:r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 řádně a včas složí na účet smluvními stranami dohodnutého schovatele JUDr. Evy Zajíčkové, Ph.D., advokátky kupní cenu ve výši </w:t>
      </w:r>
      <w:r w:rsidR="00812D91">
        <w:rPr>
          <w:rFonts w:ascii="Times New Roman" w:eastAsia="Times New Roman" w:hAnsi="Times New Roman"/>
          <w:sz w:val="24"/>
          <w:szCs w:val="24"/>
          <w:lang w:eastAsia="cs-CZ"/>
        </w:rPr>
        <w:t>13,</w:t>
      </w:r>
      <w:r w:rsidR="00812D91" w:rsidRPr="00812D9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F57D98" w:rsidRPr="00812D91">
        <w:rPr>
          <w:rFonts w:ascii="Times New Roman" w:hAnsi="Times New Roman"/>
          <w:sz w:val="24"/>
          <w:szCs w:val="24"/>
        </w:rPr>
        <w:t>00.000</w:t>
      </w:r>
      <w:r w:rsidR="001F4EF5" w:rsidRPr="00812D91">
        <w:rPr>
          <w:rFonts w:ascii="Times New Roman" w:hAnsi="Times New Roman"/>
          <w:sz w:val="24"/>
          <w:szCs w:val="24"/>
        </w:rPr>
        <w:t xml:space="preserve">,- Kč </w:t>
      </w:r>
      <w:r w:rsidRPr="00812D91">
        <w:rPr>
          <w:rFonts w:ascii="Times New Roman" w:eastAsia="Times New Roman" w:hAnsi="Times New Roman"/>
          <w:sz w:val="24"/>
          <w:szCs w:val="24"/>
          <w:lang w:eastAsia="cs-CZ"/>
        </w:rPr>
        <w:t>dl</w:t>
      </w:r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e čl. III. bodu </w:t>
      </w:r>
      <w:proofErr w:type="gramStart"/>
      <w:r w:rsidR="001F4EF5" w:rsidRPr="001F4EF5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>2. této</w:t>
      </w:r>
      <w:proofErr w:type="gramEnd"/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 xml:space="preserve"> smlouvy. Pokud nebude splněna tato podmínka, nelze podat návrh na </w:t>
      </w:r>
      <w:r w:rsidR="001F4EF5" w:rsidRPr="001F4EF5">
        <w:rPr>
          <w:rFonts w:ascii="Times New Roman" w:eastAsia="Times New Roman" w:hAnsi="Times New Roman"/>
          <w:sz w:val="24"/>
          <w:szCs w:val="24"/>
          <w:lang w:eastAsia="cs-CZ"/>
        </w:rPr>
        <w:t>změnu zápisu v obchodním rejstříku u příslušného rejstříkového soudu</w:t>
      </w:r>
      <w:r w:rsidRPr="001F4EF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571CC" w:rsidRDefault="004571CC" w:rsidP="00A52C80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3.5.</w:t>
      </w:r>
    </w:p>
    <w:p w:rsidR="006C5526" w:rsidRPr="00C718AD" w:rsidRDefault="004571CC" w:rsidP="00C718AD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>V souladu s ustanovením § 2001 odst. 1 občanského zákoníku smluvní st</w:t>
      </w:r>
      <w:r w:rsidR="00F57D98">
        <w:rPr>
          <w:rFonts w:ascii="Times New Roman" w:eastAsia="Times New Roman" w:hAnsi="Times New Roman"/>
          <w:sz w:val="24"/>
          <w:szCs w:val="20"/>
          <w:lang w:eastAsia="cs-CZ"/>
        </w:rPr>
        <w:t>rany dohodly možnost převodce</w:t>
      </w: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 xml:space="preserve"> odstoupit od této kupní smlouvy, a to v případě, že </w:t>
      </w:r>
      <w:r w:rsidR="00D216FA">
        <w:rPr>
          <w:rFonts w:ascii="Times New Roman" w:eastAsia="Times New Roman" w:hAnsi="Times New Roman"/>
          <w:sz w:val="24"/>
          <w:szCs w:val="20"/>
          <w:lang w:eastAsia="cs-CZ"/>
        </w:rPr>
        <w:t>dohodnutá</w:t>
      </w: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 xml:space="preserve"> cena ve výši </w:t>
      </w:r>
      <w:r w:rsidR="00EB7A33">
        <w:rPr>
          <w:rFonts w:ascii="Times New Roman" w:eastAsia="Times New Roman" w:hAnsi="Times New Roman"/>
          <w:sz w:val="24"/>
          <w:szCs w:val="20"/>
          <w:lang w:eastAsia="cs-CZ"/>
        </w:rPr>
        <w:t>13,</w:t>
      </w:r>
      <w:r w:rsidR="00EB7A33" w:rsidRPr="00EB7A33">
        <w:rPr>
          <w:rFonts w:ascii="Times New Roman" w:eastAsia="Times New Roman" w:hAnsi="Times New Roman"/>
          <w:sz w:val="24"/>
          <w:szCs w:val="20"/>
          <w:lang w:eastAsia="cs-CZ"/>
        </w:rPr>
        <w:t>0</w:t>
      </w:r>
      <w:r w:rsidR="00F57D98" w:rsidRPr="00EB7A33">
        <w:rPr>
          <w:rFonts w:ascii="Times New Roman" w:hAnsi="Times New Roman"/>
          <w:sz w:val="24"/>
          <w:szCs w:val="24"/>
        </w:rPr>
        <w:t>00.000</w:t>
      </w:r>
      <w:r w:rsidR="001F4EF5" w:rsidRPr="00EB7A33">
        <w:rPr>
          <w:rFonts w:ascii="Times New Roman" w:hAnsi="Times New Roman"/>
          <w:sz w:val="24"/>
          <w:szCs w:val="24"/>
        </w:rPr>
        <w:t>,- Kč</w:t>
      </w:r>
      <w:r w:rsidR="001F4EF5" w:rsidRPr="001F4EF5">
        <w:rPr>
          <w:rFonts w:ascii="Times New Roman" w:hAnsi="Times New Roman"/>
          <w:sz w:val="24"/>
          <w:szCs w:val="24"/>
        </w:rPr>
        <w:t xml:space="preserve"> </w:t>
      </w: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 xml:space="preserve">nebude </w:t>
      </w:r>
      <w:r w:rsidR="001F4EF5" w:rsidRPr="001F4EF5">
        <w:rPr>
          <w:rFonts w:ascii="Times New Roman" w:eastAsia="Times New Roman" w:hAnsi="Times New Roman"/>
          <w:sz w:val="24"/>
          <w:szCs w:val="20"/>
          <w:lang w:eastAsia="cs-CZ"/>
        </w:rPr>
        <w:t>nabyvatelem</w:t>
      </w: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 xml:space="preserve"> uhrazena tak, jak je stanoveno v čl. III. bodu </w:t>
      </w:r>
      <w:proofErr w:type="gramStart"/>
      <w:r w:rsidR="001F4EF5" w:rsidRPr="001F4EF5">
        <w:rPr>
          <w:rFonts w:ascii="Times New Roman" w:eastAsia="Times New Roman" w:hAnsi="Times New Roman"/>
          <w:sz w:val="24"/>
          <w:szCs w:val="20"/>
          <w:lang w:eastAsia="cs-CZ"/>
        </w:rPr>
        <w:t>3.</w:t>
      </w:r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>2. této</w:t>
      </w:r>
      <w:proofErr w:type="gramEnd"/>
      <w:r w:rsidRPr="001F4EF5">
        <w:rPr>
          <w:rFonts w:ascii="Times New Roman" w:eastAsia="Times New Roman" w:hAnsi="Times New Roman"/>
          <w:sz w:val="24"/>
          <w:szCs w:val="20"/>
          <w:lang w:eastAsia="cs-CZ"/>
        </w:rPr>
        <w:t xml:space="preserve"> smlouvy.</w:t>
      </w:r>
    </w:p>
    <w:p w:rsidR="006C5526" w:rsidRDefault="006C5526" w:rsidP="00F6508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26">
        <w:rPr>
          <w:rFonts w:ascii="Times New Roman" w:hAnsi="Times New Roman" w:cs="Times New Roman"/>
          <w:b/>
          <w:sz w:val="24"/>
          <w:szCs w:val="24"/>
        </w:rPr>
        <w:t>IV.</w:t>
      </w:r>
    </w:p>
    <w:p w:rsidR="00622162" w:rsidRPr="00A87217" w:rsidRDefault="00622162" w:rsidP="003B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7217">
        <w:rPr>
          <w:rFonts w:ascii="Times New Roman" w:hAnsi="Times New Roman" w:cs="Times New Roman"/>
          <w:sz w:val="24"/>
          <w:szCs w:val="24"/>
        </w:rPr>
        <w:t>4.1.</w:t>
      </w:r>
    </w:p>
    <w:p w:rsidR="006C5526" w:rsidRPr="00A87217" w:rsidRDefault="006C5526" w:rsidP="003B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7217">
        <w:rPr>
          <w:rFonts w:ascii="Times New Roman" w:hAnsi="Times New Roman" w:cs="Times New Roman"/>
          <w:sz w:val="24"/>
          <w:szCs w:val="24"/>
        </w:rPr>
        <w:t xml:space="preserve">Touto smlouvou přecházejí na nabyvatele všechna práva, která příslušela vůči </w:t>
      </w:r>
      <w:r w:rsidR="00C91236" w:rsidRPr="00A87217">
        <w:rPr>
          <w:rFonts w:ascii="Times New Roman" w:hAnsi="Times New Roman" w:cs="Times New Roman"/>
          <w:sz w:val="24"/>
          <w:szCs w:val="24"/>
        </w:rPr>
        <w:t>s</w:t>
      </w:r>
      <w:r w:rsidRPr="00A87217">
        <w:rPr>
          <w:rFonts w:ascii="Times New Roman" w:hAnsi="Times New Roman" w:cs="Times New Roman"/>
          <w:sz w:val="24"/>
          <w:szCs w:val="24"/>
        </w:rPr>
        <w:t>polečnosti převodci a jeho účast na společnosti. Nabyvatel přejímá s</w:t>
      </w:r>
      <w:r w:rsidR="00BF0B25">
        <w:rPr>
          <w:rFonts w:ascii="Times New Roman" w:hAnsi="Times New Roman" w:cs="Times New Roman"/>
          <w:sz w:val="24"/>
          <w:szCs w:val="24"/>
        </w:rPr>
        <w:t> </w:t>
      </w:r>
      <w:r w:rsidRPr="00A87217">
        <w:rPr>
          <w:rFonts w:ascii="Times New Roman" w:hAnsi="Times New Roman" w:cs="Times New Roman"/>
          <w:sz w:val="24"/>
          <w:szCs w:val="24"/>
        </w:rPr>
        <w:t>přev</w:t>
      </w:r>
      <w:r w:rsidR="00BF0B25">
        <w:rPr>
          <w:rFonts w:ascii="Times New Roman" w:hAnsi="Times New Roman" w:cs="Times New Roman"/>
          <w:sz w:val="24"/>
          <w:szCs w:val="24"/>
        </w:rPr>
        <w:t xml:space="preserve">áděným </w:t>
      </w:r>
      <w:r w:rsidR="00A015B9">
        <w:rPr>
          <w:rFonts w:ascii="Times New Roman" w:hAnsi="Times New Roman" w:cs="Times New Roman"/>
          <w:sz w:val="24"/>
          <w:szCs w:val="24"/>
        </w:rPr>
        <w:t>obchodním podílem všechna</w:t>
      </w:r>
      <w:r w:rsidRPr="00A87217">
        <w:rPr>
          <w:rFonts w:ascii="Times New Roman" w:hAnsi="Times New Roman" w:cs="Times New Roman"/>
          <w:sz w:val="24"/>
          <w:szCs w:val="24"/>
        </w:rPr>
        <w:t xml:space="preserve"> práva</w:t>
      </w:r>
      <w:r w:rsidR="00A015B9">
        <w:rPr>
          <w:rFonts w:ascii="Times New Roman" w:hAnsi="Times New Roman" w:cs="Times New Roman"/>
          <w:sz w:val="24"/>
          <w:szCs w:val="24"/>
        </w:rPr>
        <w:t xml:space="preserve"> a povinnosti</w:t>
      </w:r>
      <w:r w:rsidRPr="00A87217">
        <w:rPr>
          <w:rFonts w:ascii="Times New Roman" w:hAnsi="Times New Roman" w:cs="Times New Roman"/>
          <w:sz w:val="24"/>
          <w:szCs w:val="24"/>
        </w:rPr>
        <w:t xml:space="preserve"> převodce, které mu jako společníkovi právní předpisy a společenská smlouva společnosti ukládají</w:t>
      </w:r>
      <w:r w:rsidR="00A015B9">
        <w:rPr>
          <w:rFonts w:ascii="Times New Roman" w:hAnsi="Times New Roman" w:cs="Times New Roman"/>
          <w:sz w:val="24"/>
          <w:szCs w:val="24"/>
        </w:rPr>
        <w:t>, popř. která převodce smluvně převzal</w:t>
      </w:r>
      <w:r w:rsidRPr="00A8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FDF" w:rsidRDefault="00AC7FDF" w:rsidP="00AC7F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7217">
        <w:rPr>
          <w:rFonts w:ascii="Times New Roman" w:hAnsi="Times New Roman" w:cs="Times New Roman"/>
          <w:sz w:val="24"/>
          <w:szCs w:val="24"/>
        </w:rPr>
        <w:lastRenderedPageBreak/>
        <w:t>4.2.</w:t>
      </w:r>
    </w:p>
    <w:p w:rsidR="003C0F58" w:rsidRDefault="003C0F58" w:rsidP="003C0F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Nabyvatel prohlašuje, že přistupuje ke společenské smlouvě společnosti ve znění pozdějších změn a dodatků a </w:t>
      </w:r>
      <w:r w:rsidR="00A015B9">
        <w:rPr>
          <w:rFonts w:ascii="Times New Roman" w:hAnsi="Times New Roman" w:cs="Times New Roman"/>
          <w:sz w:val="24"/>
          <w:szCs w:val="24"/>
        </w:rPr>
        <w:t>dále že</w:t>
      </w:r>
      <w:r>
        <w:rPr>
          <w:rFonts w:ascii="Times New Roman" w:hAnsi="Times New Roman" w:cs="Times New Roman"/>
          <w:sz w:val="24"/>
          <w:szCs w:val="24"/>
        </w:rPr>
        <w:t xml:space="preserve"> souhlasí se svým zápisem do obchodního rejstříku</w:t>
      </w:r>
      <w:r w:rsidR="00A015B9">
        <w:rPr>
          <w:rFonts w:ascii="Times New Roman" w:hAnsi="Times New Roman" w:cs="Times New Roman"/>
          <w:sz w:val="24"/>
          <w:szCs w:val="24"/>
        </w:rPr>
        <w:t xml:space="preserve"> jako jediný společník obchodní společnosti AGRO – ZVONKOVÁ spol. s r.o.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79" w:rsidRDefault="00F67279" w:rsidP="003C0F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7A33">
        <w:rPr>
          <w:rFonts w:ascii="Times New Roman" w:hAnsi="Times New Roman" w:cs="Times New Roman"/>
          <w:sz w:val="24"/>
          <w:szCs w:val="24"/>
        </w:rPr>
        <w:t xml:space="preserve">Nabyvatel se zavazuje zajistit úhradu daně z příjmu právnických osob obchodní společnosti AGRO – ZVONKOVÁ spol. s r.o. za celý rok 2018. Nabyvatel se dále zavazuje, že bude převodce informovat o výši a úhradě </w:t>
      </w:r>
      <w:r w:rsidR="00EB7A33">
        <w:rPr>
          <w:rFonts w:ascii="Times New Roman" w:hAnsi="Times New Roman" w:cs="Times New Roman"/>
          <w:sz w:val="24"/>
          <w:szCs w:val="24"/>
        </w:rPr>
        <w:t xml:space="preserve">této </w:t>
      </w:r>
      <w:r w:rsidRPr="00EB7A33">
        <w:rPr>
          <w:rFonts w:ascii="Times New Roman" w:hAnsi="Times New Roman" w:cs="Times New Roman"/>
          <w:sz w:val="24"/>
          <w:szCs w:val="24"/>
        </w:rPr>
        <w:t>daně.</w:t>
      </w:r>
    </w:p>
    <w:p w:rsidR="003C0F58" w:rsidRPr="00A87217" w:rsidRDefault="003C0F58" w:rsidP="00AC7F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</w:p>
    <w:p w:rsidR="00EB7A33" w:rsidRDefault="00A87217" w:rsidP="00EB7A33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Ref127210910"/>
      <w:r>
        <w:rPr>
          <w:rFonts w:ascii="Times New Roman" w:hAnsi="Times New Roman" w:cs="Times New Roman"/>
          <w:snapToGrid w:val="0"/>
          <w:sz w:val="24"/>
          <w:szCs w:val="24"/>
        </w:rPr>
        <w:t xml:space="preserve">Převodce prohlašuje, že </w:t>
      </w:r>
      <w:r w:rsidR="003C0F58">
        <w:rPr>
          <w:rFonts w:ascii="Times New Roman" w:hAnsi="Times New Roman" w:cs="Times New Roman"/>
          <w:snapToGrid w:val="0"/>
          <w:sz w:val="24"/>
          <w:szCs w:val="24"/>
        </w:rPr>
        <w:t xml:space="preserve">společnost nemá </w:t>
      </w:r>
      <w:r>
        <w:rPr>
          <w:rFonts w:ascii="Times New Roman" w:hAnsi="Times New Roman" w:cs="Times New Roman"/>
          <w:snapToGrid w:val="0"/>
          <w:sz w:val="24"/>
          <w:szCs w:val="24"/>
        </w:rPr>
        <w:t>ke dni podpisu této smlouvy žádn</w:t>
      </w:r>
      <w:r w:rsidR="003C0F58">
        <w:rPr>
          <w:rFonts w:ascii="Times New Roman" w:hAnsi="Times New Roman" w:cs="Times New Roman"/>
          <w:snapToGrid w:val="0"/>
          <w:sz w:val="24"/>
          <w:szCs w:val="24"/>
        </w:rPr>
        <w:t>é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závazk</w:t>
      </w:r>
      <w:r w:rsidR="003C0F58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 xml:space="preserve"> vůči třetím osobám.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>Převodce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odpovídá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 xml:space="preserve"> společnosti za závazky, které vznikly do dne převodu obchodního podílu na nabyvatele, nebo které vznikly z činnosti či nekonání převodce i po převodu obchodního podílu na nabyvatele,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>a to</w:t>
      </w:r>
      <w:r w:rsidR="002024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v celé jejich výši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>, včetně případného příslušenství či smluvních pokut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57D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67279" w:rsidRDefault="00EB7A33" w:rsidP="00A87217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Náhrada škody vzniklé nabyvateli v případě nepravdivého tvrzení převodce ohledně neexistence závazků společnosti může být plně a neomezeně po převodci vymáhána. </w:t>
      </w:r>
    </w:p>
    <w:p w:rsidR="00EB7A33" w:rsidRDefault="00F57D98" w:rsidP="00A87217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7A33">
        <w:rPr>
          <w:rFonts w:ascii="Times New Roman" w:hAnsi="Times New Roman" w:cs="Times New Roman"/>
          <w:snapToGrid w:val="0"/>
          <w:sz w:val="24"/>
          <w:szCs w:val="24"/>
        </w:rPr>
        <w:t>Převodce prohlašuje, že obchodní</w:t>
      </w:r>
      <w:r w:rsidR="00E4559F" w:rsidRPr="00EB7A33">
        <w:rPr>
          <w:rFonts w:ascii="Times New Roman" w:hAnsi="Times New Roman" w:cs="Times New Roman"/>
          <w:snapToGrid w:val="0"/>
          <w:sz w:val="24"/>
          <w:szCs w:val="24"/>
        </w:rPr>
        <w:t xml:space="preserve"> podíl ve výši 100% na</w:t>
      </w:r>
      <w:r w:rsidRPr="00EB7A33">
        <w:rPr>
          <w:rFonts w:ascii="Times New Roman" w:hAnsi="Times New Roman" w:cs="Times New Roman"/>
          <w:snapToGrid w:val="0"/>
          <w:sz w:val="24"/>
          <w:szCs w:val="24"/>
        </w:rPr>
        <w:t xml:space="preserve"> společnost</w:t>
      </w:r>
      <w:r w:rsidR="00E4559F" w:rsidRPr="00EB7A33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Pr="00EB7A33">
        <w:rPr>
          <w:rFonts w:ascii="Times New Roman" w:hAnsi="Times New Roman" w:cs="Times New Roman"/>
          <w:snapToGrid w:val="0"/>
          <w:sz w:val="24"/>
          <w:szCs w:val="24"/>
        </w:rPr>
        <w:t xml:space="preserve"> AGRO – ZVONKOVÁ spol. s r.o. nabyvateli převádí ve stavu zachyceném v mimořádné účetní závěrce zpracované ke dni </w:t>
      </w:r>
      <w:proofErr w:type="gramStart"/>
      <w:r w:rsidRPr="00EB7A33">
        <w:rPr>
          <w:rFonts w:ascii="Times New Roman" w:hAnsi="Times New Roman" w:cs="Times New Roman"/>
          <w:snapToGrid w:val="0"/>
          <w:sz w:val="24"/>
          <w:szCs w:val="24"/>
        </w:rPr>
        <w:t>30.6.2018</w:t>
      </w:r>
      <w:proofErr w:type="gramEnd"/>
      <w:r w:rsidR="00E4559F" w:rsidRPr="00EB7A33">
        <w:rPr>
          <w:rFonts w:ascii="Times New Roman" w:hAnsi="Times New Roman" w:cs="Times New Roman"/>
          <w:snapToGrid w:val="0"/>
          <w:sz w:val="24"/>
          <w:szCs w:val="24"/>
        </w:rPr>
        <w:t>, jež tvoří přílohu č. 2 této smlouvy</w:t>
      </w:r>
      <w:r w:rsidRPr="00EB7A3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67279" w:rsidRPr="00A87217" w:rsidRDefault="00A015B9" w:rsidP="00A87217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Převodce zároveň prohlašuje, že nemovitosti ve vlastnictví obchodní společnosti AGRO – ZVONKOVÁ spol. s r.o. zapsané u Katastrálního úřadu pro Jihočeský kraj, Katastrální pracoviště Český Krumlov na LV č. </w:t>
      </w:r>
      <w:r w:rsidR="006208AC">
        <w:rPr>
          <w:rFonts w:ascii="Times New Roman" w:hAnsi="Times New Roman" w:cs="Times New Roman"/>
          <w:snapToGrid w:val="0"/>
          <w:sz w:val="24"/>
          <w:szCs w:val="24"/>
        </w:rPr>
        <w:t>3867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pro katastrální území a obec </w:t>
      </w:r>
      <w:r w:rsidR="006208AC">
        <w:rPr>
          <w:rFonts w:ascii="Times New Roman" w:hAnsi="Times New Roman" w:cs="Times New Roman"/>
          <w:snapToGrid w:val="0"/>
          <w:sz w:val="24"/>
          <w:szCs w:val="24"/>
        </w:rPr>
        <w:t>Český Krumlov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jsou prosté veškerých právních i faktických vad, kromě </w:t>
      </w:r>
      <w:r w:rsidR="006208AC">
        <w:rPr>
          <w:rFonts w:ascii="Times New Roman" w:hAnsi="Times New Roman" w:cs="Times New Roman"/>
          <w:snapToGrid w:val="0"/>
          <w:sz w:val="24"/>
          <w:szCs w:val="24"/>
        </w:rPr>
        <w:t xml:space="preserve">věcného břemene zřízení a provozování distribuční soustavy spočívající v umístění plynovodního potrubí </w:t>
      </w:r>
      <w:proofErr w:type="gramStart"/>
      <w:r w:rsidR="006208AC">
        <w:rPr>
          <w:rFonts w:ascii="Times New Roman" w:hAnsi="Times New Roman" w:cs="Times New Roman"/>
          <w:snapToGrid w:val="0"/>
          <w:sz w:val="24"/>
          <w:szCs w:val="24"/>
        </w:rPr>
        <w:t>pro E.ON</w:t>
      </w:r>
      <w:proofErr w:type="gramEnd"/>
      <w:r w:rsidR="006208AC">
        <w:rPr>
          <w:rFonts w:ascii="Times New Roman" w:hAnsi="Times New Roman" w:cs="Times New Roman"/>
          <w:snapToGrid w:val="0"/>
          <w:sz w:val="24"/>
          <w:szCs w:val="24"/>
        </w:rPr>
        <w:t xml:space="preserve"> Distribuce, a.s., V-2659/2012-302.</w:t>
      </w:r>
    </w:p>
    <w:p w:rsidR="00A87217" w:rsidRDefault="00A87217" w:rsidP="00AC7FDF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3C0F58">
        <w:rPr>
          <w:rFonts w:ascii="Times New Roman" w:hAnsi="Times New Roman" w:cs="Times New Roman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bookmarkEnd w:id="0"/>
    <w:p w:rsidR="00C718AD" w:rsidRPr="00C718AD" w:rsidRDefault="00A87217" w:rsidP="00C718AD">
      <w:pPr>
        <w:pStyle w:val="Bezmezer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7217">
        <w:rPr>
          <w:rFonts w:ascii="Times New Roman" w:hAnsi="Times New Roman" w:cs="Times New Roman"/>
          <w:snapToGrid w:val="0"/>
          <w:sz w:val="24"/>
          <w:szCs w:val="24"/>
        </w:rPr>
        <w:t>Převodce prohlašuje a zaručuje, že převáděný obchodní podíl není zatížen žádnými právy třetích osob, zejména zástavními právy, předkupními prá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>vy či opčními právy</w:t>
      </w:r>
      <w:r w:rsidRPr="00A87217">
        <w:rPr>
          <w:rFonts w:ascii="Times New Roman" w:hAnsi="Times New Roman" w:cs="Times New Roman"/>
          <w:snapToGrid w:val="0"/>
          <w:sz w:val="24"/>
          <w:szCs w:val="24"/>
        </w:rPr>
        <w:t xml:space="preserve"> a že převáděný obchodní podíl zůstane prost všech těchto závad do doby právních účinků převodu obchodního podílu na Nabyvatele.</w:t>
      </w:r>
      <w:r w:rsidR="00A015B9" w:rsidRPr="00A015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 xml:space="preserve">Převodce prohlašuje, </w:t>
      </w:r>
      <w:r w:rsidR="00A015B9" w:rsidRPr="00A87217">
        <w:rPr>
          <w:rFonts w:ascii="Times New Roman" w:hAnsi="Times New Roman" w:cs="Times New Roman"/>
          <w:snapToGrid w:val="0"/>
          <w:sz w:val="24"/>
          <w:szCs w:val="24"/>
        </w:rPr>
        <w:t xml:space="preserve">že je oprávněn 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 xml:space="preserve">s převáděným </w:t>
      </w:r>
      <w:r w:rsidR="00A015B9" w:rsidRPr="00A87217">
        <w:rPr>
          <w:rFonts w:ascii="Times New Roman" w:hAnsi="Times New Roman" w:cs="Times New Roman"/>
          <w:snapToGrid w:val="0"/>
          <w:sz w:val="24"/>
          <w:szCs w:val="24"/>
        </w:rPr>
        <w:t>obchodním podílem volně nakládat</w:t>
      </w:r>
      <w:r w:rsidR="00A015B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5088" w:rsidRPr="00F65088" w:rsidRDefault="00F65088" w:rsidP="00F6508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88">
        <w:rPr>
          <w:rFonts w:ascii="Times New Roman" w:hAnsi="Times New Roman" w:cs="Times New Roman"/>
          <w:b/>
          <w:sz w:val="24"/>
          <w:szCs w:val="24"/>
        </w:rPr>
        <w:t>V.</w:t>
      </w:r>
    </w:p>
    <w:p w:rsidR="00F65088" w:rsidRPr="00A0671F" w:rsidRDefault="00F65088" w:rsidP="00A06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671F" w:rsidRPr="00A0671F" w:rsidRDefault="00A0671F" w:rsidP="00A0671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71F">
        <w:rPr>
          <w:rFonts w:ascii="Times New Roman" w:hAnsi="Times New Roman"/>
          <w:color w:val="000000"/>
          <w:sz w:val="24"/>
          <w:szCs w:val="24"/>
        </w:rPr>
        <w:t>Odmítne-li příslušný veřejný rejstřík na zákla</w:t>
      </w:r>
      <w:r w:rsidR="00A015B9">
        <w:rPr>
          <w:rFonts w:ascii="Times New Roman" w:hAnsi="Times New Roman"/>
          <w:color w:val="000000"/>
          <w:sz w:val="24"/>
          <w:szCs w:val="24"/>
        </w:rPr>
        <w:t>dě podaného návrhu provedení</w:t>
      </w:r>
      <w:r w:rsidRPr="00A0671F">
        <w:rPr>
          <w:rFonts w:ascii="Times New Roman" w:hAnsi="Times New Roman"/>
          <w:color w:val="000000"/>
          <w:sz w:val="24"/>
          <w:szCs w:val="24"/>
        </w:rPr>
        <w:t xml:space="preserve"> zápis</w:t>
      </w:r>
      <w:r w:rsidR="00A015B9">
        <w:rPr>
          <w:rFonts w:ascii="Times New Roman" w:hAnsi="Times New Roman"/>
          <w:color w:val="000000"/>
          <w:sz w:val="24"/>
          <w:szCs w:val="24"/>
        </w:rPr>
        <w:t>u</w:t>
      </w:r>
      <w:r w:rsidRPr="00A0671F">
        <w:rPr>
          <w:rFonts w:ascii="Times New Roman" w:hAnsi="Times New Roman"/>
          <w:color w:val="000000"/>
          <w:sz w:val="24"/>
          <w:szCs w:val="24"/>
        </w:rPr>
        <w:t xml:space="preserve"> změn ve Společnosti, zavazují se smluvní strany vyvinout maximální úsilí a poskytnout si potřebnou součinnost pro odstranění nedostatků návrhu či listin spolu s ním předkládaných, případně vyhotovit listiny nové</w:t>
      </w:r>
      <w:r w:rsidR="00EB7A33">
        <w:rPr>
          <w:rFonts w:ascii="Times New Roman" w:hAnsi="Times New Roman"/>
          <w:color w:val="000000"/>
          <w:sz w:val="24"/>
          <w:szCs w:val="24"/>
        </w:rPr>
        <w:t xml:space="preserve"> tak, aby tato obchodní transakce byla úspěšně provedena</w:t>
      </w:r>
      <w:r w:rsidRPr="00A0671F">
        <w:rPr>
          <w:rFonts w:ascii="Times New Roman" w:hAnsi="Times New Roman"/>
          <w:color w:val="000000"/>
          <w:sz w:val="24"/>
          <w:szCs w:val="24"/>
        </w:rPr>
        <w:t>.</w:t>
      </w:r>
    </w:p>
    <w:p w:rsidR="006208AC" w:rsidRDefault="006208AC" w:rsidP="00A0671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671F" w:rsidRPr="00A0671F" w:rsidRDefault="00A0671F" w:rsidP="00A0671F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671F">
        <w:rPr>
          <w:rFonts w:ascii="Times New Roman" w:hAnsi="Times New Roman"/>
          <w:b/>
          <w:color w:val="000000"/>
          <w:sz w:val="24"/>
          <w:szCs w:val="24"/>
        </w:rPr>
        <w:t>VI.</w:t>
      </w:r>
    </w:p>
    <w:p w:rsidR="00F65088" w:rsidRDefault="00A0671F" w:rsidP="00F65088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.1.</w:t>
      </w:r>
    </w:p>
    <w:p w:rsidR="00C73141" w:rsidRDefault="00C73141" w:rsidP="00C7314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Účastníci této smlouvy výslovně souhlasí s uvedením svých osobních údajů s ohledem na znění zákona č. 101/2000 Sb., v platném znění, pro účely této smlouvy.</w:t>
      </w:r>
    </w:p>
    <w:p w:rsidR="00622162" w:rsidRDefault="00A0671F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622162">
        <w:rPr>
          <w:rFonts w:ascii="Times New Roman" w:eastAsia="Times New Roman" w:hAnsi="Times New Roman"/>
          <w:sz w:val="24"/>
          <w:szCs w:val="20"/>
          <w:lang w:eastAsia="cs-CZ"/>
        </w:rPr>
        <w:t>.2.</w:t>
      </w:r>
    </w:p>
    <w:p w:rsidR="00C73141" w:rsidRDefault="00C73141" w:rsidP="00C7314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Tato smlouva nabývá platnosti a účinnosti dnem jejího podpisu oběma stranami.</w:t>
      </w:r>
    </w:p>
    <w:p w:rsidR="00F65088" w:rsidRDefault="00A0671F" w:rsidP="00F65088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="00622162">
        <w:rPr>
          <w:rFonts w:ascii="Times New Roman" w:eastAsia="Times New Roman" w:hAnsi="Times New Roman"/>
          <w:sz w:val="24"/>
          <w:szCs w:val="20"/>
          <w:lang w:eastAsia="cs-CZ"/>
        </w:rPr>
        <w:t>3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F65088" w:rsidRDefault="00F65088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Tato smlouva je sepsána v </w:t>
      </w:r>
      <w:r w:rsidR="0002110A">
        <w:rPr>
          <w:rFonts w:ascii="Times New Roman" w:eastAsia="Times New Roman" w:hAnsi="Times New Roman"/>
          <w:sz w:val="24"/>
          <w:szCs w:val="20"/>
          <w:lang w:eastAsia="cs-CZ"/>
        </w:rPr>
        <w:t>šesti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vyhotoveních s platností originálu, když každý z účastníků obdrží ke dni podpisu po jednom vyhotovení</w:t>
      </w:r>
      <w:r w:rsidR="00F76F87"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r w:rsidR="0002110A">
        <w:rPr>
          <w:rFonts w:ascii="Times New Roman" w:eastAsia="Times New Roman" w:hAnsi="Times New Roman"/>
          <w:sz w:val="24"/>
          <w:szCs w:val="20"/>
          <w:lang w:eastAsia="cs-CZ"/>
        </w:rPr>
        <w:t>dvě vyhotovení jsou určena</w:t>
      </w:r>
      <w:r w:rsidR="00F76F87">
        <w:rPr>
          <w:rFonts w:ascii="Times New Roman" w:eastAsia="Times New Roman" w:hAnsi="Times New Roman"/>
          <w:sz w:val="24"/>
          <w:szCs w:val="20"/>
          <w:lang w:eastAsia="cs-CZ"/>
        </w:rPr>
        <w:t xml:space="preserve"> pro potřeby zápisu do obchodního rejstříku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a jedno vyhotovení </w:t>
      </w:r>
      <w:r w:rsidR="00F76F87">
        <w:rPr>
          <w:rFonts w:ascii="Times New Roman" w:eastAsia="Times New Roman" w:hAnsi="Times New Roman"/>
          <w:sz w:val="24"/>
          <w:szCs w:val="20"/>
          <w:lang w:eastAsia="cs-CZ"/>
        </w:rPr>
        <w:t xml:space="preserve">je </w:t>
      </w:r>
      <w:proofErr w:type="gramStart"/>
      <w:r w:rsidR="00F76F87">
        <w:rPr>
          <w:rFonts w:ascii="Times New Roman" w:eastAsia="Times New Roman" w:hAnsi="Times New Roman"/>
          <w:sz w:val="24"/>
          <w:szCs w:val="20"/>
          <w:lang w:eastAsia="cs-CZ"/>
        </w:rPr>
        <w:t>určeno</w:t>
      </w:r>
      <w:proofErr w:type="gramEnd"/>
      <w:r w:rsidR="00F76F87">
        <w:rPr>
          <w:rFonts w:ascii="Times New Roman" w:eastAsia="Times New Roman" w:hAnsi="Times New Roman"/>
          <w:sz w:val="24"/>
          <w:szCs w:val="20"/>
          <w:lang w:eastAsia="cs-CZ"/>
        </w:rPr>
        <w:t xml:space="preserve"> pro </w:t>
      </w:r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 xml:space="preserve">společnost </w:t>
      </w:r>
      <w:proofErr w:type="gramStart"/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>AGR</w:t>
      </w:r>
      <w:bookmarkStart w:id="1" w:name="_GoBack"/>
      <w:bookmarkEnd w:id="1"/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>O</w:t>
      </w:r>
      <w:proofErr w:type="gramEnd"/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 xml:space="preserve"> – ZVONKOVÁ spol. s r.o.</w:t>
      </w:r>
    </w:p>
    <w:p w:rsidR="00F65088" w:rsidRDefault="00A0671F" w:rsidP="00F65088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="00622162">
        <w:rPr>
          <w:rFonts w:ascii="Times New Roman" w:eastAsia="Times New Roman" w:hAnsi="Times New Roman"/>
          <w:sz w:val="24"/>
          <w:szCs w:val="20"/>
          <w:lang w:eastAsia="cs-CZ"/>
        </w:rPr>
        <w:t>4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4023DC" w:rsidRDefault="004023DC" w:rsidP="004023D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Schovatel, JUDr. Eva Zajíčková, advokát v Českém Krumlově, je povinen podat návrh na změnu v obchodním rejstříku na základě skutečností uvedených v této smlouvě</w:t>
      </w:r>
      <w:r w:rsidR="00EB7A33">
        <w:rPr>
          <w:rFonts w:ascii="Times New Roman" w:eastAsia="Times New Roman" w:hAnsi="Times New Roman"/>
          <w:sz w:val="24"/>
          <w:szCs w:val="20"/>
          <w:lang w:eastAsia="cs-CZ"/>
        </w:rPr>
        <w:t>, včetně veškerých zákonem požadovaných příloh,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nejpozději do pěti pracovních dnů ode dne, kdy na jeho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schovatelský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účet uvedený v bodu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3.2. této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smlouvy bude připsána částka </w:t>
      </w:r>
      <w:r w:rsidR="00EB7A33">
        <w:rPr>
          <w:rFonts w:ascii="Times New Roman" w:eastAsia="Times New Roman" w:hAnsi="Times New Roman"/>
          <w:sz w:val="24"/>
          <w:szCs w:val="20"/>
          <w:lang w:eastAsia="cs-CZ"/>
        </w:rPr>
        <w:t>13,0</w:t>
      </w:r>
      <w:r w:rsidR="00F67279">
        <w:rPr>
          <w:rFonts w:ascii="Times New Roman" w:eastAsia="Times New Roman" w:hAnsi="Times New Roman"/>
          <w:sz w:val="24"/>
          <w:szCs w:val="20"/>
          <w:lang w:eastAsia="cs-CZ"/>
        </w:rPr>
        <w:t>00.000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,- Kč.</w:t>
      </w:r>
    </w:p>
    <w:p w:rsidR="004023DC" w:rsidRDefault="004023DC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6.5.</w:t>
      </w:r>
    </w:p>
    <w:p w:rsidR="00F65088" w:rsidRDefault="00F65088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Stane-li se některé ustanovení této smlouvy nebo její dodatek neplatným, je neplatná pouze tato část smlouvy nebo její dodatek, pokud z povahy právního úkonu nebo z 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okolností, </w:t>
      </w:r>
      <w:r w:rsidR="00EB7A33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 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za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nichž k němu došlo, nevyplývá, že toto ustanovení nelze oddělit od ostatního obsahu.</w:t>
      </w:r>
    </w:p>
    <w:p w:rsidR="00F65088" w:rsidRDefault="00A0671F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="004023DC"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F65088" w:rsidRDefault="00F65088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Tuto smlouvu je možné zrušit či změnit pouze písemně.</w:t>
      </w:r>
    </w:p>
    <w:p w:rsidR="00F65088" w:rsidRDefault="00A0671F" w:rsidP="00F650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="004023DC">
        <w:rPr>
          <w:rFonts w:ascii="Times New Roman" w:eastAsia="Times New Roman" w:hAnsi="Times New Roman"/>
          <w:sz w:val="24"/>
          <w:szCs w:val="20"/>
          <w:lang w:eastAsia="cs-CZ"/>
        </w:rPr>
        <w:t>7</w:t>
      </w:r>
      <w:r w:rsidR="00F65088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6C5526" w:rsidRDefault="00F65088" w:rsidP="00F65088">
      <w:pPr>
        <w:pStyle w:val="Bezmezer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Účastníci smlouvy, dle svého prohlášení k právním úkonům plně způsobilí, po jejím přečtení prohlašují, že tato smlouva byla sepsána na základě jejich shodné a pravé vůle, že byla uzavřena svobodně a vážně a nestalo se tak v tísni ani za podmínek pro některou ze smluvních stran nápadně nevýhodných a na důkaz správnosti jejího obsahu připojují níže své podpisy.</w:t>
      </w:r>
    </w:p>
    <w:p w:rsidR="001A4AA6" w:rsidRDefault="001A4AA6" w:rsidP="00F65088">
      <w:pPr>
        <w:pStyle w:val="Bezmezer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1A4AA6" w:rsidRPr="00651DB9" w:rsidRDefault="00C718AD" w:rsidP="001A4A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 Českém Krumlově</w:t>
      </w:r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 xml:space="preserve">, dne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23.8.2018</w:t>
      </w:r>
      <w:proofErr w:type="gramEnd"/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     </w:t>
      </w:r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 Českém Krumlově</w:t>
      </w:r>
      <w:r w:rsidR="001A4AA6">
        <w:rPr>
          <w:rFonts w:ascii="Times New Roman" w:eastAsia="Times New Roman" w:hAnsi="Times New Roman"/>
          <w:sz w:val="24"/>
          <w:szCs w:val="20"/>
          <w:lang w:eastAsia="cs-CZ"/>
        </w:rPr>
        <w:t xml:space="preserve">, dne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23.8.2018</w:t>
      </w:r>
    </w:p>
    <w:p w:rsidR="001A4AA6" w:rsidRDefault="001A4AA6" w:rsidP="00F65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679E" w:rsidRPr="00A6679E" w:rsidRDefault="00A6679E" w:rsidP="00F6508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679E">
        <w:rPr>
          <w:rFonts w:ascii="Times New Roman" w:hAnsi="Times New Roman" w:cs="Times New Roman"/>
          <w:i/>
          <w:sz w:val="24"/>
          <w:szCs w:val="24"/>
          <w:u w:val="single"/>
        </w:rPr>
        <w:t>Převodce: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A6679E">
        <w:rPr>
          <w:rFonts w:ascii="Times New Roman" w:hAnsi="Times New Roman" w:cs="Times New Roman"/>
          <w:i/>
          <w:sz w:val="24"/>
          <w:szCs w:val="24"/>
          <w:u w:val="single"/>
        </w:rPr>
        <w:t>Nabyvatel:</w:t>
      </w:r>
    </w:p>
    <w:p w:rsidR="001A4AA6" w:rsidRDefault="001A4AA6" w:rsidP="00F65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679E" w:rsidRDefault="00A6679E" w:rsidP="00F65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4AA6" w:rsidRDefault="001A4AA6" w:rsidP="00F65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4AA6" w:rsidRDefault="001A4AA6" w:rsidP="00077335">
      <w:pPr>
        <w:pStyle w:val="Bezmezer"/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77335">
        <w:rPr>
          <w:rFonts w:ascii="Times New Roman" w:hAnsi="Times New Roman" w:cs="Times New Roman"/>
          <w:sz w:val="24"/>
          <w:szCs w:val="24"/>
        </w:rPr>
        <w:t>___________________________</w:t>
      </w:r>
      <w:r w:rsidR="00077335">
        <w:rPr>
          <w:rFonts w:ascii="Times New Roman" w:hAnsi="Times New Roman" w:cs="Times New Roman"/>
          <w:sz w:val="24"/>
          <w:szCs w:val="24"/>
        </w:rPr>
        <w:tab/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20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718AD" w:rsidRDefault="001A4AA6" w:rsidP="006208A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Horst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Wondraschek</w:t>
      </w:r>
      <w:proofErr w:type="spellEnd"/>
      <w:r w:rsidR="000773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45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7335">
        <w:rPr>
          <w:rFonts w:ascii="Times New Roman" w:hAnsi="Times New Roman" w:cs="Times New Roman"/>
          <w:sz w:val="24"/>
          <w:szCs w:val="24"/>
        </w:rPr>
        <w:t xml:space="preserve">       </w:t>
      </w:r>
      <w:r w:rsidR="006208AC">
        <w:rPr>
          <w:rFonts w:ascii="Times New Roman" w:hAnsi="Times New Roman" w:cs="Times New Roman"/>
          <w:sz w:val="24"/>
          <w:szCs w:val="24"/>
        </w:rPr>
        <w:t xml:space="preserve">    </w:t>
      </w:r>
      <w:r w:rsidR="006208AC" w:rsidRPr="006208AC">
        <w:rPr>
          <w:rFonts w:ascii="Times New Roman" w:hAnsi="Times New Roman" w:cs="Times New Roman"/>
          <w:sz w:val="24"/>
          <w:szCs w:val="24"/>
        </w:rPr>
        <w:t>Českokrumlovský rozvojový fond, spol. s r.o.</w:t>
      </w:r>
      <w:r w:rsidRPr="00620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3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18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08AC">
        <w:rPr>
          <w:rFonts w:ascii="Times New Roman" w:hAnsi="Times New Roman" w:cs="Times New Roman"/>
          <w:sz w:val="24"/>
          <w:szCs w:val="24"/>
        </w:rPr>
        <w:t xml:space="preserve">Ing. M. Reitinger </w:t>
      </w:r>
      <w:r w:rsidR="00C718AD">
        <w:rPr>
          <w:rFonts w:ascii="Times New Roman" w:hAnsi="Times New Roman" w:cs="Times New Roman"/>
          <w:sz w:val="24"/>
          <w:szCs w:val="24"/>
        </w:rPr>
        <w:t xml:space="preserve">– </w:t>
      </w:r>
      <w:r w:rsidR="004023DC">
        <w:rPr>
          <w:rFonts w:ascii="Times New Roman" w:hAnsi="Times New Roman" w:cs="Times New Roman"/>
          <w:sz w:val="24"/>
          <w:szCs w:val="24"/>
        </w:rPr>
        <w:t>j</w:t>
      </w:r>
      <w:r w:rsidR="00C718AD">
        <w:rPr>
          <w:rFonts w:ascii="Times New Roman" w:hAnsi="Times New Roman" w:cs="Times New Roman"/>
          <w:sz w:val="24"/>
          <w:szCs w:val="24"/>
        </w:rPr>
        <w:t>ednatel</w:t>
      </w:r>
    </w:p>
    <w:p w:rsidR="00C718AD" w:rsidRDefault="00C718AD" w:rsidP="006208A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AD" w:rsidRDefault="00C718AD" w:rsidP="006208A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Českém Krumlově,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23.8.2018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V Českém Krumlově, dne ………………</w:t>
      </w:r>
    </w:p>
    <w:p w:rsidR="00E37BD9" w:rsidRDefault="00E37BD9" w:rsidP="00E37BD9">
      <w:pPr>
        <w:pStyle w:val="Standard"/>
        <w:spacing w:before="120" w:after="0" w:line="240" w:lineRule="auto"/>
      </w:pPr>
      <w:proofErr w:type="gramStart"/>
      <w:r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>Schovatel :</w:t>
      </w:r>
      <w:proofErr w:type="gramEnd"/>
      <w:r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                                         </w:t>
      </w:r>
      <w:r>
        <w:rPr>
          <w:rFonts w:ascii="Times New Roman" w:eastAsia="Times New Roman" w:hAnsi="Times New Roman"/>
          <w:i/>
          <w:sz w:val="24"/>
          <w:szCs w:val="20"/>
          <w:lang w:eastAsia="cs-CZ"/>
        </w:rPr>
        <w:tab/>
      </w:r>
    </w:p>
    <w:p w:rsidR="00C718AD" w:rsidRDefault="00C718AD" w:rsidP="00A6679E">
      <w:pPr>
        <w:pStyle w:val="Standard"/>
        <w:spacing w:before="120" w:after="0" w:line="360" w:lineRule="auto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C718AD" w:rsidRDefault="00C718AD" w:rsidP="00E37BD9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E37BD9" w:rsidRDefault="00A6679E" w:rsidP="00E37BD9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</w:t>
      </w:r>
      <w:r w:rsidR="00E37BD9">
        <w:rPr>
          <w:rFonts w:ascii="Times New Roman" w:eastAsia="Times New Roman" w:hAnsi="Times New Roman"/>
          <w:sz w:val="24"/>
          <w:szCs w:val="20"/>
          <w:lang w:eastAsia="cs-CZ"/>
        </w:rPr>
        <w:t xml:space="preserve">      </w:t>
      </w:r>
      <w:r w:rsidR="00E37BD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C718AD"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</w:t>
      </w:r>
    </w:p>
    <w:p w:rsidR="00C718AD" w:rsidRDefault="00E37BD9" w:rsidP="00C718AD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JUDr. Eva Zajíčková, Ph.D.,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advokátka          </w:t>
      </w:r>
      <w:r w:rsidR="00C718AD" w:rsidRPr="006208AC">
        <w:rPr>
          <w:rFonts w:ascii="Times New Roman" w:hAnsi="Times New Roman" w:cs="Times New Roman"/>
          <w:sz w:val="24"/>
          <w:szCs w:val="24"/>
        </w:rPr>
        <w:t>Českokrumlovský</w:t>
      </w:r>
      <w:proofErr w:type="gramEnd"/>
      <w:r w:rsidR="00C718AD" w:rsidRPr="006208AC">
        <w:rPr>
          <w:rFonts w:ascii="Times New Roman" w:hAnsi="Times New Roman" w:cs="Times New Roman"/>
          <w:sz w:val="24"/>
          <w:szCs w:val="24"/>
        </w:rPr>
        <w:t xml:space="preserve"> rozvojový fond, spol. s r.o.</w:t>
      </w:r>
      <w:r w:rsidR="00C718AD" w:rsidRPr="006208AC">
        <w:rPr>
          <w:rFonts w:ascii="Times New Roman" w:hAnsi="Times New Roman" w:cs="Times New Roman"/>
          <w:sz w:val="24"/>
          <w:szCs w:val="24"/>
        </w:rPr>
        <w:tab/>
      </w:r>
      <w:r w:rsidR="00C718AD">
        <w:rPr>
          <w:rFonts w:ascii="Times New Roman" w:hAnsi="Times New Roman" w:cs="Times New Roman"/>
          <w:sz w:val="24"/>
          <w:szCs w:val="24"/>
        </w:rPr>
        <w:tab/>
      </w:r>
      <w:r w:rsidR="00C718AD">
        <w:rPr>
          <w:rFonts w:ascii="Times New Roman" w:hAnsi="Times New Roman" w:cs="Times New Roman"/>
          <w:sz w:val="24"/>
          <w:szCs w:val="24"/>
        </w:rPr>
        <w:tab/>
      </w:r>
      <w:r w:rsidR="00C718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Ing. D. Šindelář – jednatel</w:t>
      </w:r>
    </w:p>
    <w:p w:rsidR="00C718AD" w:rsidRDefault="00C718AD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718AD" w:rsidRDefault="00C718AD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V Českém Krumlově, dne …………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…..</w:t>
      </w:r>
      <w:proofErr w:type="gramEnd"/>
    </w:p>
    <w:p w:rsidR="00C718AD" w:rsidRDefault="00C718AD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718AD" w:rsidRDefault="00C718AD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718AD" w:rsidRDefault="00C718AD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_______________________________________</w:t>
      </w:r>
    </w:p>
    <w:p w:rsidR="00C718AD" w:rsidRPr="00C718AD" w:rsidRDefault="00C718AD" w:rsidP="00E37B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  </w:t>
      </w:r>
      <w:r w:rsidRPr="006208AC">
        <w:rPr>
          <w:rFonts w:ascii="Times New Roman" w:hAnsi="Times New Roman" w:cs="Times New Roman"/>
          <w:sz w:val="24"/>
          <w:szCs w:val="24"/>
        </w:rPr>
        <w:t>Českokrumlovský rozvojový fond, spol. s r.o.</w:t>
      </w:r>
      <w:r w:rsidRPr="00620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Bc. Mgr.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jednatel</w:t>
      </w:r>
    </w:p>
    <w:p w:rsidR="00F57D98" w:rsidRPr="00C718AD" w:rsidRDefault="00F57D98" w:rsidP="00E37BD9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C718AD">
        <w:rPr>
          <w:rFonts w:ascii="Times New Roman" w:eastAsia="Times New Roman" w:hAnsi="Times New Roman"/>
          <w:sz w:val="24"/>
          <w:szCs w:val="20"/>
          <w:lang w:eastAsia="cs-CZ"/>
        </w:rPr>
        <w:t>Příloha č. 1:</w:t>
      </w:r>
      <w:r w:rsidR="00E4559F" w:rsidRPr="00C718AD">
        <w:rPr>
          <w:rFonts w:ascii="Times New Roman" w:eastAsia="Times New Roman" w:hAnsi="Times New Roman"/>
          <w:sz w:val="24"/>
          <w:szCs w:val="20"/>
          <w:lang w:eastAsia="cs-CZ"/>
        </w:rPr>
        <w:t xml:space="preserve"> v</w:t>
      </w:r>
      <w:r w:rsidRPr="00C718AD">
        <w:rPr>
          <w:rFonts w:ascii="Times New Roman" w:eastAsia="Times New Roman" w:hAnsi="Times New Roman"/>
          <w:sz w:val="24"/>
          <w:szCs w:val="20"/>
          <w:lang w:eastAsia="cs-CZ"/>
        </w:rPr>
        <w:t>ýpis z obchodního rejstříku převodce</w:t>
      </w:r>
    </w:p>
    <w:p w:rsidR="00E4559F" w:rsidRDefault="00E4559F" w:rsidP="00E4559F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C718AD">
        <w:rPr>
          <w:rFonts w:ascii="Times New Roman" w:eastAsia="Times New Roman" w:hAnsi="Times New Roman"/>
          <w:sz w:val="24"/>
          <w:szCs w:val="20"/>
          <w:lang w:eastAsia="cs-CZ"/>
        </w:rPr>
        <w:t xml:space="preserve">Příloha č. 2: mimořádná účetní závěrka AGRO – ZVONKOVÁ spol. s r.o. ke dni </w:t>
      </w:r>
      <w:proofErr w:type="gramStart"/>
      <w:r w:rsidRPr="00C718AD">
        <w:rPr>
          <w:rFonts w:ascii="Times New Roman" w:eastAsia="Times New Roman" w:hAnsi="Times New Roman"/>
          <w:sz w:val="24"/>
          <w:szCs w:val="20"/>
          <w:lang w:eastAsia="cs-CZ"/>
        </w:rPr>
        <w:t>30.6.2018</w:t>
      </w:r>
      <w:proofErr w:type="gramEnd"/>
    </w:p>
    <w:p w:rsidR="00DB1534" w:rsidRDefault="00DB1534" w:rsidP="00DB1534">
      <w:pPr>
        <w:rPr>
          <w:rFonts w:ascii="Times New Roman" w:hAnsi="Times New Roman"/>
          <w:b/>
          <w:sz w:val="24"/>
          <w:szCs w:val="24"/>
        </w:rPr>
      </w:pPr>
    </w:p>
    <w:p w:rsidR="00DB1534" w:rsidRDefault="00DB1534" w:rsidP="00DB1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 O PRAVOSTI PODPISU NA LISTINĚ SEPSANÉ ADVOKÁTEM</w:t>
      </w:r>
    </w:p>
    <w:p w:rsidR="00DB1534" w:rsidRDefault="00DB1534" w:rsidP="00DB153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Běžné číslo knihy o prohlášení o pravosti podpisu 014274/113-114/2018/V</w:t>
      </w: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Já, níže podepsaná, JUDr. Eva Zajíčková, Ph.D., advokát se sídlem v Českém Krumlově, Tovární 66, PSČ 381 01, zapsaný v seznamu advokátů vedeném Českou advokátní komorou pod ev. č. 11863, prohlašuji, že tuto listinu, kterou jsem sama sepsala, přede mnou vlastnoručně ve čtyřech vyhotoveních podepsali</w:t>
      </w:r>
    </w:p>
    <w:p w:rsidR="00DB1534" w:rsidRDefault="00DB1534" w:rsidP="00DB1534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34" w:rsidRPr="00E40BCD" w:rsidRDefault="00DB1534" w:rsidP="00DB1534">
      <w:pPr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napToGrid w:val="0"/>
          <w:sz w:val="24"/>
        </w:rPr>
        <w:t xml:space="preserve">Horst </w:t>
      </w:r>
      <w:proofErr w:type="spellStart"/>
      <w:r>
        <w:rPr>
          <w:rFonts w:ascii="Times New Roman" w:hAnsi="Times New Roman"/>
          <w:snapToGrid w:val="0"/>
          <w:sz w:val="24"/>
        </w:rPr>
        <w:t>Wondraschek</w:t>
      </w:r>
      <w:proofErr w:type="spellEnd"/>
      <w:r w:rsidRPr="00E40BCD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 xml:space="preserve">nar. </w:t>
      </w:r>
      <w:proofErr w:type="gramStart"/>
      <w:r>
        <w:rPr>
          <w:rFonts w:ascii="Times New Roman" w:hAnsi="Times New Roman"/>
          <w:snapToGrid w:val="0"/>
          <w:sz w:val="24"/>
        </w:rPr>
        <w:t>15.10.1939</w:t>
      </w:r>
      <w:proofErr w:type="gramEnd"/>
      <w:r>
        <w:rPr>
          <w:rFonts w:ascii="Times New Roman" w:hAnsi="Times New Roman"/>
          <w:snapToGrid w:val="0"/>
          <w:sz w:val="24"/>
        </w:rPr>
        <w:t>,</w:t>
      </w:r>
      <w:r w:rsidRPr="00E40BCD">
        <w:rPr>
          <w:rFonts w:ascii="Times New Roman" w:hAnsi="Times New Roman"/>
          <w:snapToGrid w:val="0"/>
          <w:sz w:val="24"/>
        </w:rPr>
        <w:t xml:space="preserve"> trvale bytem </w:t>
      </w:r>
      <w:proofErr w:type="spellStart"/>
      <w:r>
        <w:rPr>
          <w:rFonts w:ascii="Times New Roman" w:hAnsi="Times New Roman"/>
          <w:snapToGrid w:val="0"/>
          <w:sz w:val="24"/>
        </w:rPr>
        <w:t>Hoppichlerstrasse</w:t>
      </w:r>
      <w:proofErr w:type="spellEnd"/>
      <w:r>
        <w:rPr>
          <w:rFonts w:ascii="Times New Roman" w:hAnsi="Times New Roman"/>
          <w:snapToGrid w:val="0"/>
          <w:sz w:val="24"/>
        </w:rPr>
        <w:t xml:space="preserve"> 25, A 4040 </w:t>
      </w:r>
      <w:proofErr w:type="spellStart"/>
      <w:r>
        <w:rPr>
          <w:rFonts w:ascii="Times New Roman" w:hAnsi="Times New Roman"/>
          <w:snapToGrid w:val="0"/>
          <w:sz w:val="24"/>
        </w:rPr>
        <w:t>Linz</w:t>
      </w:r>
      <w:proofErr w:type="spellEnd"/>
      <w:r>
        <w:rPr>
          <w:rFonts w:ascii="Times New Roman" w:hAnsi="Times New Roman"/>
          <w:snapToGrid w:val="0"/>
          <w:sz w:val="24"/>
        </w:rPr>
        <w:t>, Rakouská republika</w:t>
      </w:r>
      <w:r w:rsidRPr="00E40BCD">
        <w:rPr>
          <w:rFonts w:ascii="Times New Roman" w:hAnsi="Times New Roman"/>
          <w:snapToGrid w:val="0"/>
          <w:sz w:val="24"/>
        </w:rPr>
        <w:t>, jehož totožnost jsem zjis</w:t>
      </w:r>
      <w:r>
        <w:rPr>
          <w:rFonts w:ascii="Times New Roman" w:hAnsi="Times New Roman"/>
          <w:snapToGrid w:val="0"/>
          <w:sz w:val="24"/>
        </w:rPr>
        <w:t xml:space="preserve">til z občanského průkazu vydaného Rakouskou republikou, </w:t>
      </w:r>
      <w:proofErr w:type="spellStart"/>
      <w:r>
        <w:rPr>
          <w:rFonts w:ascii="Times New Roman" w:hAnsi="Times New Roman"/>
          <w:snapToGrid w:val="0"/>
          <w:sz w:val="24"/>
        </w:rPr>
        <w:t>Bürgermeister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Magistrat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Linz</w:t>
      </w:r>
      <w:proofErr w:type="spellEnd"/>
      <w:r>
        <w:rPr>
          <w:rFonts w:ascii="Times New Roman" w:hAnsi="Times New Roman"/>
          <w:snapToGrid w:val="0"/>
          <w:sz w:val="24"/>
        </w:rPr>
        <w:t xml:space="preserve"> dne 3.10.2017, platnost do 2.10.202, č. 11558113 </w:t>
      </w:r>
    </w:p>
    <w:p w:rsidR="00DB1534" w:rsidRDefault="00DB1534" w:rsidP="00DB153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2.</w:t>
      </w:r>
    </w:p>
    <w:p w:rsidR="00DB1534" w:rsidRDefault="00DB1534" w:rsidP="00DB153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Českém Krumlově, dne </w:t>
      </w:r>
      <w:proofErr w:type="gramStart"/>
      <w:r>
        <w:rPr>
          <w:rFonts w:ascii="Times New Roman" w:hAnsi="Times New Roman"/>
          <w:sz w:val="24"/>
          <w:szCs w:val="24"/>
        </w:rPr>
        <w:t>23.8.2018</w:t>
      </w:r>
      <w:proofErr w:type="gramEnd"/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pPr>
        <w:pStyle w:val="Bezmezer"/>
        <w:rPr>
          <w:rFonts w:ascii="Times New Roman" w:hAnsi="Times New Roman"/>
          <w:sz w:val="24"/>
          <w:szCs w:val="24"/>
        </w:rPr>
      </w:pPr>
    </w:p>
    <w:p w:rsidR="00DB1534" w:rsidRDefault="00DB1534" w:rsidP="00DB1534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JUDr. Eva Zajíčková, Ph.D., advokátka</w:t>
      </w:r>
    </w:p>
    <w:p w:rsidR="00DB1534" w:rsidRDefault="00DB1534" w:rsidP="00DB1534"/>
    <w:p w:rsidR="00DB1534" w:rsidRDefault="00DB1534" w:rsidP="00DB1534"/>
    <w:p w:rsidR="009A5F6C" w:rsidRPr="00C718AD" w:rsidRDefault="009A5F6C" w:rsidP="00E4559F">
      <w:pPr>
        <w:pStyle w:val="Bezmezer"/>
        <w:spacing w:line="276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sectPr w:rsidR="009A5F6C" w:rsidRPr="00C718AD" w:rsidSect="00503389">
      <w:footerReference w:type="default" r:id="rId9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3" w:rsidRDefault="00535723" w:rsidP="00C91236">
      <w:pPr>
        <w:spacing w:after="0" w:line="240" w:lineRule="auto"/>
      </w:pPr>
      <w:r>
        <w:separator/>
      </w:r>
    </w:p>
  </w:endnote>
  <w:endnote w:type="continuationSeparator" w:id="0">
    <w:p w:rsidR="00535723" w:rsidRDefault="00535723" w:rsidP="00C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15318"/>
      <w:docPartObj>
        <w:docPartGallery w:val="Page Numbers (Bottom of Page)"/>
        <w:docPartUnique/>
      </w:docPartObj>
    </w:sdtPr>
    <w:sdtEndPr/>
    <w:sdtContent>
      <w:p w:rsidR="00C91236" w:rsidRDefault="000C227D">
        <w:pPr>
          <w:pStyle w:val="Zpat"/>
          <w:jc w:val="center"/>
        </w:pPr>
        <w:r>
          <w:fldChar w:fldCharType="begin"/>
        </w:r>
        <w:r w:rsidR="00C91236">
          <w:instrText>PAGE   \* MERGEFORMAT</w:instrText>
        </w:r>
        <w:r>
          <w:fldChar w:fldCharType="separate"/>
        </w:r>
        <w:r w:rsidR="0002110A">
          <w:rPr>
            <w:noProof/>
          </w:rPr>
          <w:t>3</w:t>
        </w:r>
        <w:r>
          <w:fldChar w:fldCharType="end"/>
        </w:r>
      </w:p>
    </w:sdtContent>
  </w:sdt>
  <w:p w:rsidR="00C91236" w:rsidRDefault="00C91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3" w:rsidRDefault="00535723" w:rsidP="00C91236">
      <w:pPr>
        <w:spacing w:after="0" w:line="240" w:lineRule="auto"/>
      </w:pPr>
      <w:r>
        <w:separator/>
      </w:r>
    </w:p>
  </w:footnote>
  <w:footnote w:type="continuationSeparator" w:id="0">
    <w:p w:rsidR="00535723" w:rsidRDefault="00535723" w:rsidP="00C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E71"/>
    <w:multiLevelType w:val="multilevel"/>
    <w:tmpl w:val="A1E2054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A71"/>
    <w:rsid w:val="0002110A"/>
    <w:rsid w:val="000726D3"/>
    <w:rsid w:val="00077335"/>
    <w:rsid w:val="000C06CB"/>
    <w:rsid w:val="000C227D"/>
    <w:rsid w:val="00117CE7"/>
    <w:rsid w:val="00194308"/>
    <w:rsid w:val="001A4AA6"/>
    <w:rsid w:val="001F4EF5"/>
    <w:rsid w:val="0020245F"/>
    <w:rsid w:val="002545DF"/>
    <w:rsid w:val="002563B9"/>
    <w:rsid w:val="002A287A"/>
    <w:rsid w:val="002A4A93"/>
    <w:rsid w:val="0034147E"/>
    <w:rsid w:val="003B06A1"/>
    <w:rsid w:val="003C0F58"/>
    <w:rsid w:val="003F4F4C"/>
    <w:rsid w:val="004023DC"/>
    <w:rsid w:val="004571CC"/>
    <w:rsid w:val="00497B85"/>
    <w:rsid w:val="004B6C8A"/>
    <w:rsid w:val="004C4AAF"/>
    <w:rsid w:val="00503389"/>
    <w:rsid w:val="00535723"/>
    <w:rsid w:val="0058540C"/>
    <w:rsid w:val="005929AE"/>
    <w:rsid w:val="005A03E6"/>
    <w:rsid w:val="005D10CF"/>
    <w:rsid w:val="005F60F3"/>
    <w:rsid w:val="006208AC"/>
    <w:rsid w:val="00622162"/>
    <w:rsid w:val="00651DB9"/>
    <w:rsid w:val="006B0A99"/>
    <w:rsid w:val="006C5526"/>
    <w:rsid w:val="00751E93"/>
    <w:rsid w:val="007D40BA"/>
    <w:rsid w:val="00812D91"/>
    <w:rsid w:val="008426A2"/>
    <w:rsid w:val="00854811"/>
    <w:rsid w:val="00871C67"/>
    <w:rsid w:val="008A0EAA"/>
    <w:rsid w:val="00962CA6"/>
    <w:rsid w:val="009645FE"/>
    <w:rsid w:val="009A123A"/>
    <w:rsid w:val="009A5F6C"/>
    <w:rsid w:val="009C4597"/>
    <w:rsid w:val="009E4EBE"/>
    <w:rsid w:val="00A015B9"/>
    <w:rsid w:val="00A0671F"/>
    <w:rsid w:val="00A52C80"/>
    <w:rsid w:val="00A603B5"/>
    <w:rsid w:val="00A6679E"/>
    <w:rsid w:val="00A87217"/>
    <w:rsid w:val="00AC7FDF"/>
    <w:rsid w:val="00B43DD5"/>
    <w:rsid w:val="00B54A71"/>
    <w:rsid w:val="00BF0B25"/>
    <w:rsid w:val="00C23025"/>
    <w:rsid w:val="00C718AD"/>
    <w:rsid w:val="00C73141"/>
    <w:rsid w:val="00C91236"/>
    <w:rsid w:val="00CC695F"/>
    <w:rsid w:val="00D216FA"/>
    <w:rsid w:val="00DB1534"/>
    <w:rsid w:val="00E07B73"/>
    <w:rsid w:val="00E37BD9"/>
    <w:rsid w:val="00E4559F"/>
    <w:rsid w:val="00EB7A33"/>
    <w:rsid w:val="00EE531B"/>
    <w:rsid w:val="00F42233"/>
    <w:rsid w:val="00F57D98"/>
    <w:rsid w:val="00F65088"/>
    <w:rsid w:val="00F67279"/>
    <w:rsid w:val="00F76F8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D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1DB9"/>
    <w:pPr>
      <w:ind w:left="720"/>
      <w:contextualSpacing/>
    </w:pPr>
  </w:style>
  <w:style w:type="paragraph" w:customStyle="1" w:styleId="Standard">
    <w:name w:val="Standard"/>
    <w:rsid w:val="00F6508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C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236"/>
  </w:style>
  <w:style w:type="paragraph" w:styleId="Zpat">
    <w:name w:val="footer"/>
    <w:basedOn w:val="Normln"/>
    <w:link w:val="ZpatChar"/>
    <w:unhideWhenUsed/>
    <w:rsid w:val="00C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91236"/>
  </w:style>
  <w:style w:type="paragraph" w:styleId="Zkladntextodsazen2">
    <w:name w:val="Body Text Indent 2"/>
    <w:basedOn w:val="Zkladntextodsazen"/>
    <w:link w:val="Zkladntextodsazen2Char"/>
    <w:rsid w:val="00AC7FDF"/>
    <w:pPr>
      <w:spacing w:line="240" w:lineRule="auto"/>
      <w:ind w:left="708"/>
      <w:jc w:val="both"/>
    </w:pPr>
    <w:rPr>
      <w:rFonts w:ascii="Garamond" w:eastAsia="Times New Roman" w:hAnsi="Garamond" w:cs="Times New Roman"/>
      <w:sz w:val="24"/>
      <w:szCs w:val="20"/>
      <w:lang w:val="en-US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C7FDF"/>
    <w:rPr>
      <w:rFonts w:ascii="Garamond" w:eastAsia="Times New Roman" w:hAnsi="Garamond" w:cs="Times New Roman"/>
      <w:sz w:val="24"/>
      <w:szCs w:val="20"/>
      <w:lang w:val="en-US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7F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7FDF"/>
  </w:style>
  <w:style w:type="paragraph" w:styleId="Textbubliny">
    <w:name w:val="Balloon Text"/>
    <w:basedOn w:val="Normln"/>
    <w:link w:val="TextbublinyChar"/>
    <w:uiPriority w:val="99"/>
    <w:semiHidden/>
    <w:unhideWhenUsed/>
    <w:rsid w:val="00AC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7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D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1DB9"/>
    <w:pPr>
      <w:ind w:left="720"/>
      <w:contextualSpacing/>
    </w:pPr>
  </w:style>
  <w:style w:type="paragraph" w:customStyle="1" w:styleId="Standard">
    <w:name w:val="Standard"/>
    <w:rsid w:val="00F6508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Zhlav">
    <w:name w:val="header"/>
    <w:basedOn w:val="Normln"/>
    <w:link w:val="ZhlavChar"/>
    <w:uiPriority w:val="99"/>
    <w:unhideWhenUsed/>
    <w:rsid w:val="00C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236"/>
  </w:style>
  <w:style w:type="paragraph" w:styleId="Zpat">
    <w:name w:val="footer"/>
    <w:basedOn w:val="Normln"/>
    <w:link w:val="ZpatChar"/>
    <w:unhideWhenUsed/>
    <w:rsid w:val="00C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91236"/>
  </w:style>
  <w:style w:type="paragraph" w:styleId="Zkladntextodsazen2">
    <w:name w:val="Body Text Indent 2"/>
    <w:basedOn w:val="Zkladntextodsazen"/>
    <w:link w:val="Zkladntextodsazen2Char"/>
    <w:rsid w:val="00AC7FDF"/>
    <w:pPr>
      <w:spacing w:line="240" w:lineRule="auto"/>
      <w:ind w:left="708"/>
      <w:jc w:val="both"/>
    </w:pPr>
    <w:rPr>
      <w:rFonts w:ascii="Garamond" w:eastAsia="Times New Roman" w:hAnsi="Garamond" w:cs="Times New Roman"/>
      <w:sz w:val="24"/>
      <w:szCs w:val="20"/>
      <w:lang w:val="en-US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C7FDF"/>
    <w:rPr>
      <w:rFonts w:ascii="Garamond" w:eastAsia="Times New Roman" w:hAnsi="Garamond" w:cs="Times New Roman"/>
      <w:sz w:val="24"/>
      <w:szCs w:val="20"/>
      <w:lang w:val="en-US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7F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7FDF"/>
  </w:style>
  <w:style w:type="paragraph" w:styleId="Textbubliny">
    <w:name w:val="Balloon Text"/>
    <w:basedOn w:val="Normln"/>
    <w:link w:val="TextbublinyChar"/>
    <w:uiPriority w:val="99"/>
    <w:semiHidden/>
    <w:unhideWhenUsed/>
    <w:rsid w:val="00AC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7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D44-DD2F-4A46-B2E5-7EF497C7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dcterms:created xsi:type="dcterms:W3CDTF">2018-06-11T09:39:00Z</dcterms:created>
  <dcterms:modified xsi:type="dcterms:W3CDTF">2018-08-23T05:20:00Z</dcterms:modified>
</cp:coreProperties>
</file>