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14:paraId="28AD975C" w14:textId="63B77E09"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A54D3B">
        <w:rPr>
          <w:sz w:val="24"/>
          <w:szCs w:val="24"/>
        </w:rPr>
        <w:t>xxx</w:t>
      </w:r>
      <w:proofErr w:type="spellEnd"/>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5483C38F"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proofErr w:type="spellStart"/>
      <w:r w:rsidR="00A54D3B">
        <w:rPr>
          <w:sz w:val="24"/>
          <w:szCs w:val="24"/>
        </w:rPr>
        <w:t>xxx</w:t>
      </w:r>
      <w:proofErr w:type="spellEnd"/>
      <w:r w:rsidRPr="007D23E0">
        <w:rPr>
          <w:sz w:val="24"/>
          <w:szCs w:val="24"/>
        </w:rPr>
        <w:t xml:space="preserve"> </w:t>
      </w:r>
    </w:p>
    <w:p w14:paraId="061525E5" w14:textId="30C70CB0"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A54D3B">
        <w:rPr>
          <w:sz w:val="24"/>
          <w:szCs w:val="24"/>
        </w:rPr>
        <w:t>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7DF0D160"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A54D3B">
        <w:rPr>
          <w:sz w:val="24"/>
          <w:szCs w:val="24"/>
        </w:rPr>
        <w:t>xxx</w:t>
      </w:r>
      <w:proofErr w:type="spellEnd"/>
      <w:r w:rsidRPr="007D23E0">
        <w:rPr>
          <w:sz w:val="24"/>
          <w:szCs w:val="24"/>
        </w:rPr>
        <w:tab/>
      </w:r>
    </w:p>
    <w:p w14:paraId="5F686CEF" w14:textId="21D08D19" w:rsidR="007F6FDF" w:rsidRPr="007D23E0" w:rsidRDefault="007F6FDF" w:rsidP="00EE6143">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A54D3B">
        <w:rPr>
          <w:sz w:val="24"/>
          <w:szCs w:val="24"/>
        </w:rPr>
        <w:t>xxx</w:t>
      </w:r>
      <w:proofErr w:type="spellEnd"/>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54051BC2"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CA5273">
        <w:rPr>
          <w:b/>
          <w:sz w:val="24"/>
          <w:szCs w:val="24"/>
        </w:rPr>
        <w:t>Ing. Radko Vondra - PRIDOS</w:t>
      </w:r>
    </w:p>
    <w:p w14:paraId="05FE1F66" w14:textId="42D294BA"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CA5273">
        <w:rPr>
          <w:sz w:val="24"/>
          <w:szCs w:val="24"/>
        </w:rPr>
        <w:t>Na Potoce 648</w:t>
      </w:r>
      <w:r w:rsidR="00D86E29">
        <w:rPr>
          <w:sz w:val="24"/>
          <w:szCs w:val="24"/>
        </w:rPr>
        <w:t>/6b</w:t>
      </w:r>
      <w:r w:rsidR="00CA5273">
        <w:rPr>
          <w:sz w:val="24"/>
          <w:szCs w:val="24"/>
        </w:rPr>
        <w:t>, 500 11 Hradec Králové</w:t>
      </w:r>
    </w:p>
    <w:p w14:paraId="010745FA" w14:textId="7FD23A4A" w:rsidR="007F6FDF"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62506C">
        <w:rPr>
          <w:sz w:val="24"/>
          <w:szCs w:val="24"/>
        </w:rPr>
        <w:t>v ž</w:t>
      </w:r>
      <w:r w:rsidR="00CA5273">
        <w:rPr>
          <w:sz w:val="24"/>
          <w:szCs w:val="24"/>
        </w:rPr>
        <w:t>ivnostenském rejstříku</w:t>
      </w:r>
      <w:r w:rsidR="0062506C">
        <w:rPr>
          <w:sz w:val="24"/>
          <w:szCs w:val="24"/>
        </w:rPr>
        <w:t xml:space="preserve"> Magistrátu města Hradec Králové</w:t>
      </w:r>
    </w:p>
    <w:p w14:paraId="5A385F62" w14:textId="597929EF" w:rsidR="0062506C" w:rsidRPr="007D23E0" w:rsidRDefault="0062506C" w:rsidP="007F6FDF">
      <w:pPr>
        <w:spacing w:line="100" w:lineRule="atLeast"/>
        <w:ind w:left="2127" w:hanging="2127"/>
        <w:rPr>
          <w:sz w:val="24"/>
          <w:szCs w:val="24"/>
        </w:rPr>
      </w:pPr>
      <w:r>
        <w:rPr>
          <w:sz w:val="24"/>
          <w:szCs w:val="24"/>
        </w:rPr>
        <w:tab/>
      </w:r>
      <w:r>
        <w:rPr>
          <w:sz w:val="24"/>
          <w:szCs w:val="24"/>
        </w:rPr>
        <w:tab/>
      </w:r>
      <w:r>
        <w:rPr>
          <w:sz w:val="24"/>
          <w:szCs w:val="24"/>
        </w:rPr>
        <w:tab/>
        <w:t>č. j.: MMHK/047624/2018</w:t>
      </w:r>
    </w:p>
    <w:p w14:paraId="0F144AF6" w14:textId="1C7A151C"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A54D3B">
        <w:rPr>
          <w:sz w:val="24"/>
          <w:szCs w:val="24"/>
        </w:rPr>
        <w:t>xxx</w:t>
      </w:r>
      <w:proofErr w:type="spellEnd"/>
    </w:p>
    <w:p w14:paraId="188C6942" w14:textId="7C67F508"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CA5273">
        <w:rPr>
          <w:sz w:val="24"/>
          <w:szCs w:val="24"/>
        </w:rPr>
        <w:t>13207245</w:t>
      </w:r>
    </w:p>
    <w:p w14:paraId="5DAEB632" w14:textId="43A503FC"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CA5273">
        <w:rPr>
          <w:sz w:val="24"/>
          <w:szCs w:val="24"/>
        </w:rPr>
        <w:t>CZ530916024</w:t>
      </w:r>
    </w:p>
    <w:p w14:paraId="4BBC9E1E" w14:textId="1D8ADE7C"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A54D3B">
        <w:rPr>
          <w:sz w:val="24"/>
          <w:szCs w:val="24"/>
        </w:rPr>
        <w:t>xxx</w:t>
      </w:r>
      <w:proofErr w:type="spellEnd"/>
    </w:p>
    <w:p w14:paraId="1E0AD0DF" w14:textId="7510B15B"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A54D3B">
        <w:rPr>
          <w:sz w:val="24"/>
          <w:szCs w:val="24"/>
        </w:rPr>
        <w:t>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32EF1566"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A54D3B">
        <w:rPr>
          <w:sz w:val="24"/>
          <w:szCs w:val="24"/>
        </w:rPr>
        <w:t>xxx</w:t>
      </w:r>
      <w:proofErr w:type="spellEnd"/>
      <w:r w:rsidRPr="007D23E0">
        <w:rPr>
          <w:sz w:val="24"/>
          <w:szCs w:val="24"/>
        </w:rPr>
        <w:tab/>
      </w:r>
    </w:p>
    <w:p w14:paraId="01516E5D" w14:textId="4C1F2033"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A54D3B">
        <w:rPr>
          <w:sz w:val="24"/>
          <w:szCs w:val="24"/>
        </w:rPr>
        <w:t>xxx</w:t>
      </w:r>
      <w:proofErr w:type="spellEnd"/>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7830F185"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Pr>
          <w:sz w:val="24"/>
          <w:szCs w:val="24"/>
        </w:rPr>
        <w:t>„</w:t>
      </w:r>
      <w:r w:rsidR="007C6DAC" w:rsidRPr="004F60B1">
        <w:rPr>
          <w:b/>
          <w:sz w:val="24"/>
          <w:szCs w:val="24"/>
        </w:rPr>
        <w:t>VUZ Hradecká, Hradec Králové - zateplení objektu, výměna bytových jader-  projektová dokumentace</w:t>
      </w:r>
      <w:r w:rsidR="00A0703D" w:rsidRPr="00FC2EEF">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0151E7CB"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sidR="00FC2EEF">
        <w:rPr>
          <w:sz w:val="24"/>
          <w:szCs w:val="24"/>
          <w:lang w:eastAsia="ar-SA"/>
        </w:rPr>
        <w:t>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B926268"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FC2EEF">
        <w:rPr>
          <w:rFonts w:eastAsia="Calibri"/>
          <w:sz w:val="24"/>
          <w:szCs w:val="24"/>
          <w:lang w:eastAsia="en-US"/>
        </w:rPr>
        <w:t xml:space="preserve"> požadovaných objednatelem</w:t>
      </w:r>
      <w:r w:rsidR="00B12860" w:rsidRPr="00C43B98">
        <w:rPr>
          <w:rFonts w:eastAsia="Calibri"/>
          <w:sz w:val="24"/>
          <w:szCs w:val="24"/>
          <w:lang w:eastAsia="en-US"/>
        </w:rPr>
        <w:t>:</w:t>
      </w:r>
    </w:p>
    <w:p w14:paraId="54C95089" w14:textId="7C7DA626" w:rsidR="00947C68" w:rsidRDefault="00947C68" w:rsidP="00947C68">
      <w:pPr>
        <w:pStyle w:val="Odstavecseseznamem"/>
        <w:numPr>
          <w:ilvl w:val="0"/>
          <w:numId w:val="38"/>
        </w:numPr>
        <w:spacing w:before="120"/>
        <w:ind w:left="567"/>
        <w:jc w:val="both"/>
        <w:rPr>
          <w:sz w:val="24"/>
          <w:szCs w:val="24"/>
        </w:rPr>
      </w:pPr>
      <w:r w:rsidRPr="00A0523E">
        <w:rPr>
          <w:sz w:val="24"/>
          <w:szCs w:val="24"/>
        </w:rPr>
        <w:t xml:space="preserve">Zpracovat projektovou dokumentaci (dále jen </w:t>
      </w:r>
      <w:r w:rsidR="00D92B2F">
        <w:rPr>
          <w:sz w:val="24"/>
          <w:szCs w:val="24"/>
        </w:rPr>
        <w:t>„</w:t>
      </w:r>
      <w:r w:rsidRPr="00A0523E">
        <w:rPr>
          <w:sz w:val="24"/>
          <w:szCs w:val="24"/>
        </w:rPr>
        <w:t>PD</w:t>
      </w:r>
      <w:r w:rsidR="00D92B2F">
        <w:rPr>
          <w:sz w:val="24"/>
          <w:szCs w:val="24"/>
        </w:rPr>
        <w:t>“</w:t>
      </w:r>
      <w:r w:rsidRPr="00A0523E">
        <w:rPr>
          <w:sz w:val="24"/>
          <w:szCs w:val="24"/>
        </w:rPr>
        <w:t>) na zateplení a výměnu bytových jader  VUZ Hradecká</w:t>
      </w:r>
      <w:r w:rsidR="002D043C">
        <w:rPr>
          <w:sz w:val="24"/>
          <w:szCs w:val="24"/>
        </w:rPr>
        <w:t xml:space="preserve">, zahrnující </w:t>
      </w:r>
      <w:r w:rsidR="00D92B2F">
        <w:rPr>
          <w:sz w:val="24"/>
          <w:szCs w:val="24"/>
        </w:rPr>
        <w:t>zateplení fasády a</w:t>
      </w:r>
      <w:r w:rsidR="002D043C" w:rsidRPr="00A0523E">
        <w:rPr>
          <w:sz w:val="24"/>
          <w:szCs w:val="24"/>
        </w:rPr>
        <w:t xml:space="preserve"> střechy, včetně oprav lodžií a výměny klempířských prvků</w:t>
      </w:r>
      <w:r w:rsidR="00D92B2F">
        <w:rPr>
          <w:sz w:val="24"/>
          <w:szCs w:val="24"/>
        </w:rPr>
        <w:t>.</w:t>
      </w:r>
      <w:r w:rsidR="002D043C">
        <w:rPr>
          <w:sz w:val="24"/>
          <w:szCs w:val="24"/>
        </w:rPr>
        <w:t xml:space="preserve"> </w:t>
      </w:r>
      <w:r w:rsidR="00D92B2F">
        <w:rPr>
          <w:sz w:val="24"/>
          <w:szCs w:val="24"/>
        </w:rPr>
        <w:t>Součástí PD bude dále rekonstrukce</w:t>
      </w:r>
      <w:r w:rsidR="002D043C" w:rsidRPr="00A0523E">
        <w:rPr>
          <w:sz w:val="24"/>
          <w:szCs w:val="24"/>
        </w:rPr>
        <w:t xml:space="preserve"> elektroinstalace,</w:t>
      </w:r>
      <w:r w:rsidR="002D043C">
        <w:rPr>
          <w:sz w:val="24"/>
          <w:szCs w:val="24"/>
        </w:rPr>
        <w:t xml:space="preserve"> TV rozvodů,</w:t>
      </w:r>
      <w:r w:rsidR="00D92B2F">
        <w:rPr>
          <w:sz w:val="24"/>
          <w:szCs w:val="24"/>
        </w:rPr>
        <w:t xml:space="preserve"> podlahovin, výměna</w:t>
      </w:r>
      <w:r w:rsidR="002D043C" w:rsidRPr="00A0523E">
        <w:rPr>
          <w:sz w:val="24"/>
          <w:szCs w:val="24"/>
        </w:rPr>
        <w:t xml:space="preserve"> bytových jader včetně výměny kuchyňských</w:t>
      </w:r>
      <w:r w:rsidR="002D043C">
        <w:rPr>
          <w:sz w:val="24"/>
          <w:szCs w:val="24"/>
        </w:rPr>
        <w:t xml:space="preserve"> linek a instalace vestav</w:t>
      </w:r>
      <w:r w:rsidR="002D043C" w:rsidRPr="00A0523E">
        <w:rPr>
          <w:sz w:val="24"/>
          <w:szCs w:val="24"/>
        </w:rPr>
        <w:t>ných elektrospotřebičů</w:t>
      </w:r>
      <w:r w:rsidRPr="00A0523E">
        <w:rPr>
          <w:sz w:val="24"/>
          <w:szCs w:val="24"/>
        </w:rPr>
        <w:t xml:space="preserve">. PD zpracovat dle vyhlášky č. 499/2006 Sb., příloha č. 13, vyhlášky č. 268/2009 Sb. a 169/2016 Sb., o technických požadavcích na stavby, ve znění pozdějších předpisů, se zpracováním PD pro provedení </w:t>
      </w:r>
      <w:r w:rsidRPr="004B487C">
        <w:rPr>
          <w:sz w:val="24"/>
          <w:szCs w:val="24"/>
        </w:rPr>
        <w:t>stavby včetně všech návazných profesí</w:t>
      </w:r>
      <w:r w:rsidR="00B12860" w:rsidRPr="007D23E0">
        <w:rPr>
          <w:sz w:val="24"/>
          <w:szCs w:val="24"/>
        </w:rPr>
        <w:t>.</w:t>
      </w:r>
    </w:p>
    <w:p w14:paraId="54874116" w14:textId="017F4BFA" w:rsidR="00947C68" w:rsidRPr="00FC2EEF" w:rsidRDefault="00947C68" w:rsidP="00FC2EEF">
      <w:pPr>
        <w:pStyle w:val="Odstavecseseznamem"/>
        <w:numPr>
          <w:ilvl w:val="0"/>
          <w:numId w:val="38"/>
        </w:numPr>
        <w:spacing w:before="120"/>
        <w:ind w:left="567"/>
        <w:jc w:val="both"/>
        <w:rPr>
          <w:sz w:val="24"/>
          <w:szCs w:val="24"/>
        </w:rPr>
      </w:pPr>
      <w:r w:rsidRPr="00947C68">
        <w:rPr>
          <w:sz w:val="24"/>
          <w:szCs w:val="24"/>
        </w:rPr>
        <w:t>Projednat a odsouhlasit PD všemi dotčenými orgány státní / vojenské i civilní správy. Zajistit vydání kladného stavebního povolení včetně nabytí právní moci</w:t>
      </w:r>
      <w:r w:rsidR="000E6C9D" w:rsidRPr="00947C68">
        <w:rPr>
          <w:sz w:val="24"/>
          <w:szCs w:val="24"/>
        </w:rPr>
        <w:t>.</w:t>
      </w:r>
    </w:p>
    <w:p w14:paraId="5DB95493" w14:textId="6DEC531B" w:rsidR="00AE5DDB" w:rsidRDefault="00AE5DDB" w:rsidP="00947C68">
      <w:pPr>
        <w:pStyle w:val="Odstavecseseznamem"/>
        <w:numPr>
          <w:ilvl w:val="0"/>
          <w:numId w:val="38"/>
        </w:numPr>
        <w:spacing w:before="120"/>
        <w:ind w:left="567"/>
        <w:jc w:val="both"/>
        <w:rPr>
          <w:sz w:val="24"/>
          <w:szCs w:val="24"/>
        </w:rPr>
      </w:pPr>
      <w:r w:rsidRPr="004B487C">
        <w:rPr>
          <w:sz w:val="24"/>
          <w:szCs w:val="24"/>
        </w:rPr>
        <w:t>Projednat barevné řešení fasády s </w:t>
      </w:r>
      <w:r w:rsidR="00FC2EEF">
        <w:rPr>
          <w:sz w:val="24"/>
          <w:szCs w:val="24"/>
        </w:rPr>
        <w:t>o</w:t>
      </w:r>
      <w:r w:rsidRPr="004B487C">
        <w:rPr>
          <w:sz w:val="24"/>
          <w:szCs w:val="24"/>
        </w:rPr>
        <w:t>dbor</w:t>
      </w:r>
      <w:r>
        <w:rPr>
          <w:sz w:val="24"/>
          <w:szCs w:val="24"/>
        </w:rPr>
        <w:t>em</w:t>
      </w:r>
      <w:r w:rsidRPr="004B487C">
        <w:rPr>
          <w:sz w:val="24"/>
          <w:szCs w:val="24"/>
        </w:rPr>
        <w:t xml:space="preserve"> hlavního architekta města Hradec Králové</w:t>
      </w:r>
      <w:r>
        <w:rPr>
          <w:sz w:val="24"/>
          <w:szCs w:val="24"/>
        </w:rPr>
        <w:t>.</w:t>
      </w:r>
    </w:p>
    <w:p w14:paraId="4380BCFC" w14:textId="4C3F6892" w:rsidR="00AE5DDB" w:rsidRDefault="00AE5DDB" w:rsidP="00947C68">
      <w:pPr>
        <w:pStyle w:val="Odstavecseseznamem"/>
        <w:numPr>
          <w:ilvl w:val="0"/>
          <w:numId w:val="38"/>
        </w:numPr>
        <w:spacing w:before="120"/>
        <w:ind w:left="567"/>
        <w:jc w:val="both"/>
        <w:rPr>
          <w:sz w:val="24"/>
          <w:szCs w:val="24"/>
        </w:rPr>
      </w:pPr>
      <w:r>
        <w:rPr>
          <w:sz w:val="24"/>
          <w:szCs w:val="24"/>
        </w:rPr>
        <w:t>Zajistit povolení ke změně užívaní stavby z bytového domu na ubytovnu.</w:t>
      </w:r>
    </w:p>
    <w:p w14:paraId="1061F5D2" w14:textId="0625218E" w:rsidR="00AE5DDB" w:rsidRDefault="00AE5DDB" w:rsidP="00947C68">
      <w:pPr>
        <w:pStyle w:val="Odstavecseseznamem"/>
        <w:numPr>
          <w:ilvl w:val="0"/>
          <w:numId w:val="38"/>
        </w:numPr>
        <w:spacing w:before="120"/>
        <w:ind w:left="567"/>
        <w:jc w:val="both"/>
        <w:rPr>
          <w:sz w:val="24"/>
          <w:szCs w:val="24"/>
        </w:rPr>
      </w:pPr>
      <w:r w:rsidRPr="004B487C">
        <w:rPr>
          <w:sz w:val="24"/>
          <w:szCs w:val="24"/>
        </w:rPr>
        <w:t>Projednat zábor prostranství kolem ubytovny s vlastníkem přilehlých pozemků s městem Hradec Králové a tento zábor zanést do slepého soupisu a oceněného položkového rozpočtu</w:t>
      </w:r>
      <w:r>
        <w:rPr>
          <w:sz w:val="24"/>
          <w:szCs w:val="24"/>
        </w:rPr>
        <w:t>.</w:t>
      </w:r>
    </w:p>
    <w:p w14:paraId="1C958B54" w14:textId="67497AED" w:rsidR="00AE5DDB" w:rsidRPr="00947C68" w:rsidRDefault="00AE5DDB" w:rsidP="00947C68">
      <w:pPr>
        <w:pStyle w:val="Odstavecseseznamem"/>
        <w:numPr>
          <w:ilvl w:val="0"/>
          <w:numId w:val="38"/>
        </w:numPr>
        <w:spacing w:before="120"/>
        <w:ind w:left="567"/>
        <w:jc w:val="both"/>
        <w:rPr>
          <w:sz w:val="24"/>
          <w:szCs w:val="24"/>
        </w:rPr>
      </w:pPr>
      <w:r w:rsidRPr="00A0523E">
        <w:rPr>
          <w:sz w:val="24"/>
          <w:szCs w:val="24"/>
        </w:rPr>
        <w:t>Zhodnocení stavu střechy z hlediska možného</w:t>
      </w:r>
      <w:r>
        <w:rPr>
          <w:sz w:val="24"/>
          <w:szCs w:val="24"/>
        </w:rPr>
        <w:t xml:space="preserve"> zateplení a </w:t>
      </w:r>
      <w:r w:rsidR="00FC2EEF" w:rsidRPr="008F632D">
        <w:rPr>
          <w:sz w:val="24"/>
          <w:szCs w:val="24"/>
        </w:rPr>
        <w:t xml:space="preserve">zpracovat </w:t>
      </w:r>
      <w:r w:rsidRPr="008F632D">
        <w:rPr>
          <w:sz w:val="24"/>
          <w:szCs w:val="24"/>
        </w:rPr>
        <w:t>návrh</w:t>
      </w:r>
      <w:r>
        <w:rPr>
          <w:sz w:val="24"/>
          <w:szCs w:val="24"/>
        </w:rPr>
        <w:t xml:space="preserve"> nového výlezu</w:t>
      </w:r>
      <w:r w:rsidRPr="00A0523E">
        <w:rPr>
          <w:sz w:val="24"/>
          <w:szCs w:val="24"/>
        </w:rPr>
        <w:t xml:space="preserve"> na střechu</w:t>
      </w:r>
      <w:r>
        <w:rPr>
          <w:sz w:val="24"/>
          <w:szCs w:val="24"/>
        </w:rPr>
        <w:t>.</w:t>
      </w:r>
    </w:p>
    <w:p w14:paraId="0BFD04DF" w14:textId="70D71D7C" w:rsidR="00176253"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1D7523A5" w14:textId="3FE0C0F7" w:rsidR="00AE5DDB" w:rsidRPr="00C43B98" w:rsidRDefault="00AE5DDB" w:rsidP="00B42E78">
      <w:pPr>
        <w:pStyle w:val="Odstavecseseznamem"/>
        <w:numPr>
          <w:ilvl w:val="0"/>
          <w:numId w:val="38"/>
        </w:numPr>
        <w:spacing w:before="120"/>
        <w:ind w:left="567"/>
        <w:jc w:val="both"/>
        <w:rPr>
          <w:sz w:val="24"/>
          <w:szCs w:val="24"/>
        </w:rPr>
      </w:pPr>
      <w:r w:rsidRPr="00A0523E">
        <w:rPr>
          <w:sz w:val="24"/>
          <w:szCs w:val="24"/>
        </w:rPr>
        <w:t>Poslední TER svolá zhotovitel nejpozději 10 kalendářních dnů před předáním dokončené PD objednateli, na které bude provedena kontrola úplnosti PD. Z této TER bude pořízen zápis, tento zápisy zpracuje zhotovitel a budou součástí dokladové části PD</w:t>
      </w:r>
      <w:r>
        <w:rPr>
          <w:sz w:val="24"/>
          <w:szCs w:val="24"/>
        </w:rPr>
        <w:t>.</w:t>
      </w:r>
    </w:p>
    <w:p w14:paraId="04B0A7B2" w14:textId="7D16C7C0"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vyhlášek a zákonů platných v době zpracování PD. </w:t>
      </w:r>
    </w:p>
    <w:p w14:paraId="0A193581" w14:textId="77777777" w:rsidR="00AE5DDB" w:rsidRDefault="00AE5DDB" w:rsidP="00AE5DDB">
      <w:pPr>
        <w:pStyle w:val="Odstavecseseznamem"/>
        <w:numPr>
          <w:ilvl w:val="0"/>
          <w:numId w:val="38"/>
        </w:numPr>
        <w:spacing w:before="120"/>
        <w:ind w:left="567"/>
        <w:jc w:val="both"/>
        <w:rPr>
          <w:sz w:val="24"/>
          <w:szCs w:val="24"/>
        </w:rPr>
      </w:pPr>
      <w:r w:rsidRPr="00A0523E">
        <w:rPr>
          <w:sz w:val="24"/>
          <w:szCs w:val="24"/>
        </w:rPr>
        <w:t xml:space="preserve">PD </w:t>
      </w:r>
      <w:proofErr w:type="gramStart"/>
      <w:r w:rsidRPr="00A0523E">
        <w:rPr>
          <w:sz w:val="24"/>
          <w:szCs w:val="24"/>
        </w:rPr>
        <w:t>zpracovat v 6-ti</w:t>
      </w:r>
      <w:proofErr w:type="gramEnd"/>
      <w:r w:rsidRPr="00A0523E">
        <w:rPr>
          <w:sz w:val="24"/>
          <w:szCs w:val="24"/>
        </w:rPr>
        <w:t xml:space="preserve"> pare v tištěné podobě a 1x v elektronické podobě na nosiči CD ve formátu *.</w:t>
      </w:r>
      <w:proofErr w:type="spellStart"/>
      <w:r w:rsidRPr="00A0523E">
        <w:rPr>
          <w:sz w:val="24"/>
          <w:szCs w:val="24"/>
        </w:rPr>
        <w:t>pdf</w:t>
      </w:r>
      <w:proofErr w:type="spellEnd"/>
      <w:r w:rsidRPr="00A0523E">
        <w:rPr>
          <w:sz w:val="24"/>
          <w:szCs w:val="24"/>
        </w:rPr>
        <w:t xml:space="preserve"> a *.</w:t>
      </w:r>
      <w:proofErr w:type="spellStart"/>
      <w:r w:rsidRPr="00A0523E">
        <w:rPr>
          <w:sz w:val="24"/>
          <w:szCs w:val="24"/>
        </w:rPr>
        <w:t>dwg</w:t>
      </w:r>
      <w:proofErr w:type="spellEnd"/>
      <w:r w:rsidRPr="00A0523E">
        <w:rPr>
          <w:sz w:val="24"/>
          <w:szCs w:val="24"/>
        </w:rPr>
        <w:t>, textové a tabulkové dokumenty ve formátech *.doc, *</w:t>
      </w:r>
      <w:proofErr w:type="spellStart"/>
      <w:r w:rsidRPr="00A0523E">
        <w:rPr>
          <w:sz w:val="24"/>
          <w:szCs w:val="24"/>
        </w:rPr>
        <w:t>xls</w:t>
      </w:r>
      <w:proofErr w:type="spellEnd"/>
      <w:r w:rsidRPr="00A0523E">
        <w:rPr>
          <w:sz w:val="24"/>
          <w:szCs w:val="24"/>
        </w:rPr>
        <w:t xml:space="preserve"> nebo *.</w:t>
      </w:r>
      <w:proofErr w:type="spellStart"/>
      <w:r w:rsidRPr="00A0523E">
        <w:rPr>
          <w:sz w:val="24"/>
          <w:szCs w:val="24"/>
        </w:rPr>
        <w:t>docx</w:t>
      </w:r>
      <w:proofErr w:type="spellEnd"/>
      <w:r w:rsidRPr="00A0523E">
        <w:rPr>
          <w:sz w:val="24"/>
          <w:szCs w:val="24"/>
        </w:rPr>
        <w:t>, *.</w:t>
      </w:r>
      <w:proofErr w:type="spellStart"/>
      <w:r w:rsidRPr="00A0523E">
        <w:rPr>
          <w:sz w:val="24"/>
          <w:szCs w:val="24"/>
        </w:rPr>
        <w:t>xlsx</w:t>
      </w:r>
      <w:proofErr w:type="spellEnd"/>
      <w:r w:rsidR="00176253" w:rsidRPr="00C43B98">
        <w:rPr>
          <w:sz w:val="24"/>
          <w:szCs w:val="24"/>
        </w:rPr>
        <w:t>.</w:t>
      </w:r>
    </w:p>
    <w:p w14:paraId="2833ECB9" w14:textId="77777777" w:rsidR="00AE5DDB" w:rsidRDefault="00AE5DDB" w:rsidP="00AE5DDB">
      <w:pPr>
        <w:pStyle w:val="Odstavecseseznamem"/>
        <w:numPr>
          <w:ilvl w:val="0"/>
          <w:numId w:val="38"/>
        </w:numPr>
        <w:spacing w:before="120"/>
        <w:ind w:left="567"/>
        <w:jc w:val="both"/>
        <w:rPr>
          <w:sz w:val="24"/>
          <w:szCs w:val="24"/>
        </w:rPr>
      </w:pPr>
      <w:r w:rsidRPr="00AE5DDB">
        <w:rPr>
          <w:sz w:val="24"/>
          <w:szCs w:val="24"/>
        </w:rPr>
        <w:t>Zpracovat slepý soupis stavebních prací, dodávek a služeb dle zadání (dále jen soupis), nezbytných k úplné realizaci předmětu veřejné zakázky dle vyhlášky č. 169/2016 Sb., ve znění pozdějších předpisů (s uvedením postupu výpočtu celkového množství položek soupisu), 1x v tištěné formě a 1x na nosiči CD ve formátu *.</w:t>
      </w:r>
      <w:proofErr w:type="spellStart"/>
      <w:r w:rsidRPr="00AE5DDB">
        <w:rPr>
          <w:sz w:val="24"/>
          <w:szCs w:val="24"/>
        </w:rPr>
        <w:t>xls</w:t>
      </w:r>
      <w:proofErr w:type="spellEnd"/>
      <w:r w:rsidRPr="00AE5DDB">
        <w:rPr>
          <w:sz w:val="24"/>
          <w:szCs w:val="24"/>
        </w:rPr>
        <w:t xml:space="preserve"> s možností editace pouze položek, které se budou doplňovat (cena za měrnou jednotku), provázanost soupisu jednotlivých položek do rekapitulace a následně do krycího listu stavebního objektu. Součástí rozpočtu budou položkově specifikované NUS, uvedené v samostatné části. Soupis prací nesmí obsahovat položky, které se netýkají rozsahu díla. V dokumentaci bude uveden odkaz na použitou cenovou soustavu</w:t>
      </w:r>
      <w:r w:rsidR="00176253" w:rsidRPr="00AE5DDB">
        <w:rPr>
          <w:sz w:val="24"/>
          <w:szCs w:val="24"/>
        </w:rPr>
        <w:t>.</w:t>
      </w:r>
    </w:p>
    <w:p w14:paraId="14198FA5" w14:textId="77777777" w:rsidR="008369A1" w:rsidRDefault="00AE5DDB" w:rsidP="008369A1">
      <w:pPr>
        <w:pStyle w:val="Odstavecseseznamem"/>
        <w:numPr>
          <w:ilvl w:val="0"/>
          <w:numId w:val="38"/>
        </w:numPr>
        <w:spacing w:before="120"/>
        <w:ind w:left="567"/>
        <w:jc w:val="both"/>
        <w:rPr>
          <w:sz w:val="24"/>
          <w:szCs w:val="24"/>
        </w:rPr>
      </w:pPr>
      <w:r w:rsidRPr="00AE5DDB">
        <w:rPr>
          <w:sz w:val="24"/>
          <w:szCs w:val="24"/>
        </w:rPr>
        <w:t>Dodat oceněný položkový rozpočet 2x v tištěné formě a 1x ve formátu *.</w:t>
      </w:r>
      <w:proofErr w:type="spellStart"/>
      <w:r w:rsidRPr="00AE5DDB">
        <w:rPr>
          <w:sz w:val="24"/>
          <w:szCs w:val="24"/>
        </w:rPr>
        <w:t>xls</w:t>
      </w:r>
      <w:proofErr w:type="spellEnd"/>
      <w:r w:rsidRPr="00AE5DDB">
        <w:rPr>
          <w:sz w:val="24"/>
          <w:szCs w:val="24"/>
        </w:rPr>
        <w:t xml:space="preserve"> na nosiči CD</w:t>
      </w:r>
      <w:r w:rsidR="00176253" w:rsidRPr="00AE5DDB">
        <w:rPr>
          <w:sz w:val="24"/>
          <w:szCs w:val="24"/>
        </w:rPr>
        <w:t>.</w:t>
      </w:r>
      <w:r w:rsidRPr="00AE5DDB">
        <w:rPr>
          <w:sz w:val="24"/>
          <w:szCs w:val="24"/>
        </w:rPr>
        <w:t xml:space="preserve"> Zpracovat rozpočet do cen roku 2018</w:t>
      </w:r>
      <w:r>
        <w:rPr>
          <w:sz w:val="24"/>
          <w:szCs w:val="24"/>
        </w:rPr>
        <w:t>.</w:t>
      </w:r>
    </w:p>
    <w:p w14:paraId="15972816" w14:textId="266762E4" w:rsidR="008369A1" w:rsidRPr="00FC2EEF" w:rsidRDefault="00FC2EEF" w:rsidP="00FC2EEF">
      <w:pPr>
        <w:pStyle w:val="Odstavecseseznamem"/>
        <w:numPr>
          <w:ilvl w:val="0"/>
          <w:numId w:val="38"/>
        </w:numPr>
        <w:spacing w:before="120"/>
        <w:ind w:left="567"/>
        <w:jc w:val="both"/>
        <w:rPr>
          <w:sz w:val="32"/>
          <w:szCs w:val="24"/>
        </w:rPr>
      </w:pPr>
      <w:r w:rsidRPr="008F632D">
        <w:rPr>
          <w:sz w:val="24"/>
        </w:rPr>
        <w:t>Zpracovat p</w:t>
      </w:r>
      <w:r w:rsidR="008369A1" w:rsidRPr="008F632D">
        <w:rPr>
          <w:sz w:val="24"/>
        </w:rPr>
        <w:t>ředpokládaný</w:t>
      </w:r>
      <w:r w:rsidR="008369A1" w:rsidRPr="008369A1">
        <w:rPr>
          <w:sz w:val="24"/>
        </w:rPr>
        <w:t xml:space="preserve"> harmonogram výstavby.</w:t>
      </w:r>
    </w:p>
    <w:p w14:paraId="5EF8522A" w14:textId="3C27DA26" w:rsidR="009C5A7E" w:rsidRPr="00732BB4" w:rsidRDefault="00DE45A1" w:rsidP="009C5A7E">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176253" w:rsidRPr="00B42E78">
        <w:rPr>
          <w:sz w:val="24"/>
          <w:szCs w:val="24"/>
        </w:rPr>
        <w:t xml:space="preserve"> inženýrských sítí, 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16F70EE1" w14:textId="77777777" w:rsidR="00E24A6C" w:rsidRDefault="00E24A6C" w:rsidP="009C5A7E">
      <w:pPr>
        <w:spacing w:before="120"/>
        <w:jc w:val="both"/>
        <w:rPr>
          <w:sz w:val="24"/>
          <w:szCs w:val="24"/>
        </w:rPr>
      </w:pPr>
    </w:p>
    <w:p w14:paraId="7774EDE5" w14:textId="0828124B" w:rsidR="00EA0BEA" w:rsidRPr="007D23E0" w:rsidRDefault="00E24A6C" w:rsidP="009C5A7E">
      <w:pPr>
        <w:spacing w:before="120"/>
        <w:jc w:val="both"/>
        <w:rPr>
          <w:sz w:val="24"/>
          <w:szCs w:val="24"/>
        </w:rPr>
      </w:pPr>
      <w:r w:rsidRPr="00E24A6C">
        <w:rPr>
          <w:sz w:val="24"/>
          <w:szCs w:val="24"/>
        </w:rPr>
        <w:t xml:space="preserve">Součástí PD pro zateplení ubytovny zpracované dle </w:t>
      </w:r>
      <w:r w:rsidR="00FC2EEF">
        <w:rPr>
          <w:sz w:val="24"/>
          <w:szCs w:val="24"/>
        </w:rPr>
        <w:t>v</w:t>
      </w:r>
      <w:r w:rsidRPr="00E24A6C">
        <w:rPr>
          <w:sz w:val="24"/>
          <w:szCs w:val="24"/>
        </w:rPr>
        <w:t>yhlášky č. 499/2006 Sb. budou zejména</w:t>
      </w:r>
      <w:r w:rsidR="00176253" w:rsidRPr="007D23E0">
        <w:rPr>
          <w:sz w:val="24"/>
          <w:szCs w:val="24"/>
        </w:rPr>
        <w:t>:</w:t>
      </w:r>
    </w:p>
    <w:p w14:paraId="3964C3F3" w14:textId="588E7FF2" w:rsidR="00A0703D" w:rsidRPr="00C43B98" w:rsidRDefault="00E24A6C" w:rsidP="00B42E78">
      <w:pPr>
        <w:pStyle w:val="Odstavecseseznamem"/>
        <w:numPr>
          <w:ilvl w:val="0"/>
          <w:numId w:val="35"/>
        </w:numPr>
        <w:spacing w:before="120"/>
        <w:ind w:left="567"/>
        <w:jc w:val="both"/>
        <w:rPr>
          <w:sz w:val="24"/>
          <w:szCs w:val="24"/>
        </w:rPr>
      </w:pPr>
      <w:r>
        <w:rPr>
          <w:sz w:val="24"/>
          <w:szCs w:val="24"/>
        </w:rPr>
        <w:t>s</w:t>
      </w:r>
      <w:r w:rsidRPr="00A0523E">
        <w:rPr>
          <w:sz w:val="24"/>
          <w:szCs w:val="24"/>
        </w:rPr>
        <w:t>tavební část – návrh zateplení střechy, fasády a podhledů a výměnu klempířských prvků. Návrh barevného řešení fasád</w:t>
      </w:r>
    </w:p>
    <w:p w14:paraId="5EAF67B8" w14:textId="6DCF464C" w:rsidR="00A0703D" w:rsidRPr="007D23E0" w:rsidRDefault="00E24A6C" w:rsidP="007D23E0">
      <w:pPr>
        <w:pStyle w:val="Odstavecseseznamem"/>
        <w:numPr>
          <w:ilvl w:val="0"/>
          <w:numId w:val="35"/>
        </w:numPr>
        <w:spacing w:before="120"/>
        <w:ind w:left="567"/>
        <w:jc w:val="both"/>
        <w:rPr>
          <w:sz w:val="24"/>
          <w:szCs w:val="24"/>
        </w:rPr>
      </w:pPr>
      <w:r>
        <w:rPr>
          <w:sz w:val="24"/>
          <w:szCs w:val="24"/>
        </w:rPr>
        <w:t>s</w:t>
      </w:r>
      <w:r w:rsidRPr="00A0523E">
        <w:rPr>
          <w:sz w:val="24"/>
          <w:szCs w:val="24"/>
        </w:rPr>
        <w:t>oučástí a výsledkem PD bude tepelný štítek</w:t>
      </w:r>
      <w:r>
        <w:rPr>
          <w:sz w:val="24"/>
          <w:szCs w:val="24"/>
        </w:rPr>
        <w:t xml:space="preserve"> budovy v návrhové hodnotě C – v</w:t>
      </w:r>
      <w:r w:rsidRPr="00A0523E">
        <w:rPr>
          <w:sz w:val="24"/>
          <w:szCs w:val="24"/>
        </w:rPr>
        <w:t>yhovující</w:t>
      </w:r>
    </w:p>
    <w:p w14:paraId="5E3AE1C0" w14:textId="43C8B437" w:rsidR="00A0703D" w:rsidRDefault="00E24A6C" w:rsidP="007D23E0">
      <w:pPr>
        <w:pStyle w:val="Odstavecseseznamem"/>
        <w:numPr>
          <w:ilvl w:val="0"/>
          <w:numId w:val="35"/>
        </w:numPr>
        <w:spacing w:before="120"/>
        <w:ind w:left="567"/>
        <w:jc w:val="both"/>
        <w:rPr>
          <w:sz w:val="24"/>
          <w:szCs w:val="24"/>
        </w:rPr>
      </w:pPr>
      <w:r>
        <w:rPr>
          <w:sz w:val="24"/>
          <w:szCs w:val="24"/>
        </w:rPr>
        <w:lastRenderedPageBreak/>
        <w:t>p</w:t>
      </w:r>
      <w:r w:rsidRPr="00A0523E">
        <w:rPr>
          <w:sz w:val="24"/>
          <w:szCs w:val="24"/>
        </w:rPr>
        <w:t>ožárně bezpečnostní řešení stavby</w:t>
      </w:r>
    </w:p>
    <w:p w14:paraId="7ABD703A" w14:textId="05B67D52" w:rsidR="00A0703D" w:rsidRPr="007D23E0" w:rsidRDefault="00E24A6C" w:rsidP="007D23E0">
      <w:pPr>
        <w:pStyle w:val="Odstavecseseznamem"/>
        <w:numPr>
          <w:ilvl w:val="0"/>
          <w:numId w:val="35"/>
        </w:numPr>
        <w:spacing w:before="120"/>
        <w:ind w:left="567"/>
        <w:jc w:val="both"/>
        <w:rPr>
          <w:sz w:val="24"/>
          <w:szCs w:val="24"/>
        </w:rPr>
      </w:pPr>
      <w:r>
        <w:rPr>
          <w:sz w:val="24"/>
          <w:szCs w:val="24"/>
        </w:rPr>
        <w:t>z</w:t>
      </w:r>
      <w:r w:rsidRPr="00A0523E">
        <w:rPr>
          <w:sz w:val="24"/>
          <w:szCs w:val="24"/>
        </w:rPr>
        <w:t>dravotechnika – výměna dešťových svodů</w:t>
      </w:r>
    </w:p>
    <w:p w14:paraId="5C6C86CD" w14:textId="44F27660" w:rsidR="00A0703D" w:rsidRPr="007D23E0" w:rsidRDefault="00E24A6C" w:rsidP="007D23E0">
      <w:pPr>
        <w:pStyle w:val="Odstavecseseznamem"/>
        <w:numPr>
          <w:ilvl w:val="0"/>
          <w:numId w:val="35"/>
        </w:numPr>
        <w:spacing w:before="120"/>
        <w:ind w:left="567"/>
        <w:jc w:val="both"/>
        <w:rPr>
          <w:sz w:val="24"/>
          <w:szCs w:val="24"/>
        </w:rPr>
      </w:pPr>
      <w:r>
        <w:rPr>
          <w:sz w:val="24"/>
          <w:szCs w:val="24"/>
        </w:rPr>
        <w:t>v</w:t>
      </w:r>
      <w:r w:rsidRPr="00A0523E">
        <w:rPr>
          <w:sz w:val="24"/>
          <w:szCs w:val="24"/>
        </w:rPr>
        <w:t>ýměna hromosvodu dle platné ČSN</w:t>
      </w:r>
    </w:p>
    <w:p w14:paraId="350231E3" w14:textId="24B41492" w:rsidR="00F604A7" w:rsidRDefault="00E24A6C" w:rsidP="007D23E0">
      <w:pPr>
        <w:pStyle w:val="Odstavecseseznamem"/>
        <w:numPr>
          <w:ilvl w:val="0"/>
          <w:numId w:val="35"/>
        </w:numPr>
        <w:spacing w:before="120"/>
        <w:ind w:left="567"/>
        <w:jc w:val="both"/>
        <w:rPr>
          <w:sz w:val="24"/>
          <w:szCs w:val="24"/>
        </w:rPr>
      </w:pPr>
      <w:r>
        <w:rPr>
          <w:sz w:val="24"/>
          <w:szCs w:val="24"/>
        </w:rPr>
        <w:t>r</w:t>
      </w:r>
      <w:r w:rsidRPr="00A0523E">
        <w:rPr>
          <w:sz w:val="24"/>
          <w:szCs w:val="24"/>
        </w:rPr>
        <w:t>ekonstrukce elektroinstalace v celém objektu</w:t>
      </w:r>
    </w:p>
    <w:p w14:paraId="766C2E43" w14:textId="2B85FAC2" w:rsidR="00E24A6C" w:rsidRDefault="00E24A6C" w:rsidP="007D23E0">
      <w:pPr>
        <w:pStyle w:val="Odstavecseseznamem"/>
        <w:numPr>
          <w:ilvl w:val="0"/>
          <w:numId w:val="35"/>
        </w:numPr>
        <w:spacing w:before="120"/>
        <w:ind w:left="567"/>
        <w:jc w:val="both"/>
        <w:rPr>
          <w:sz w:val="24"/>
          <w:szCs w:val="24"/>
        </w:rPr>
      </w:pPr>
      <w:r>
        <w:rPr>
          <w:sz w:val="24"/>
          <w:szCs w:val="24"/>
        </w:rPr>
        <w:t>rekonstrukce TV rozvodů a STA</w:t>
      </w:r>
    </w:p>
    <w:p w14:paraId="2CA042C0" w14:textId="673E88D2" w:rsidR="00E24A6C" w:rsidRPr="007D23E0" w:rsidRDefault="00E24A6C" w:rsidP="007D23E0">
      <w:pPr>
        <w:pStyle w:val="Odstavecseseznamem"/>
        <w:numPr>
          <w:ilvl w:val="0"/>
          <w:numId w:val="35"/>
        </w:numPr>
        <w:spacing w:before="120"/>
        <w:ind w:left="567"/>
        <w:jc w:val="both"/>
        <w:rPr>
          <w:sz w:val="24"/>
          <w:szCs w:val="24"/>
        </w:rPr>
      </w:pPr>
      <w:r>
        <w:rPr>
          <w:sz w:val="24"/>
          <w:szCs w:val="24"/>
        </w:rPr>
        <w:t>n</w:t>
      </w:r>
      <w:r w:rsidRPr="00A0523E">
        <w:rPr>
          <w:sz w:val="24"/>
          <w:szCs w:val="24"/>
        </w:rPr>
        <w:t>ávrh nového LED osvětlení</w:t>
      </w:r>
    </w:p>
    <w:p w14:paraId="304098A6" w14:textId="77777777" w:rsidR="009C5A7E" w:rsidRPr="00C43B98" w:rsidRDefault="009C5A7E" w:rsidP="00B92585">
      <w:pPr>
        <w:spacing w:before="120"/>
        <w:jc w:val="both"/>
        <w:rPr>
          <w:sz w:val="24"/>
          <w:szCs w:val="24"/>
        </w:rPr>
      </w:pPr>
    </w:p>
    <w:p w14:paraId="392CE136" w14:textId="43FB7255" w:rsidR="00FD3A78" w:rsidRPr="00C43B98" w:rsidRDefault="00FD3A78" w:rsidP="00B92585">
      <w:pPr>
        <w:spacing w:before="120"/>
        <w:jc w:val="both"/>
        <w:rPr>
          <w:sz w:val="24"/>
          <w:szCs w:val="24"/>
        </w:rPr>
      </w:pPr>
      <w:r w:rsidRPr="00C43B98">
        <w:rPr>
          <w:sz w:val="24"/>
          <w:szCs w:val="24"/>
        </w:rPr>
        <w:t xml:space="preserve">Prováděcí </w:t>
      </w:r>
      <w:r w:rsidR="008F632D" w:rsidRPr="008F632D">
        <w:rPr>
          <w:sz w:val="24"/>
          <w:szCs w:val="24"/>
        </w:rPr>
        <w:t xml:space="preserve">výkresy </w:t>
      </w:r>
      <w:r w:rsidR="00FC2EEF" w:rsidRPr="008F632D">
        <w:rPr>
          <w:sz w:val="24"/>
          <w:szCs w:val="24"/>
        </w:rPr>
        <w:t>zpracovat</w:t>
      </w:r>
      <w:r w:rsidRPr="00C43B98">
        <w:rPr>
          <w:sz w:val="24"/>
          <w:szCs w:val="24"/>
        </w:rPr>
        <w:t xml:space="preserve">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7F4A37A9" w:rsidR="00FD3A78" w:rsidRPr="00C43B98" w:rsidRDefault="00FD3A78" w:rsidP="00B92585">
      <w:pPr>
        <w:pStyle w:val="Zkladntext3"/>
        <w:jc w:val="both"/>
        <w:rPr>
          <w:szCs w:val="24"/>
        </w:rPr>
      </w:pPr>
      <w:r w:rsidRPr="00C43B98">
        <w:rPr>
          <w:szCs w:val="24"/>
        </w:rPr>
        <w:t xml:space="preserve">Rozpočty </w:t>
      </w:r>
      <w:r w:rsidR="00FC2EEF" w:rsidRPr="008F632D">
        <w:rPr>
          <w:szCs w:val="24"/>
        </w:rPr>
        <w:t>zpracovat</w:t>
      </w:r>
      <w:r w:rsidRPr="00C43B98">
        <w:rPr>
          <w:szCs w:val="24"/>
        </w:rPr>
        <w:t xml:space="preserve">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62BB8B86"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8066654" w14:textId="34E24796" w:rsidR="000A05E6" w:rsidRPr="00C43B98" w:rsidRDefault="004A484F" w:rsidP="009C00D3">
      <w:pPr>
        <w:tabs>
          <w:tab w:val="right" w:pos="567"/>
        </w:tabs>
        <w:spacing w:after="120"/>
        <w:jc w:val="both"/>
        <w:rPr>
          <w:bCs/>
          <w:sz w:val="24"/>
          <w:szCs w:val="24"/>
        </w:rPr>
      </w:pPr>
      <w:r w:rsidRPr="00C43B98">
        <w:rPr>
          <w:bCs/>
          <w:sz w:val="24"/>
          <w:szCs w:val="24"/>
        </w:rPr>
        <w:t>Předání jednoho výtisku PD</w:t>
      </w:r>
      <w:r w:rsidR="00A0703D">
        <w:rPr>
          <w:bCs/>
          <w:sz w:val="24"/>
          <w:szCs w:val="24"/>
        </w:rPr>
        <w:t xml:space="preserve"> do</w:t>
      </w:r>
      <w:r w:rsidR="000A05E6" w:rsidRPr="00C43B98">
        <w:rPr>
          <w:bCs/>
          <w:sz w:val="24"/>
          <w:szCs w:val="24"/>
        </w:rPr>
        <w:t>:</w:t>
      </w:r>
      <w:r w:rsidR="000A05E6" w:rsidRPr="00C43B98">
        <w:rPr>
          <w:bCs/>
          <w:sz w:val="24"/>
          <w:szCs w:val="24"/>
        </w:rPr>
        <w:tab/>
      </w:r>
      <w:r w:rsidR="000A05E6" w:rsidRPr="00C43B98">
        <w:rPr>
          <w:bCs/>
          <w:sz w:val="24"/>
          <w:szCs w:val="24"/>
        </w:rPr>
        <w:tab/>
      </w:r>
      <w:r w:rsidR="00A767E1">
        <w:rPr>
          <w:bCs/>
          <w:sz w:val="24"/>
          <w:szCs w:val="24"/>
        </w:rPr>
        <w:t xml:space="preserve">do </w:t>
      </w:r>
      <w:r w:rsidR="00A767E1" w:rsidRPr="00A767E1">
        <w:rPr>
          <w:color w:val="000000"/>
          <w:sz w:val="24"/>
        </w:rPr>
        <w:t xml:space="preserve">7 měsíců </w:t>
      </w:r>
      <w:r w:rsidR="00004C31">
        <w:rPr>
          <w:color w:val="000000"/>
          <w:sz w:val="24"/>
        </w:rPr>
        <w:t>od termínu zahájení</w:t>
      </w:r>
      <w:r w:rsidR="009C00D3" w:rsidRPr="00BC69A9">
        <w:rPr>
          <w:bCs/>
          <w:sz w:val="24"/>
          <w:szCs w:val="24"/>
        </w:rPr>
        <w:tab/>
      </w:r>
    </w:p>
    <w:p w14:paraId="561EEAD7" w14:textId="2D892C9D" w:rsidR="000A05E6" w:rsidRPr="00C43B98" w:rsidRDefault="001C663B" w:rsidP="009C00D3">
      <w:pPr>
        <w:tabs>
          <w:tab w:val="right" w:pos="567"/>
        </w:tabs>
        <w:spacing w:after="120"/>
        <w:jc w:val="both"/>
        <w:rPr>
          <w:bCs/>
          <w:sz w:val="24"/>
          <w:szCs w:val="24"/>
        </w:rPr>
      </w:pPr>
      <w:r w:rsidRPr="00C43B98">
        <w:rPr>
          <w:bCs/>
          <w:sz w:val="24"/>
          <w:szCs w:val="24"/>
        </w:rPr>
        <w:t xml:space="preserve">Termín ukončení plnění vč. </w:t>
      </w:r>
      <w:proofErr w:type="gramStart"/>
      <w:r w:rsidR="009C00D3" w:rsidRPr="008F632D">
        <w:rPr>
          <w:bCs/>
          <w:sz w:val="24"/>
          <w:szCs w:val="24"/>
        </w:rPr>
        <w:t>p</w:t>
      </w:r>
      <w:r w:rsidR="000A05E6" w:rsidRPr="008F632D">
        <w:rPr>
          <w:bCs/>
          <w:sz w:val="24"/>
          <w:szCs w:val="24"/>
        </w:rPr>
        <w:t xml:space="preserve">ředložení </w:t>
      </w:r>
      <w:r w:rsidR="00FC2EEF" w:rsidRPr="008F632D">
        <w:rPr>
          <w:bCs/>
          <w:sz w:val="24"/>
          <w:szCs w:val="24"/>
        </w:rPr>
        <w:t xml:space="preserve"> pravomocného</w:t>
      </w:r>
      <w:proofErr w:type="gramEnd"/>
      <w:r w:rsidR="00FC2EEF" w:rsidRPr="008F632D">
        <w:rPr>
          <w:bCs/>
          <w:sz w:val="24"/>
          <w:szCs w:val="24"/>
        </w:rPr>
        <w:t xml:space="preserve"> </w:t>
      </w:r>
      <w:r w:rsidR="000A05E6" w:rsidRPr="008F632D">
        <w:rPr>
          <w:bCs/>
          <w:sz w:val="24"/>
          <w:szCs w:val="24"/>
        </w:rPr>
        <w:t>stavebního povolení</w:t>
      </w:r>
      <w:r w:rsidR="000A05E6"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0703D" w:rsidRPr="00004C31">
        <w:rPr>
          <w:bCs/>
          <w:sz w:val="24"/>
          <w:szCs w:val="24"/>
        </w:rPr>
        <w:t xml:space="preserve">: </w:t>
      </w:r>
      <w:r w:rsidR="00004C31" w:rsidRPr="00004C31">
        <w:rPr>
          <w:color w:val="000000"/>
          <w:sz w:val="24"/>
        </w:rPr>
        <w:t>28. 2. 2019</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09D8C1AB" w:rsidR="00A54417" w:rsidRPr="00C43B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D61FCB" w:rsidRPr="00D61FCB">
        <w:rPr>
          <w:color w:val="000000"/>
          <w:sz w:val="24"/>
        </w:rPr>
        <w:t xml:space="preserve">Vojenská ubytovna Hradecká, </w:t>
      </w:r>
      <w:proofErr w:type="gramStart"/>
      <w:r w:rsidR="00D61FCB" w:rsidRPr="00D61FCB">
        <w:rPr>
          <w:color w:val="000000"/>
          <w:sz w:val="24"/>
        </w:rPr>
        <w:t>č.p.</w:t>
      </w:r>
      <w:proofErr w:type="gramEnd"/>
      <w:r w:rsidR="00D61FCB" w:rsidRPr="00D61FCB">
        <w:rPr>
          <w:color w:val="000000"/>
          <w:sz w:val="24"/>
        </w:rPr>
        <w:t>407/111, 500 06  Hradec Králové</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5EFA6E52" w14:textId="5C4BB234" w:rsidR="006174BE" w:rsidRDefault="007B5A35" w:rsidP="00EF02DC">
      <w:pPr>
        <w:spacing w:after="120"/>
        <w:rPr>
          <w:sz w:val="24"/>
        </w:rPr>
      </w:pPr>
      <w:r w:rsidRPr="00C43B98">
        <w:rPr>
          <w:sz w:val="24"/>
        </w:rPr>
        <w:t xml:space="preserve">Celková cena bez </w:t>
      </w:r>
      <w:r w:rsidR="00C164FD">
        <w:rPr>
          <w:sz w:val="24"/>
        </w:rPr>
        <w:t xml:space="preserve">DPH: </w:t>
      </w:r>
      <w:r w:rsidR="0091779E">
        <w:rPr>
          <w:b/>
          <w:sz w:val="24"/>
        </w:rPr>
        <w:t>460 000</w:t>
      </w:r>
      <w:r w:rsidR="00C164FD">
        <w:rPr>
          <w:b/>
          <w:sz w:val="24"/>
        </w:rPr>
        <w:t xml:space="preserve"> </w:t>
      </w:r>
      <w:r w:rsidR="002E18C5" w:rsidRPr="00C43B98">
        <w:rPr>
          <w:b/>
          <w:sz w:val="24"/>
        </w:rPr>
        <w:t>Kč</w:t>
      </w:r>
    </w:p>
    <w:p w14:paraId="7D324040" w14:textId="77777777" w:rsidR="00EF02DC" w:rsidRPr="00EF02DC" w:rsidRDefault="00EF02DC" w:rsidP="00EF02DC">
      <w:pPr>
        <w:spacing w:after="120"/>
        <w:rPr>
          <w:b/>
          <w:sz w:val="24"/>
          <w:u w:val="single"/>
        </w:rPr>
      </w:pPr>
    </w:p>
    <w:p w14:paraId="48672385" w14:textId="758049E5" w:rsidR="002E18C5" w:rsidRPr="00C43B98" w:rsidRDefault="002E18C5" w:rsidP="00EF02DC">
      <w:pPr>
        <w:pStyle w:val="slovn1"/>
        <w:tabs>
          <w:tab w:val="left" w:pos="1080"/>
        </w:tabs>
        <w:spacing w:before="0" w:beforeAutospacing="0" w:after="0" w:afterAutospacing="0"/>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91779E">
        <w:rPr>
          <w:rFonts w:eastAsia="Times New Roman"/>
          <w:szCs w:val="20"/>
          <w:lang w:val="cs-CZ" w:eastAsia="cs-CZ"/>
        </w:rPr>
        <w:t>čtyřistašedesáttisíc</w:t>
      </w:r>
      <w:r w:rsidR="006174BE" w:rsidRPr="007D23E0">
        <w:rPr>
          <w:lang w:val="cs-CZ"/>
        </w:rPr>
        <w:t>korunčeských</w:t>
      </w:r>
      <w:proofErr w:type="spellEnd"/>
      <w:r w:rsidR="00C164FD">
        <w:rPr>
          <w:lang w:val="cs-CZ"/>
        </w:rPr>
        <w:t>.</w:t>
      </w:r>
      <w:r w:rsidRPr="00C43B98">
        <w:rPr>
          <w:rFonts w:eastAsia="Times New Roman"/>
          <w:szCs w:val="20"/>
          <w:lang w:val="cs-CZ" w:eastAsia="cs-CZ"/>
        </w:rPr>
        <w:t>“</w:t>
      </w:r>
    </w:p>
    <w:p w14:paraId="6D2122D9" w14:textId="77777777" w:rsidR="006174BE" w:rsidRPr="00C43B98" w:rsidRDefault="006174BE">
      <w:pPr>
        <w:rPr>
          <w:sz w:val="24"/>
          <w:szCs w:val="24"/>
        </w:rPr>
      </w:pPr>
    </w:p>
    <w:p w14:paraId="16B886AE" w14:textId="68024296" w:rsidR="00B9211B"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6F8EF6D5" w14:textId="77777777" w:rsidR="0091779E" w:rsidRPr="00C43B98" w:rsidRDefault="0091779E">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60D88490" w14:textId="77777777" w:rsidR="00947C68" w:rsidRDefault="00D82518" w:rsidP="00947C68">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8547DC6" w14:textId="48626DD4" w:rsidR="00FE4FC9" w:rsidRPr="00947C68" w:rsidRDefault="000A05E6" w:rsidP="00947C68">
      <w:pPr>
        <w:numPr>
          <w:ilvl w:val="0"/>
          <w:numId w:val="21"/>
        </w:numPr>
        <w:tabs>
          <w:tab w:val="clear" w:pos="851"/>
          <w:tab w:val="num" w:pos="284"/>
        </w:tabs>
        <w:spacing w:after="120"/>
        <w:ind w:left="284" w:hanging="284"/>
        <w:jc w:val="both"/>
        <w:rPr>
          <w:rFonts w:eastAsia="Calibri"/>
          <w:sz w:val="24"/>
          <w:szCs w:val="24"/>
        </w:rPr>
      </w:pPr>
      <w:r w:rsidRPr="00947C68">
        <w:rPr>
          <w:rFonts w:eastAsia="Calibri"/>
          <w:sz w:val="24"/>
          <w:szCs w:val="24"/>
        </w:rPr>
        <w:t xml:space="preserve">Fakturace PD a inženýrské činnosti bude provedena jednou fakturou na základě zápisu </w:t>
      </w:r>
      <w:r w:rsidR="00A0703D" w:rsidRPr="00947C68">
        <w:rPr>
          <w:rFonts w:eastAsia="Calibri"/>
          <w:sz w:val="24"/>
          <w:szCs w:val="24"/>
        </w:rPr>
        <w:t>o </w:t>
      </w:r>
      <w:r w:rsidRPr="00947C68">
        <w:rPr>
          <w:rFonts w:eastAsia="Calibri"/>
          <w:sz w:val="24"/>
          <w:szCs w:val="24"/>
        </w:rPr>
        <w:t xml:space="preserve">předání/převzetí díla. </w:t>
      </w:r>
      <w:r w:rsidR="00211E4B" w:rsidRPr="00B9211B">
        <w:rPr>
          <w:rFonts w:eastAsia="Calibri"/>
          <w:sz w:val="24"/>
          <w:szCs w:val="24"/>
        </w:rPr>
        <w:t>Objednatel</w:t>
      </w:r>
      <w:r w:rsidRPr="00B9211B">
        <w:rPr>
          <w:rFonts w:eastAsia="Calibri"/>
          <w:sz w:val="24"/>
          <w:szCs w:val="24"/>
        </w:rPr>
        <w:t xml:space="preserve"> </w:t>
      </w:r>
      <w:r w:rsidR="00947C68" w:rsidRPr="00B9211B">
        <w:rPr>
          <w:rFonts w:eastAsia="Calibri"/>
          <w:sz w:val="24"/>
          <w:szCs w:val="24"/>
        </w:rPr>
        <w:t>si vyhrazuje právo pozastavit 2</w:t>
      </w:r>
      <w:r w:rsidR="009D31E0" w:rsidRPr="00B9211B">
        <w:rPr>
          <w:rFonts w:eastAsia="Calibri"/>
          <w:sz w:val="24"/>
          <w:szCs w:val="24"/>
        </w:rPr>
        <w:t>0</w:t>
      </w:r>
      <w:r w:rsidR="00BC1972" w:rsidRPr="00B9211B">
        <w:rPr>
          <w:rFonts w:eastAsia="Calibri"/>
          <w:sz w:val="24"/>
          <w:szCs w:val="24"/>
        </w:rPr>
        <w:t xml:space="preserve"> </w:t>
      </w:r>
      <w:r w:rsidR="009D31E0" w:rsidRPr="00B9211B">
        <w:rPr>
          <w:rFonts w:eastAsia="Calibri"/>
          <w:sz w:val="24"/>
          <w:szCs w:val="24"/>
        </w:rPr>
        <w:t>% z ceny díla bez DPH z</w:t>
      </w:r>
      <w:r w:rsidR="009F0941" w:rsidRPr="00B9211B">
        <w:rPr>
          <w:rFonts w:eastAsia="Calibri"/>
          <w:sz w:val="24"/>
          <w:szCs w:val="24"/>
        </w:rPr>
        <w:t> </w:t>
      </w:r>
      <w:r w:rsidR="009D31E0" w:rsidRPr="00B9211B">
        <w:rPr>
          <w:rFonts w:eastAsia="Calibri"/>
          <w:sz w:val="24"/>
          <w:szCs w:val="24"/>
        </w:rPr>
        <w:t>faktury</w:t>
      </w:r>
      <w:r w:rsidR="00947C68" w:rsidRPr="00947C68">
        <w:rPr>
          <w:sz w:val="24"/>
          <w:szCs w:val="24"/>
        </w:rPr>
        <w:t xml:space="preserve">. Pozastávka ve výši 10 % z ceny díla bez DPH bude uvolněna po odstranění vad, nedodělků PD a vydaném stavebním povolení. </w:t>
      </w:r>
      <w:r w:rsidR="00947C68" w:rsidRPr="00A0523E">
        <w:rPr>
          <w:sz w:val="24"/>
          <w:szCs w:val="24"/>
        </w:rPr>
        <w:t>Zbývajících 10 % z ceny díla bez DPH z faktury bude uvolněna po ukončení výběrového řízení dle zákona o veřejných zakázkách č. 134/2016 Sb., ve znění pozdějších předpisů, nebo časového období v trvání maximálně 6 měsíců od data předání stavebního povolení s nabytím právní moci.</w:t>
      </w: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7981D3F9" w14:textId="563E91BD" w:rsidR="00FC2EEF" w:rsidRPr="008F632D" w:rsidRDefault="00FC2EEF" w:rsidP="00FC2EEF">
      <w:pPr>
        <w:numPr>
          <w:ilvl w:val="0"/>
          <w:numId w:val="3"/>
        </w:numPr>
        <w:tabs>
          <w:tab w:val="clear" w:pos="851"/>
          <w:tab w:val="num" w:pos="-3119"/>
        </w:tabs>
        <w:spacing w:after="120"/>
        <w:ind w:left="284" w:hanging="284"/>
        <w:jc w:val="both"/>
        <w:rPr>
          <w:sz w:val="24"/>
        </w:rPr>
      </w:pPr>
      <w:r w:rsidRPr="008F632D">
        <w:rPr>
          <w:sz w:val="24"/>
          <w:szCs w:val="24"/>
        </w:rPr>
        <w:t>Veškeré administrativní poplatky hradí zhotovitel.</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401380D3" w14:textId="2B96458D" w:rsidR="00B9211B" w:rsidRPr="00983FF4" w:rsidRDefault="009F0941" w:rsidP="00983FF4">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w:t>
      </w:r>
      <w:r w:rsidRPr="008F632D">
        <w:rPr>
          <w:sz w:val="24"/>
          <w:szCs w:val="24"/>
        </w:rPr>
        <w:t xml:space="preserve">obdržení </w:t>
      </w:r>
      <w:r w:rsidR="00FC2EEF" w:rsidRPr="008F632D">
        <w:rPr>
          <w:sz w:val="24"/>
          <w:szCs w:val="24"/>
        </w:rPr>
        <w:t>jeho znění</w:t>
      </w:r>
      <w:r w:rsidR="00FC2EEF">
        <w:rPr>
          <w:sz w:val="24"/>
          <w:szCs w:val="24"/>
        </w:rPr>
        <w:t xml:space="preserve"> </w:t>
      </w:r>
      <w:r w:rsidRPr="00C43B98">
        <w:rPr>
          <w:sz w:val="24"/>
          <w:szCs w:val="24"/>
        </w:rPr>
        <w:t>od objednatele.</w:t>
      </w:r>
      <w:r w:rsidR="005F1391">
        <w:rPr>
          <w:sz w:val="24"/>
          <w:szCs w:val="24"/>
        </w:rPr>
        <w:t xml:space="preserve"> </w:t>
      </w:r>
    </w:p>
    <w:p w14:paraId="474200A9" w14:textId="77777777" w:rsidR="00B9211B" w:rsidRPr="00C43B98" w:rsidRDefault="00B9211B"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667D27E9" w:rsidR="00560FA4" w:rsidRPr="00C43B98" w:rsidRDefault="00560FA4" w:rsidP="00AB072C">
      <w:pPr>
        <w:numPr>
          <w:ilvl w:val="1"/>
          <w:numId w:val="8"/>
        </w:numPr>
        <w:shd w:val="clear" w:color="00FFFF" w:fill="auto"/>
        <w:spacing w:before="240"/>
        <w:jc w:val="both"/>
        <w:rPr>
          <w:sz w:val="24"/>
          <w:szCs w:val="24"/>
        </w:rPr>
      </w:pPr>
      <w:r w:rsidRPr="00C43B98">
        <w:rPr>
          <w:sz w:val="24"/>
          <w:szCs w:val="24"/>
        </w:rPr>
        <w:lastRenderedPageBreak/>
        <w:t xml:space="preserve">Zhotovitel čestně prohlašuje, že </w:t>
      </w:r>
      <w:r w:rsidR="00FC2EEF" w:rsidRPr="008F632D">
        <w:rPr>
          <w:sz w:val="24"/>
          <w:szCs w:val="24"/>
        </w:rPr>
        <w:t>má uzavřenou</w:t>
      </w:r>
      <w:r w:rsidRPr="00C43B98">
        <w:rPr>
          <w:sz w:val="24"/>
          <w:szCs w:val="24"/>
        </w:rPr>
        <w:t xml:space="preserve"> jedinou pojistnou smlouvu, jejímž předmětem je pojištění odpovědnosti za škodu způsobenou zhotovitelem třetí osobě ve výši minimálně </w:t>
      </w:r>
      <w:r w:rsidR="00947C68" w:rsidRPr="00947C68">
        <w:rPr>
          <w:color w:val="000000"/>
          <w:sz w:val="24"/>
        </w:rPr>
        <w:t>1 000 000</w:t>
      </w:r>
      <w:r w:rsidR="00BC1972" w:rsidRPr="00947C68">
        <w:rPr>
          <w:sz w:val="24"/>
          <w:szCs w:val="24"/>
        </w:rPr>
        <w:t xml:space="preserve"> Kč</w:t>
      </w:r>
      <w:r w:rsidR="00BC1972" w:rsidRPr="00C43B98">
        <w:rPr>
          <w:sz w:val="24"/>
          <w:szCs w:val="24"/>
        </w:rPr>
        <w:t>.</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613044A4" w14:textId="5871E8E3" w:rsidR="00104A64" w:rsidRPr="00C43B98" w:rsidRDefault="00104A64" w:rsidP="00AB072C">
      <w:pPr>
        <w:numPr>
          <w:ilvl w:val="1"/>
          <w:numId w:val="8"/>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zpracuje PD dle čl. I. písmeno a)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Cena za výkon </w:t>
      </w:r>
      <w:r w:rsidR="00BC1972" w:rsidRPr="00C43B98">
        <w:rPr>
          <w:sz w:val="24"/>
          <w:szCs w:val="24"/>
          <w:lang w:bidi="cs-CZ"/>
        </w:rPr>
        <w:t>AD</w:t>
      </w:r>
      <w:r w:rsidRPr="00C43B98">
        <w:rPr>
          <w:sz w:val="24"/>
          <w:szCs w:val="24"/>
          <w:lang w:bidi="cs-CZ"/>
        </w:rPr>
        <w:t xml:space="preserve"> </w:t>
      </w:r>
      <w:r w:rsidR="00AE77F7" w:rsidRPr="00C43B98">
        <w:rPr>
          <w:sz w:val="24"/>
          <w:szCs w:val="24"/>
          <w:lang w:bidi="cs-CZ"/>
        </w:rPr>
        <w:t xml:space="preserve">je </w:t>
      </w:r>
      <w:r w:rsidR="008D2863">
        <w:rPr>
          <w:sz w:val="24"/>
          <w:szCs w:val="24"/>
          <w:lang w:bidi="cs-CZ"/>
        </w:rPr>
        <w:t>600</w:t>
      </w:r>
      <w:r w:rsidRPr="00C43B98">
        <w:rPr>
          <w:sz w:val="24"/>
          <w:szCs w:val="24"/>
          <w:lang w:bidi="cs-CZ"/>
        </w:rPr>
        <w:t xml:space="preserve"> Kč/hod. (vč. všech souvisejících nákladů). Výsledná cena za </w:t>
      </w:r>
      <w:r w:rsidR="00BC1972" w:rsidRPr="00C43B98">
        <w:rPr>
          <w:sz w:val="24"/>
          <w:szCs w:val="24"/>
          <w:lang w:bidi="cs-CZ"/>
        </w:rPr>
        <w:t>AD</w:t>
      </w:r>
      <w:r w:rsidRPr="00C43B98">
        <w:rPr>
          <w:sz w:val="24"/>
          <w:szCs w:val="24"/>
          <w:lang w:bidi="cs-CZ"/>
        </w:rPr>
        <w:t xml:space="preserve"> bude stanovena na základě skutečně odpracovaných hodin a bude předmětem samostatné příkazní smlouvy.</w:t>
      </w:r>
      <w:r w:rsidRPr="00C43B98">
        <w:rPr>
          <w:b/>
          <w:sz w:val="24"/>
          <w:szCs w:val="24"/>
          <w:lang w:bidi="cs-CZ"/>
        </w:rPr>
        <w:t xml:space="preserve"> </w:t>
      </w:r>
      <w:r w:rsidRPr="00C43B98">
        <w:rPr>
          <w:sz w:val="24"/>
          <w:szCs w:val="24"/>
          <w:lang w:bidi="cs-CZ"/>
        </w:rPr>
        <w:t>Maximální celková výše odpracovaných hodin,</w:t>
      </w:r>
      <w:r w:rsidR="00AB072C">
        <w:rPr>
          <w:sz w:val="24"/>
          <w:szCs w:val="24"/>
          <w:lang w:bidi="cs-CZ"/>
        </w:rPr>
        <w:t xml:space="preserve"> </w:t>
      </w:r>
      <w:r w:rsidRPr="00C43B98">
        <w:rPr>
          <w:sz w:val="24"/>
          <w:szCs w:val="24"/>
          <w:lang w:bidi="cs-CZ"/>
        </w:rPr>
        <w:t>AD</w:t>
      </w:r>
      <w:r w:rsidR="00AB072C">
        <w:rPr>
          <w:sz w:val="24"/>
          <w:szCs w:val="24"/>
          <w:lang w:bidi="cs-CZ"/>
        </w:rPr>
        <w:t xml:space="preserve"> </w:t>
      </w:r>
      <w:r w:rsidRPr="00C43B98">
        <w:rPr>
          <w:sz w:val="24"/>
          <w:szCs w:val="24"/>
          <w:lang w:bidi="cs-CZ"/>
        </w:rPr>
        <w:t>však nesmí přesáhnout</w:t>
      </w:r>
      <w:r w:rsidR="00947C68">
        <w:rPr>
          <w:sz w:val="24"/>
          <w:szCs w:val="24"/>
          <w:lang w:bidi="cs-CZ"/>
        </w:rPr>
        <w:t xml:space="preserve"> 72</w:t>
      </w:r>
      <w:r w:rsidR="00A01162" w:rsidRPr="00C43B98">
        <w:rPr>
          <w:sz w:val="24"/>
          <w:szCs w:val="24"/>
          <w:lang w:bidi="cs-CZ"/>
        </w:rPr>
        <w:t xml:space="preserve"> </w:t>
      </w:r>
      <w:r w:rsidRPr="00C43B98">
        <w:rPr>
          <w:sz w:val="24"/>
          <w:szCs w:val="24"/>
          <w:lang w:bidi="cs-CZ"/>
        </w:rPr>
        <w:t>hodin.</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58B04619" w14:textId="3440369F" w:rsidR="009E516A" w:rsidRPr="00947C68" w:rsidRDefault="00BB4B39" w:rsidP="00947C68">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42E78" w:rsidRDefault="00F42ADA" w:rsidP="00B42E78">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58456485"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proofErr w:type="spellStart"/>
      <w:r w:rsidR="00FF6242">
        <w:rPr>
          <w:rFonts w:ascii="Times New Roman" w:hAnsi="Times New Roman"/>
          <w:color w:val="000000"/>
          <w:sz w:val="24"/>
          <w:szCs w:val="20"/>
          <w:lang w:eastAsia="cs-CZ"/>
        </w:rPr>
        <w:t>xxx</w:t>
      </w:r>
      <w:proofErr w:type="spellEnd"/>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7B11A425"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proofErr w:type="spellStart"/>
      <w:r w:rsidR="00FF6242">
        <w:rPr>
          <w:rFonts w:ascii="Times New Roman" w:hAnsi="Times New Roman"/>
          <w:color w:val="000000"/>
          <w:sz w:val="24"/>
          <w:szCs w:val="20"/>
          <w:lang w:eastAsia="cs-CZ"/>
        </w:rPr>
        <w:t>xxx</w:t>
      </w:r>
      <w:proofErr w:type="spellEnd"/>
      <w:r w:rsidR="00FF6242">
        <w:rPr>
          <w:rFonts w:ascii="Times New Roman" w:hAnsi="Times New Roman"/>
          <w:color w:val="000000"/>
          <w:sz w:val="24"/>
          <w:szCs w:val="20"/>
          <w:lang w:eastAsia="cs-CZ"/>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347D4E2C"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w:t>
      </w:r>
      <w:r w:rsidR="000A33FA" w:rsidRPr="008F632D">
        <w:rPr>
          <w:rFonts w:ascii="Times New Roman" w:hAnsi="Times New Roman"/>
          <w:sz w:val="24"/>
          <w:szCs w:val="24"/>
        </w:rPr>
        <w:t>. odst.</w:t>
      </w:r>
      <w:r w:rsidR="00FC2EEF" w:rsidRPr="008F632D">
        <w:rPr>
          <w:rFonts w:ascii="Times New Roman" w:hAnsi="Times New Roman"/>
          <w:sz w:val="24"/>
          <w:szCs w:val="24"/>
        </w:rPr>
        <w:t xml:space="preserve"> 6</w:t>
      </w:r>
      <w:r w:rsidR="000A33FA" w:rsidRPr="008F632D">
        <w:rPr>
          <w:rFonts w:ascii="Times New Roman" w:hAnsi="Times New Roman"/>
          <w:sz w:val="24"/>
          <w:szCs w:val="24"/>
        </w:rPr>
        <w:t xml:space="preserve"> </w:t>
      </w:r>
      <w:r w:rsidR="00FC2EEF" w:rsidRPr="008F632D">
        <w:rPr>
          <w:rFonts w:ascii="Times New Roman" w:hAnsi="Times New Roman"/>
          <w:sz w:val="24"/>
          <w:szCs w:val="24"/>
        </w:rPr>
        <w:t xml:space="preserve">je objednatel oprávněn uplatnit </w:t>
      </w:r>
      <w:r w:rsidR="000A33FA" w:rsidRPr="008F632D">
        <w:rPr>
          <w:rFonts w:ascii="Times New Roman" w:hAnsi="Times New Roman"/>
          <w:sz w:val="24"/>
          <w:szCs w:val="24"/>
        </w:rPr>
        <w:t xml:space="preserve"> smluvní pokuta ve výši</w:t>
      </w:r>
      <w:r w:rsidRPr="008F632D">
        <w:rPr>
          <w:rFonts w:ascii="Times New Roman" w:hAnsi="Times New Roman"/>
          <w:sz w:val="24"/>
          <w:szCs w:val="24"/>
        </w:rPr>
        <w:t xml:space="preserve"> </w:t>
      </w:r>
      <w:proofErr w:type="spellStart"/>
      <w:r w:rsidR="00FF6242">
        <w:rPr>
          <w:rFonts w:ascii="Times New Roman" w:hAnsi="Times New Roman"/>
          <w:color w:val="000000"/>
          <w:sz w:val="24"/>
          <w:szCs w:val="20"/>
          <w:lang w:eastAsia="cs-CZ"/>
        </w:rPr>
        <w:t>xxx</w:t>
      </w:r>
      <w:proofErr w:type="spellEnd"/>
      <w:r w:rsidR="00FF6242">
        <w:rPr>
          <w:rFonts w:ascii="Times New Roman" w:hAnsi="Times New Roman"/>
          <w:color w:val="000000"/>
          <w:sz w:val="24"/>
          <w:szCs w:val="20"/>
          <w:lang w:eastAsia="cs-CZ"/>
        </w:rPr>
        <w:t xml:space="preserve"> </w:t>
      </w:r>
      <w:bookmarkStart w:id="0" w:name="_GoBack"/>
      <w:bookmarkEnd w:id="0"/>
      <w:r w:rsidRPr="008F632D">
        <w:rPr>
          <w:rFonts w:ascii="Times New Roman" w:hAnsi="Times New Roman"/>
          <w:sz w:val="24"/>
          <w:szCs w:val="24"/>
        </w:rPr>
        <w:t>Kč</w:t>
      </w:r>
      <w:r w:rsidR="000A33FA" w:rsidRPr="008F632D">
        <w:rPr>
          <w:rFonts w:ascii="Times New Roman" w:hAnsi="Times New Roman"/>
          <w:sz w:val="24"/>
          <w:szCs w:val="24"/>
        </w:rPr>
        <w:t xml:space="preserve"> za každý započatý den </w:t>
      </w:r>
      <w:proofErr w:type="gramStart"/>
      <w:r w:rsidR="000A33FA" w:rsidRPr="008F632D">
        <w:rPr>
          <w:rFonts w:ascii="Times New Roman" w:hAnsi="Times New Roman"/>
          <w:sz w:val="24"/>
          <w:szCs w:val="24"/>
        </w:rPr>
        <w:t>pro</w:t>
      </w:r>
      <w:r w:rsidR="000A33FA" w:rsidRPr="00C43B98">
        <w:rPr>
          <w:rFonts w:ascii="Times New Roman" w:hAnsi="Times New Roman"/>
          <w:sz w:val="24"/>
          <w:szCs w:val="24"/>
        </w:rPr>
        <w:t>dlení .</w:t>
      </w:r>
      <w:proofErr w:type="gramEnd"/>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B42E78">
        <w:rPr>
          <w:caps/>
          <w:sz w:val="24"/>
          <w:szCs w:val="24"/>
        </w:rPr>
        <w:t xml:space="preserve">1.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lastRenderedPageBreak/>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4C9BDDC8" w14:textId="650A5D15" w:rsidR="00431120" w:rsidRPr="00983FF4" w:rsidRDefault="00CB0256" w:rsidP="00983FF4">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3A32DED8" w14:textId="7376B967" w:rsidR="00431120" w:rsidRPr="00983FF4" w:rsidRDefault="006D04F5" w:rsidP="00983FF4">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2CB3A419" w14:textId="77777777" w:rsidR="00983FF4" w:rsidRPr="00983FF4" w:rsidRDefault="00983FF4" w:rsidP="00EF02DC">
      <w:pPr>
        <w:pStyle w:val="Odstavecseseznamem"/>
        <w:spacing w:before="120"/>
        <w:ind w:left="284"/>
        <w:jc w:val="both"/>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6A70FD91" w14:textId="77777777" w:rsidR="006A1ABB" w:rsidRDefault="006A1ABB" w:rsidP="00983FF4">
      <w:pPr>
        <w:rPr>
          <w:sz w:val="24"/>
        </w:rPr>
      </w:pPr>
    </w:p>
    <w:p w14:paraId="20194247" w14:textId="0DE84CBC"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8D2863">
        <w:rPr>
          <w:rFonts w:ascii="Times New Roman" w:hAnsi="Times New Roman"/>
          <w:b w:val="0"/>
          <w:szCs w:val="24"/>
          <w:lang w:eastAsia="zh-CN"/>
        </w:rPr>
        <w:t xml:space="preserve"> Hradci Králové </w:t>
      </w:r>
      <w:r w:rsidRPr="00B42E78">
        <w:rPr>
          <w:rFonts w:ascii="Times New Roman" w:hAnsi="Times New Roman"/>
          <w:b w:val="0"/>
          <w:szCs w:val="24"/>
          <w:lang w:eastAsia="zh-CN"/>
        </w:rPr>
        <w:t>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2C23EF81"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D2863">
        <w:rPr>
          <w:sz w:val="24"/>
          <w:szCs w:val="24"/>
        </w:rPr>
        <w:t>PRIDOS</w:t>
      </w:r>
    </w:p>
    <w:p w14:paraId="40DA9B34" w14:textId="1480A16C"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proofErr w:type="spellStart"/>
      <w:r w:rsidR="00CC06C7">
        <w:rPr>
          <w:sz w:val="24"/>
          <w:szCs w:val="24"/>
        </w:rPr>
        <w:t>xxx</w:t>
      </w:r>
      <w:proofErr w:type="spellEnd"/>
      <w:r w:rsidRPr="001F6AFA">
        <w:rPr>
          <w:sz w:val="24"/>
          <w:szCs w:val="24"/>
        </w:rPr>
        <w:tab/>
      </w:r>
      <w:proofErr w:type="spellStart"/>
      <w:r w:rsidR="00CC06C7">
        <w:rPr>
          <w:sz w:val="24"/>
          <w:szCs w:val="24"/>
        </w:rPr>
        <w:t>xxx</w:t>
      </w:r>
      <w:proofErr w:type="spellEnd"/>
    </w:p>
    <w:p w14:paraId="37A747AA" w14:textId="48F14FEF" w:rsidR="009D160C" w:rsidRPr="00983FF4" w:rsidRDefault="001F6AFA" w:rsidP="00983FF4">
      <w:pPr>
        <w:shd w:val="clear" w:color="auto" w:fill="FFFFFF"/>
        <w:tabs>
          <w:tab w:val="center" w:pos="1985"/>
          <w:tab w:val="center" w:pos="7655"/>
        </w:tabs>
        <w:ind w:right="-1"/>
        <w:rPr>
          <w:sz w:val="24"/>
          <w:szCs w:val="24"/>
        </w:rPr>
      </w:pPr>
      <w:r w:rsidRPr="001F6AFA">
        <w:rPr>
          <w:sz w:val="24"/>
          <w:szCs w:val="24"/>
        </w:rPr>
        <w:tab/>
      </w:r>
      <w:r w:rsidRPr="001F6AFA">
        <w:rPr>
          <w:sz w:val="24"/>
          <w:szCs w:val="24"/>
        </w:rPr>
        <w:tab/>
      </w:r>
    </w:p>
    <w:sectPr w:rsidR="009D160C" w:rsidRPr="00983FF4"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E7208" w14:textId="77777777" w:rsidR="004A6AAF" w:rsidRDefault="004A6AAF">
      <w:r>
        <w:separator/>
      </w:r>
    </w:p>
  </w:endnote>
  <w:endnote w:type="continuationSeparator" w:id="0">
    <w:p w14:paraId="378B97C8" w14:textId="77777777" w:rsidR="004A6AAF" w:rsidRDefault="004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FF6242">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20FB" w14:textId="77777777" w:rsidR="004A6AAF" w:rsidRDefault="004A6AAF">
      <w:r>
        <w:separator/>
      </w:r>
    </w:p>
  </w:footnote>
  <w:footnote w:type="continuationSeparator" w:id="0">
    <w:p w14:paraId="4095582C" w14:textId="77777777" w:rsidR="004A6AAF" w:rsidRDefault="004A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360F542E"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517CCA">
      <w:rPr>
        <w:b/>
        <w:sz w:val="24"/>
        <w:szCs w:val="24"/>
      </w:rPr>
      <w:t>U-275</w:t>
    </w:r>
    <w:r w:rsidRPr="00F5523C">
      <w:rPr>
        <w:b/>
        <w:sz w:val="24"/>
        <w:szCs w:val="24"/>
      </w:rPr>
      <w:t>-00/</w:t>
    </w:r>
    <w:r w:rsidR="008E11D6" w:rsidRPr="00F5523C">
      <w:rPr>
        <w:b/>
        <w:sz w:val="24"/>
        <w:szCs w:val="24"/>
      </w:rPr>
      <w:t>1</w:t>
    </w:r>
    <w:r w:rsidR="00B9211B">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15"/>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8"/>
  </w:num>
  <w:num w:numId="8">
    <w:abstractNumId w:val="23"/>
  </w:num>
  <w:num w:numId="9">
    <w:abstractNumId w:val="19"/>
  </w:num>
  <w:num w:numId="10">
    <w:abstractNumId w:val="44"/>
  </w:num>
  <w:num w:numId="11">
    <w:abstractNumId w:val="17"/>
  </w:num>
  <w:num w:numId="12">
    <w:abstractNumId w:val="8"/>
  </w:num>
  <w:num w:numId="13">
    <w:abstractNumId w:val="20"/>
  </w:num>
  <w:num w:numId="14">
    <w:abstractNumId w:val="43"/>
  </w:num>
  <w:num w:numId="15">
    <w:abstractNumId w:val="21"/>
  </w:num>
  <w:num w:numId="16">
    <w:abstractNumId w:val="2"/>
  </w:num>
  <w:num w:numId="17">
    <w:abstractNumId w:val="3"/>
  </w:num>
  <w:num w:numId="18">
    <w:abstractNumId w:val="28"/>
  </w:num>
  <w:num w:numId="19">
    <w:abstractNumId w:val="24"/>
  </w:num>
  <w:num w:numId="20">
    <w:abstractNumId w:val="4"/>
  </w:num>
  <w:num w:numId="21">
    <w:abstractNumId w:val="40"/>
  </w:num>
  <w:num w:numId="22">
    <w:abstractNumId w:val="45"/>
  </w:num>
  <w:num w:numId="23">
    <w:abstractNumId w:val="30"/>
  </w:num>
  <w:num w:numId="24">
    <w:abstractNumId w:val="41"/>
  </w:num>
  <w:num w:numId="25">
    <w:abstractNumId w:val="12"/>
  </w:num>
  <w:num w:numId="26">
    <w:abstractNumId w:val="5"/>
  </w:num>
  <w:num w:numId="27">
    <w:abstractNumId w:val="11"/>
  </w:num>
  <w:num w:numId="28">
    <w:abstractNumId w:val="9"/>
  </w:num>
  <w:num w:numId="29">
    <w:abstractNumId w:val="26"/>
  </w:num>
  <w:num w:numId="30">
    <w:abstractNumId w:val="31"/>
  </w:num>
  <w:num w:numId="31">
    <w:abstractNumId w:val="47"/>
  </w:num>
  <w:num w:numId="32">
    <w:abstractNumId w:val="14"/>
  </w:num>
  <w:num w:numId="33">
    <w:abstractNumId w:val="13"/>
  </w:num>
  <w:num w:numId="34">
    <w:abstractNumId w:val="37"/>
  </w:num>
  <w:num w:numId="35">
    <w:abstractNumId w:val="46"/>
  </w:num>
  <w:num w:numId="36">
    <w:abstractNumId w:val="10"/>
  </w:num>
  <w:num w:numId="37">
    <w:abstractNumId w:val="33"/>
  </w:num>
  <w:num w:numId="38">
    <w:abstractNumId w:val="42"/>
  </w:num>
  <w:num w:numId="39">
    <w:abstractNumId w:val="29"/>
  </w:num>
  <w:num w:numId="40">
    <w:abstractNumId w:val="22"/>
  </w:num>
  <w:num w:numId="41">
    <w:abstractNumId w:val="16"/>
  </w:num>
  <w:num w:numId="42">
    <w:abstractNumId w:val="0"/>
  </w:num>
  <w:num w:numId="43">
    <w:abstractNumId w:val="6"/>
  </w:num>
  <w:num w:numId="44">
    <w:abstractNumId w:val="39"/>
  </w:num>
  <w:num w:numId="45">
    <w:abstractNumId w:val="48"/>
  </w:num>
  <w:num w:numId="46">
    <w:abstractNumId w:val="35"/>
  </w:num>
  <w:num w:numId="47">
    <w:abstractNumId w:val="1"/>
  </w:num>
  <w:num w:numId="48">
    <w:abstractNumId w:val="32"/>
  </w:num>
  <w:num w:numId="4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4C31"/>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51F9"/>
    <w:rsid w:val="000B68EC"/>
    <w:rsid w:val="000B7A73"/>
    <w:rsid w:val="000C0B45"/>
    <w:rsid w:val="000C11B8"/>
    <w:rsid w:val="000C2047"/>
    <w:rsid w:val="000C3835"/>
    <w:rsid w:val="000D3004"/>
    <w:rsid w:val="000D794D"/>
    <w:rsid w:val="000E1431"/>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83F"/>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476"/>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217"/>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43C"/>
    <w:rsid w:val="002D059F"/>
    <w:rsid w:val="002D0874"/>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772AD"/>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6AAF"/>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4F60B1"/>
    <w:rsid w:val="005030F9"/>
    <w:rsid w:val="0050534D"/>
    <w:rsid w:val="00505A47"/>
    <w:rsid w:val="00507B0D"/>
    <w:rsid w:val="00507E0C"/>
    <w:rsid w:val="00512110"/>
    <w:rsid w:val="00512191"/>
    <w:rsid w:val="00515FDB"/>
    <w:rsid w:val="00517CCA"/>
    <w:rsid w:val="0052177E"/>
    <w:rsid w:val="005220D5"/>
    <w:rsid w:val="005223B2"/>
    <w:rsid w:val="00522486"/>
    <w:rsid w:val="00524933"/>
    <w:rsid w:val="00526CE1"/>
    <w:rsid w:val="00530C5C"/>
    <w:rsid w:val="00530CEA"/>
    <w:rsid w:val="00531025"/>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153F"/>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506C"/>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AB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2BB4"/>
    <w:rsid w:val="00737EEF"/>
    <w:rsid w:val="00740ABA"/>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6DAC"/>
    <w:rsid w:val="007C77BC"/>
    <w:rsid w:val="007C7B3F"/>
    <w:rsid w:val="007D08E1"/>
    <w:rsid w:val="007D128E"/>
    <w:rsid w:val="007D2018"/>
    <w:rsid w:val="007D23E0"/>
    <w:rsid w:val="007D4DFD"/>
    <w:rsid w:val="007E0DBB"/>
    <w:rsid w:val="007E38EA"/>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0455"/>
    <w:rsid w:val="00822090"/>
    <w:rsid w:val="00823E1F"/>
    <w:rsid w:val="008242B9"/>
    <w:rsid w:val="00825011"/>
    <w:rsid w:val="008256B0"/>
    <w:rsid w:val="0082593C"/>
    <w:rsid w:val="00827284"/>
    <w:rsid w:val="008276F2"/>
    <w:rsid w:val="00830D17"/>
    <w:rsid w:val="008324CB"/>
    <w:rsid w:val="00832CB2"/>
    <w:rsid w:val="00833316"/>
    <w:rsid w:val="00833FFA"/>
    <w:rsid w:val="00834B91"/>
    <w:rsid w:val="0083689D"/>
    <w:rsid w:val="008369A1"/>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863"/>
    <w:rsid w:val="008D2D27"/>
    <w:rsid w:val="008D5646"/>
    <w:rsid w:val="008D6FE6"/>
    <w:rsid w:val="008E11D6"/>
    <w:rsid w:val="008E146D"/>
    <w:rsid w:val="008E405F"/>
    <w:rsid w:val="008E57B3"/>
    <w:rsid w:val="008F2396"/>
    <w:rsid w:val="008F388D"/>
    <w:rsid w:val="008F3EC2"/>
    <w:rsid w:val="008F4CFB"/>
    <w:rsid w:val="008F632D"/>
    <w:rsid w:val="0090174D"/>
    <w:rsid w:val="009050E1"/>
    <w:rsid w:val="009056AA"/>
    <w:rsid w:val="00905BE8"/>
    <w:rsid w:val="0090769A"/>
    <w:rsid w:val="009078E7"/>
    <w:rsid w:val="00914F4F"/>
    <w:rsid w:val="00915F98"/>
    <w:rsid w:val="009176C0"/>
    <w:rsid w:val="0091779E"/>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47C68"/>
    <w:rsid w:val="009500BF"/>
    <w:rsid w:val="00955F8B"/>
    <w:rsid w:val="009638F5"/>
    <w:rsid w:val="009649EA"/>
    <w:rsid w:val="009650FB"/>
    <w:rsid w:val="009653A2"/>
    <w:rsid w:val="00973F64"/>
    <w:rsid w:val="0097418F"/>
    <w:rsid w:val="00974659"/>
    <w:rsid w:val="00976C54"/>
    <w:rsid w:val="0098023E"/>
    <w:rsid w:val="00982D33"/>
    <w:rsid w:val="00983FF4"/>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4D3B"/>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67E1"/>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DDB"/>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11B"/>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0ADB"/>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5273"/>
    <w:rsid w:val="00CA727E"/>
    <w:rsid w:val="00CA76B3"/>
    <w:rsid w:val="00CA7833"/>
    <w:rsid w:val="00CB0256"/>
    <w:rsid w:val="00CB23EA"/>
    <w:rsid w:val="00CB3CDD"/>
    <w:rsid w:val="00CB41CB"/>
    <w:rsid w:val="00CB5A75"/>
    <w:rsid w:val="00CB7A56"/>
    <w:rsid w:val="00CC06C7"/>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1FCB"/>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6E29"/>
    <w:rsid w:val="00D87773"/>
    <w:rsid w:val="00D90E6F"/>
    <w:rsid w:val="00D91775"/>
    <w:rsid w:val="00D92B2F"/>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4A6C"/>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47DA"/>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431"/>
    <w:rsid w:val="00ED172C"/>
    <w:rsid w:val="00ED240D"/>
    <w:rsid w:val="00ED4DD0"/>
    <w:rsid w:val="00EE0431"/>
    <w:rsid w:val="00EE0CBC"/>
    <w:rsid w:val="00EE1C28"/>
    <w:rsid w:val="00EE2DFE"/>
    <w:rsid w:val="00EE2FC9"/>
    <w:rsid w:val="00EE445A"/>
    <w:rsid w:val="00EE5C66"/>
    <w:rsid w:val="00EE6143"/>
    <w:rsid w:val="00EE6ABC"/>
    <w:rsid w:val="00EF02DC"/>
    <w:rsid w:val="00EF265F"/>
    <w:rsid w:val="00EF2D3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C2EEF"/>
    <w:rsid w:val="00FC5619"/>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6242"/>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F63DD"/>
  <w15:docId w15:val="{C8CE8523-8592-4E5C-A964-A60B8301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EA02-60B9-4404-8532-C003E518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2333</Words>
  <Characters>13254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15556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23</cp:revision>
  <cp:lastPrinted>2018-07-11T11:53:00Z</cp:lastPrinted>
  <dcterms:created xsi:type="dcterms:W3CDTF">2018-07-11T12:30:00Z</dcterms:created>
  <dcterms:modified xsi:type="dcterms:W3CDTF">2018-09-05T13:24:00Z</dcterms:modified>
</cp:coreProperties>
</file>