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AA" w:rsidRDefault="00BF29AA" w:rsidP="00BF29AA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Dobrý den,</w:t>
      </w:r>
    </w:p>
    <w:p w:rsidR="00BF29AA" w:rsidRDefault="00BF29AA" w:rsidP="00BF29AA">
      <w:r>
        <w:rPr>
          <w:rFonts w:ascii="Arial" w:hAnsi="Arial" w:cs="Arial"/>
          <w:color w:val="0000FF"/>
          <w:sz w:val="20"/>
          <w:szCs w:val="20"/>
        </w:rPr>
        <w:t xml:space="preserve">Vaši </w:t>
      </w:r>
      <w:r>
        <w:t>objednávku č. OB30053-18 akceptujeme.</w:t>
      </w:r>
    </w:p>
    <w:p w:rsidR="00BF29AA" w:rsidRDefault="00BF29AA" w:rsidP="00BF29AA">
      <w:r>
        <w:t>Pěkný den,</w:t>
      </w:r>
    </w:p>
    <w:p w:rsidR="00BF29AA" w:rsidRDefault="00BF29AA" w:rsidP="00BF29AA">
      <w:pPr>
        <w:rPr>
          <w:rFonts w:ascii="Arial" w:hAnsi="Arial" w:cs="Arial"/>
          <w:color w:val="0000FF"/>
          <w:sz w:val="20"/>
          <w:szCs w:val="20"/>
        </w:rPr>
      </w:pPr>
    </w:p>
    <w:p w:rsidR="00BF29AA" w:rsidRDefault="00BF29AA" w:rsidP="00BF29AA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292"/>
        <w:gridCol w:w="283"/>
        <w:gridCol w:w="4885"/>
      </w:tblGrid>
      <w:tr w:rsidR="00BF29AA" w:rsidTr="00BF29AA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AA" w:rsidRDefault="00BF29AA">
            <w:pPr>
              <w:autoSpaceDE w:val="0"/>
              <w:autoSpaceDN w:val="0"/>
              <w:spacing w:line="276" w:lineRule="auto"/>
              <w:jc w:val="right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428750" cy="1123950"/>
                  <wp:effectExtent l="0" t="0" r="0" b="0"/>
                  <wp:docPr id="6" name="Obrázek 6" descr="Popis: Popis: Popis: Popis: Popis: C:\Users\ccourtois\AppData\Local\Microsoft\Windows\Temporary Internet Files\Content.Word\image_logo-signature-07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5" descr="Popis: Popis: Popis: Popis: Popis: C:\Users\ccourtois\AppData\Local\Microsoft\Windows\Temporary Internet Files\Content.Word\image_logo-signature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9AA" w:rsidRDefault="00BF29AA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9AA" w:rsidRDefault="00BF29AA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9AA" w:rsidRDefault="00BF29A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lang w:val="fr-FR" w:eastAsia="cs-CZ"/>
              </w:rPr>
            </w:pPr>
            <w:r>
              <w:rPr>
                <w:rFonts w:ascii="Century Gothic" w:hAnsi="Century Gothic"/>
                <w:color w:val="D52B1E"/>
                <w:lang w:val="fr-FR" w:eastAsia="cs-CZ"/>
              </w:rPr>
              <w:t>Barbora Valášková</w:t>
            </w:r>
          </w:p>
          <w:p w:rsidR="00BF29AA" w:rsidRDefault="00BF29A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24"/>
                <w:szCs w:val="24"/>
                <w:lang w:val="fr-FR" w:eastAsia="cs-CZ"/>
              </w:rPr>
            </w:pPr>
            <w:r>
              <w:rPr>
                <w:rFonts w:ascii="Century Gothic" w:hAnsi="Century Gothic"/>
                <w:color w:val="D52B1E"/>
                <w:lang w:val="fr-FR" w:eastAsia="cs-CZ"/>
              </w:rPr>
              <w:t>Asistentka pobočky Brno</w:t>
            </w:r>
          </w:p>
        </w:tc>
      </w:tr>
      <w:tr w:rsidR="00BF29AA" w:rsidTr="00BF29AA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AA" w:rsidRDefault="00BF29A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  <w:t xml:space="preserve">Tel/ +420 542 424 722  </w:t>
            </w:r>
          </w:p>
        </w:tc>
      </w:tr>
      <w:tr w:rsidR="00BF29AA" w:rsidTr="00BF29AA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9AA" w:rsidRDefault="00BF29A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M/  +420 608 887 255</w:t>
            </w:r>
          </w:p>
          <w:p w:rsidR="00BF29AA" w:rsidRDefault="00BF29A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0"/>
                <w:szCs w:val="10"/>
                <w:lang w:val="fr-FR" w:eastAsia="cs-CZ"/>
              </w:rPr>
            </w:pPr>
          </w:p>
        </w:tc>
      </w:tr>
      <w:tr w:rsidR="00BF29AA" w:rsidTr="00BF29AA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AA" w:rsidRDefault="00BF29A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Edenred CZ s.r.o.</w:t>
            </w:r>
          </w:p>
        </w:tc>
      </w:tr>
      <w:tr w:rsidR="00BF29AA" w:rsidTr="00BF29AA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AA" w:rsidRDefault="00BF29A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Orlí 14 602 00 Brno</w:t>
            </w:r>
          </w:p>
        </w:tc>
      </w:tr>
      <w:tr w:rsidR="00BF29AA" w:rsidTr="00BF29AA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AA" w:rsidRDefault="00BF29A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5" name="Obrázek 5" descr="Popis: Popis: Popis: cid:image002.png@01D2E502.3F686F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4" descr="Popis: 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AA" w:rsidRDefault="00BF29A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4" name="Obrázek 4" descr="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3" descr="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AA" w:rsidRDefault="00BF29A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3" name="Obrázek 3" descr="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2" descr="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AA" w:rsidRDefault="00BF29A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2" name="Obrázek 2" descr="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1" descr="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AA" w:rsidRDefault="00BF29A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1" name="Obrázek 1" descr="Popis: Popis: Popis: cid:image006.png@01D2E502.3F686FF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0" descr="Popis: 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AA" w:rsidRDefault="00BF29A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Czech Republic</w:t>
            </w:r>
          </w:p>
        </w:tc>
      </w:tr>
      <w:tr w:rsidR="00BF29AA" w:rsidTr="00BF29AA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29AA" w:rsidRDefault="00BF29AA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AA" w:rsidRDefault="00BF29A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hyperlink r:id="rId22" w:history="1">
              <w:r>
                <w:rPr>
                  <w:rStyle w:val="Hypertextovodkaz"/>
                  <w:rFonts w:ascii="Century Gothic" w:hAnsi="Century Gothic"/>
                  <w:color w:val="7F7F7F"/>
                  <w:sz w:val="20"/>
                  <w:szCs w:val="20"/>
                  <w:lang w:val="fr-FR" w:eastAsia="cs-CZ"/>
                </w:rPr>
                <w:t>www.edenred.cz</w:t>
              </w:r>
            </w:hyperlink>
          </w:p>
        </w:tc>
      </w:tr>
    </w:tbl>
    <w:p w:rsidR="00CC099D" w:rsidRDefault="00CC099D">
      <w:bookmarkStart w:id="0" w:name="_GoBack"/>
      <w:bookmarkEnd w:id="0"/>
    </w:p>
    <w:sectPr w:rsidR="00CC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AA"/>
    <w:rsid w:val="00BF29AA"/>
    <w:rsid w:val="00CC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A634A-2A92-4C34-BCD4-F1F40299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29A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29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5.png@01D44524.B7C44720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6.png@01D44524.B7C44720" TargetMode="External"/><Relationship Id="rId7" Type="http://schemas.openxmlformats.org/officeDocument/2006/relationships/hyperlink" Target="https://www.facebook.com/stravenky" TargetMode="External"/><Relationship Id="rId12" Type="http://schemas.openxmlformats.org/officeDocument/2006/relationships/image" Target="cid:image003.png@01D44524.B7C44720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cid:image001.jpg@01D44524.B7C44720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cid:image004.png@01D44524.B7C447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twitter.com/edenred" TargetMode="External"/><Relationship Id="rId4" Type="http://schemas.openxmlformats.org/officeDocument/2006/relationships/hyperlink" Target="http://www.edenred.com/" TargetMode="External"/><Relationship Id="rId9" Type="http://schemas.openxmlformats.org/officeDocument/2006/relationships/image" Target="cid:image002.png@01D44524.B7C4472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enre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Jana, Ing.</dc:creator>
  <cp:keywords/>
  <dc:description/>
  <cp:lastModifiedBy>Prošková Jana, Ing.</cp:lastModifiedBy>
  <cp:revision>1</cp:revision>
  <dcterms:created xsi:type="dcterms:W3CDTF">2018-09-05T13:16:00Z</dcterms:created>
  <dcterms:modified xsi:type="dcterms:W3CDTF">2018-09-05T13:17:00Z</dcterms:modified>
</cp:coreProperties>
</file>