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0E0C71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0E0C71" w:rsidRPr="000E0C71">
        <w:rPr>
          <w:rFonts w:ascii="Arial" w:hAnsi="Arial" w:cs="Arial"/>
          <w:sz w:val="22"/>
          <w:szCs w:val="22"/>
        </w:rPr>
        <w:t>EUROFARMS Jihlava s.r.o.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  <w:t>SPU</w:t>
      </w:r>
      <w:r w:rsidR="000E0C71">
        <w:rPr>
          <w:rFonts w:ascii="Arial" w:hAnsi="Arial" w:cs="Arial"/>
          <w:sz w:val="20"/>
          <w:szCs w:val="20"/>
        </w:rPr>
        <w:t>392760</w:t>
      </w:r>
      <w:r w:rsidR="000A5B00">
        <w:rPr>
          <w:rFonts w:ascii="Arial" w:hAnsi="Arial" w:cs="Arial"/>
          <w:sz w:val="20"/>
          <w:szCs w:val="20"/>
        </w:rPr>
        <w:t>/2018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60319C">
        <w:rPr>
          <w:rFonts w:ascii="Arial" w:hAnsi="Arial" w:cs="Arial"/>
          <w:sz w:val="20"/>
          <w:szCs w:val="20"/>
        </w:rPr>
        <w:t>32N14</w:t>
      </w:r>
      <w:r w:rsidR="00F97839">
        <w:rPr>
          <w:rFonts w:ascii="Arial" w:hAnsi="Arial" w:cs="Arial"/>
          <w:sz w:val="20"/>
          <w:szCs w:val="20"/>
        </w:rPr>
        <w:t>/20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727 956 387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A5B00">
        <w:rPr>
          <w:rFonts w:ascii="Arial" w:hAnsi="Arial" w:cs="Arial"/>
          <w:sz w:val="20"/>
          <w:szCs w:val="20"/>
        </w:rPr>
        <w:t>28.08.2018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>
        <w:rPr>
          <w:rFonts w:ascii="Arial" w:hAnsi="Arial" w:cs="Arial"/>
          <w:b/>
          <w:sz w:val="22"/>
          <w:szCs w:val="22"/>
        </w:rPr>
        <w:t>pachtovného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pachtovní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60319C">
        <w:rPr>
          <w:rFonts w:ascii="Arial" w:hAnsi="Arial" w:cs="Arial"/>
          <w:b/>
          <w:sz w:val="22"/>
          <w:szCs w:val="22"/>
        </w:rPr>
        <w:t>32N14</w:t>
      </w:r>
      <w:r w:rsidR="00F9783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1A220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0319C">
        <w:rPr>
          <w:rFonts w:ascii="Arial" w:hAnsi="Arial" w:cs="Arial"/>
          <w:b/>
          <w:sz w:val="22"/>
          <w:szCs w:val="22"/>
        </w:rPr>
        <w:t>30</w:t>
      </w:r>
      <w:r w:rsidR="00116936">
        <w:rPr>
          <w:rFonts w:ascii="Arial" w:hAnsi="Arial" w:cs="Arial"/>
          <w:b/>
          <w:sz w:val="22"/>
          <w:szCs w:val="22"/>
        </w:rPr>
        <w:t>.6</w:t>
      </w:r>
      <w:r w:rsidR="0060319C">
        <w:rPr>
          <w:rFonts w:ascii="Arial" w:hAnsi="Arial" w:cs="Arial"/>
          <w:b/>
          <w:sz w:val="22"/>
          <w:szCs w:val="22"/>
        </w:rPr>
        <w:t>.2014</w:t>
      </w:r>
      <w:proofErr w:type="gramEnd"/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1A220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 w:rsidR="0060319C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60319C">
        <w:rPr>
          <w:rFonts w:ascii="Arial" w:hAnsi="Arial" w:cs="Arial"/>
          <w:bCs/>
          <w:iCs/>
          <w:sz w:val="22"/>
          <w:szCs w:val="22"/>
        </w:rPr>
        <w:t>30</w:t>
      </w:r>
      <w:r w:rsidR="00116936">
        <w:rPr>
          <w:rFonts w:ascii="Arial" w:hAnsi="Arial" w:cs="Arial"/>
          <w:bCs/>
          <w:iCs/>
          <w:sz w:val="22"/>
          <w:szCs w:val="22"/>
        </w:rPr>
        <w:t>.6</w:t>
      </w:r>
      <w:r w:rsidR="0060319C">
        <w:rPr>
          <w:rFonts w:ascii="Arial" w:hAnsi="Arial" w:cs="Arial"/>
          <w:bCs/>
          <w:iCs/>
          <w:sz w:val="22"/>
          <w:szCs w:val="22"/>
        </w:rPr>
        <w:t>.2014</w:t>
      </w:r>
      <w:proofErr w:type="gramEnd"/>
      <w:r w:rsidR="0026658F">
        <w:rPr>
          <w:rFonts w:ascii="Arial" w:hAnsi="Arial" w:cs="Arial"/>
          <w:bCs/>
          <w:iCs/>
          <w:sz w:val="22"/>
          <w:szCs w:val="22"/>
        </w:rPr>
        <w:t xml:space="preserve"> jste uzavřel/i jako pachtýř s</w:t>
      </w:r>
      <w:r w:rsidR="000A5B00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 Státním pozemkovým úřadem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60319C">
        <w:rPr>
          <w:rFonts w:ascii="Arial" w:hAnsi="Arial" w:cs="Arial"/>
          <w:bCs/>
          <w:iCs/>
          <w:sz w:val="22"/>
          <w:szCs w:val="22"/>
        </w:rPr>
        <w:t>32N14</w:t>
      </w:r>
      <w:r w:rsidR="00F97839">
        <w:rPr>
          <w:rFonts w:ascii="Arial" w:hAnsi="Arial" w:cs="Arial"/>
          <w:bCs/>
          <w:iCs/>
          <w:sz w:val="22"/>
          <w:szCs w:val="22"/>
        </w:rPr>
        <w:t>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, jejímž předmětem je pacht dále uvedených nemovité(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ých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>) věci(í)/: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</w:t>
      </w:r>
      <w:r w:rsidR="0060319C">
        <w:rPr>
          <w:rFonts w:ascii="Arial" w:hAnsi="Arial" w:cs="Arial"/>
          <w:iCs/>
          <w:sz w:val="22"/>
          <w:szCs w:val="22"/>
        </w:rPr>
        <w:t xml:space="preserve"> smlouvě resp.  v dodatku č. 3</w:t>
      </w:r>
      <w:r w:rsidR="001A220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bylo mezi námi sjednáno, že propachtovatel je oprávněn vždy k </w:t>
      </w:r>
      <w:proofErr w:type="gramStart"/>
      <w:r>
        <w:rPr>
          <w:rFonts w:ascii="Arial" w:hAnsi="Arial" w:cs="Arial"/>
          <w:iCs/>
          <w:sz w:val="22"/>
          <w:szCs w:val="22"/>
        </w:rPr>
        <w:t>1.10.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jednostranně zvyšovat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bude uplatněno ze strany propachtovatele do </w:t>
      </w:r>
      <w:proofErr w:type="gramStart"/>
      <w:r>
        <w:rPr>
          <w:rFonts w:ascii="Arial" w:hAnsi="Arial" w:cs="Arial"/>
          <w:iCs/>
          <w:sz w:val="22"/>
          <w:szCs w:val="22"/>
        </w:rPr>
        <w:t>1.9.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Pachtýř 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platit od nejbližší platby 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 roční míra inflace v roce 2017 vyhlášená Českým statistickým úřadem činila  </w:t>
      </w:r>
      <w:r>
        <w:rPr>
          <w:rFonts w:ascii="Arial" w:hAnsi="Arial" w:cs="Arial"/>
          <w:b/>
          <w:sz w:val="22"/>
          <w:szCs w:val="22"/>
        </w:rPr>
        <w:t>2,5%.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ve výši </w:t>
      </w:r>
      <w:r w:rsidR="0060319C">
        <w:rPr>
          <w:rFonts w:ascii="Arial" w:hAnsi="Arial" w:cs="Arial"/>
          <w:sz w:val="22"/>
          <w:szCs w:val="22"/>
        </w:rPr>
        <w:t>43 016</w:t>
      </w:r>
      <w:r w:rsidR="001A220A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je zvýšeno o 2,5 %, tj. o částku</w:t>
      </w:r>
      <w:r w:rsidR="00F97839">
        <w:rPr>
          <w:rFonts w:ascii="Arial" w:hAnsi="Arial" w:cs="Arial"/>
          <w:sz w:val="22"/>
          <w:szCs w:val="22"/>
        </w:rPr>
        <w:t xml:space="preserve"> 1</w:t>
      </w:r>
      <w:r w:rsidR="00F53B86">
        <w:rPr>
          <w:rFonts w:ascii="Arial" w:hAnsi="Arial" w:cs="Arial"/>
          <w:sz w:val="22"/>
          <w:szCs w:val="22"/>
        </w:rPr>
        <w:t> 076,-</w:t>
      </w:r>
      <w:r w:rsidR="00F97839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0A5B00">
        <w:rPr>
          <w:rFonts w:ascii="Arial" w:hAnsi="Arial" w:cs="Arial"/>
          <w:sz w:val="22"/>
          <w:szCs w:val="22"/>
        </w:rPr>
        <w:t>Jedentisíc</w:t>
      </w:r>
      <w:r w:rsidR="00F53B86">
        <w:rPr>
          <w:rFonts w:ascii="Arial" w:hAnsi="Arial" w:cs="Arial"/>
          <w:sz w:val="22"/>
          <w:szCs w:val="22"/>
        </w:rPr>
        <w:t>sedmdesátšest</w:t>
      </w:r>
      <w:proofErr w:type="spellEnd"/>
      <w:r>
        <w:rPr>
          <w:rFonts w:ascii="Arial" w:hAnsi="Arial" w:cs="Arial"/>
          <w:sz w:val="22"/>
          <w:szCs w:val="22"/>
        </w:rPr>
        <w:t xml:space="preserve"> korun</w:t>
      </w:r>
      <w:r w:rsidR="00F53B86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>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 zvýšení částku ve výši  </w:t>
      </w:r>
      <w:r w:rsidR="00F53B86">
        <w:rPr>
          <w:rFonts w:ascii="Arial" w:hAnsi="Arial" w:cs="Arial"/>
          <w:b/>
          <w:sz w:val="22"/>
          <w:szCs w:val="22"/>
        </w:rPr>
        <w:t>44 092</w:t>
      </w:r>
      <w:r w:rsidR="00D65C9B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F97839">
        <w:rPr>
          <w:rFonts w:ascii="Arial" w:hAnsi="Arial" w:cs="Arial"/>
          <w:b/>
          <w:sz w:val="22"/>
          <w:szCs w:val="22"/>
        </w:rPr>
        <w:t>Čtyřicet</w:t>
      </w:r>
      <w:r w:rsidR="00F53B86">
        <w:rPr>
          <w:rFonts w:ascii="Arial" w:hAnsi="Arial" w:cs="Arial"/>
          <w:b/>
          <w:sz w:val="22"/>
          <w:szCs w:val="22"/>
        </w:rPr>
        <w:t>čtyřitisícdevadesátdvě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</w:t>
      </w:r>
      <w:r w:rsidR="00F53B86">
        <w:rPr>
          <w:rFonts w:ascii="Arial" w:hAnsi="Arial" w:cs="Arial"/>
          <w:b/>
          <w:sz w:val="22"/>
          <w:szCs w:val="22"/>
        </w:rPr>
        <w:t>y české</w:t>
      </w:r>
      <w:r>
        <w:rPr>
          <w:rFonts w:ascii="Arial" w:hAnsi="Arial" w:cs="Arial"/>
          <w:b/>
          <w:sz w:val="22"/>
          <w:szCs w:val="22"/>
        </w:rPr>
        <w:t xml:space="preserve"> /ročně  </w:t>
      </w:r>
    </w:p>
    <w:p w:rsidR="000A5B00" w:rsidRDefault="000A5B00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256075">
        <w:rPr>
          <w:rFonts w:ascii="Arial" w:hAnsi="Arial" w:cs="Arial"/>
          <w:sz w:val="22"/>
          <w:szCs w:val="22"/>
        </w:rPr>
        <w:t xml:space="preserve">, tj. počínaje </w:t>
      </w:r>
      <w:proofErr w:type="gramStart"/>
      <w:r w:rsidR="001A220A" w:rsidRPr="000A5B00">
        <w:rPr>
          <w:rFonts w:ascii="Arial" w:hAnsi="Arial" w:cs="Arial"/>
          <w:b/>
          <w:sz w:val="22"/>
          <w:szCs w:val="22"/>
        </w:rPr>
        <w:t>1.10.2018</w:t>
      </w:r>
      <w:proofErr w:type="gramEnd"/>
      <w:r w:rsidR="00256075">
        <w:rPr>
          <w:rFonts w:ascii="Arial" w:hAnsi="Arial" w:cs="Arial"/>
          <w:sz w:val="22"/>
          <w:szCs w:val="22"/>
        </w:rPr>
        <w:t xml:space="preserve"> </w:t>
      </w:r>
      <w:r w:rsidR="000A5B00">
        <w:rPr>
          <w:rFonts w:ascii="Arial" w:hAnsi="Arial" w:cs="Arial"/>
          <w:sz w:val="22"/>
          <w:szCs w:val="22"/>
        </w:rPr>
        <w:t xml:space="preserve"> - </w:t>
      </w:r>
      <w:r w:rsidR="00F97839">
        <w:rPr>
          <w:rFonts w:ascii="Arial" w:hAnsi="Arial" w:cs="Arial"/>
          <w:b/>
          <w:sz w:val="22"/>
          <w:szCs w:val="22"/>
        </w:rPr>
        <w:t xml:space="preserve">v částce </w:t>
      </w:r>
      <w:r w:rsidR="00F53B86">
        <w:rPr>
          <w:rFonts w:ascii="Arial" w:hAnsi="Arial" w:cs="Arial"/>
          <w:b/>
          <w:sz w:val="22"/>
          <w:szCs w:val="22"/>
        </w:rPr>
        <w:t>44 100</w:t>
      </w:r>
      <w:r w:rsidR="000A5B00" w:rsidRPr="000A5B00">
        <w:rPr>
          <w:rFonts w:ascii="Arial" w:hAnsi="Arial" w:cs="Arial"/>
          <w:b/>
          <w:sz w:val="22"/>
          <w:szCs w:val="22"/>
        </w:rPr>
        <w:t>,- Kč</w:t>
      </w:r>
      <w:r w:rsidR="000A5B0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A5B00">
        <w:rPr>
          <w:rFonts w:ascii="Arial" w:hAnsi="Arial" w:cs="Arial"/>
          <w:sz w:val="22"/>
          <w:szCs w:val="22"/>
        </w:rPr>
        <w:t>Čtyřicet</w:t>
      </w:r>
      <w:r w:rsidR="00F53B86">
        <w:rPr>
          <w:rFonts w:ascii="Arial" w:hAnsi="Arial" w:cs="Arial"/>
          <w:sz w:val="22"/>
          <w:szCs w:val="22"/>
        </w:rPr>
        <w:t>čtyřitisícsto</w:t>
      </w:r>
      <w:proofErr w:type="spellEnd"/>
      <w:r w:rsidR="000A5B00">
        <w:rPr>
          <w:rFonts w:ascii="Arial" w:hAnsi="Arial" w:cs="Arial"/>
          <w:sz w:val="22"/>
          <w:szCs w:val="22"/>
        </w:rPr>
        <w:t xml:space="preserve"> korun českých) – viz příloha </w:t>
      </w:r>
      <w:proofErr w:type="gramStart"/>
      <w:r w:rsidR="000A5B00">
        <w:rPr>
          <w:rFonts w:ascii="Arial" w:hAnsi="Arial" w:cs="Arial"/>
          <w:sz w:val="22"/>
          <w:szCs w:val="22"/>
        </w:rPr>
        <w:t>č.2</w:t>
      </w:r>
      <w:proofErr w:type="gramEnd"/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60319C">
        <w:rPr>
          <w:rFonts w:ascii="Arial" w:hAnsi="Arial" w:cs="Arial"/>
          <w:b/>
          <w:sz w:val="22"/>
          <w:szCs w:val="22"/>
        </w:rPr>
        <w:t>32N14</w:t>
      </w:r>
      <w:r w:rsidR="00F9783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6B488D" w:rsidRPr="00703D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60319C">
        <w:rPr>
          <w:rFonts w:ascii="Arial" w:hAnsi="Arial" w:cs="Arial"/>
          <w:sz w:val="22"/>
          <w:szCs w:val="22"/>
        </w:rPr>
        <w:t>3036110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A220A" w:rsidRPr="00FC5C99" w:rsidRDefault="001A220A" w:rsidP="001A220A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Jihlavě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A220A" w:rsidRPr="00E506A3" w:rsidRDefault="001A220A" w:rsidP="001A22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645EDF" w:rsidRDefault="00645ED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39688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45EDF" w:rsidRDefault="00645ED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645EDF" w:rsidRPr="005B5E7B" w:rsidRDefault="00645EDF" w:rsidP="005B5E7B">
      <w:pPr>
        <w:jc w:val="both"/>
        <w:rPr>
          <w:rFonts w:ascii="Arial" w:hAnsi="Arial" w:cs="Arial"/>
          <w:b/>
          <w:sz w:val="22"/>
          <w:szCs w:val="22"/>
        </w:rPr>
      </w:pPr>
    </w:p>
    <w:sectPr w:rsidR="00645EDF" w:rsidRPr="005B5E7B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9688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9688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9688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9688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396888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396888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39688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Pobočka Jihlava,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Pobočka Jihlava,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A5B00"/>
    <w:rsid w:val="000C3927"/>
    <w:rsid w:val="000D357B"/>
    <w:rsid w:val="000E0C71"/>
    <w:rsid w:val="00100B3E"/>
    <w:rsid w:val="00116936"/>
    <w:rsid w:val="00150F22"/>
    <w:rsid w:val="001A220A"/>
    <w:rsid w:val="00217AF0"/>
    <w:rsid w:val="00256075"/>
    <w:rsid w:val="0026658F"/>
    <w:rsid w:val="00273861"/>
    <w:rsid w:val="002808A9"/>
    <w:rsid w:val="002834BF"/>
    <w:rsid w:val="002B7AB6"/>
    <w:rsid w:val="00371D54"/>
    <w:rsid w:val="00376743"/>
    <w:rsid w:val="00396888"/>
    <w:rsid w:val="003C09EA"/>
    <w:rsid w:val="003C5F96"/>
    <w:rsid w:val="003D1E7E"/>
    <w:rsid w:val="00410601"/>
    <w:rsid w:val="00421645"/>
    <w:rsid w:val="0052642D"/>
    <w:rsid w:val="005360F2"/>
    <w:rsid w:val="005B5E7B"/>
    <w:rsid w:val="005C3C8C"/>
    <w:rsid w:val="0060102C"/>
    <w:rsid w:val="0060319C"/>
    <w:rsid w:val="00645EDF"/>
    <w:rsid w:val="006549CE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15A9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F67C0"/>
    <w:rsid w:val="00D03167"/>
    <w:rsid w:val="00D2248B"/>
    <w:rsid w:val="00D2634D"/>
    <w:rsid w:val="00D37CAC"/>
    <w:rsid w:val="00D65C9B"/>
    <w:rsid w:val="00D964EE"/>
    <w:rsid w:val="00DA3995"/>
    <w:rsid w:val="00DE647E"/>
    <w:rsid w:val="00ED0AE3"/>
    <w:rsid w:val="00EE6420"/>
    <w:rsid w:val="00EF1BF7"/>
    <w:rsid w:val="00F24034"/>
    <w:rsid w:val="00F53B86"/>
    <w:rsid w:val="00F97839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C764CF6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788B1-06D5-418D-9417-0EB49E54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Slámová Jolana</cp:lastModifiedBy>
  <cp:revision>7</cp:revision>
  <cp:lastPrinted>2017-04-12T06:49:00Z</cp:lastPrinted>
  <dcterms:created xsi:type="dcterms:W3CDTF">2018-08-28T13:09:00Z</dcterms:created>
  <dcterms:modified xsi:type="dcterms:W3CDTF">2018-09-04T12:37:00Z</dcterms:modified>
</cp:coreProperties>
</file>