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09" w:rsidRDefault="003C7D09" w:rsidP="003C7D09">
      <w:pPr>
        <w:pStyle w:val="Zptenadresanaoblku"/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</w:t>
      </w:r>
      <w:r w:rsidR="00B03D2F">
        <w:rPr>
          <w:rFonts w:ascii="Times New Roman" w:hAnsi="Times New Roman"/>
          <w:b/>
          <w:sz w:val="28"/>
        </w:rPr>
        <w:t>ODATEK č.1 SMLOUVY A O DÍLO č. 2</w:t>
      </w:r>
      <w:r>
        <w:rPr>
          <w:rFonts w:ascii="Times New Roman" w:hAnsi="Times New Roman"/>
          <w:b/>
          <w:sz w:val="28"/>
        </w:rPr>
        <w:t>/2018</w:t>
      </w:r>
    </w:p>
    <w:p w:rsidR="003C7D09" w:rsidRP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  <w:sz w:val="18"/>
          <w:szCs w:val="18"/>
        </w:rPr>
      </w:pPr>
      <w:r w:rsidRPr="003C7D09">
        <w:rPr>
          <w:rFonts w:ascii="Times New Roman" w:hAnsi="Times New Roman"/>
          <w:sz w:val="18"/>
          <w:szCs w:val="18"/>
        </w:rPr>
        <w:t xml:space="preserve">podle § 2586 a násl. Zákona č. 89/2012 Sb., občanský zákoník, ve znění pozdějších předpisů (dále jen „občanský zákoník“) </w:t>
      </w:r>
      <w:r w:rsidRPr="003C7D09">
        <w:rPr>
          <w:rFonts w:ascii="Times New Roman" w:hAnsi="Times New Roman"/>
          <w:b/>
          <w:sz w:val="18"/>
          <w:szCs w:val="18"/>
        </w:rPr>
        <w:tab/>
      </w:r>
    </w:p>
    <w:p w:rsid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Pr="0016406E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uzavřená mezi</w:t>
      </w:r>
    </w:p>
    <w:p w:rsidR="003C7D09" w:rsidRDefault="003D1484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33020</wp:posOffset>
                </wp:positionV>
                <wp:extent cx="3679825" cy="1231265"/>
                <wp:effectExtent l="1270" t="63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D09" w:rsidRDefault="008A06C7" w:rsidP="003C7D0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JV BAU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s.r.o.</w:t>
                            </w:r>
                          </w:p>
                          <w:p w:rsidR="003C7D09" w:rsidRDefault="008A06C7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Menšíkova</w:t>
                            </w:r>
                            <w:r w:rsidR="003C7D0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1155</w:t>
                            </w:r>
                            <w:r w:rsidR="003C7D09">
                              <w:rPr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3C7D09">
                              <w:rPr>
                                <w:sz w:val="22"/>
                              </w:rPr>
                              <w:t>383 01  Prachatice</w:t>
                            </w:r>
                            <w:proofErr w:type="gramEnd"/>
                          </w:p>
                          <w:p w:rsidR="003C7D09" w:rsidRDefault="008A06C7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Jiřím Velhartickým</w:t>
                            </w:r>
                          </w:p>
                          <w:p w:rsidR="003C7D09" w:rsidRDefault="008A06C7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04734262</w:t>
                            </w:r>
                          </w:p>
                          <w:p w:rsidR="003C7D09" w:rsidRDefault="008A06C7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CZ04734262</w:t>
                            </w:r>
                          </w:p>
                          <w:p w:rsidR="003C7D09" w:rsidRDefault="008A06C7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ČSOB </w:t>
                            </w:r>
                            <w:r w:rsidR="003C7D09">
                              <w:rPr>
                                <w:sz w:val="22"/>
                              </w:rPr>
                              <w:t>Prachatice</w:t>
                            </w:r>
                          </w:p>
                          <w:p w:rsidR="003C7D09" w:rsidRDefault="008A06C7" w:rsidP="003C7D0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2"/>
                              </w:rPr>
                              <w:t>273275720/03</w:t>
                            </w:r>
                            <w:r w:rsidR="003C7D09">
                              <w:rPr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pt;margin-top:2.6pt;width:289.75pt;height: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" stroked="f" strokecolor="white">
                <v:textbox>
                  <w:txbxContent>
                    <w:p w:rsidR="003C7D09" w:rsidRDefault="008A06C7" w:rsidP="003C7D0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JV BAU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eu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s.r.o.</w:t>
                      </w:r>
                    </w:p>
                    <w:p w:rsidR="003C7D09" w:rsidRDefault="008A06C7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Menšíkova</w:t>
                      </w:r>
                      <w:r w:rsidR="003C7D09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1155</w:t>
                      </w:r>
                      <w:r w:rsidR="003C7D09">
                        <w:rPr>
                          <w:sz w:val="22"/>
                        </w:rPr>
                        <w:t xml:space="preserve">, </w:t>
                      </w:r>
                      <w:proofErr w:type="gramStart"/>
                      <w:r w:rsidR="003C7D09">
                        <w:rPr>
                          <w:sz w:val="22"/>
                        </w:rPr>
                        <w:t>383 01  Prachatice</w:t>
                      </w:r>
                      <w:proofErr w:type="gramEnd"/>
                    </w:p>
                    <w:p w:rsidR="003C7D09" w:rsidRDefault="008A06C7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Jiřím Velhartickým</w:t>
                      </w:r>
                    </w:p>
                    <w:p w:rsidR="003C7D09" w:rsidRDefault="008A06C7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04734262</w:t>
                      </w:r>
                    </w:p>
                    <w:p w:rsidR="003C7D09" w:rsidRDefault="008A06C7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CZ04734262</w:t>
                      </w:r>
                    </w:p>
                    <w:p w:rsidR="003C7D09" w:rsidRDefault="008A06C7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ČSOB </w:t>
                      </w:r>
                      <w:r w:rsidR="003C7D09">
                        <w:rPr>
                          <w:sz w:val="22"/>
                        </w:rPr>
                        <w:t>Prachatice</w:t>
                      </w:r>
                    </w:p>
                    <w:p w:rsidR="003C7D09" w:rsidRDefault="008A06C7" w:rsidP="003C7D09">
                      <w:pPr>
                        <w:rPr>
                          <w:sz w:val="26"/>
                        </w:rPr>
                      </w:pPr>
                      <w:r>
                        <w:rPr>
                          <w:sz w:val="22"/>
                        </w:rPr>
                        <w:t>273275720/03</w:t>
                      </w:r>
                      <w:r w:rsidR="003C7D09">
                        <w:rPr>
                          <w:sz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33020</wp:posOffset>
                </wp:positionV>
                <wp:extent cx="1459230" cy="1231265"/>
                <wp:effectExtent l="127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Zhotovitel: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Sídlo: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Zastoupený: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IČO: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DIČ: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Bank.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spojení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.5pt;margin-top:2.6pt;width:114.9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" stroked="f" strokecolor="white">
                <v:textbox>
                  <w:txbxContent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Zhotovitel: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Sídlo: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Zastoupený: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IČO: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DIČ: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Bank. spojení:</w:t>
                      </w:r>
                    </w:p>
                    <w:p w:rsidR="003C7D09" w:rsidRDefault="003C7D09" w:rsidP="003C7D09">
                      <w:pPr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Číslo účtu:</w:t>
                      </w:r>
                    </w:p>
                  </w:txbxContent>
                </v:textbox>
              </v:rect>
            </w:pict>
          </mc:Fallback>
        </mc:AlternateContent>
      </w: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</w:t>
      </w: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 w:rsidRPr="0016406E">
        <w:rPr>
          <w:rFonts w:ascii="Times New Roman" w:hAnsi="Times New Roman"/>
          <w:sz w:val="22"/>
        </w:rPr>
        <w:t>zapsané v obchodním rejstříku u Krajského soudu v Českých Budějovicích oddíl C,vložka 4028</w:t>
      </w:r>
    </w:p>
    <w:p w:rsidR="003C7D09" w:rsidRPr="0016406E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88"/>
      </w:tblGrid>
      <w:tr w:rsidR="003C7D09" w:rsidTr="003C7D09">
        <w:tc>
          <w:tcPr>
            <w:tcW w:w="1843" w:type="dxa"/>
          </w:tcPr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Objednatel: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Sídlo: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Zastoupený: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IČO: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DIČ: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Bankovní spojení: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Číslo účtu:</w:t>
            </w:r>
          </w:p>
        </w:tc>
        <w:tc>
          <w:tcPr>
            <w:tcW w:w="6588" w:type="dxa"/>
          </w:tcPr>
          <w:tbl>
            <w:tblPr>
              <w:tblW w:w="190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63"/>
            </w:tblGrid>
            <w:tr w:rsidR="003C7D09" w:rsidRPr="00D3547C" w:rsidTr="003C7D09">
              <w:tc>
                <w:tcPr>
                  <w:tcW w:w="19063" w:type="dxa"/>
                </w:tcPr>
                <w:p w:rsidR="003C7D09" w:rsidRPr="00D3547C" w:rsidRDefault="003C7D09" w:rsidP="00C750A9">
                  <w:pPr>
                    <w:pStyle w:val="Zptenadresanaoblku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Město Prachatice</w:t>
                  </w:r>
                </w:p>
              </w:tc>
            </w:tr>
            <w:tr w:rsidR="003C7D09" w:rsidTr="003C7D09">
              <w:trPr>
                <w:trHeight w:val="230"/>
              </w:trPr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Velké náměstí 3 , 383 01 Prachatice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Ing. Liborem Schrenkem – jednatel Městské správy domů a bytů s.r.o.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250 627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CZ 00250627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GE Money Bank a.s. Praha, jednatelství Prachatice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10006-106207544/0600</w:t>
                  </w:r>
                </w:p>
              </w:tc>
            </w:tr>
          </w:tbl>
          <w:p w:rsidR="003C7D09" w:rsidRPr="002939FE" w:rsidRDefault="003C7D09" w:rsidP="00C750A9">
            <w:pPr>
              <w:pStyle w:val="Zptenadresanaoblku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Smluvní strany po vzájemné dohodě uzavírají tento </w:t>
      </w:r>
      <w:r w:rsidRPr="003C7D09">
        <w:rPr>
          <w:rFonts w:ascii="Times New Roman" w:hAnsi="Times New Roman"/>
          <w:b/>
          <w:sz w:val="22"/>
        </w:rPr>
        <w:t>dodatek č.1 smlouvy</w:t>
      </w:r>
      <w:r w:rsidR="008A06C7">
        <w:rPr>
          <w:rFonts w:ascii="Times New Roman" w:hAnsi="Times New Roman"/>
          <w:b/>
          <w:sz w:val="22"/>
        </w:rPr>
        <w:t xml:space="preserve"> o dílo č. 2</w:t>
      </w:r>
      <w:r>
        <w:rPr>
          <w:rFonts w:ascii="Times New Roman" w:hAnsi="Times New Roman"/>
          <w:b/>
          <w:sz w:val="22"/>
        </w:rPr>
        <w:t>/2018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b/>
          <w:sz w:val="22"/>
        </w:rPr>
      </w:pPr>
    </w:p>
    <w:p w:rsidR="003C7D09" w:rsidRDefault="003C7D09" w:rsidP="003C7D09">
      <w:pPr>
        <w:pStyle w:val="Zptenadresanaoblku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Čl.II.</w:t>
      </w:r>
    </w:p>
    <w:p w:rsidR="003C7D09" w:rsidRDefault="003C7D09" w:rsidP="003C7D09">
      <w:pPr>
        <w:pStyle w:val="Zptenadresanaoblku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Cena za dílo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za dílo je upravena dle změnových listů (viz. příloha tohoto dodatku) a to </w:t>
      </w:r>
      <w:r w:rsidR="008A06C7">
        <w:rPr>
          <w:rFonts w:ascii="Times New Roman" w:hAnsi="Times New Roman"/>
          <w:sz w:val="22"/>
        </w:rPr>
        <w:t>snížením ceny o 171.900,-</w:t>
      </w:r>
      <w:r>
        <w:rPr>
          <w:rFonts w:ascii="Times New Roman" w:hAnsi="Times New Roman"/>
          <w:sz w:val="22"/>
        </w:rPr>
        <w:t xml:space="preserve"> Kč bez DPH.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za dílo upravená dle ZL tedy činí </w:t>
      </w:r>
      <w:r w:rsidR="008A06C7">
        <w:rPr>
          <w:rFonts w:ascii="Times New Roman" w:hAnsi="Times New Roman"/>
          <w:b/>
          <w:sz w:val="22"/>
        </w:rPr>
        <w:t>487.043,-</w:t>
      </w:r>
      <w:r w:rsidRPr="003C7D09">
        <w:rPr>
          <w:rFonts w:ascii="Times New Roman" w:hAnsi="Times New Roman"/>
          <w:b/>
          <w:sz w:val="22"/>
        </w:rPr>
        <w:t xml:space="preserve"> Kč bez DPH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  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8A06C7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Prachaticích, dne </w:t>
      </w:r>
      <w:r w:rsidR="007411A2">
        <w:rPr>
          <w:rFonts w:ascii="Times New Roman" w:hAnsi="Times New Roman"/>
          <w:sz w:val="22"/>
        </w:rPr>
        <w:t>24.8.2018</w:t>
      </w:r>
      <w:bookmarkStart w:id="0" w:name="_GoBack"/>
      <w:bookmarkEnd w:id="0"/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…..…………………………………….                            ………………………………………………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zhotovitel                                                                                     objednatel</w:t>
      </w:r>
    </w:p>
    <w:p w:rsidR="006304AC" w:rsidRDefault="008A06C7">
      <w:r>
        <w:t xml:space="preserve">                     Jiří </w:t>
      </w:r>
      <w:proofErr w:type="gramStart"/>
      <w:r>
        <w:t>Velhartický                                                                                    Ing.</w:t>
      </w:r>
      <w:proofErr w:type="gramEnd"/>
      <w:r>
        <w:t xml:space="preserve"> Libor </w:t>
      </w:r>
      <w:proofErr w:type="spellStart"/>
      <w:r>
        <w:t>Schrenk</w:t>
      </w:r>
      <w:proofErr w:type="spellEnd"/>
    </w:p>
    <w:sectPr w:rsidR="006304AC" w:rsidSect="0063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0BC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7F96DEC"/>
    <w:multiLevelType w:val="singleLevel"/>
    <w:tmpl w:val="70A032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3C7D09"/>
    <w:rsid w:val="003D1484"/>
    <w:rsid w:val="003D7A96"/>
    <w:rsid w:val="00442A55"/>
    <w:rsid w:val="004B369D"/>
    <w:rsid w:val="006304AC"/>
    <w:rsid w:val="007411A2"/>
    <w:rsid w:val="008A06C7"/>
    <w:rsid w:val="00953226"/>
    <w:rsid w:val="00B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6323-3366-4AB3-B225-BA53338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3C7D09"/>
    <w:rPr>
      <w:rFonts w:ascii="Arial" w:hAnsi="Arial"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D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rosova</dc:creator>
  <cp:lastModifiedBy>Vendula Neužilová</cp:lastModifiedBy>
  <cp:revision>6</cp:revision>
  <cp:lastPrinted>2018-09-04T11:31:00Z</cp:lastPrinted>
  <dcterms:created xsi:type="dcterms:W3CDTF">2018-09-04T11:25:00Z</dcterms:created>
  <dcterms:modified xsi:type="dcterms:W3CDTF">2018-09-05T06:09:00Z</dcterms:modified>
</cp:coreProperties>
</file>