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Krnov-Horní Předměstí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539085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30.5.2002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64 512,50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5 140,08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942,61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17599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2 106,08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1 876,19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53252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6 372,69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4 608,98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59279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7 093,94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103383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12 371,88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4 516,96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85017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10 174,02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262997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31 472,95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1 427,67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1282172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153 556,80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Opavské Předměstí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11.10.2007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695,37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34663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4 667,63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49222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6 626,96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1331394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160 183,76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160 184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002 pachtovní smlouvy č. 553N02/26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4.9.2018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