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13" w:rsidRDefault="00552713" w:rsidP="00E523A5">
      <w:pPr>
        <w:rPr>
          <w:rFonts w:ascii="Arial" w:hAnsi="Arial" w:cs="Arial"/>
          <w:b/>
          <w:bCs/>
          <w:snapToGrid w:val="0"/>
          <w:sz w:val="40"/>
          <w:szCs w:val="40"/>
        </w:rPr>
      </w:pPr>
    </w:p>
    <w:p w:rsidR="00D742DC" w:rsidRPr="00D904D2" w:rsidRDefault="00D904D2" w:rsidP="00D742DC">
      <w:pPr>
        <w:jc w:val="center"/>
        <w:rPr>
          <w:rFonts w:ascii="Arial" w:hAnsi="Arial" w:cs="Arial"/>
          <w:b/>
          <w:bCs/>
          <w:snapToGrid w:val="0"/>
          <w:sz w:val="40"/>
          <w:szCs w:val="40"/>
        </w:rPr>
      </w:pPr>
      <w:r w:rsidRPr="00D904D2">
        <w:rPr>
          <w:rFonts w:ascii="Arial" w:hAnsi="Arial" w:cs="Arial"/>
          <w:b/>
          <w:bCs/>
          <w:snapToGrid w:val="0"/>
          <w:sz w:val="40"/>
          <w:szCs w:val="40"/>
        </w:rPr>
        <w:t xml:space="preserve">Dodatek č. </w:t>
      </w:r>
      <w:r w:rsidR="00E523A5">
        <w:rPr>
          <w:rFonts w:ascii="Arial" w:hAnsi="Arial" w:cs="Arial"/>
          <w:b/>
          <w:bCs/>
          <w:snapToGrid w:val="0"/>
          <w:sz w:val="40"/>
          <w:szCs w:val="40"/>
        </w:rPr>
        <w:t>2</w:t>
      </w:r>
    </w:p>
    <w:p w:rsidR="00D904D2" w:rsidRDefault="00D904D2" w:rsidP="00D742DC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904D2" w:rsidRDefault="00D904D2" w:rsidP="00D904D2">
      <w:pPr>
        <w:spacing w:before="120"/>
        <w:jc w:val="both"/>
        <w:rPr>
          <w:rFonts w:ascii="Arial" w:hAnsi="Arial" w:cs="Arial"/>
          <w:snapToGrid w:val="0"/>
        </w:rPr>
      </w:pPr>
      <w:r w:rsidRPr="00D904D2">
        <w:rPr>
          <w:rFonts w:ascii="Arial" w:hAnsi="Arial" w:cs="Arial"/>
          <w:b/>
          <w:snapToGrid w:val="0"/>
        </w:rPr>
        <w:t xml:space="preserve">ke smlouvě č.  </w:t>
      </w:r>
      <w:r w:rsidRPr="00D904D2">
        <w:rPr>
          <w:rFonts w:ascii="Arial" w:hAnsi="Arial" w:cs="Arial"/>
          <w:b/>
          <w:bCs/>
          <w:snapToGrid w:val="0"/>
        </w:rPr>
        <w:t xml:space="preserve">7-2013-504202 ze dne </w:t>
      </w:r>
      <w:r w:rsidRPr="00D904D2">
        <w:rPr>
          <w:rFonts w:ascii="Arial" w:hAnsi="Arial" w:cs="Arial"/>
          <w:b/>
          <w:snapToGrid w:val="0"/>
        </w:rPr>
        <w:t>17.06.2013</w:t>
      </w:r>
      <w:r>
        <w:rPr>
          <w:rFonts w:ascii="Arial" w:hAnsi="Arial" w:cs="Arial"/>
          <w:b/>
          <w:snapToGrid w:val="0"/>
        </w:rPr>
        <w:t xml:space="preserve"> (dále jen smlouva) </w:t>
      </w:r>
      <w:r w:rsidRPr="00D904D2">
        <w:rPr>
          <w:rFonts w:ascii="Arial" w:hAnsi="Arial" w:cs="Arial"/>
          <w:snapToGrid w:val="0"/>
        </w:rPr>
        <w:t>na</w:t>
      </w:r>
      <w:r w:rsidRPr="004717C7">
        <w:rPr>
          <w:rFonts w:ascii="Arial" w:hAnsi="Arial" w:cs="Arial"/>
          <w:snapToGrid w:val="0"/>
        </w:rPr>
        <w:t xml:space="preserve"> vypracování návrhu </w:t>
      </w:r>
      <w:r w:rsidRPr="004717C7">
        <w:rPr>
          <w:rFonts w:ascii="Arial" w:hAnsi="Arial" w:cs="Arial"/>
          <w:b/>
          <w:snapToGrid w:val="0"/>
        </w:rPr>
        <w:t xml:space="preserve">Komplexní pozemkové úpravy </w:t>
      </w:r>
      <w:r w:rsidRPr="004717C7">
        <w:rPr>
          <w:rFonts w:ascii="Arial" w:hAnsi="Arial" w:cs="Arial"/>
          <w:snapToGrid w:val="0"/>
        </w:rPr>
        <w:t>(dále jen „K</w:t>
      </w:r>
      <w:r>
        <w:rPr>
          <w:rFonts w:ascii="Arial" w:hAnsi="Arial" w:cs="Arial"/>
          <w:snapToGrid w:val="0"/>
        </w:rPr>
        <w:t>o</w:t>
      </w:r>
      <w:r w:rsidRPr="004717C7">
        <w:rPr>
          <w:rFonts w:ascii="Arial" w:hAnsi="Arial" w:cs="Arial"/>
          <w:snapToGrid w:val="0"/>
        </w:rPr>
        <w:t xml:space="preserve">PÚ“) </w:t>
      </w:r>
      <w:r w:rsidRPr="004717C7">
        <w:rPr>
          <w:rFonts w:ascii="Arial" w:hAnsi="Arial" w:cs="Arial"/>
          <w:b/>
          <w:snapToGrid w:val="0"/>
        </w:rPr>
        <w:t>v katastrálním území Chalupy</w:t>
      </w:r>
      <w:r>
        <w:rPr>
          <w:rFonts w:ascii="Arial" w:hAnsi="Arial" w:cs="Arial"/>
          <w:b/>
          <w:snapToGrid w:val="0"/>
        </w:rPr>
        <w:t>,</w:t>
      </w:r>
      <w:r w:rsidRPr="004717C7">
        <w:rPr>
          <w:rFonts w:ascii="Arial" w:hAnsi="Arial" w:cs="Arial"/>
          <w:b/>
          <w:snapToGrid w:val="0"/>
        </w:rPr>
        <w:t xml:space="preserve"> </w:t>
      </w:r>
      <w:r w:rsidRPr="004717C7">
        <w:rPr>
          <w:rFonts w:ascii="Arial" w:hAnsi="Arial" w:cs="Arial"/>
          <w:snapToGrid w:val="0"/>
        </w:rPr>
        <w:t>včetně nezbytných geodetických prací v třídě přesnosti určené pro obnovu katastrálního operátu a vyhotovení veškeré dokumentace pro zavedení výsledků KPÚ do katastru</w:t>
      </w:r>
      <w:r>
        <w:rPr>
          <w:rFonts w:ascii="Arial" w:hAnsi="Arial" w:cs="Arial"/>
          <w:snapToGrid w:val="0"/>
        </w:rPr>
        <w:t xml:space="preserve"> nemovitostí, uzavřený mezi smluvními stranami:</w:t>
      </w:r>
    </w:p>
    <w:p w:rsidR="007653F9" w:rsidRDefault="007653F9" w:rsidP="007653F9">
      <w:pPr>
        <w:jc w:val="both"/>
        <w:rPr>
          <w:rFonts w:ascii="Arial" w:hAnsi="Arial" w:cs="Arial"/>
          <w:b/>
          <w:bCs/>
          <w:snapToGrid w:val="0"/>
        </w:rPr>
      </w:pPr>
    </w:p>
    <w:p w:rsidR="001C3E1C" w:rsidRDefault="001C3E1C" w:rsidP="007653F9">
      <w:pPr>
        <w:jc w:val="both"/>
        <w:rPr>
          <w:rFonts w:ascii="Arial" w:hAnsi="Arial" w:cs="Arial"/>
          <w:b/>
          <w:bCs/>
          <w:snapToGrid w:val="0"/>
        </w:rPr>
      </w:pPr>
    </w:p>
    <w:p w:rsidR="001C3E1C" w:rsidRPr="004717C7" w:rsidRDefault="001C3E1C" w:rsidP="007653F9">
      <w:pPr>
        <w:jc w:val="both"/>
        <w:rPr>
          <w:rFonts w:ascii="Arial" w:hAnsi="Arial" w:cs="Arial"/>
          <w:b/>
          <w:bCs/>
          <w:snapToGrid w:val="0"/>
        </w:rPr>
      </w:pPr>
    </w:p>
    <w:p w:rsidR="00231966" w:rsidRPr="00D6320C" w:rsidRDefault="00231966" w:rsidP="0095301D">
      <w:pPr>
        <w:pStyle w:val="Zkladntext"/>
        <w:tabs>
          <w:tab w:val="left" w:pos="280"/>
        </w:tabs>
        <w:spacing w:line="240" w:lineRule="auto"/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b w:val="0"/>
          <w:sz w:val="20"/>
          <w:szCs w:val="20"/>
        </w:rPr>
        <w:t>1.1 Objednatel:</w:t>
      </w:r>
    </w:p>
    <w:p w:rsidR="00231966" w:rsidRPr="00D6320C" w:rsidRDefault="00231966" w:rsidP="0095301D">
      <w:pPr>
        <w:pStyle w:val="Zkladntext"/>
        <w:tabs>
          <w:tab w:val="left" w:pos="28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Státní pozemkový úřad</w:t>
      </w:r>
    </w:p>
    <w:p w:rsidR="00231966" w:rsidRPr="00D6320C" w:rsidRDefault="00231966" w:rsidP="0095301D">
      <w:pPr>
        <w:pStyle w:val="Zkladntext"/>
        <w:tabs>
          <w:tab w:val="left" w:pos="28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Krajský pozemkový úřad pro Plzeňský kraj</w:t>
      </w:r>
    </w:p>
    <w:p w:rsidR="00231966" w:rsidRDefault="00231966" w:rsidP="0095301D">
      <w:pPr>
        <w:pStyle w:val="Zkladntext"/>
        <w:tabs>
          <w:tab w:val="left" w:pos="28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Se sídlem:</w:t>
      </w:r>
      <w:r w:rsidRPr="00D6320C">
        <w:rPr>
          <w:rFonts w:ascii="Arial" w:hAnsi="Arial" w:cs="Arial"/>
          <w:sz w:val="20"/>
          <w:szCs w:val="20"/>
        </w:rPr>
        <w:t xml:space="preserve"> Náměstí Generála Píky 8, 326 00 Plzeň</w:t>
      </w:r>
    </w:p>
    <w:p w:rsidR="00231966" w:rsidRPr="00D6320C" w:rsidRDefault="0095301D" w:rsidP="0095301D">
      <w:pPr>
        <w:tabs>
          <w:tab w:val="left" w:pos="280"/>
          <w:tab w:val="left" w:pos="426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</w:t>
      </w:r>
      <w:r w:rsidRPr="0095301D">
        <w:rPr>
          <w:rFonts w:ascii="Arial" w:hAnsi="Arial" w:cs="Arial"/>
          <w:sz w:val="16"/>
          <w:szCs w:val="16"/>
        </w:rPr>
        <w:t xml:space="preserve">  </w:t>
      </w:r>
      <w:r w:rsidRPr="0095301D">
        <w:rPr>
          <w:rFonts w:ascii="Arial" w:hAnsi="Arial" w:cs="Arial"/>
        </w:rPr>
        <w:t xml:space="preserve">   </w:t>
      </w:r>
      <w:r w:rsidR="00231966" w:rsidRPr="00D6320C">
        <w:rPr>
          <w:rFonts w:ascii="Arial" w:hAnsi="Arial" w:cs="Arial"/>
        </w:rPr>
        <w:t xml:space="preserve">Zastoupený: </w:t>
      </w:r>
      <w:proofErr w:type="spellStart"/>
      <w:r w:rsidR="00E054CF">
        <w:rPr>
          <w:rFonts w:ascii="Arial" w:hAnsi="Arial" w:cs="Arial"/>
          <w:b/>
        </w:rPr>
        <w:t>xxx</w:t>
      </w:r>
      <w:proofErr w:type="spellEnd"/>
      <w:r w:rsidR="00231966" w:rsidRPr="00D6320C">
        <w:rPr>
          <w:rFonts w:ascii="Arial" w:hAnsi="Arial" w:cs="Arial"/>
          <w:b/>
        </w:rPr>
        <w:t>, ředitelem</w:t>
      </w:r>
      <w:r w:rsidR="00231966">
        <w:rPr>
          <w:rFonts w:ascii="Arial" w:hAnsi="Arial" w:cs="Arial"/>
          <w:b/>
        </w:rPr>
        <w:t xml:space="preserve"> KPÚ</w:t>
      </w:r>
    </w:p>
    <w:p w:rsidR="00231966" w:rsidRPr="00D6320C" w:rsidRDefault="00231966" w:rsidP="0095301D">
      <w:pPr>
        <w:pStyle w:val="Zkladntext"/>
        <w:tabs>
          <w:tab w:val="left" w:pos="28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b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IČ:</w:t>
      </w:r>
      <w:r w:rsidRPr="00D6320C">
        <w:rPr>
          <w:rFonts w:ascii="Arial" w:hAnsi="Arial" w:cs="Arial"/>
          <w:sz w:val="20"/>
          <w:szCs w:val="20"/>
        </w:rPr>
        <w:t xml:space="preserve"> 01312774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i/>
          <w:sz w:val="20"/>
          <w:szCs w:val="20"/>
          <w:u w:val="single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i/>
          <w:sz w:val="20"/>
          <w:szCs w:val="20"/>
          <w:u w:val="single"/>
        </w:rPr>
        <w:t>Konečný objednatel: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Cs w:val="0"/>
          <w:i/>
          <w:sz w:val="20"/>
          <w:szCs w:val="20"/>
          <w:u w:val="single"/>
        </w:rPr>
      </w:pP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Krajský pozemkový úřad pro Plzeňský kraj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Pobočka Domažlice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Se sídlem:</w:t>
      </w:r>
      <w:r w:rsidRPr="00D6320C">
        <w:rPr>
          <w:rFonts w:ascii="Arial" w:hAnsi="Arial" w:cs="Arial"/>
          <w:sz w:val="20"/>
          <w:szCs w:val="20"/>
        </w:rPr>
        <w:t xml:space="preserve"> Haltravská 438, 344 37 Domažlice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Zastoupený: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  <w:r w:rsidRPr="00D6320C">
        <w:rPr>
          <w:rFonts w:ascii="Arial" w:hAnsi="Arial" w:cs="Arial"/>
          <w:sz w:val="20"/>
          <w:szCs w:val="20"/>
        </w:rPr>
        <w:t xml:space="preserve">, </w:t>
      </w:r>
      <w:r w:rsidR="005E613B">
        <w:rPr>
          <w:rFonts w:ascii="Arial" w:hAnsi="Arial" w:cs="Arial"/>
          <w:sz w:val="20"/>
          <w:szCs w:val="20"/>
        </w:rPr>
        <w:t xml:space="preserve">pověřen </w:t>
      </w:r>
      <w:r w:rsidRPr="00D6320C">
        <w:rPr>
          <w:rFonts w:ascii="Arial" w:hAnsi="Arial" w:cs="Arial"/>
          <w:sz w:val="20"/>
          <w:szCs w:val="20"/>
        </w:rPr>
        <w:t>ved</w:t>
      </w:r>
      <w:r w:rsidR="005E613B">
        <w:rPr>
          <w:rFonts w:ascii="Arial" w:hAnsi="Arial" w:cs="Arial"/>
          <w:sz w:val="20"/>
          <w:szCs w:val="20"/>
        </w:rPr>
        <w:t>ením</w:t>
      </w:r>
      <w:bookmarkStart w:id="0" w:name="_GoBack"/>
      <w:bookmarkEnd w:id="0"/>
      <w:r w:rsidRPr="00D6320C">
        <w:rPr>
          <w:rFonts w:ascii="Arial" w:hAnsi="Arial" w:cs="Arial"/>
          <w:sz w:val="20"/>
          <w:szCs w:val="20"/>
        </w:rPr>
        <w:t xml:space="preserve"> pobočky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Ve věcech technických oprávněn jednat: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Bankovní spojení: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Číslo účtu: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D6320C">
        <w:rPr>
          <w:rFonts w:ascii="Arial" w:hAnsi="Arial" w:cs="Arial"/>
          <w:b w:val="0"/>
          <w:sz w:val="20"/>
          <w:szCs w:val="20"/>
        </w:rPr>
        <w:t>Telefon: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231966">
        <w:rPr>
          <w:rFonts w:ascii="Arial" w:hAnsi="Arial" w:cs="Arial"/>
          <w:b w:val="0"/>
          <w:sz w:val="20"/>
          <w:szCs w:val="20"/>
        </w:rPr>
        <w:t>F</w:t>
      </w:r>
      <w:r w:rsidRPr="00D6320C">
        <w:rPr>
          <w:rFonts w:ascii="Arial" w:hAnsi="Arial" w:cs="Arial"/>
          <w:b w:val="0"/>
          <w:sz w:val="20"/>
          <w:szCs w:val="20"/>
        </w:rPr>
        <w:t>ax: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sz w:val="20"/>
          <w:szCs w:val="20"/>
        </w:rPr>
        <w:t xml:space="preserve">      </w:t>
      </w:r>
      <w:r w:rsidRPr="00231966">
        <w:rPr>
          <w:rFonts w:ascii="Arial" w:hAnsi="Arial" w:cs="Arial"/>
          <w:b w:val="0"/>
          <w:sz w:val="20"/>
          <w:szCs w:val="20"/>
        </w:rPr>
        <w:t>E</w:t>
      </w:r>
      <w:r w:rsidRPr="00D6320C">
        <w:rPr>
          <w:rFonts w:ascii="Arial" w:hAnsi="Arial" w:cs="Arial"/>
          <w:b w:val="0"/>
          <w:sz w:val="20"/>
          <w:szCs w:val="20"/>
        </w:rPr>
        <w:t>-mail: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31966" w:rsidRPr="00D6320C" w:rsidRDefault="00231966" w:rsidP="00231966">
      <w:pPr>
        <w:pStyle w:val="Zkladntext"/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b w:val="0"/>
          <w:sz w:val="20"/>
          <w:szCs w:val="20"/>
        </w:rPr>
        <w:t>a</w:t>
      </w:r>
    </w:p>
    <w:p w:rsidR="00231966" w:rsidRPr="00D6320C" w:rsidRDefault="00231966" w:rsidP="00231966">
      <w:pPr>
        <w:pStyle w:val="Zkladntext"/>
        <w:spacing w:line="240" w:lineRule="auto"/>
        <w:rPr>
          <w:rFonts w:ascii="Arial" w:hAnsi="Arial" w:cs="Arial"/>
          <w:b w:val="0"/>
          <w:bCs w:val="0"/>
          <w:sz w:val="20"/>
          <w:szCs w:val="20"/>
        </w:rPr>
      </w:pPr>
    </w:p>
    <w:p w:rsidR="00231966" w:rsidRPr="00D6320C" w:rsidRDefault="00231966" w:rsidP="00231966">
      <w:pPr>
        <w:pStyle w:val="Zkladntext"/>
        <w:spacing w:line="240" w:lineRule="auto"/>
        <w:rPr>
          <w:rFonts w:ascii="Arial" w:hAnsi="Arial" w:cs="Arial"/>
          <w:b w:val="0"/>
          <w:bCs w:val="0"/>
          <w:sz w:val="20"/>
          <w:szCs w:val="20"/>
        </w:rPr>
      </w:pPr>
      <w:r w:rsidRPr="00D6320C">
        <w:rPr>
          <w:rFonts w:ascii="Arial" w:hAnsi="Arial" w:cs="Arial"/>
          <w:b w:val="0"/>
          <w:sz w:val="20"/>
          <w:szCs w:val="20"/>
        </w:rPr>
        <w:t>1.2 Zhotovitel:</w:t>
      </w:r>
    </w:p>
    <w:p w:rsidR="00231966" w:rsidRPr="0008667B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Geodézie Ledeč nad Sázavou s.r.o.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Adresa:</w:t>
      </w:r>
      <w:r w:rsidRPr="00D632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Petra Bezruče 1110, 584 01 Ledeč nad Sázavou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bCs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Zastoupený: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  <w:r w:rsidRPr="00D6320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jednatelkou společnosti</w:t>
      </w:r>
      <w:r w:rsidRPr="00D6320C">
        <w:rPr>
          <w:rFonts w:ascii="Arial" w:hAnsi="Arial" w:cs="Arial"/>
          <w:sz w:val="20"/>
          <w:szCs w:val="20"/>
        </w:rPr>
        <w:t xml:space="preserve"> 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right="-143" w:hanging="284"/>
        <w:rPr>
          <w:rFonts w:ascii="Arial" w:hAnsi="Arial" w:cs="Arial"/>
          <w:b w:val="0"/>
          <w:bCs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Ve smluvních záležitostech oprávněn jednat: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  <w:r w:rsidRPr="00D6320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jednatelka společnosti</w:t>
      </w:r>
      <w:r w:rsidRPr="00D6320C">
        <w:rPr>
          <w:rFonts w:ascii="Arial" w:hAnsi="Arial" w:cs="Arial"/>
          <w:sz w:val="20"/>
          <w:szCs w:val="20"/>
        </w:rPr>
        <w:t xml:space="preserve"> 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bCs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V technických záležitostech oprávněn jednat: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Bankovní spojení: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  <w:r w:rsidRPr="00D6320C">
        <w:rPr>
          <w:rFonts w:ascii="Arial" w:hAnsi="Arial" w:cs="Arial"/>
          <w:sz w:val="20"/>
          <w:szCs w:val="20"/>
        </w:rPr>
        <w:t xml:space="preserve"> </w:t>
      </w:r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Číslo účtu: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IČ/DIČ:</w:t>
      </w:r>
      <w:r w:rsidRPr="00D632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27493989</w:t>
      </w:r>
      <w:r w:rsidRPr="00D6320C">
        <w:rPr>
          <w:rFonts w:ascii="Arial" w:hAnsi="Arial" w:cs="Arial"/>
          <w:sz w:val="20"/>
          <w:szCs w:val="20"/>
        </w:rPr>
        <w:t>/CZ</w:t>
      </w:r>
      <w:r>
        <w:rPr>
          <w:rFonts w:ascii="Arial" w:hAnsi="Arial" w:cs="Arial"/>
          <w:sz w:val="20"/>
          <w:szCs w:val="20"/>
        </w:rPr>
        <w:t>27493989</w:t>
      </w:r>
    </w:p>
    <w:p w:rsidR="00231966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sz w:val="20"/>
          <w:szCs w:val="20"/>
        </w:rPr>
      </w:pPr>
      <w:r w:rsidRPr="0008667B">
        <w:rPr>
          <w:rFonts w:ascii="Arial" w:hAnsi="Arial" w:cs="Arial"/>
          <w:b w:val="0"/>
          <w:sz w:val="20"/>
          <w:szCs w:val="20"/>
        </w:rPr>
        <w:t>Telefon: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sz w:val="20"/>
          <w:szCs w:val="20"/>
        </w:rPr>
      </w:pPr>
      <w:r w:rsidRPr="00231966">
        <w:rPr>
          <w:rFonts w:ascii="Arial" w:hAnsi="Arial" w:cs="Arial"/>
          <w:b w:val="0"/>
          <w:sz w:val="20"/>
          <w:szCs w:val="20"/>
        </w:rPr>
        <w:t>F</w:t>
      </w:r>
      <w:r w:rsidRPr="00D6320C">
        <w:rPr>
          <w:rFonts w:ascii="Arial" w:hAnsi="Arial" w:cs="Arial"/>
          <w:b w:val="0"/>
          <w:sz w:val="20"/>
          <w:szCs w:val="20"/>
        </w:rPr>
        <w:t>ax:</w:t>
      </w:r>
      <w:r w:rsidRPr="00D6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54CF">
        <w:rPr>
          <w:rFonts w:ascii="Arial" w:hAnsi="Arial" w:cs="Arial"/>
          <w:sz w:val="20"/>
          <w:szCs w:val="20"/>
        </w:rPr>
        <w:t>xxx</w:t>
      </w:r>
      <w:proofErr w:type="spellEnd"/>
    </w:p>
    <w:p w:rsidR="00231966" w:rsidRPr="00D6320C" w:rsidRDefault="00231966" w:rsidP="00231966">
      <w:pPr>
        <w:pStyle w:val="Zkladntext"/>
        <w:tabs>
          <w:tab w:val="left" w:pos="426"/>
        </w:tabs>
        <w:spacing w:line="240" w:lineRule="auto"/>
        <w:ind w:left="710" w:hanging="284"/>
        <w:rPr>
          <w:rFonts w:ascii="Arial" w:hAnsi="Arial" w:cs="Arial"/>
          <w:b w:val="0"/>
          <w:bCs w:val="0"/>
          <w:sz w:val="20"/>
          <w:szCs w:val="20"/>
        </w:rPr>
      </w:pPr>
      <w:r w:rsidRPr="00231966">
        <w:rPr>
          <w:rFonts w:ascii="Arial" w:hAnsi="Arial" w:cs="Arial"/>
          <w:b w:val="0"/>
          <w:sz w:val="20"/>
          <w:szCs w:val="20"/>
        </w:rPr>
        <w:t xml:space="preserve">E-mail: </w:t>
      </w:r>
      <w:proofErr w:type="spellStart"/>
      <w:r w:rsidR="00E054CF" w:rsidRPr="00E054CF">
        <w:rPr>
          <w:rFonts w:ascii="Arial" w:hAnsi="Arial" w:cs="Arial"/>
          <w:sz w:val="20"/>
          <w:szCs w:val="20"/>
        </w:rPr>
        <w:t>xxx</w:t>
      </w:r>
      <w:proofErr w:type="spellEnd"/>
    </w:p>
    <w:p w:rsidR="00845702" w:rsidRPr="00231966" w:rsidRDefault="00231966" w:rsidP="00845702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</w:t>
      </w:r>
      <w:r w:rsidR="00845702" w:rsidRPr="00231966">
        <w:rPr>
          <w:rFonts w:ascii="Arial" w:hAnsi="Arial" w:cs="Arial"/>
        </w:rPr>
        <w:t xml:space="preserve">ID DS: </w:t>
      </w:r>
      <w:r>
        <w:rPr>
          <w:rFonts w:ascii="Arial" w:hAnsi="Arial" w:cs="Arial"/>
        </w:rPr>
        <w:t>3xv742d</w:t>
      </w:r>
    </w:p>
    <w:p w:rsidR="00552713" w:rsidRDefault="00552713" w:rsidP="00306E95">
      <w:pPr>
        <w:rPr>
          <w:rFonts w:ascii="Arial" w:hAnsi="Arial" w:cs="Arial"/>
          <w:b/>
          <w:bCs/>
          <w:snapToGrid w:val="0"/>
        </w:rPr>
      </w:pPr>
    </w:p>
    <w:p w:rsidR="001C3E1C" w:rsidRDefault="001C3E1C" w:rsidP="007653F9">
      <w:pPr>
        <w:ind w:left="720" w:hanging="720"/>
        <w:rPr>
          <w:rFonts w:ascii="Arial" w:hAnsi="Arial" w:cs="Arial"/>
          <w:b/>
          <w:bCs/>
          <w:snapToGrid w:val="0"/>
        </w:rPr>
      </w:pPr>
    </w:p>
    <w:p w:rsidR="00306E95" w:rsidRDefault="00306E95" w:rsidP="007653F9">
      <w:pPr>
        <w:ind w:left="720" w:hanging="720"/>
        <w:rPr>
          <w:rFonts w:ascii="Arial" w:hAnsi="Arial" w:cs="Arial"/>
          <w:b/>
          <w:bCs/>
          <w:snapToGrid w:val="0"/>
        </w:rPr>
      </w:pPr>
    </w:p>
    <w:p w:rsidR="00306E95" w:rsidRDefault="00306E95" w:rsidP="007653F9">
      <w:pPr>
        <w:ind w:left="720" w:hanging="720"/>
        <w:rPr>
          <w:rFonts w:ascii="Arial" w:hAnsi="Arial" w:cs="Arial"/>
          <w:b/>
          <w:bCs/>
          <w:snapToGrid w:val="0"/>
        </w:rPr>
      </w:pPr>
    </w:p>
    <w:p w:rsidR="00306E95" w:rsidRDefault="00306E95" w:rsidP="007653F9">
      <w:pPr>
        <w:ind w:left="720" w:hanging="720"/>
        <w:rPr>
          <w:rFonts w:ascii="Arial" w:hAnsi="Arial" w:cs="Arial"/>
          <w:b/>
          <w:bCs/>
          <w:snapToGrid w:val="0"/>
        </w:rPr>
      </w:pPr>
    </w:p>
    <w:p w:rsidR="00D904D2" w:rsidRPr="005E3DF5" w:rsidRDefault="00D904D2" w:rsidP="00D904D2">
      <w:pPr>
        <w:pStyle w:val="Zkladntext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5E3DF5">
        <w:rPr>
          <w:rFonts w:ascii="Arial" w:hAnsi="Arial" w:cs="Arial"/>
          <w:sz w:val="20"/>
          <w:szCs w:val="20"/>
        </w:rPr>
        <w:t xml:space="preserve">2. Předmět dodatku č. </w:t>
      </w:r>
      <w:r w:rsidR="005E3DF5">
        <w:rPr>
          <w:rFonts w:ascii="Arial" w:hAnsi="Arial" w:cs="Arial"/>
          <w:sz w:val="20"/>
          <w:szCs w:val="20"/>
        </w:rPr>
        <w:t>2</w:t>
      </w:r>
    </w:p>
    <w:p w:rsidR="00A921B5" w:rsidRDefault="00D904D2" w:rsidP="00D904D2">
      <w:pPr>
        <w:jc w:val="both"/>
        <w:rPr>
          <w:rFonts w:ascii="Arial" w:hAnsi="Arial" w:cs="Arial"/>
        </w:rPr>
      </w:pPr>
      <w:r w:rsidRPr="00552713">
        <w:rPr>
          <w:rFonts w:ascii="Arial" w:hAnsi="Arial" w:cs="Arial"/>
        </w:rPr>
        <w:t>2.1 Předmětem dodatku ke smlouvě je změna</w:t>
      </w:r>
      <w:r w:rsidR="00A921B5">
        <w:rPr>
          <w:rFonts w:ascii="Arial" w:hAnsi="Arial" w:cs="Arial"/>
        </w:rPr>
        <w:t xml:space="preserve"> článku VII. „Cena za provedení díla“ a dále změna</w:t>
      </w:r>
      <w:r w:rsidRPr="00552713">
        <w:rPr>
          <w:rFonts w:ascii="Arial" w:hAnsi="Arial" w:cs="Arial"/>
        </w:rPr>
        <w:t xml:space="preserve"> </w:t>
      </w:r>
      <w:r w:rsidR="0095301D">
        <w:rPr>
          <w:rFonts w:ascii="Arial" w:hAnsi="Arial" w:cs="Arial"/>
        </w:rPr>
        <w:t>„Přílohy č. 1 ke SO</w:t>
      </w:r>
      <w:r w:rsidRPr="00552713">
        <w:rPr>
          <w:rFonts w:ascii="Arial" w:hAnsi="Arial" w:cs="Arial"/>
        </w:rPr>
        <w:t xml:space="preserve">D č. </w:t>
      </w:r>
      <w:r w:rsidR="008A148D">
        <w:rPr>
          <w:rFonts w:ascii="Arial" w:hAnsi="Arial" w:cs="Arial"/>
        </w:rPr>
        <w:t>7-2013-504202</w:t>
      </w:r>
      <w:r w:rsidR="00D05EA9">
        <w:rPr>
          <w:rFonts w:ascii="Arial" w:hAnsi="Arial" w:cs="Arial"/>
        </w:rPr>
        <w:t xml:space="preserve"> </w:t>
      </w:r>
      <w:r w:rsidR="00A921B5">
        <w:rPr>
          <w:rFonts w:ascii="Arial" w:hAnsi="Arial" w:cs="Arial"/>
        </w:rPr>
        <w:t>–</w:t>
      </w:r>
      <w:r w:rsidRPr="00552713">
        <w:rPr>
          <w:rFonts w:ascii="Arial" w:hAnsi="Arial" w:cs="Arial"/>
        </w:rPr>
        <w:t xml:space="preserve"> </w:t>
      </w:r>
      <w:r w:rsidR="00A921B5">
        <w:rPr>
          <w:rFonts w:ascii="Arial" w:hAnsi="Arial" w:cs="Arial"/>
        </w:rPr>
        <w:t xml:space="preserve">podrobné členění díla, jeho ceny a termínů plnění“, vyvolaná uplatněním </w:t>
      </w:r>
      <w:proofErr w:type="spellStart"/>
      <w:r w:rsidR="00A921B5">
        <w:rPr>
          <w:rFonts w:ascii="Arial" w:hAnsi="Arial" w:cs="Arial"/>
        </w:rPr>
        <w:t>méněslužeb</w:t>
      </w:r>
      <w:proofErr w:type="spellEnd"/>
      <w:r w:rsidR="00A921B5">
        <w:rPr>
          <w:rFonts w:ascii="Arial" w:hAnsi="Arial" w:cs="Arial"/>
        </w:rPr>
        <w:t xml:space="preserve"> dle „Písemného záznamu o rozhodnutí nerealizovat určitý počet měrných jednotek (uplatnění </w:t>
      </w:r>
      <w:proofErr w:type="spellStart"/>
      <w:r w:rsidR="00A921B5">
        <w:rPr>
          <w:rFonts w:ascii="Arial" w:hAnsi="Arial" w:cs="Arial"/>
        </w:rPr>
        <w:t>méněslužeb</w:t>
      </w:r>
      <w:proofErr w:type="spellEnd"/>
      <w:r w:rsidR="00A921B5">
        <w:rPr>
          <w:rFonts w:ascii="Arial" w:hAnsi="Arial" w:cs="Arial"/>
        </w:rPr>
        <w:t xml:space="preserve">)“, </w:t>
      </w:r>
      <w:proofErr w:type="gramStart"/>
      <w:r w:rsidR="00A921B5">
        <w:rPr>
          <w:rFonts w:ascii="Arial" w:hAnsi="Arial" w:cs="Arial"/>
        </w:rPr>
        <w:t>č.j.</w:t>
      </w:r>
      <w:proofErr w:type="gramEnd"/>
      <w:r w:rsidR="00A921B5">
        <w:rPr>
          <w:rFonts w:ascii="Arial" w:hAnsi="Arial" w:cs="Arial"/>
        </w:rPr>
        <w:t xml:space="preserve"> SPU 049695/2015 ze dne 30.1.2015 (dále jen písemný záznam), který je nedílnou součástí tohoto dodatku. Snížení počtu měrných jednotek se týká fakturačních celků FC </w:t>
      </w:r>
      <w:proofErr w:type="gramStart"/>
      <w:r w:rsidR="00A921B5">
        <w:rPr>
          <w:rFonts w:ascii="Arial" w:hAnsi="Arial" w:cs="Arial"/>
        </w:rPr>
        <w:t>1.4</w:t>
      </w:r>
      <w:proofErr w:type="gramEnd"/>
      <w:r w:rsidR="00A921B5">
        <w:rPr>
          <w:rFonts w:ascii="Arial" w:hAnsi="Arial" w:cs="Arial"/>
        </w:rPr>
        <w:t>., 1.6., a 3.2. v tomto rozsahu:</w:t>
      </w:r>
    </w:p>
    <w:p w:rsidR="00A921B5" w:rsidRDefault="00A921B5" w:rsidP="00D904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Původní počet 150 MJ u FC </w:t>
      </w:r>
      <w:proofErr w:type="gramStart"/>
      <w:r>
        <w:rPr>
          <w:rFonts w:ascii="Arial" w:hAnsi="Arial" w:cs="Arial"/>
        </w:rPr>
        <w:t>1.4. se</w:t>
      </w:r>
      <w:proofErr w:type="gramEnd"/>
      <w:r>
        <w:rPr>
          <w:rFonts w:ascii="Arial" w:hAnsi="Arial" w:cs="Arial"/>
        </w:rPr>
        <w:t xml:space="preserve"> snižuje o 59 MJ, tj. po snížení na rozsah 91 MJ</w:t>
      </w:r>
    </w:p>
    <w:p w:rsidR="00A921B5" w:rsidRDefault="00A921B5" w:rsidP="00A921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Původní počet 9 MJ u FC </w:t>
      </w:r>
      <w:proofErr w:type="gramStart"/>
      <w:r>
        <w:rPr>
          <w:rFonts w:ascii="Arial" w:hAnsi="Arial" w:cs="Arial"/>
        </w:rPr>
        <w:t>1.6. se</w:t>
      </w:r>
      <w:proofErr w:type="gramEnd"/>
      <w:r>
        <w:rPr>
          <w:rFonts w:ascii="Arial" w:hAnsi="Arial" w:cs="Arial"/>
        </w:rPr>
        <w:t xml:space="preserve"> snižuje o 2 MJ, tj. po snížení na rozsah 7 MJ</w:t>
      </w:r>
    </w:p>
    <w:p w:rsidR="0095301D" w:rsidRPr="00552713" w:rsidRDefault="00A921B5" w:rsidP="00D904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Původní počet 265 MJ u FC </w:t>
      </w:r>
      <w:proofErr w:type="gramStart"/>
      <w:r>
        <w:rPr>
          <w:rFonts w:ascii="Arial" w:hAnsi="Arial" w:cs="Arial"/>
        </w:rPr>
        <w:t>3.2. se</w:t>
      </w:r>
      <w:proofErr w:type="gramEnd"/>
      <w:r>
        <w:rPr>
          <w:rFonts w:ascii="Arial" w:hAnsi="Arial" w:cs="Arial"/>
        </w:rPr>
        <w:t xml:space="preserve"> snižuje o 3 MJ, tj. po snížení na rozsah 262 MJ</w:t>
      </w:r>
    </w:p>
    <w:p w:rsidR="003E57C6" w:rsidRDefault="00D904D2" w:rsidP="00552713">
      <w:pPr>
        <w:jc w:val="both"/>
        <w:rPr>
          <w:rFonts w:ascii="Arial" w:hAnsi="Arial" w:cs="Arial"/>
        </w:rPr>
      </w:pPr>
      <w:r w:rsidRPr="00552713">
        <w:rPr>
          <w:rFonts w:ascii="Arial" w:hAnsi="Arial" w:cs="Arial"/>
        </w:rPr>
        <w:t>2.2</w:t>
      </w:r>
      <w:r w:rsidRPr="00552713">
        <w:rPr>
          <w:rFonts w:ascii="Arial" w:hAnsi="Arial" w:cs="Arial"/>
          <w:b/>
        </w:rPr>
        <w:t xml:space="preserve"> </w:t>
      </w:r>
      <w:r w:rsidR="00D05EA9">
        <w:rPr>
          <w:rFonts w:ascii="Arial" w:hAnsi="Arial" w:cs="Arial"/>
          <w:b/>
        </w:rPr>
        <w:t xml:space="preserve"> </w:t>
      </w:r>
      <w:r w:rsidR="003E57C6" w:rsidRPr="003E57C6">
        <w:rPr>
          <w:rFonts w:ascii="Arial" w:hAnsi="Arial" w:cs="Arial"/>
        </w:rPr>
        <w:t>V souladu s ustanovením Článek VII. „Cena za provedení díla“</w:t>
      </w:r>
      <w:r w:rsidR="003E57C6">
        <w:rPr>
          <w:rFonts w:ascii="Arial" w:hAnsi="Arial" w:cs="Arial"/>
        </w:rPr>
        <w:t xml:space="preserve"> smlouvy, bodu 2 a písemným záznamem se mění tabulka bodu č. 1 čl. VII.</w:t>
      </w:r>
      <w:r w:rsidR="003E57C6" w:rsidRPr="003E57C6">
        <w:rPr>
          <w:rFonts w:ascii="Arial" w:hAnsi="Arial" w:cs="Arial"/>
        </w:rPr>
        <w:t xml:space="preserve"> </w:t>
      </w:r>
      <w:r w:rsidR="003E57C6">
        <w:rPr>
          <w:rFonts w:ascii="Arial" w:hAnsi="Arial" w:cs="Arial"/>
        </w:rPr>
        <w:t>„Cena za provedení díla“, Rekapitulace ceny takto:</w:t>
      </w:r>
    </w:p>
    <w:p w:rsidR="003E57C6" w:rsidRDefault="003E57C6" w:rsidP="00552713">
      <w:pPr>
        <w:jc w:val="both"/>
        <w:rPr>
          <w:rFonts w:ascii="Arial" w:hAnsi="Arial" w:cs="Arial"/>
        </w:rPr>
      </w:pPr>
    </w:p>
    <w:p w:rsidR="00E91DC8" w:rsidRPr="004717C7" w:rsidRDefault="00E91DC8" w:rsidP="00E91DC8">
      <w:pPr>
        <w:jc w:val="both"/>
        <w:rPr>
          <w:rFonts w:ascii="Arial" w:hAnsi="Arial" w:cs="Arial"/>
          <w:snapToGrid w:val="0"/>
        </w:rPr>
      </w:pPr>
      <w:r w:rsidRPr="004717C7">
        <w:rPr>
          <w:rFonts w:ascii="Arial" w:hAnsi="Arial" w:cs="Arial"/>
          <w:b/>
        </w:rPr>
        <w:t>Část 3) KPÚ v </w:t>
      </w:r>
      <w:proofErr w:type="spellStart"/>
      <w:proofErr w:type="gramStart"/>
      <w:r w:rsidRPr="004717C7">
        <w:rPr>
          <w:rFonts w:ascii="Arial" w:hAnsi="Arial" w:cs="Arial"/>
          <w:b/>
        </w:rPr>
        <w:t>k.ú</w:t>
      </w:r>
      <w:proofErr w:type="spellEnd"/>
      <w:r w:rsidRPr="004717C7">
        <w:rPr>
          <w:rFonts w:ascii="Arial" w:hAnsi="Arial" w:cs="Arial"/>
          <w:b/>
        </w:rPr>
        <w:t>.</w:t>
      </w:r>
      <w:proofErr w:type="gramEnd"/>
      <w:r w:rsidRPr="004717C7">
        <w:rPr>
          <w:rFonts w:ascii="Arial" w:hAnsi="Arial" w:cs="Arial"/>
          <w:b/>
        </w:rPr>
        <w:t xml:space="preserve"> Chalupy</w:t>
      </w:r>
      <w:r w:rsidRPr="004717C7">
        <w:rPr>
          <w:rFonts w:ascii="Arial" w:hAnsi="Arial" w:cs="Arial"/>
          <w:snapToGrid w:val="0"/>
        </w:rPr>
        <w:t xml:space="preserve"> </w:t>
      </w:r>
    </w:p>
    <w:p w:rsidR="00E91DC8" w:rsidRPr="004717C7" w:rsidRDefault="00E91DC8" w:rsidP="00E91DC8">
      <w:pPr>
        <w:jc w:val="both"/>
        <w:rPr>
          <w:rFonts w:ascii="Arial" w:hAnsi="Arial" w:cs="Arial"/>
          <w:snapToGrid w:val="0"/>
        </w:rPr>
      </w:pPr>
    </w:p>
    <w:tbl>
      <w:tblPr>
        <w:tblW w:w="9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5"/>
        <w:gridCol w:w="1842"/>
      </w:tblGrid>
      <w:tr w:rsidR="00E91DC8" w:rsidRPr="004717C7" w:rsidTr="00C80215">
        <w:trPr>
          <w:trHeight w:val="370"/>
          <w:jc w:val="center"/>
        </w:trPr>
        <w:tc>
          <w:tcPr>
            <w:tcW w:w="7215" w:type="dxa"/>
            <w:shd w:val="clear" w:color="auto" w:fill="auto"/>
            <w:vAlign w:val="center"/>
          </w:tcPr>
          <w:p w:rsidR="00E91DC8" w:rsidRPr="004717C7" w:rsidRDefault="00E91DC8" w:rsidP="00C80215">
            <w:pPr>
              <w:rPr>
                <w:rFonts w:ascii="Arial" w:hAnsi="Arial" w:cs="Arial"/>
                <w:snapToGrid w:val="0"/>
              </w:rPr>
            </w:pPr>
            <w:r w:rsidRPr="004717C7">
              <w:rPr>
                <w:rFonts w:ascii="Arial" w:hAnsi="Arial" w:cs="Arial"/>
                <w:snapToGrid w:val="0"/>
              </w:rPr>
              <w:t>1. Přípravné práce celkem ( III. 1.1.-</w:t>
            </w:r>
            <w:proofErr w:type="gramStart"/>
            <w:r w:rsidRPr="004717C7">
              <w:rPr>
                <w:rFonts w:ascii="Arial" w:hAnsi="Arial" w:cs="Arial"/>
                <w:snapToGrid w:val="0"/>
              </w:rPr>
              <w:t>1.7.) bez</w:t>
            </w:r>
            <w:proofErr w:type="gramEnd"/>
            <w:r w:rsidRPr="004717C7">
              <w:rPr>
                <w:rFonts w:ascii="Arial" w:hAnsi="Arial" w:cs="Arial"/>
                <w:snapToGrid w:val="0"/>
              </w:rPr>
              <w:t xml:space="preserve"> DPH v Kč</w:t>
            </w:r>
          </w:p>
        </w:tc>
        <w:tc>
          <w:tcPr>
            <w:tcW w:w="1842" w:type="dxa"/>
            <w:vAlign w:val="center"/>
          </w:tcPr>
          <w:p w:rsidR="00E91DC8" w:rsidRPr="004717C7" w:rsidRDefault="00E91DC8" w:rsidP="00474655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360</w:t>
            </w:r>
            <w:r w:rsidR="00474655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>790,-</w:t>
            </w:r>
          </w:p>
        </w:tc>
      </w:tr>
      <w:tr w:rsidR="00E91DC8" w:rsidRPr="004717C7" w:rsidTr="00C80215">
        <w:trPr>
          <w:trHeight w:val="370"/>
          <w:jc w:val="center"/>
        </w:trPr>
        <w:tc>
          <w:tcPr>
            <w:tcW w:w="7215" w:type="dxa"/>
            <w:shd w:val="clear" w:color="auto" w:fill="auto"/>
            <w:vAlign w:val="center"/>
          </w:tcPr>
          <w:p w:rsidR="00E91DC8" w:rsidRPr="004717C7" w:rsidRDefault="00E91DC8" w:rsidP="00C80215">
            <w:pPr>
              <w:rPr>
                <w:rFonts w:ascii="Arial" w:hAnsi="Arial" w:cs="Arial"/>
                <w:snapToGrid w:val="0"/>
              </w:rPr>
            </w:pPr>
            <w:r w:rsidRPr="004717C7">
              <w:rPr>
                <w:rFonts w:ascii="Arial" w:hAnsi="Arial" w:cs="Arial"/>
                <w:snapToGrid w:val="0"/>
              </w:rPr>
              <w:t>2. Návrhové práce celkem (III. 2.1.-</w:t>
            </w:r>
            <w:proofErr w:type="gramStart"/>
            <w:r w:rsidRPr="004717C7">
              <w:rPr>
                <w:rFonts w:ascii="Arial" w:hAnsi="Arial" w:cs="Arial"/>
                <w:snapToGrid w:val="0"/>
              </w:rPr>
              <w:t>2.2.) bez</w:t>
            </w:r>
            <w:proofErr w:type="gramEnd"/>
            <w:r w:rsidRPr="004717C7">
              <w:rPr>
                <w:rFonts w:ascii="Arial" w:hAnsi="Arial" w:cs="Arial"/>
                <w:snapToGrid w:val="0"/>
              </w:rPr>
              <w:t xml:space="preserve"> DPH v</w:t>
            </w:r>
            <w:r>
              <w:rPr>
                <w:rFonts w:ascii="Arial" w:hAnsi="Arial" w:cs="Arial"/>
                <w:snapToGrid w:val="0"/>
              </w:rPr>
              <w:t> </w:t>
            </w:r>
            <w:r w:rsidRPr="004717C7">
              <w:rPr>
                <w:rFonts w:ascii="Arial" w:hAnsi="Arial" w:cs="Arial"/>
                <w:snapToGrid w:val="0"/>
              </w:rPr>
              <w:t>Kč</w:t>
            </w:r>
          </w:p>
        </w:tc>
        <w:tc>
          <w:tcPr>
            <w:tcW w:w="1842" w:type="dxa"/>
            <w:vAlign w:val="center"/>
          </w:tcPr>
          <w:p w:rsidR="00E91DC8" w:rsidRPr="004717C7" w:rsidRDefault="00E91DC8" w:rsidP="00474655">
            <w:pPr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343</w:t>
            </w:r>
            <w:r w:rsidR="00474655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>040,-</w:t>
            </w:r>
          </w:p>
        </w:tc>
      </w:tr>
      <w:tr w:rsidR="00E91DC8" w:rsidRPr="004717C7" w:rsidTr="00C80215">
        <w:trPr>
          <w:trHeight w:val="743"/>
          <w:jc w:val="center"/>
        </w:trPr>
        <w:tc>
          <w:tcPr>
            <w:tcW w:w="7215" w:type="dxa"/>
            <w:shd w:val="clear" w:color="auto" w:fill="auto"/>
            <w:vAlign w:val="center"/>
          </w:tcPr>
          <w:p w:rsidR="00E91DC8" w:rsidRPr="004717C7" w:rsidRDefault="00E91DC8" w:rsidP="00C80215">
            <w:pPr>
              <w:rPr>
                <w:rFonts w:ascii="Arial" w:hAnsi="Arial" w:cs="Arial"/>
                <w:snapToGrid w:val="0"/>
              </w:rPr>
            </w:pPr>
            <w:r w:rsidRPr="004717C7">
              <w:rPr>
                <w:rFonts w:ascii="Arial" w:hAnsi="Arial" w:cs="Arial"/>
                <w:snapToGrid w:val="0"/>
              </w:rPr>
              <w:t xml:space="preserve">3. Vytyčení pozemků podle schváleného návrhu a mapové dílo celkem </w:t>
            </w:r>
            <w:r>
              <w:rPr>
                <w:rFonts w:ascii="Arial" w:hAnsi="Arial" w:cs="Arial"/>
                <w:snapToGrid w:val="0"/>
              </w:rPr>
              <w:t xml:space="preserve">       </w:t>
            </w:r>
            <w:r w:rsidRPr="004717C7">
              <w:rPr>
                <w:rFonts w:ascii="Arial" w:hAnsi="Arial" w:cs="Arial"/>
                <w:snapToGrid w:val="0"/>
              </w:rPr>
              <w:t>(III. 3.1.-</w:t>
            </w:r>
            <w:proofErr w:type="gramStart"/>
            <w:r w:rsidRPr="004717C7">
              <w:rPr>
                <w:rFonts w:ascii="Arial" w:hAnsi="Arial" w:cs="Arial"/>
                <w:snapToGrid w:val="0"/>
              </w:rPr>
              <w:t>3.2.) bez</w:t>
            </w:r>
            <w:proofErr w:type="gramEnd"/>
            <w:r w:rsidRPr="004717C7">
              <w:rPr>
                <w:rFonts w:ascii="Arial" w:hAnsi="Arial" w:cs="Arial"/>
                <w:snapToGrid w:val="0"/>
              </w:rPr>
              <w:t xml:space="preserve"> DPH v Kč</w:t>
            </w:r>
          </w:p>
        </w:tc>
        <w:tc>
          <w:tcPr>
            <w:tcW w:w="1842" w:type="dxa"/>
            <w:vAlign w:val="center"/>
          </w:tcPr>
          <w:p w:rsidR="00E91DC8" w:rsidRPr="004717C7" w:rsidRDefault="00E91DC8" w:rsidP="00474655">
            <w:pPr>
              <w:jc w:val="right"/>
              <w:rPr>
                <w:rFonts w:ascii="Arial" w:hAnsi="Arial" w:cs="Arial"/>
                <w:snapToGrid w:val="0"/>
              </w:rPr>
            </w:pPr>
            <w:r w:rsidRPr="004717C7">
              <w:rPr>
                <w:rFonts w:ascii="Arial" w:hAnsi="Arial" w:cs="Arial"/>
                <w:snapToGrid w:val="0"/>
              </w:rPr>
              <w:t xml:space="preserve">   </w:t>
            </w:r>
            <w:r>
              <w:rPr>
                <w:rFonts w:ascii="Arial" w:hAnsi="Arial" w:cs="Arial"/>
                <w:snapToGrid w:val="0"/>
              </w:rPr>
              <w:t>206</w:t>
            </w:r>
            <w:r w:rsidR="00474655">
              <w:rPr>
                <w:rFonts w:ascii="Arial" w:hAnsi="Arial" w:cs="Arial"/>
                <w:snapToGrid w:val="0"/>
              </w:rPr>
              <w:t xml:space="preserve"> </w:t>
            </w:r>
            <w:r w:rsidR="006C48E3">
              <w:rPr>
                <w:rFonts w:ascii="Arial" w:hAnsi="Arial" w:cs="Arial"/>
                <w:snapToGrid w:val="0"/>
              </w:rPr>
              <w:t>0</w:t>
            </w:r>
            <w:r>
              <w:rPr>
                <w:rFonts w:ascii="Arial" w:hAnsi="Arial" w:cs="Arial"/>
                <w:snapToGrid w:val="0"/>
              </w:rPr>
              <w:t>00,-</w:t>
            </w:r>
          </w:p>
        </w:tc>
      </w:tr>
      <w:tr w:rsidR="00E91DC8" w:rsidRPr="004717C7" w:rsidTr="00C80215">
        <w:trPr>
          <w:trHeight w:val="370"/>
          <w:jc w:val="center"/>
        </w:trPr>
        <w:tc>
          <w:tcPr>
            <w:tcW w:w="7215" w:type="dxa"/>
            <w:shd w:val="clear" w:color="auto" w:fill="auto"/>
            <w:vAlign w:val="center"/>
          </w:tcPr>
          <w:p w:rsidR="00E91DC8" w:rsidRPr="0058252B" w:rsidRDefault="00E91DC8" w:rsidP="00C80215">
            <w:pPr>
              <w:rPr>
                <w:rFonts w:ascii="Arial" w:hAnsi="Arial" w:cs="Arial"/>
                <w:b/>
                <w:snapToGrid w:val="0"/>
              </w:rPr>
            </w:pPr>
            <w:r w:rsidRPr="004717C7">
              <w:rPr>
                <w:rFonts w:ascii="Arial" w:hAnsi="Arial" w:cs="Arial"/>
                <w:b/>
                <w:snapToGrid w:val="0"/>
              </w:rPr>
              <w:t>Celková cena bez DPH v</w:t>
            </w:r>
            <w:r>
              <w:rPr>
                <w:rFonts w:ascii="Arial" w:hAnsi="Arial" w:cs="Arial"/>
                <w:b/>
                <w:snapToGrid w:val="0"/>
              </w:rPr>
              <w:t> </w:t>
            </w:r>
            <w:r w:rsidRPr="004717C7">
              <w:rPr>
                <w:rFonts w:ascii="Arial" w:hAnsi="Arial" w:cs="Arial"/>
                <w:b/>
                <w:snapToGrid w:val="0"/>
              </w:rPr>
              <w:t>Kč</w:t>
            </w:r>
          </w:p>
        </w:tc>
        <w:tc>
          <w:tcPr>
            <w:tcW w:w="1842" w:type="dxa"/>
            <w:vAlign w:val="center"/>
          </w:tcPr>
          <w:p w:rsidR="00E91DC8" w:rsidRPr="004717C7" w:rsidRDefault="00E91DC8" w:rsidP="00474655">
            <w:pPr>
              <w:jc w:val="right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909</w:t>
            </w:r>
            <w:r w:rsidR="00474655">
              <w:rPr>
                <w:rFonts w:ascii="Arial" w:hAnsi="Arial" w:cs="Arial"/>
                <w:b/>
                <w:snapToGrid w:val="0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</w:rPr>
              <w:t>830,-</w:t>
            </w:r>
          </w:p>
        </w:tc>
      </w:tr>
      <w:tr w:rsidR="00E91DC8" w:rsidRPr="004717C7" w:rsidTr="00C80215">
        <w:trPr>
          <w:trHeight w:val="370"/>
          <w:jc w:val="center"/>
        </w:trPr>
        <w:tc>
          <w:tcPr>
            <w:tcW w:w="7215" w:type="dxa"/>
            <w:shd w:val="clear" w:color="auto" w:fill="auto"/>
            <w:vAlign w:val="center"/>
          </w:tcPr>
          <w:p w:rsidR="00E91DC8" w:rsidRPr="004717C7" w:rsidRDefault="00E91DC8" w:rsidP="00C80215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21% sazba </w:t>
            </w:r>
            <w:r w:rsidRPr="004717C7">
              <w:rPr>
                <w:rFonts w:ascii="Arial" w:hAnsi="Arial" w:cs="Arial"/>
                <w:snapToGrid w:val="0"/>
              </w:rPr>
              <w:t>DPH v</w:t>
            </w:r>
            <w:r>
              <w:rPr>
                <w:rFonts w:ascii="Arial" w:hAnsi="Arial" w:cs="Arial"/>
                <w:snapToGrid w:val="0"/>
              </w:rPr>
              <w:t> </w:t>
            </w:r>
            <w:r w:rsidRPr="004717C7">
              <w:rPr>
                <w:rFonts w:ascii="Arial" w:hAnsi="Arial" w:cs="Arial"/>
                <w:snapToGrid w:val="0"/>
              </w:rPr>
              <w:t>Kč</w:t>
            </w:r>
          </w:p>
        </w:tc>
        <w:tc>
          <w:tcPr>
            <w:tcW w:w="1842" w:type="dxa"/>
            <w:vAlign w:val="center"/>
          </w:tcPr>
          <w:p w:rsidR="00E91DC8" w:rsidRPr="004717C7" w:rsidRDefault="00E91DC8" w:rsidP="00474655">
            <w:pPr>
              <w:jc w:val="right"/>
              <w:rPr>
                <w:rFonts w:ascii="Arial" w:hAnsi="Arial" w:cs="Arial"/>
                <w:snapToGrid w:val="0"/>
              </w:rPr>
            </w:pPr>
            <w:r w:rsidRPr="004717C7">
              <w:rPr>
                <w:rFonts w:ascii="Arial" w:hAnsi="Arial" w:cs="Arial"/>
                <w:snapToGrid w:val="0"/>
              </w:rPr>
              <w:t xml:space="preserve">   </w:t>
            </w:r>
            <w:r>
              <w:rPr>
                <w:rFonts w:ascii="Arial" w:hAnsi="Arial" w:cs="Arial"/>
                <w:snapToGrid w:val="0"/>
              </w:rPr>
              <w:t>191</w:t>
            </w:r>
            <w:r w:rsidR="00474655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>064,-</w:t>
            </w:r>
          </w:p>
        </w:tc>
      </w:tr>
      <w:tr w:rsidR="00E91DC8" w:rsidRPr="004717C7" w:rsidTr="00C80215">
        <w:trPr>
          <w:trHeight w:val="396"/>
          <w:jc w:val="center"/>
        </w:trPr>
        <w:tc>
          <w:tcPr>
            <w:tcW w:w="7215" w:type="dxa"/>
            <w:shd w:val="clear" w:color="auto" w:fill="auto"/>
            <w:vAlign w:val="center"/>
          </w:tcPr>
          <w:p w:rsidR="00E91DC8" w:rsidRPr="0058252B" w:rsidRDefault="00E91DC8" w:rsidP="00C80215">
            <w:pPr>
              <w:rPr>
                <w:rFonts w:ascii="Arial" w:hAnsi="Arial" w:cs="Arial"/>
                <w:b/>
                <w:snapToGrid w:val="0"/>
              </w:rPr>
            </w:pPr>
            <w:r w:rsidRPr="004717C7">
              <w:rPr>
                <w:rFonts w:ascii="Arial" w:hAnsi="Arial" w:cs="Arial"/>
                <w:b/>
                <w:snapToGrid w:val="0"/>
              </w:rPr>
              <w:t>Celková cena včetně DPH v</w:t>
            </w:r>
            <w:r>
              <w:rPr>
                <w:rFonts w:ascii="Arial" w:hAnsi="Arial" w:cs="Arial"/>
                <w:b/>
                <w:snapToGrid w:val="0"/>
              </w:rPr>
              <w:t> </w:t>
            </w:r>
            <w:r w:rsidRPr="004717C7">
              <w:rPr>
                <w:rFonts w:ascii="Arial" w:hAnsi="Arial" w:cs="Arial"/>
                <w:b/>
                <w:snapToGrid w:val="0"/>
              </w:rPr>
              <w:t>Kč</w:t>
            </w:r>
          </w:p>
        </w:tc>
        <w:tc>
          <w:tcPr>
            <w:tcW w:w="1842" w:type="dxa"/>
            <w:vAlign w:val="center"/>
          </w:tcPr>
          <w:p w:rsidR="00E91DC8" w:rsidRPr="004717C7" w:rsidRDefault="00E91DC8" w:rsidP="00474655">
            <w:pPr>
              <w:jc w:val="right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</w:t>
            </w:r>
            <w:r w:rsidR="00474655">
              <w:rPr>
                <w:rFonts w:ascii="Arial" w:hAnsi="Arial" w:cs="Arial"/>
                <w:b/>
                <w:snapToGrid w:val="0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</w:rPr>
              <w:t>100</w:t>
            </w:r>
            <w:r w:rsidR="00474655">
              <w:rPr>
                <w:rFonts w:ascii="Arial" w:hAnsi="Arial" w:cs="Arial"/>
                <w:b/>
                <w:snapToGrid w:val="0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</w:rPr>
              <w:t>894,-</w:t>
            </w:r>
          </w:p>
        </w:tc>
      </w:tr>
    </w:tbl>
    <w:p w:rsidR="003E57C6" w:rsidRDefault="003E57C6" w:rsidP="00552713">
      <w:pPr>
        <w:jc w:val="both"/>
        <w:rPr>
          <w:rFonts w:ascii="Arial" w:hAnsi="Arial" w:cs="Arial"/>
        </w:rPr>
      </w:pPr>
    </w:p>
    <w:p w:rsidR="003E57C6" w:rsidRDefault="003E57C6" w:rsidP="00552713">
      <w:pPr>
        <w:jc w:val="both"/>
        <w:rPr>
          <w:rFonts w:ascii="Arial" w:hAnsi="Arial" w:cs="Arial"/>
        </w:rPr>
      </w:pPr>
    </w:p>
    <w:p w:rsidR="00552713" w:rsidRPr="006C48E3" w:rsidRDefault="003E57C6" w:rsidP="005527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  </w:t>
      </w:r>
      <w:r w:rsidR="006C48E3">
        <w:rPr>
          <w:rFonts w:ascii="Arial" w:hAnsi="Arial" w:cs="Arial"/>
        </w:rPr>
        <w:t>V souladu s ustanovením Článku VII. „Cena za provedení díla“ smlouvy, bodu 2 a písemným záznamem se mění tabulka „</w:t>
      </w:r>
      <w:r w:rsidR="00D904D2" w:rsidRPr="003E57C6">
        <w:rPr>
          <w:rFonts w:ascii="Arial" w:hAnsi="Arial" w:cs="Arial"/>
        </w:rPr>
        <w:t xml:space="preserve">Příloha č. 1 </w:t>
      </w:r>
      <w:proofErr w:type="gramStart"/>
      <w:r w:rsidR="00D904D2" w:rsidRPr="003E57C6">
        <w:rPr>
          <w:rFonts w:ascii="Arial" w:hAnsi="Arial" w:cs="Arial"/>
        </w:rPr>
        <w:t>ke SOD</w:t>
      </w:r>
      <w:proofErr w:type="gramEnd"/>
      <w:r w:rsidR="00D904D2" w:rsidRPr="003E57C6">
        <w:rPr>
          <w:rFonts w:ascii="Arial" w:hAnsi="Arial" w:cs="Arial"/>
        </w:rPr>
        <w:t xml:space="preserve"> č. </w:t>
      </w:r>
      <w:r w:rsidR="00552713" w:rsidRPr="003E57C6">
        <w:rPr>
          <w:rFonts w:ascii="Arial" w:hAnsi="Arial" w:cs="Arial"/>
        </w:rPr>
        <w:t>7-2013-504202</w:t>
      </w:r>
      <w:r w:rsidR="00D904D2" w:rsidRPr="003E57C6">
        <w:rPr>
          <w:rFonts w:ascii="Arial" w:hAnsi="Arial" w:cs="Arial"/>
        </w:rPr>
        <w:t xml:space="preserve"> – Podrobné členění díla, jeho ceny a termínů plnění se mění takto: </w:t>
      </w:r>
      <w:r w:rsidR="00552713" w:rsidRPr="003E57C6">
        <w:rPr>
          <w:rFonts w:ascii="Arial" w:hAnsi="Arial" w:cs="Arial"/>
          <w:bCs/>
          <w:snapToGrid w:val="0"/>
        </w:rPr>
        <w:t xml:space="preserve">                                                                                                                      </w:t>
      </w:r>
    </w:p>
    <w:p w:rsidR="0009560F" w:rsidRPr="00552713" w:rsidRDefault="00552713" w:rsidP="005527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napToGrid w:val="0"/>
        </w:rPr>
        <w:t xml:space="preserve">                                                                                                                 </w:t>
      </w:r>
      <w:r w:rsidR="00D05EA9">
        <w:rPr>
          <w:rFonts w:ascii="Arial" w:hAnsi="Arial" w:cs="Arial"/>
          <w:b/>
          <w:bCs/>
          <w:snapToGrid w:val="0"/>
        </w:rPr>
        <w:t xml:space="preserve">   </w:t>
      </w:r>
      <w:r>
        <w:rPr>
          <w:rFonts w:ascii="Arial" w:hAnsi="Arial" w:cs="Arial"/>
          <w:b/>
          <w:bCs/>
          <w:snapToGrid w:val="0"/>
        </w:rPr>
        <w:t xml:space="preserve"> </w:t>
      </w:r>
    </w:p>
    <w:tbl>
      <w:tblPr>
        <w:tblW w:w="103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69"/>
        <w:gridCol w:w="4405"/>
        <w:gridCol w:w="622"/>
        <w:gridCol w:w="829"/>
        <w:gridCol w:w="1126"/>
        <w:gridCol w:w="1317"/>
        <w:gridCol w:w="1279"/>
        <w:gridCol w:w="14"/>
        <w:gridCol w:w="146"/>
        <w:gridCol w:w="14"/>
      </w:tblGrid>
      <w:tr w:rsidR="004F7E8E" w:rsidRPr="00552713" w:rsidTr="00D05EA9">
        <w:trPr>
          <w:trHeight w:val="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5107FC" w:rsidRPr="00552713" w:rsidTr="00D05EA9">
        <w:trPr>
          <w:trHeight w:val="9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7FC" w:rsidRPr="00552713" w:rsidRDefault="005107FC" w:rsidP="00552713">
            <w:pPr>
              <w:jc w:val="center"/>
            </w:pPr>
          </w:p>
        </w:tc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7FC" w:rsidRPr="00474655" w:rsidRDefault="005107FC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 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C" w:rsidRPr="00474655" w:rsidRDefault="005107F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Ucelená část, fakturační celek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7FC" w:rsidRPr="00474655" w:rsidRDefault="005107F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MJ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C" w:rsidRPr="00474655" w:rsidRDefault="005107FC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Počet MJ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C" w:rsidRPr="00474655" w:rsidRDefault="005107FC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Cena za MJ bez</w:t>
            </w:r>
            <w:r w:rsidRPr="00474655">
              <w:rPr>
                <w:rFonts w:ascii="Arial" w:hAnsi="Arial" w:cs="Arial"/>
              </w:rPr>
              <w:br/>
              <w:t>DPH v Kč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7FC" w:rsidRPr="00474655" w:rsidRDefault="005107FC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Cena bez DPH</w:t>
            </w:r>
            <w:r w:rsidRPr="00474655">
              <w:rPr>
                <w:rFonts w:ascii="Arial" w:hAnsi="Arial" w:cs="Arial"/>
              </w:rPr>
              <w:br/>
              <w:t xml:space="preserve">celkem v Kč 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7FC" w:rsidRPr="00474655" w:rsidRDefault="005107FC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Termín </w:t>
            </w:r>
            <w:r w:rsidRPr="00474655">
              <w:rPr>
                <w:rFonts w:ascii="Arial" w:hAnsi="Arial" w:cs="Arial"/>
              </w:rPr>
              <w:br/>
              <w:t>plnění</w:t>
            </w:r>
            <w:r w:rsidRPr="00474655">
              <w:rPr>
                <w:rFonts w:ascii="Arial" w:hAnsi="Arial" w:cs="Arial"/>
              </w:rPr>
              <w:br/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7FC" w:rsidRPr="00552713" w:rsidRDefault="005107FC" w:rsidP="00552713">
            <w:pPr>
              <w:jc w:val="center"/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1.1.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Vyhodnocení podkladů a rozbor souč. stavu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160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42 400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31.1.2014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1.2.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Dohledání, ověření stávajícího bodového pole, návrh na doplnění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30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7 950 </w:t>
            </w:r>
          </w:p>
        </w:tc>
        <w:tc>
          <w:tcPr>
            <w:tcW w:w="12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30.04.2014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Doplnění stávajícího bodového pole včetně stabilizace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90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23 850 </w:t>
            </w:r>
          </w:p>
        </w:tc>
        <w:tc>
          <w:tcPr>
            <w:tcW w:w="12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1.3.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Polohopisné zaměření zájmového území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400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106 000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30.04.2014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15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1.4.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Geometrické a polohové určení vnějšího obvodu upravovaného území - vyšetření obvodu upravovaného území včetně ZPMZ, geom.plánů a stabilizace plastovou nebo kamennou značkou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100bm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B445A1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720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B445A1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65 520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31.1.2015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5E3DF5">
        <w:trPr>
          <w:trHeight w:val="1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1.5.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Geometrické a polohové určení vnitřního obvodu upravovaného území  - vyšetření obvodu upravovaného území včetně. ZPMZ, geom.plánů a stabilizace plastovou značkou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100bm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*****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*****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******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******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5E3DF5">
        <w:trPr>
          <w:trHeight w:val="9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1.6.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Zjišťování hranic pozemků neřešených dle §2 zák.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B445A1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9 490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713" w:rsidRPr="00474655" w:rsidRDefault="00B445A1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66 430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31.01.2015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5E3DF5">
        <w:trPr>
          <w:trHeight w:val="10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1.7.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Dokumentace nároků vlastníků pro vypracování návrhu nového uspořádání pozemků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256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190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48 640 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30.06.2015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1C3E1C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Přípravné práce celkem </w:t>
            </w:r>
            <w:r w:rsidRPr="00474655">
              <w:rPr>
                <w:rFonts w:ascii="Arial" w:hAnsi="Arial" w:cs="Arial"/>
              </w:rPr>
              <w:t>(1.1.-</w:t>
            </w:r>
            <w:proofErr w:type="gramStart"/>
            <w:r w:rsidRPr="00474655">
              <w:rPr>
                <w:rFonts w:ascii="Arial" w:hAnsi="Arial" w:cs="Arial"/>
              </w:rPr>
              <w:t>1.7.)</w:t>
            </w:r>
            <w:r w:rsidRPr="00474655">
              <w:rPr>
                <w:rFonts w:ascii="Arial" w:hAnsi="Arial" w:cs="Arial"/>
                <w:b/>
                <w:bCs/>
              </w:rPr>
              <w:t xml:space="preserve"> v Kč</w:t>
            </w:r>
            <w:proofErr w:type="gramEnd"/>
            <w:r w:rsidRPr="00474655"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EC2B8C" w:rsidP="00EC2B8C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360</w:t>
            </w:r>
            <w:r w:rsidR="00552713" w:rsidRPr="00474655">
              <w:rPr>
                <w:rFonts w:ascii="Arial" w:hAnsi="Arial" w:cs="Arial"/>
                <w:b/>
                <w:bCs/>
              </w:rPr>
              <w:t xml:space="preserve"> </w:t>
            </w:r>
            <w:r w:rsidRPr="00474655">
              <w:rPr>
                <w:rFonts w:ascii="Arial" w:hAnsi="Arial" w:cs="Arial"/>
                <w:b/>
                <w:bCs/>
              </w:rPr>
              <w:t>790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23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2.1.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Vypracování plánu společných zařízení včetně potřebného výškopisného zaměření zájmového území, potřebných podélných a příčných profilů společných zařízení a nezbytných studií, záměrů, průzkumů, odborných posudků apod.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950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243 200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29.02.2016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2.2.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Vypracování návrhu nového uspořádání pozemků a předložení kompletní dokumentace návrhu KPÚ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390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99 840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proofErr w:type="gramStart"/>
            <w:r w:rsidRPr="00474655">
              <w:rPr>
                <w:rFonts w:ascii="Arial" w:hAnsi="Arial" w:cs="Arial"/>
              </w:rPr>
              <w:t>30.11.2016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1C3E1C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Návrhové práce celkem </w:t>
            </w:r>
            <w:r w:rsidRPr="00474655">
              <w:rPr>
                <w:rFonts w:ascii="Arial" w:hAnsi="Arial" w:cs="Arial"/>
              </w:rPr>
              <w:t>(2.1.-</w:t>
            </w:r>
            <w:proofErr w:type="gramStart"/>
            <w:r w:rsidRPr="00474655">
              <w:rPr>
                <w:rFonts w:ascii="Arial" w:hAnsi="Arial" w:cs="Arial"/>
              </w:rPr>
              <w:t>2.2.)</w:t>
            </w:r>
            <w:r w:rsidRPr="00474655">
              <w:rPr>
                <w:rFonts w:ascii="Arial" w:hAnsi="Arial" w:cs="Arial"/>
                <w:b/>
                <w:bCs/>
              </w:rPr>
              <w:t xml:space="preserve"> v Kč</w:t>
            </w:r>
            <w:proofErr w:type="gramEnd"/>
            <w:r w:rsidRPr="00474655"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343 040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11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1C3E1C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>Vytyčení pozemků podle schváleného návrhu a mapové dílo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713" w:rsidRPr="00474655" w:rsidRDefault="00552713" w:rsidP="004F7E8E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Termín plnění v měsících</w:t>
            </w:r>
            <w:r w:rsidRPr="00474655">
              <w:rPr>
                <w:rFonts w:ascii="Arial" w:hAnsi="Arial" w:cs="Arial"/>
              </w:rPr>
              <w:br/>
              <w:t>počínaje písemnou výzvou objednatele zhotoviteli k zahájení prací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3.1.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Vytyčení hranic pozemků dle návrhu KPÚ včetně stabilizace hranic pozemků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1C3E1C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600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 xml:space="preserve">153 600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6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3.2.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Zpracování mapového díla včetně DKM a SPI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ha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474655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26</w:t>
            </w:r>
            <w:r w:rsidR="00474655">
              <w:rPr>
                <w:rFonts w:ascii="Arial" w:hAnsi="Arial" w:cs="Arial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200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474655">
            <w:pPr>
              <w:jc w:val="right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5</w:t>
            </w:r>
            <w:r w:rsidR="00474655">
              <w:rPr>
                <w:rFonts w:ascii="Arial" w:hAnsi="Arial" w:cs="Arial"/>
              </w:rPr>
              <w:t>2</w:t>
            </w:r>
            <w:r w:rsidRPr="00474655">
              <w:rPr>
                <w:rFonts w:ascii="Arial" w:hAnsi="Arial" w:cs="Arial"/>
              </w:rPr>
              <w:t xml:space="preserve"> </w:t>
            </w:r>
            <w:r w:rsidR="00474655">
              <w:rPr>
                <w:rFonts w:ascii="Arial" w:hAnsi="Arial" w:cs="Arial"/>
              </w:rPr>
              <w:t>4</w:t>
            </w:r>
            <w:r w:rsidRPr="00474655">
              <w:rPr>
                <w:rFonts w:ascii="Arial" w:hAnsi="Arial" w:cs="Arial"/>
              </w:rPr>
              <w:t xml:space="preserve">00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  <w:r w:rsidRPr="00474655"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D05EA9" w:rsidRPr="00552713" w:rsidTr="002C40BA">
        <w:trPr>
          <w:gridAfter w:val="1"/>
          <w:wAfter w:w="14" w:type="dxa"/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552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Vytyčení pozemků podle schváleného návrhu a mapové dílo celkem </w:t>
            </w:r>
            <w:r w:rsidRPr="00474655">
              <w:rPr>
                <w:rFonts w:ascii="Arial" w:hAnsi="Arial" w:cs="Arial"/>
              </w:rPr>
              <w:t>(3.1.-</w:t>
            </w:r>
            <w:proofErr w:type="gramStart"/>
            <w:r w:rsidRPr="00474655">
              <w:rPr>
                <w:rFonts w:ascii="Arial" w:hAnsi="Arial" w:cs="Arial"/>
              </w:rPr>
              <w:t>3.2</w:t>
            </w:r>
            <w:proofErr w:type="gramEnd"/>
            <w:r w:rsidRPr="00474655">
              <w:rPr>
                <w:rFonts w:ascii="Arial" w:hAnsi="Arial" w:cs="Arial"/>
              </w:rPr>
              <w:t xml:space="preserve">.) </w:t>
            </w:r>
            <w:r w:rsidR="00D05EA9" w:rsidRPr="00474655">
              <w:rPr>
                <w:rFonts w:ascii="Arial" w:hAnsi="Arial" w:cs="Arial"/>
              </w:rPr>
              <w:t xml:space="preserve"> </w:t>
            </w:r>
            <w:r w:rsidRPr="00474655">
              <w:rPr>
                <w:rFonts w:ascii="Arial" w:hAnsi="Arial" w:cs="Arial"/>
                <w:b/>
                <w:bCs/>
              </w:rPr>
              <w:t>v Kč</w:t>
            </w:r>
            <w:r w:rsidRPr="00474655">
              <w:rPr>
                <w:rFonts w:ascii="Arial" w:hAnsi="Arial" w:cs="Arial"/>
              </w:rPr>
              <w:t xml:space="preserve"> </w:t>
            </w:r>
            <w:r w:rsidRPr="00474655">
              <w:rPr>
                <w:rFonts w:ascii="Arial" w:hAnsi="Arial" w:cs="Arial"/>
                <w:b/>
                <w:bCs/>
              </w:rPr>
              <w:t>bez DPH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713" w:rsidRPr="00474655" w:rsidRDefault="00552713" w:rsidP="00474655">
            <w:pPr>
              <w:jc w:val="right"/>
              <w:rPr>
                <w:rFonts w:ascii="Arial" w:hAnsi="Arial" w:cs="Arial"/>
                <w:b/>
                <w:bCs/>
              </w:rPr>
            </w:pPr>
            <w:r w:rsidRPr="00474655">
              <w:rPr>
                <w:rFonts w:ascii="Arial" w:hAnsi="Arial" w:cs="Arial"/>
                <w:b/>
                <w:bCs/>
              </w:rPr>
              <w:t xml:space="preserve">206 </w:t>
            </w:r>
            <w:r w:rsidR="00474655">
              <w:rPr>
                <w:rFonts w:ascii="Arial" w:hAnsi="Arial" w:cs="Arial"/>
                <w:b/>
                <w:bCs/>
              </w:rPr>
              <w:t>0</w:t>
            </w:r>
            <w:r w:rsidRPr="00474655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474655" w:rsidRDefault="00552713" w:rsidP="00D05EA9">
            <w:pPr>
              <w:ind w:left="-212" w:firstLine="212"/>
              <w:rPr>
                <w:rFonts w:ascii="Arial" w:hAnsi="Arial" w:cs="Arial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474655" w:rsidRDefault="00552713" w:rsidP="00552713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552713" w:rsidRPr="00552713" w:rsidTr="00D05EA9">
        <w:trPr>
          <w:trHeight w:val="4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474655" w:rsidRDefault="00552713" w:rsidP="00552713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614" w:rsidRPr="00474655" w:rsidRDefault="00946614" w:rsidP="00552713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927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93"/>
              <w:gridCol w:w="3488"/>
              <w:gridCol w:w="194"/>
            </w:tblGrid>
            <w:tr w:rsidR="004F7E8E" w:rsidRPr="00474655" w:rsidTr="00306E95">
              <w:trPr>
                <w:trHeight w:val="478"/>
              </w:trPr>
              <w:tc>
                <w:tcPr>
                  <w:tcW w:w="90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F7E8E" w:rsidRPr="00474655" w:rsidRDefault="004F7E8E" w:rsidP="0047465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74655">
                    <w:rPr>
                      <w:rFonts w:ascii="Arial" w:hAnsi="Arial" w:cs="Arial"/>
                      <w:b/>
                      <w:bCs/>
                    </w:rPr>
                    <w:t>Rekapitulace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7E8E" w:rsidRPr="00474655" w:rsidTr="00306E95">
              <w:trPr>
                <w:trHeight w:val="423"/>
              </w:trPr>
              <w:tc>
                <w:tcPr>
                  <w:tcW w:w="5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74655" w:rsidRDefault="004F7E8E" w:rsidP="00D05EA9">
                  <w:pPr>
                    <w:numPr>
                      <w:ilvl w:val="0"/>
                      <w:numId w:val="17"/>
                    </w:numPr>
                    <w:ind w:left="229" w:hanging="229"/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>Přípravné práce celkem (1.1.-</w:t>
                  </w:r>
                  <w:proofErr w:type="gramStart"/>
                  <w:r w:rsidRPr="00474655">
                    <w:rPr>
                      <w:rFonts w:ascii="Arial" w:hAnsi="Arial" w:cs="Arial"/>
                    </w:rPr>
                    <w:t>1.7.) bez</w:t>
                  </w:r>
                  <w:proofErr w:type="gramEnd"/>
                  <w:r w:rsidRPr="00474655">
                    <w:rPr>
                      <w:rFonts w:ascii="Arial" w:hAnsi="Arial" w:cs="Arial"/>
                    </w:rPr>
                    <w:t xml:space="preserve"> DPH v Kč</w:t>
                  </w: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74655" w:rsidRDefault="00474655" w:rsidP="00474655">
                  <w:pPr>
                    <w:jc w:val="right"/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>360</w:t>
                  </w:r>
                  <w:r w:rsidR="004F7E8E" w:rsidRPr="00474655">
                    <w:rPr>
                      <w:rFonts w:ascii="Arial" w:hAnsi="Arial" w:cs="Arial"/>
                    </w:rPr>
                    <w:t xml:space="preserve"> </w:t>
                  </w:r>
                  <w:r w:rsidRPr="00474655">
                    <w:rPr>
                      <w:rFonts w:ascii="Arial" w:hAnsi="Arial" w:cs="Arial"/>
                    </w:rPr>
                    <w:t>790</w:t>
                  </w:r>
                  <w:r w:rsidR="004F7E8E" w:rsidRPr="00474655">
                    <w:rPr>
                      <w:rFonts w:ascii="Arial" w:hAnsi="Arial" w:cs="Arial"/>
                    </w:rPr>
                    <w:t xml:space="preserve"> Kč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7E8E" w:rsidRPr="00474655" w:rsidTr="00306E95">
              <w:trPr>
                <w:trHeight w:val="423"/>
              </w:trPr>
              <w:tc>
                <w:tcPr>
                  <w:tcW w:w="5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74655" w:rsidRDefault="004F7E8E" w:rsidP="00D05EA9">
                  <w:pPr>
                    <w:numPr>
                      <w:ilvl w:val="0"/>
                      <w:numId w:val="17"/>
                    </w:numPr>
                    <w:ind w:left="229" w:hanging="229"/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>Návrhové práce celkem (2.1.-</w:t>
                  </w:r>
                  <w:proofErr w:type="gramStart"/>
                  <w:r w:rsidRPr="00474655">
                    <w:rPr>
                      <w:rFonts w:ascii="Arial" w:hAnsi="Arial" w:cs="Arial"/>
                    </w:rPr>
                    <w:t>2.2.) bez</w:t>
                  </w:r>
                  <w:proofErr w:type="gramEnd"/>
                  <w:r w:rsidRPr="00474655">
                    <w:rPr>
                      <w:rFonts w:ascii="Arial" w:hAnsi="Arial" w:cs="Arial"/>
                    </w:rPr>
                    <w:t xml:space="preserve"> DPH v Kč</w:t>
                  </w: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74655" w:rsidRDefault="004F7E8E" w:rsidP="004F7E8E">
                  <w:pPr>
                    <w:jc w:val="right"/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>343 040 Kč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7E8E" w:rsidRPr="00474655" w:rsidTr="00306E95">
              <w:trPr>
                <w:trHeight w:val="828"/>
              </w:trPr>
              <w:tc>
                <w:tcPr>
                  <w:tcW w:w="5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74655" w:rsidRDefault="004F7E8E" w:rsidP="00D05EA9">
                  <w:pPr>
                    <w:numPr>
                      <w:ilvl w:val="0"/>
                      <w:numId w:val="17"/>
                    </w:numPr>
                    <w:ind w:left="229" w:hanging="229"/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>Vytyčení pozemků podle schváleného návrhu a mapové dílo celkem</w:t>
                  </w:r>
                  <w:r w:rsidRPr="00474655">
                    <w:rPr>
                      <w:rFonts w:ascii="Arial" w:hAnsi="Arial" w:cs="Arial"/>
                    </w:rPr>
                    <w:br/>
                    <w:t>(3.1.-</w:t>
                  </w:r>
                  <w:proofErr w:type="gramStart"/>
                  <w:r w:rsidRPr="00474655">
                    <w:rPr>
                      <w:rFonts w:ascii="Arial" w:hAnsi="Arial" w:cs="Arial"/>
                    </w:rPr>
                    <w:t>3.2.) v Kč</w:t>
                  </w:r>
                  <w:proofErr w:type="gramEnd"/>
                  <w:r w:rsidRPr="00474655">
                    <w:rPr>
                      <w:rFonts w:ascii="Arial" w:hAnsi="Arial" w:cs="Arial"/>
                    </w:rPr>
                    <w:t xml:space="preserve"> bez DPH</w:t>
                  </w: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74655" w:rsidRDefault="004F7E8E" w:rsidP="00474655">
                  <w:pPr>
                    <w:jc w:val="right"/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 xml:space="preserve">206 </w:t>
                  </w:r>
                  <w:r w:rsidR="00474655" w:rsidRPr="00474655">
                    <w:rPr>
                      <w:rFonts w:ascii="Arial" w:hAnsi="Arial" w:cs="Arial"/>
                    </w:rPr>
                    <w:t>0</w:t>
                  </w:r>
                  <w:r w:rsidRPr="00474655">
                    <w:rPr>
                      <w:rFonts w:ascii="Arial" w:hAnsi="Arial" w:cs="Arial"/>
                    </w:rPr>
                    <w:t>00 Kč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7E8E" w:rsidRPr="00474655" w:rsidTr="00306E95">
              <w:trPr>
                <w:trHeight w:val="423"/>
              </w:trPr>
              <w:tc>
                <w:tcPr>
                  <w:tcW w:w="5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74655">
                    <w:rPr>
                      <w:rFonts w:ascii="Arial" w:hAnsi="Arial" w:cs="Arial"/>
                      <w:b/>
                      <w:bCs/>
                    </w:rPr>
                    <w:t>Celková cena bez DPH v Kč</w:t>
                  </w: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74655" w:rsidRDefault="004F7E8E" w:rsidP="0047465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74655">
                    <w:rPr>
                      <w:rFonts w:ascii="Arial" w:hAnsi="Arial" w:cs="Arial"/>
                      <w:b/>
                      <w:bCs/>
                    </w:rPr>
                    <w:t>9</w:t>
                  </w:r>
                  <w:r w:rsidR="00474655" w:rsidRPr="00474655">
                    <w:rPr>
                      <w:rFonts w:ascii="Arial" w:hAnsi="Arial" w:cs="Arial"/>
                      <w:b/>
                      <w:bCs/>
                    </w:rPr>
                    <w:t>09 830</w:t>
                  </w:r>
                  <w:r w:rsidRPr="00474655">
                    <w:rPr>
                      <w:rFonts w:ascii="Arial" w:hAnsi="Arial" w:cs="Arial"/>
                      <w:b/>
                      <w:bCs/>
                    </w:rPr>
                    <w:t xml:space="preserve"> Kč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7E8E" w:rsidRPr="00474655" w:rsidTr="00306E95">
              <w:trPr>
                <w:trHeight w:val="423"/>
              </w:trPr>
              <w:tc>
                <w:tcPr>
                  <w:tcW w:w="5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>DPH v Kč</w:t>
                  </w: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74655" w:rsidRDefault="00474655" w:rsidP="004F7E8E">
                  <w:pPr>
                    <w:jc w:val="right"/>
                    <w:rPr>
                      <w:rFonts w:ascii="Arial" w:hAnsi="Arial" w:cs="Arial"/>
                    </w:rPr>
                  </w:pPr>
                  <w:r w:rsidRPr="00474655">
                    <w:rPr>
                      <w:rFonts w:ascii="Arial" w:hAnsi="Arial" w:cs="Arial"/>
                    </w:rPr>
                    <w:t>191 064</w:t>
                  </w:r>
                  <w:r w:rsidR="004F7E8E" w:rsidRPr="00474655">
                    <w:rPr>
                      <w:rFonts w:ascii="Arial" w:hAnsi="Arial" w:cs="Arial"/>
                    </w:rPr>
                    <w:t xml:space="preserve"> Kč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7E8E" w:rsidRPr="00474655" w:rsidTr="00306E95">
              <w:trPr>
                <w:trHeight w:val="423"/>
              </w:trPr>
              <w:tc>
                <w:tcPr>
                  <w:tcW w:w="5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474655">
                    <w:rPr>
                      <w:rFonts w:ascii="Arial" w:hAnsi="Arial" w:cs="Arial"/>
                      <w:b/>
                      <w:bCs/>
                    </w:rPr>
                    <w:t>Celková cena díla včetně DPH v Kč</w:t>
                  </w:r>
                </w:p>
              </w:tc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7E8E" w:rsidRPr="00474655" w:rsidRDefault="004F7E8E" w:rsidP="00474655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74655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474655" w:rsidRPr="00474655">
                    <w:rPr>
                      <w:rFonts w:ascii="Arial" w:hAnsi="Arial" w:cs="Arial"/>
                      <w:b/>
                      <w:bCs/>
                    </w:rPr>
                    <w:t> </w:t>
                  </w:r>
                  <w:r w:rsidRPr="00474655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474655" w:rsidRPr="00474655">
                    <w:rPr>
                      <w:rFonts w:ascii="Arial" w:hAnsi="Arial" w:cs="Arial"/>
                      <w:b/>
                      <w:bCs/>
                    </w:rPr>
                    <w:t>00 894</w:t>
                  </w:r>
                  <w:r w:rsidRPr="00474655">
                    <w:rPr>
                      <w:rFonts w:ascii="Arial" w:hAnsi="Arial" w:cs="Arial"/>
                      <w:b/>
                      <w:bCs/>
                    </w:rPr>
                    <w:t xml:space="preserve"> Kč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7E8E" w:rsidRPr="00474655" w:rsidRDefault="004F7E8E" w:rsidP="004F7E8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946614" w:rsidRPr="00474655" w:rsidRDefault="00946614" w:rsidP="004F7E8E">
            <w:pPr>
              <w:ind w:right="-353"/>
              <w:jc w:val="center"/>
              <w:rPr>
                <w:rFonts w:ascii="Arial" w:hAnsi="Arial" w:cs="Arial"/>
                <w:b/>
              </w:rPr>
            </w:pPr>
          </w:p>
          <w:p w:rsidR="00E523A5" w:rsidRDefault="00E523A5" w:rsidP="00306E95">
            <w:pPr>
              <w:rPr>
                <w:rFonts w:ascii="Arial" w:hAnsi="Arial" w:cs="Arial"/>
                <w:b/>
              </w:rPr>
            </w:pPr>
          </w:p>
          <w:p w:rsidR="00306E95" w:rsidRDefault="00306E95" w:rsidP="00306E95">
            <w:pPr>
              <w:rPr>
                <w:rFonts w:ascii="Arial" w:hAnsi="Arial" w:cs="Arial"/>
                <w:b/>
              </w:rPr>
            </w:pPr>
          </w:p>
          <w:p w:rsidR="00306E95" w:rsidRDefault="00306E95" w:rsidP="00306E95">
            <w:pPr>
              <w:rPr>
                <w:rFonts w:ascii="Arial" w:hAnsi="Arial" w:cs="Arial"/>
                <w:b/>
              </w:rPr>
            </w:pPr>
          </w:p>
          <w:p w:rsidR="00306E95" w:rsidRDefault="00306E95" w:rsidP="00306E95">
            <w:pPr>
              <w:rPr>
                <w:rFonts w:ascii="Arial" w:hAnsi="Arial" w:cs="Arial"/>
                <w:b/>
              </w:rPr>
            </w:pPr>
          </w:p>
          <w:p w:rsidR="00306E95" w:rsidRDefault="00306E95" w:rsidP="00306E95">
            <w:pPr>
              <w:rPr>
                <w:rFonts w:ascii="Arial" w:hAnsi="Arial" w:cs="Arial"/>
                <w:b/>
              </w:rPr>
            </w:pPr>
          </w:p>
          <w:p w:rsidR="00306E95" w:rsidRPr="00474655" w:rsidRDefault="00306E95" w:rsidP="00306E95">
            <w:pPr>
              <w:rPr>
                <w:rFonts w:ascii="Arial" w:hAnsi="Arial" w:cs="Arial"/>
                <w:b/>
              </w:rPr>
            </w:pPr>
          </w:p>
          <w:p w:rsidR="00552713" w:rsidRPr="00474655" w:rsidRDefault="00552713" w:rsidP="00552713">
            <w:pPr>
              <w:jc w:val="center"/>
              <w:rPr>
                <w:rFonts w:ascii="Arial" w:hAnsi="Arial" w:cs="Arial"/>
                <w:b/>
              </w:rPr>
            </w:pPr>
            <w:r w:rsidRPr="00474655">
              <w:rPr>
                <w:rFonts w:ascii="Arial" w:hAnsi="Arial" w:cs="Arial"/>
                <w:b/>
              </w:rPr>
              <w:lastRenderedPageBreak/>
              <w:t>3. Závěrečná ustanovení</w:t>
            </w:r>
          </w:p>
          <w:p w:rsidR="00552713" w:rsidRPr="00474655" w:rsidRDefault="00552713" w:rsidP="00552713">
            <w:pPr>
              <w:ind w:left="420"/>
              <w:jc w:val="both"/>
              <w:rPr>
                <w:rFonts w:ascii="Arial" w:hAnsi="Arial" w:cs="Arial"/>
                <w:bCs/>
              </w:rPr>
            </w:pPr>
          </w:p>
          <w:p w:rsidR="00552713" w:rsidRPr="003262BD" w:rsidRDefault="00552713" w:rsidP="003262BD">
            <w:pPr>
              <w:pStyle w:val="Odstavecseseznamem"/>
              <w:numPr>
                <w:ilvl w:val="1"/>
                <w:numId w:val="16"/>
              </w:numPr>
              <w:jc w:val="both"/>
              <w:rPr>
                <w:rFonts w:ascii="Arial" w:hAnsi="Arial" w:cs="Arial"/>
                <w:bCs/>
              </w:rPr>
            </w:pPr>
            <w:r w:rsidRPr="003262BD">
              <w:rPr>
                <w:rFonts w:ascii="Arial" w:hAnsi="Arial" w:cs="Arial"/>
                <w:bCs/>
              </w:rPr>
              <w:t>Ostatní ustanovení smlouvy, která nejsou dotčena tímto dodatkem, zůstávají v platnosti.</w:t>
            </w:r>
          </w:p>
          <w:p w:rsidR="003262BD" w:rsidRPr="003262BD" w:rsidRDefault="003262BD" w:rsidP="003262BD">
            <w:pPr>
              <w:pStyle w:val="Odstavecseseznamem"/>
              <w:ind w:left="420"/>
              <w:jc w:val="both"/>
              <w:rPr>
                <w:rFonts w:ascii="Arial" w:hAnsi="Arial" w:cs="Arial"/>
                <w:bCs/>
              </w:rPr>
            </w:pPr>
          </w:p>
          <w:p w:rsidR="00552713" w:rsidRPr="00474655" w:rsidRDefault="00552713" w:rsidP="00552713">
            <w:pPr>
              <w:numPr>
                <w:ilvl w:val="1"/>
                <w:numId w:val="16"/>
              </w:numPr>
              <w:jc w:val="both"/>
              <w:rPr>
                <w:rFonts w:ascii="Arial" w:hAnsi="Arial" w:cs="Arial"/>
                <w:bCs/>
              </w:rPr>
            </w:pPr>
            <w:r w:rsidRPr="00474655">
              <w:rPr>
                <w:rFonts w:ascii="Arial" w:hAnsi="Arial" w:cs="Arial"/>
                <w:bCs/>
              </w:rPr>
              <w:t xml:space="preserve">Dodatek č. </w:t>
            </w:r>
            <w:r w:rsidR="00474655" w:rsidRPr="00474655">
              <w:rPr>
                <w:rFonts w:ascii="Arial" w:hAnsi="Arial" w:cs="Arial"/>
                <w:bCs/>
              </w:rPr>
              <w:t>2</w:t>
            </w:r>
            <w:r w:rsidRPr="00474655">
              <w:rPr>
                <w:rFonts w:ascii="Arial" w:hAnsi="Arial" w:cs="Arial"/>
                <w:bCs/>
              </w:rPr>
              <w:t xml:space="preserve"> smlouvy je vyhotoven ve čtyřech stejnopisech, ve dvou stejnopisech pro objednatele</w:t>
            </w:r>
            <w:r w:rsidR="00D8001F" w:rsidRPr="00474655">
              <w:rPr>
                <w:rFonts w:ascii="Arial" w:hAnsi="Arial" w:cs="Arial"/>
                <w:bCs/>
              </w:rPr>
              <w:t xml:space="preserve"> </w:t>
            </w:r>
            <w:r w:rsidRPr="00474655">
              <w:rPr>
                <w:rFonts w:ascii="Arial" w:hAnsi="Arial" w:cs="Arial"/>
                <w:bCs/>
              </w:rPr>
              <w:t>a ve dvou stejnopisech pro zhotovitele, přičemž každý z nich má platnost originálu.</w:t>
            </w:r>
          </w:p>
          <w:p w:rsidR="00552713" w:rsidRPr="00474655" w:rsidRDefault="00552713" w:rsidP="0055271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552713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9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474655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 xml:space="preserve">V Domažlicích dne </w:t>
            </w:r>
            <w:r w:rsidR="00474655">
              <w:rPr>
                <w:rFonts w:ascii="Arial" w:hAnsi="Arial" w:cs="Arial"/>
                <w:bCs/>
              </w:rPr>
              <w:t>30</w:t>
            </w:r>
            <w:r w:rsidRPr="00147435">
              <w:rPr>
                <w:rFonts w:ascii="Arial" w:hAnsi="Arial" w:cs="Arial"/>
                <w:bCs/>
              </w:rPr>
              <w:t>.</w:t>
            </w:r>
            <w:r w:rsidR="002B3A27">
              <w:rPr>
                <w:rFonts w:ascii="Arial" w:hAnsi="Arial" w:cs="Arial"/>
                <w:bCs/>
              </w:rPr>
              <w:t xml:space="preserve"> </w:t>
            </w:r>
            <w:r w:rsidR="00474655">
              <w:rPr>
                <w:rFonts w:ascii="Arial" w:hAnsi="Arial" w:cs="Arial"/>
                <w:bCs/>
              </w:rPr>
              <w:t>0</w:t>
            </w:r>
            <w:r w:rsidR="001C3E1C" w:rsidRPr="00147435">
              <w:rPr>
                <w:rFonts w:ascii="Arial" w:hAnsi="Arial" w:cs="Arial"/>
                <w:bCs/>
              </w:rPr>
              <w:t>1</w:t>
            </w:r>
            <w:r w:rsidRPr="00147435">
              <w:rPr>
                <w:rFonts w:ascii="Arial" w:hAnsi="Arial" w:cs="Arial"/>
                <w:bCs/>
              </w:rPr>
              <w:t>.</w:t>
            </w:r>
            <w:r w:rsidR="002B3A27">
              <w:rPr>
                <w:rFonts w:ascii="Arial" w:hAnsi="Arial" w:cs="Arial"/>
                <w:bCs/>
              </w:rPr>
              <w:t xml:space="preserve"> </w:t>
            </w:r>
            <w:r w:rsidRPr="00147435">
              <w:rPr>
                <w:rFonts w:ascii="Arial" w:hAnsi="Arial" w:cs="Arial"/>
                <w:bCs/>
              </w:rPr>
              <w:t>201</w:t>
            </w:r>
            <w:r w:rsidR="00474655">
              <w:rPr>
                <w:rFonts w:ascii="Arial" w:hAnsi="Arial" w:cs="Arial"/>
                <w:bCs/>
              </w:rPr>
              <w:t>5</w:t>
            </w: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1593" w:rsidRPr="00147435" w:rsidRDefault="0069159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552713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Za objednatele:</w:t>
            </w:r>
          </w:p>
        </w:tc>
        <w:tc>
          <w:tcPr>
            <w:tcW w:w="4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Za zhotovitele:</w:t>
            </w: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3E1C" w:rsidRPr="00147435" w:rsidRDefault="001C3E1C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  <w:p w:rsidR="001C3E1C" w:rsidRPr="00147435" w:rsidRDefault="001C3E1C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  <w:tr w:rsidR="00D05EA9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…………………………………………</w:t>
            </w:r>
            <w:r w:rsidR="00315A11" w:rsidRPr="00147435">
              <w:rPr>
                <w:rFonts w:ascii="Arial" w:hAnsi="Arial" w:cs="Arial"/>
                <w:bCs/>
              </w:rPr>
              <w:t>……….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147435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E054CF" w:rsidP="00315A11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xxx</w:t>
            </w:r>
            <w:proofErr w:type="spellEnd"/>
          </w:p>
          <w:p w:rsidR="00315A11" w:rsidRPr="00147435" w:rsidRDefault="00474655" w:rsidP="00315A1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pověřen vedením Pobočky Domažlice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E054CF" w:rsidP="00360D33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xxx</w:t>
            </w:r>
            <w:proofErr w:type="spellEnd"/>
            <w:r w:rsidR="00552713" w:rsidRPr="00147435">
              <w:rPr>
                <w:rFonts w:ascii="Arial" w:hAnsi="Arial" w:cs="Arial"/>
                <w:bCs/>
              </w:rPr>
              <w:t xml:space="preserve"> </w:t>
            </w:r>
          </w:p>
          <w:p w:rsidR="00315A11" w:rsidRPr="00147435" w:rsidRDefault="00315A11" w:rsidP="00360D3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 xml:space="preserve">jednatelka společnosti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16"/>
                <w:szCs w:val="16"/>
              </w:rPr>
            </w:pPr>
          </w:p>
        </w:tc>
      </w:tr>
      <w:tr w:rsidR="00552713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5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360D33" w:rsidP="00360D3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Státní pozemkový úřad</w:t>
            </w:r>
          </w:p>
        </w:tc>
        <w:tc>
          <w:tcPr>
            <w:tcW w:w="4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315A11" w:rsidP="00360D33">
            <w:pPr>
              <w:rPr>
                <w:rFonts w:ascii="Arial" w:hAnsi="Arial" w:cs="Arial"/>
                <w:bCs/>
              </w:rPr>
            </w:pPr>
            <w:r w:rsidRPr="00147435">
              <w:rPr>
                <w:rFonts w:ascii="Arial" w:hAnsi="Arial" w:cs="Arial"/>
                <w:bCs/>
              </w:rPr>
              <w:t>Geodézie Ledeč nad Sázavou</w:t>
            </w:r>
            <w:r w:rsidR="00E53DAA">
              <w:rPr>
                <w:rFonts w:ascii="Arial" w:hAnsi="Arial" w:cs="Arial"/>
                <w:bCs/>
              </w:rPr>
              <w:t xml:space="preserve"> s.r.o.</w:t>
            </w:r>
          </w:p>
        </w:tc>
      </w:tr>
      <w:tr w:rsidR="004F7E8E" w:rsidRPr="00552713" w:rsidTr="00D05EA9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147435" w:rsidRDefault="00552713" w:rsidP="0055271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13" w:rsidRPr="00552713" w:rsidRDefault="00552713" w:rsidP="00552713">
            <w:pPr>
              <w:rPr>
                <w:sz w:val="22"/>
                <w:szCs w:val="22"/>
              </w:rPr>
            </w:pPr>
          </w:p>
        </w:tc>
      </w:tr>
    </w:tbl>
    <w:p w:rsidR="004F5AD9" w:rsidRPr="004717C7" w:rsidRDefault="004F5AD9" w:rsidP="001C3E1C">
      <w:pPr>
        <w:pStyle w:val="Zkladntext"/>
        <w:rPr>
          <w:rFonts w:ascii="Arial" w:hAnsi="Arial" w:cs="Arial"/>
        </w:rPr>
      </w:pPr>
    </w:p>
    <w:sectPr w:rsidR="004F5AD9" w:rsidRPr="004717C7" w:rsidSect="001C3E1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2E" w:rsidRDefault="0005362E">
      <w:r>
        <w:separator/>
      </w:r>
    </w:p>
  </w:endnote>
  <w:endnote w:type="continuationSeparator" w:id="0">
    <w:p w:rsidR="0005362E" w:rsidRDefault="0005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CD" w:rsidRDefault="00921C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25C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25CD" w:rsidRDefault="00912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CD" w:rsidRDefault="00921C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25C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613B">
      <w:rPr>
        <w:rStyle w:val="slostrnky"/>
        <w:noProof/>
      </w:rPr>
      <w:t>4</w:t>
    </w:r>
    <w:r>
      <w:rPr>
        <w:rStyle w:val="slostrnky"/>
      </w:rPr>
      <w:fldChar w:fldCharType="end"/>
    </w:r>
    <w:r w:rsidR="00CE2932">
      <w:rPr>
        <w:rStyle w:val="slostrnky"/>
      </w:rPr>
      <w:t>/</w:t>
    </w:r>
    <w:r w:rsidR="001C3E1C">
      <w:rPr>
        <w:rStyle w:val="slostrnky"/>
      </w:rPr>
      <w:t>3</w:t>
    </w:r>
  </w:p>
  <w:p w:rsidR="009125CD" w:rsidRDefault="009125C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CD" w:rsidRDefault="00D85B5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613B">
      <w:rPr>
        <w:noProof/>
      </w:rPr>
      <w:t>1</w:t>
    </w:r>
    <w:r>
      <w:rPr>
        <w:noProof/>
      </w:rPr>
      <w:fldChar w:fldCharType="end"/>
    </w:r>
  </w:p>
  <w:p w:rsidR="009125CD" w:rsidRDefault="009125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2E" w:rsidRDefault="0005362E">
      <w:r>
        <w:separator/>
      </w:r>
    </w:p>
  </w:footnote>
  <w:footnote w:type="continuationSeparator" w:id="0">
    <w:p w:rsidR="0005362E" w:rsidRDefault="00053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DC" w:rsidRPr="00F845CE" w:rsidRDefault="00D742DC" w:rsidP="00D742DC">
    <w:pPr>
      <w:pStyle w:val="Nzev"/>
      <w:ind w:left="5663" w:firstLine="9"/>
      <w:jc w:val="both"/>
      <w:rPr>
        <w:rFonts w:ascii="Arial" w:hAnsi="Arial" w:cs="Arial"/>
        <w:b w:val="0"/>
        <w:sz w:val="20"/>
        <w:szCs w:val="20"/>
      </w:rPr>
    </w:pPr>
    <w:r w:rsidRPr="00F845CE">
      <w:rPr>
        <w:rFonts w:ascii="Arial" w:hAnsi="Arial" w:cs="Arial"/>
        <w:b w:val="0"/>
        <w:sz w:val="20"/>
        <w:szCs w:val="20"/>
      </w:rPr>
      <w:t>Spis č. 2VZ</w:t>
    </w:r>
    <w:r>
      <w:rPr>
        <w:rFonts w:ascii="Arial" w:hAnsi="Arial" w:cs="Arial"/>
        <w:b w:val="0"/>
        <w:sz w:val="20"/>
        <w:szCs w:val="20"/>
      </w:rPr>
      <w:t>25040</w:t>
    </w:r>
    <w:r w:rsidRPr="00F845CE">
      <w:rPr>
        <w:rFonts w:ascii="Arial" w:hAnsi="Arial" w:cs="Arial"/>
        <w:b w:val="0"/>
        <w:sz w:val="20"/>
        <w:szCs w:val="20"/>
      </w:rPr>
      <w:t>/201</w:t>
    </w:r>
    <w:r>
      <w:rPr>
        <w:rFonts w:ascii="Arial" w:hAnsi="Arial" w:cs="Arial"/>
        <w:b w:val="0"/>
        <w:sz w:val="20"/>
        <w:szCs w:val="20"/>
      </w:rPr>
      <w:t>1</w:t>
    </w:r>
    <w:r w:rsidRPr="00F845CE">
      <w:rPr>
        <w:rFonts w:ascii="Arial" w:hAnsi="Arial" w:cs="Arial"/>
        <w:b w:val="0"/>
        <w:sz w:val="20"/>
        <w:szCs w:val="20"/>
      </w:rPr>
      <w:t xml:space="preserve">-130722     </w:t>
    </w:r>
  </w:p>
  <w:p w:rsidR="00D742DC" w:rsidRPr="00F845CE" w:rsidRDefault="00D742DC" w:rsidP="00D742DC">
    <w:pPr>
      <w:pStyle w:val="Nzev"/>
      <w:ind w:left="4954" w:firstLine="709"/>
      <w:jc w:val="both"/>
      <w:rPr>
        <w:rFonts w:ascii="Arial" w:hAnsi="Arial" w:cs="Arial"/>
        <w:b w:val="0"/>
        <w:sz w:val="20"/>
        <w:szCs w:val="20"/>
      </w:rPr>
    </w:pPr>
    <w:proofErr w:type="gramStart"/>
    <w:r w:rsidRPr="00F845CE">
      <w:rPr>
        <w:rFonts w:ascii="Arial" w:hAnsi="Arial" w:cs="Arial"/>
        <w:b w:val="0"/>
        <w:sz w:val="20"/>
        <w:szCs w:val="20"/>
      </w:rPr>
      <w:t>Č.j.</w:t>
    </w:r>
    <w:proofErr w:type="gramEnd"/>
    <w:r w:rsidRPr="00F845CE">
      <w:rPr>
        <w:rFonts w:ascii="Arial" w:hAnsi="Arial" w:cs="Arial"/>
        <w:b w:val="0"/>
        <w:sz w:val="20"/>
        <w:szCs w:val="20"/>
      </w:rPr>
      <w:t xml:space="preserve"> </w:t>
    </w:r>
    <w:r w:rsidR="00CA4FA3" w:rsidRPr="00CA4FA3">
      <w:rPr>
        <w:rFonts w:ascii="Arial" w:hAnsi="Arial" w:cs="Arial"/>
        <w:b w:val="0"/>
        <w:sz w:val="20"/>
        <w:szCs w:val="20"/>
      </w:rPr>
      <w:t xml:space="preserve">SPU </w:t>
    </w:r>
    <w:r w:rsidR="00E523A5">
      <w:rPr>
        <w:rFonts w:ascii="Arial" w:hAnsi="Arial" w:cs="Arial"/>
        <w:b w:val="0"/>
        <w:sz w:val="20"/>
        <w:szCs w:val="20"/>
      </w:rPr>
      <w:t>050115</w:t>
    </w:r>
    <w:r w:rsidR="00CA4FA3" w:rsidRPr="00CA4FA3">
      <w:rPr>
        <w:rFonts w:ascii="Arial" w:hAnsi="Arial" w:cs="Arial"/>
        <w:b w:val="0"/>
        <w:sz w:val="20"/>
        <w:szCs w:val="20"/>
      </w:rPr>
      <w:t>/201</w:t>
    </w:r>
    <w:r w:rsidR="00E523A5">
      <w:rPr>
        <w:rFonts w:ascii="Arial" w:hAnsi="Arial" w:cs="Arial"/>
        <w:b w:val="0"/>
        <w:sz w:val="20"/>
        <w:szCs w:val="20"/>
      </w:rPr>
      <w:t>5</w:t>
    </w:r>
  </w:p>
  <w:p w:rsidR="009F7968" w:rsidRPr="00D742DC" w:rsidRDefault="009F7968" w:rsidP="00D742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5245BF"/>
    <w:multiLevelType w:val="multilevel"/>
    <w:tmpl w:val="7F9E50C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2DAA0446"/>
    <w:multiLevelType w:val="hybridMultilevel"/>
    <w:tmpl w:val="9FD66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6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8" w15:restartNumberingAfterBreak="0">
    <w:nsid w:val="45ED4FC7"/>
    <w:multiLevelType w:val="multilevel"/>
    <w:tmpl w:val="2D7C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473863C0"/>
    <w:multiLevelType w:val="multilevel"/>
    <w:tmpl w:val="175ECB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59E856D9"/>
    <w:multiLevelType w:val="hybridMultilevel"/>
    <w:tmpl w:val="D81C4F34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26B02"/>
    <w:multiLevelType w:val="hybridMultilevel"/>
    <w:tmpl w:val="FD544434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82FD2"/>
    <w:multiLevelType w:val="hybridMultilevel"/>
    <w:tmpl w:val="73F6FF3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3"/>
  </w:num>
  <w:num w:numId="8">
    <w:abstractNumId w:val="11"/>
  </w:num>
  <w:num w:numId="9">
    <w:abstractNumId w:val="1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4"/>
  </w:num>
  <w:num w:numId="14">
    <w:abstractNumId w:val="8"/>
  </w:num>
  <w:num w:numId="15">
    <w:abstractNumId w:val="9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15C60"/>
    <w:rsid w:val="000309F7"/>
    <w:rsid w:val="00034E15"/>
    <w:rsid w:val="0005032B"/>
    <w:rsid w:val="0005362E"/>
    <w:rsid w:val="000624DD"/>
    <w:rsid w:val="00081709"/>
    <w:rsid w:val="0009560F"/>
    <w:rsid w:val="000A7BC4"/>
    <w:rsid w:val="000D4976"/>
    <w:rsid w:val="000D703C"/>
    <w:rsid w:val="000E2548"/>
    <w:rsid w:val="001228AB"/>
    <w:rsid w:val="0013574A"/>
    <w:rsid w:val="00147435"/>
    <w:rsid w:val="0015162F"/>
    <w:rsid w:val="00156282"/>
    <w:rsid w:val="00175547"/>
    <w:rsid w:val="001A211A"/>
    <w:rsid w:val="001C0BF7"/>
    <w:rsid w:val="001C3E1C"/>
    <w:rsid w:val="001D3687"/>
    <w:rsid w:val="001D415E"/>
    <w:rsid w:val="001D6E48"/>
    <w:rsid w:val="001E07E3"/>
    <w:rsid w:val="001F6FC0"/>
    <w:rsid w:val="0020004B"/>
    <w:rsid w:val="00201839"/>
    <w:rsid w:val="00206335"/>
    <w:rsid w:val="00226B18"/>
    <w:rsid w:val="00231966"/>
    <w:rsid w:val="002552BD"/>
    <w:rsid w:val="0026014F"/>
    <w:rsid w:val="002628D0"/>
    <w:rsid w:val="00266926"/>
    <w:rsid w:val="00267E6C"/>
    <w:rsid w:val="00287FE3"/>
    <w:rsid w:val="002B1CE4"/>
    <w:rsid w:val="002B3A27"/>
    <w:rsid w:val="002B6A73"/>
    <w:rsid w:val="002C2AF1"/>
    <w:rsid w:val="002C34E9"/>
    <w:rsid w:val="002C40BA"/>
    <w:rsid w:val="002E746B"/>
    <w:rsid w:val="00305C1A"/>
    <w:rsid w:val="00306E95"/>
    <w:rsid w:val="00315A11"/>
    <w:rsid w:val="003211A9"/>
    <w:rsid w:val="003262BD"/>
    <w:rsid w:val="00355149"/>
    <w:rsid w:val="003576E0"/>
    <w:rsid w:val="00360D33"/>
    <w:rsid w:val="00362311"/>
    <w:rsid w:val="00362DFD"/>
    <w:rsid w:val="003946AD"/>
    <w:rsid w:val="003A2D53"/>
    <w:rsid w:val="003B1BAE"/>
    <w:rsid w:val="003C0994"/>
    <w:rsid w:val="003C1988"/>
    <w:rsid w:val="003C6368"/>
    <w:rsid w:val="003C6404"/>
    <w:rsid w:val="003D06F9"/>
    <w:rsid w:val="003E57C6"/>
    <w:rsid w:val="003F5ABD"/>
    <w:rsid w:val="00453B1F"/>
    <w:rsid w:val="00456661"/>
    <w:rsid w:val="004633A2"/>
    <w:rsid w:val="00463B2B"/>
    <w:rsid w:val="004717C7"/>
    <w:rsid w:val="00474655"/>
    <w:rsid w:val="004A6D88"/>
    <w:rsid w:val="004A7FAA"/>
    <w:rsid w:val="004B6199"/>
    <w:rsid w:val="004B68BB"/>
    <w:rsid w:val="004C33E9"/>
    <w:rsid w:val="004C5282"/>
    <w:rsid w:val="004F5AD9"/>
    <w:rsid w:val="004F7E8E"/>
    <w:rsid w:val="00502D86"/>
    <w:rsid w:val="00506E68"/>
    <w:rsid w:val="005107FC"/>
    <w:rsid w:val="00530222"/>
    <w:rsid w:val="00533C89"/>
    <w:rsid w:val="00541D15"/>
    <w:rsid w:val="00552713"/>
    <w:rsid w:val="0058252B"/>
    <w:rsid w:val="0058504F"/>
    <w:rsid w:val="00591E88"/>
    <w:rsid w:val="005B5F54"/>
    <w:rsid w:val="005B7C40"/>
    <w:rsid w:val="005C5D7C"/>
    <w:rsid w:val="005E1A22"/>
    <w:rsid w:val="005E3DF5"/>
    <w:rsid w:val="005E613B"/>
    <w:rsid w:val="005F046F"/>
    <w:rsid w:val="005F78B1"/>
    <w:rsid w:val="006125F9"/>
    <w:rsid w:val="00653915"/>
    <w:rsid w:val="00677320"/>
    <w:rsid w:val="00691593"/>
    <w:rsid w:val="006A2992"/>
    <w:rsid w:val="006C48E3"/>
    <w:rsid w:val="006D4850"/>
    <w:rsid w:val="006E264B"/>
    <w:rsid w:val="006E420E"/>
    <w:rsid w:val="00701655"/>
    <w:rsid w:val="007175E3"/>
    <w:rsid w:val="007216A9"/>
    <w:rsid w:val="00750631"/>
    <w:rsid w:val="007543D8"/>
    <w:rsid w:val="00757DE2"/>
    <w:rsid w:val="007653F9"/>
    <w:rsid w:val="0077391E"/>
    <w:rsid w:val="0077417D"/>
    <w:rsid w:val="007A5FB6"/>
    <w:rsid w:val="007B5FBD"/>
    <w:rsid w:val="007F7668"/>
    <w:rsid w:val="00814D69"/>
    <w:rsid w:val="0082195D"/>
    <w:rsid w:val="00825FBA"/>
    <w:rsid w:val="00831B6E"/>
    <w:rsid w:val="00845702"/>
    <w:rsid w:val="008700FA"/>
    <w:rsid w:val="008A148D"/>
    <w:rsid w:val="008B55F0"/>
    <w:rsid w:val="008C41B1"/>
    <w:rsid w:val="008D6C0A"/>
    <w:rsid w:val="008E2B8D"/>
    <w:rsid w:val="009125CD"/>
    <w:rsid w:val="00912DF0"/>
    <w:rsid w:val="009154FB"/>
    <w:rsid w:val="00921CA5"/>
    <w:rsid w:val="00946614"/>
    <w:rsid w:val="0095301D"/>
    <w:rsid w:val="00953146"/>
    <w:rsid w:val="0096365C"/>
    <w:rsid w:val="00983EEA"/>
    <w:rsid w:val="00990675"/>
    <w:rsid w:val="00994F68"/>
    <w:rsid w:val="0099502E"/>
    <w:rsid w:val="009A0A33"/>
    <w:rsid w:val="009A11D4"/>
    <w:rsid w:val="009A2410"/>
    <w:rsid w:val="009A3836"/>
    <w:rsid w:val="009B480A"/>
    <w:rsid w:val="009D47F1"/>
    <w:rsid w:val="009D6D0B"/>
    <w:rsid w:val="009F7968"/>
    <w:rsid w:val="00A0252C"/>
    <w:rsid w:val="00A06538"/>
    <w:rsid w:val="00A06E11"/>
    <w:rsid w:val="00A22635"/>
    <w:rsid w:val="00A31BC6"/>
    <w:rsid w:val="00A648F0"/>
    <w:rsid w:val="00A64ED8"/>
    <w:rsid w:val="00A921B5"/>
    <w:rsid w:val="00A93205"/>
    <w:rsid w:val="00AA6FA7"/>
    <w:rsid w:val="00AB1140"/>
    <w:rsid w:val="00AB74CB"/>
    <w:rsid w:val="00AC69D2"/>
    <w:rsid w:val="00AD42F4"/>
    <w:rsid w:val="00AD4CDA"/>
    <w:rsid w:val="00AF1661"/>
    <w:rsid w:val="00AF7CD8"/>
    <w:rsid w:val="00B0773B"/>
    <w:rsid w:val="00B13377"/>
    <w:rsid w:val="00B445A1"/>
    <w:rsid w:val="00B8616E"/>
    <w:rsid w:val="00BA11FD"/>
    <w:rsid w:val="00BA2116"/>
    <w:rsid w:val="00BC1741"/>
    <w:rsid w:val="00BC361B"/>
    <w:rsid w:val="00C1587F"/>
    <w:rsid w:val="00C50BD1"/>
    <w:rsid w:val="00C85782"/>
    <w:rsid w:val="00C9119E"/>
    <w:rsid w:val="00C96B5B"/>
    <w:rsid w:val="00CA2873"/>
    <w:rsid w:val="00CA4FA3"/>
    <w:rsid w:val="00CB2A58"/>
    <w:rsid w:val="00CC471C"/>
    <w:rsid w:val="00CE2932"/>
    <w:rsid w:val="00CE6A33"/>
    <w:rsid w:val="00CF6BA3"/>
    <w:rsid w:val="00D0208D"/>
    <w:rsid w:val="00D05EA9"/>
    <w:rsid w:val="00D247F0"/>
    <w:rsid w:val="00D32180"/>
    <w:rsid w:val="00D41143"/>
    <w:rsid w:val="00D7080F"/>
    <w:rsid w:val="00D742DC"/>
    <w:rsid w:val="00D77EF7"/>
    <w:rsid w:val="00D8001F"/>
    <w:rsid w:val="00D85B56"/>
    <w:rsid w:val="00D904D2"/>
    <w:rsid w:val="00DA4ECA"/>
    <w:rsid w:val="00DC46AB"/>
    <w:rsid w:val="00DD06B4"/>
    <w:rsid w:val="00DE11E9"/>
    <w:rsid w:val="00DF7754"/>
    <w:rsid w:val="00E054CF"/>
    <w:rsid w:val="00E05F15"/>
    <w:rsid w:val="00E274F3"/>
    <w:rsid w:val="00E357C4"/>
    <w:rsid w:val="00E523A5"/>
    <w:rsid w:val="00E53DAA"/>
    <w:rsid w:val="00E54869"/>
    <w:rsid w:val="00E64766"/>
    <w:rsid w:val="00E76C43"/>
    <w:rsid w:val="00E76DB3"/>
    <w:rsid w:val="00E909F8"/>
    <w:rsid w:val="00E91DC8"/>
    <w:rsid w:val="00EA5ED6"/>
    <w:rsid w:val="00EC1738"/>
    <w:rsid w:val="00EC2B8C"/>
    <w:rsid w:val="00ED6B51"/>
    <w:rsid w:val="00F01D9B"/>
    <w:rsid w:val="00F21777"/>
    <w:rsid w:val="00F272F8"/>
    <w:rsid w:val="00F31159"/>
    <w:rsid w:val="00F53FCF"/>
    <w:rsid w:val="00FB7C9B"/>
    <w:rsid w:val="00FD1563"/>
    <w:rsid w:val="00FD23AF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5D43"/>
  <w15:docId w15:val="{51D0EA83-15DE-462D-B50A-3D5EE5D5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uiPriority w:val="1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20004B"/>
    <w:rPr>
      <w:sz w:val="22"/>
      <w:szCs w:val="22"/>
      <w:lang w:val="cs-CZ" w:eastAsia="en-US" w:bidi="ar-SA"/>
    </w:rPr>
  </w:style>
  <w:style w:type="table" w:styleId="Mkatabulky">
    <w:name w:val="Table Grid"/>
    <w:basedOn w:val="Normlntabulka"/>
    <w:uiPriority w:val="59"/>
    <w:rsid w:val="00994F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216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3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3E9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264B"/>
    <w:pPr>
      <w:ind w:left="708"/>
    </w:pPr>
  </w:style>
  <w:style w:type="paragraph" w:styleId="Nzev">
    <w:name w:val="Title"/>
    <w:basedOn w:val="Normln"/>
    <w:link w:val="NzevChar"/>
    <w:qFormat/>
    <w:rsid w:val="00D742DC"/>
    <w:pPr>
      <w:jc w:val="center"/>
    </w:pPr>
    <w:rPr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D742DC"/>
    <w:rPr>
      <w:rFonts w:ascii="Times New Roman" w:eastAsia="Times New Roman" w:hAnsi="Times New Roman"/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1BF7C-6E80-4E53-B8DD-4B0B0862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904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Tesnov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36207613</dc:creator>
  <cp:keywords/>
  <dc:description/>
  <cp:lastModifiedBy>Gebauer Marek Ing.</cp:lastModifiedBy>
  <cp:revision>19</cp:revision>
  <cp:lastPrinted>2013-10-17T10:25:00Z</cp:lastPrinted>
  <dcterms:created xsi:type="dcterms:W3CDTF">2018-09-03T11:44:00Z</dcterms:created>
  <dcterms:modified xsi:type="dcterms:W3CDTF">2018-09-03T12:53:00Z</dcterms:modified>
</cp:coreProperties>
</file>