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D7" w:rsidRDefault="002B4FD7" w:rsidP="002B4FD7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bookmarkStart w:id="0" w:name="_GoBack"/>
      <w:bookmarkEnd w:id="0"/>
    </w:p>
    <w:p w:rsidR="002B4FD7" w:rsidRPr="00651F97" w:rsidRDefault="002B4FD7" w:rsidP="002B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libri"/>
          <w:b/>
          <w:sz w:val="28"/>
          <w:szCs w:val="28"/>
          <w:lang w:eastAsia="cs-CZ"/>
        </w:rPr>
      </w:pPr>
      <w:r w:rsidRPr="00651F97">
        <w:rPr>
          <w:rFonts w:ascii="Cambria" w:eastAsia="Times New Roman" w:hAnsi="Cambria" w:cs="Calibri"/>
          <w:b/>
          <w:sz w:val="28"/>
          <w:szCs w:val="28"/>
          <w:lang w:eastAsia="cs-CZ"/>
        </w:rPr>
        <w:t>Statutární město Teplice</w:t>
      </w:r>
    </w:p>
    <w:p w:rsidR="002B4FD7" w:rsidRPr="00651F97" w:rsidRDefault="002B4FD7" w:rsidP="002B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libri"/>
          <w:color w:val="000000"/>
          <w:sz w:val="20"/>
          <w:szCs w:val="20"/>
          <w:lang w:eastAsia="cs-CZ"/>
        </w:rPr>
      </w:pPr>
      <w:r w:rsidRPr="00651F97">
        <w:rPr>
          <w:rFonts w:ascii="Cambria" w:eastAsia="Times New Roman" w:hAnsi="Cambria" w:cs="Calibri"/>
          <w:color w:val="000000"/>
          <w:sz w:val="20"/>
          <w:szCs w:val="20"/>
          <w:lang w:eastAsia="cs-CZ"/>
        </w:rPr>
        <w:t>náměstí Svobody2 TEPLICE PSČ 415 95</w:t>
      </w:r>
    </w:p>
    <w:p w:rsidR="002B4FD7" w:rsidRPr="00651F97" w:rsidRDefault="002B4FD7" w:rsidP="002B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libri"/>
          <w:color w:val="000000"/>
          <w:sz w:val="20"/>
          <w:szCs w:val="20"/>
          <w:lang w:eastAsia="cs-CZ"/>
        </w:rPr>
      </w:pPr>
      <w:r w:rsidRPr="00651F97">
        <w:rPr>
          <w:rFonts w:ascii="Cambria" w:eastAsia="Times New Roman" w:hAnsi="Cambria" w:cs="Calibri"/>
          <w:color w:val="000000"/>
          <w:sz w:val="20"/>
          <w:szCs w:val="20"/>
          <w:lang w:eastAsia="cs-CZ"/>
        </w:rPr>
        <w:t>zastoupené odborem dopravy a životního prostředí Magistrátu města Teplice</w:t>
      </w:r>
    </w:p>
    <w:p w:rsidR="002B4FD7" w:rsidRPr="00651F97" w:rsidRDefault="002B4FD7" w:rsidP="002B4FD7">
      <w:pPr>
        <w:spacing w:after="0" w:line="240" w:lineRule="auto"/>
        <w:ind w:left="360" w:right="-410"/>
        <w:jc w:val="center"/>
        <w:rPr>
          <w:rFonts w:ascii="Cambria" w:eastAsia="Times New Roman" w:hAnsi="Cambria" w:cs="Calibri"/>
          <w:b/>
          <w:bCs/>
          <w:sz w:val="20"/>
          <w:szCs w:val="20"/>
          <w:lang w:eastAsia="cs-CZ"/>
        </w:rPr>
      </w:pPr>
      <w:r w:rsidRPr="00651F97">
        <w:rPr>
          <w:rFonts w:ascii="Cambria" w:eastAsia="Times New Roman" w:hAnsi="Cambria" w:cs="Calibri"/>
          <w:b/>
          <w:bCs/>
          <w:sz w:val="20"/>
          <w:szCs w:val="20"/>
          <w:lang w:eastAsia="cs-CZ"/>
        </w:rPr>
        <w:t>POKYN K REALIZACI PRACÍ NA ZÁKLADĚ SMLOUVY Č. 297/ODŽP/2016</w:t>
      </w:r>
    </w:p>
    <w:p w:rsidR="002B4FD7" w:rsidRPr="00651F97" w:rsidRDefault="002B4FD7" w:rsidP="002B4FD7">
      <w:pPr>
        <w:spacing w:after="0" w:line="240" w:lineRule="auto"/>
        <w:ind w:left="-360" w:right="-410"/>
        <w:jc w:val="center"/>
        <w:rPr>
          <w:rFonts w:ascii="Cambria" w:eastAsia="Times New Roman" w:hAnsi="Cambria" w:cs="Calibri"/>
          <w:b/>
          <w:bCs/>
          <w:sz w:val="16"/>
          <w:szCs w:val="16"/>
          <w:lang w:eastAsia="cs-CZ"/>
        </w:rPr>
      </w:pPr>
      <w:r w:rsidRPr="00651F97">
        <w:rPr>
          <w:rFonts w:ascii="Cambria" w:eastAsia="Times New Roman" w:hAnsi="Cambria" w:cs="Calibri"/>
          <w:b/>
          <w:bCs/>
          <w:sz w:val="20"/>
          <w:szCs w:val="20"/>
          <w:lang w:eastAsia="cs-CZ"/>
        </w:rPr>
        <w:t>"ÚDRŽBA MĚSTSKÉ ZELENĚ NA ÚZEMÍ STATUTÁRNÍHO MĚSTA TEPLICE: 01/06/2016 – 31/12/2018"</w:t>
      </w: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6"/>
        <w:gridCol w:w="708"/>
        <w:gridCol w:w="4249"/>
        <w:gridCol w:w="1427"/>
      </w:tblGrid>
      <w:tr w:rsidR="002B4FD7" w:rsidRPr="00651F97" w:rsidTr="005B0498">
        <w:trPr>
          <w:trHeight w:val="390"/>
        </w:trPr>
        <w:tc>
          <w:tcPr>
            <w:tcW w:w="4249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ČÍSLO POKYNU:</w:t>
            </w:r>
            <w:r w:rsidRPr="00651F9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 xml:space="preserve">    35/2016/</w:t>
            </w:r>
            <w:proofErr w:type="spellStart"/>
            <w:r w:rsidRPr="00651F9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Pi</w:t>
            </w:r>
            <w:proofErr w:type="spellEnd"/>
          </w:p>
        </w:tc>
        <w:tc>
          <w:tcPr>
            <w:tcW w:w="4249" w:type="dxa"/>
            <w:tcBorders>
              <w:top w:val="thinThickSmallGap" w:sz="24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DATUM ZADÁNÍ:</w:t>
            </w:r>
            <w:r w:rsidRPr="00651F9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 xml:space="preserve">      10/11/2016</w:t>
            </w:r>
          </w:p>
        </w:tc>
        <w:tc>
          <w:tcPr>
            <w:tcW w:w="142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ZADALA:</w:t>
            </w:r>
          </w:p>
          <w:p w:rsidR="002B4FD7" w:rsidRPr="00651F97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V. Pillerová</w:t>
            </w:r>
            <w:r w:rsidRPr="00651F9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2B4FD7" w:rsidRPr="00651F97" w:rsidTr="005B0498">
        <w:tc>
          <w:tcPr>
            <w:tcW w:w="565" w:type="dxa"/>
            <w:tcBorders>
              <w:left w:val="thinThickSmallGap" w:sz="24" w:space="0" w:color="auto"/>
              <w:bottom w:val="thickThinSmallGap" w:sz="12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Calibri"/>
                <w:b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976" w:type="dxa"/>
            <w:tcBorders>
              <w:bottom w:val="thickThinSmallGap" w:sz="12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708" w:type="dxa"/>
            <w:tcBorders>
              <w:bottom w:val="thickThinSmallGap" w:sz="12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249" w:type="dxa"/>
            <w:tcBorders>
              <w:bottom w:val="thickThinSmallGap" w:sz="12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PODROBNÝ POPIS ZADÁVANÉ ČINNOSTI</w:t>
            </w:r>
          </w:p>
        </w:tc>
        <w:tc>
          <w:tcPr>
            <w:tcW w:w="1427" w:type="dxa"/>
            <w:tcBorders>
              <w:bottom w:val="thickThinSmallGap" w:sz="12" w:space="0" w:color="auto"/>
              <w:right w:val="thinThickSmallGap" w:sz="24" w:space="0" w:color="auto"/>
            </w:tcBorders>
            <w:shd w:val="clear" w:color="auto" w:fill="E2FFA7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TERMÍN</w:t>
            </w:r>
          </w:p>
        </w:tc>
      </w:tr>
      <w:tr w:rsidR="002B4FD7" w:rsidRPr="00651F97" w:rsidTr="005B0498">
        <w:trPr>
          <w:trHeight w:val="286"/>
        </w:trPr>
        <w:tc>
          <w:tcPr>
            <w:tcW w:w="9925" w:type="dxa"/>
            <w:gridSpan w:val="5"/>
            <w:tcBorders>
              <w:top w:val="thickThinSmallGap" w:sz="12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cs-CZ"/>
              </w:rPr>
              <w:t>POKYN NA KÁCENÍ NADLIMITNÍCH, PODLIMITNÍCH A OVOCNÝCH DŘEVIN PO TEPLICÍCH</w:t>
            </w:r>
          </w:p>
        </w:tc>
      </w:tr>
      <w:tr w:rsidR="002B4FD7" w:rsidRPr="00651F97" w:rsidTr="005B0498">
        <w:trPr>
          <w:trHeight w:val="286"/>
        </w:trPr>
        <w:tc>
          <w:tcPr>
            <w:tcW w:w="9925" w:type="dxa"/>
            <w:gridSpan w:val="5"/>
            <w:tcBorders>
              <w:top w:val="thickThinSmallGap" w:sz="12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  <w:t xml:space="preserve">NADLIMITNÍ DŘEVINY – (dřeviny s obvodem nad 80cm, Rozhodnutí vydané </w:t>
            </w:r>
            <w:proofErr w:type="spellStart"/>
            <w:r w:rsidRPr="00651F9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  <w:t>StmT</w:t>
            </w:r>
            <w:proofErr w:type="spellEnd"/>
            <w:r w:rsidRPr="00651F9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</w:tr>
      <w:tr w:rsidR="002B4FD7" w:rsidRPr="00651F97" w:rsidTr="005B0498">
        <w:trPr>
          <w:trHeight w:val="260"/>
        </w:trPr>
        <w:tc>
          <w:tcPr>
            <w:tcW w:w="565" w:type="dxa"/>
            <w:tcBorders>
              <w:top w:val="thickThinSmallGap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976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ul. Bratislavská 424</w:t>
            </w:r>
          </w:p>
        </w:tc>
        <w:tc>
          <w:tcPr>
            <w:tcW w:w="708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1 x javor nad 80 cm</w:t>
            </w:r>
          </w:p>
        </w:tc>
        <w:tc>
          <w:tcPr>
            <w:tcW w:w="1427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86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tabs>
                <w:tab w:val="right" w:pos="196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ul. Bratislavská 2007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</w:rPr>
              <w:t>Pokácet 1 x akát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tabs>
                <w:tab w:val="right" w:pos="196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ul. Americká 2204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ind w:left="34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</w:rPr>
              <w:t>Pokácet 1 x jasan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tabs>
                <w:tab w:val="right" w:pos="196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ul. </w:t>
            </w:r>
            <w:proofErr w:type="spellStart"/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Zrenjaninská</w:t>
            </w:r>
            <w:proofErr w:type="spellEnd"/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 320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</w:rPr>
              <w:t>Pokácet 1 x vrba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B4FD7" w:rsidRPr="00651F97" w:rsidRDefault="002B4FD7" w:rsidP="005B0498">
            <w:pPr>
              <w:tabs>
                <w:tab w:val="right" w:pos="196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ul. U Soudu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</w:rPr>
              <w:t>Pokácet 2 x jírovec nad 80cm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61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ul. Bílinská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</w:rPr>
              <w:t>Pokácet 4 x smrk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310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ul. Fučíkovo stezka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1 x modřín</w:t>
            </w:r>
            <w:r w:rsidRPr="00651F97">
              <w:rPr>
                <w:rFonts w:asciiTheme="majorHAnsi" w:eastAsia="Times New Roman" w:hAnsiTheme="majorHAnsi" w:cs="Times New Roman"/>
                <w:color w:val="000000"/>
              </w:rPr>
              <w:t xml:space="preserve">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16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ul. B. Němcové 2397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3 x smrk</w:t>
            </w:r>
            <w:r w:rsidRPr="00651F97">
              <w:rPr>
                <w:rFonts w:asciiTheme="majorHAnsi" w:eastAsia="Times New Roman" w:hAnsiTheme="majorHAnsi" w:cs="Times New Roman"/>
                <w:color w:val="000000"/>
              </w:rPr>
              <w:t xml:space="preserve">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ul. Sokolovská cesta 342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Pokácet 1 x vrba </w:t>
            </w:r>
            <w:r w:rsidRPr="00651F97">
              <w:rPr>
                <w:rFonts w:asciiTheme="majorHAnsi" w:eastAsia="Times New Roman" w:hAnsiTheme="majorHAnsi" w:cs="Times New Roman"/>
                <w:color w:val="000000"/>
              </w:rPr>
              <w:t>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344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proofErr w:type="spellStart"/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Hudcov</w:t>
            </w:r>
            <w:proofErr w:type="spellEnd"/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 (u komunikace)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2 x lípa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0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Havlíčkovy sady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1 x jírovec nad 80 cm</w:t>
            </w:r>
          </w:p>
          <w:p w:rsidR="002B4FD7" w:rsidRPr="00651F97" w:rsidRDefault="002B4FD7" w:rsidP="005B0498">
            <w:pPr>
              <w:spacing w:after="0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1x akát nad 80cm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0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ul. Trnovanská 1323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651F97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Pokácet 1 x jasan nad 80 cm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368"/>
        </w:trPr>
        <w:tc>
          <w:tcPr>
            <w:tcW w:w="9925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  <w:t>PODLIMITNÍ DŘEVINY – (</w:t>
            </w: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dřeviny s obvodem pod 80cm – nevyžadují rozhodnutí ke kácení)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Duchcovská 395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Pokácet 2 x podlimitní smrk </w:t>
            </w:r>
          </w:p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podlimitní lípu</w:t>
            </w:r>
          </w:p>
        </w:tc>
        <w:tc>
          <w:tcPr>
            <w:tcW w:w="1427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Jaselská 316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podlimitní jasan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Americká 2205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4 x podlimitní jasan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 Kamenných lázní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35 x podlimitní zerav (</w:t>
            </w:r>
            <w:r w:rsidRPr="00651F97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povolení památkového ústavu obdrží technik M.P</w:t>
            </w: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ul. Koperníkova x Trnovanská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2 x podlimitní jeřabina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Vrchlického 988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podlimitní javor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Francouzská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podlimitní jeřabinu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Zámecká zahrada (Busta)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4 x podlimitní túji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park Čs. armády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1x podlimitní túji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9925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cs-CZ"/>
              </w:rPr>
              <w:t>OVOCNÉ DŘEVINY – (nevyžadují rozhodnuti ke kácení)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J. Hory x Vančurova 2553</w:t>
            </w:r>
          </w:p>
        </w:tc>
        <w:tc>
          <w:tcPr>
            <w:tcW w:w="70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Duchcovská 278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Edisonova x J. Resla (</w:t>
            </w:r>
            <w:r w:rsidRPr="00651F97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vedle MŠ</w:t>
            </w: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Americká 3434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třešeň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dětské hřiště Bulhar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třešně</w:t>
            </w:r>
          </w:p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2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B. Němcové (u garáží)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4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Trnovanská (Palm B.)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lastRenderedPageBreak/>
              <w:t>28.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Trnovanská (točna)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Trnovanská blok 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Fr. Šrámka (směrem ke Kubalovým)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před Muzeem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Gagarinova (nad Jitřenkou)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2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Koperníkova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2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Boží prst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jabloň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Trnovanská x v Závětří (u Bowlingu)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2 x suchou švestku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rPr>
          <w:trHeight w:val="248"/>
        </w:trPr>
        <w:tc>
          <w:tcPr>
            <w:tcW w:w="565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ul. Dolní cesta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6a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/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color w:val="000000"/>
                <w:lang w:eastAsia="cs-CZ"/>
              </w:rPr>
              <w:t>Pokácet 1 x švestku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651F9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51F9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  <w:t>15/12/2016</w:t>
            </w:r>
          </w:p>
        </w:tc>
      </w:tr>
      <w:tr w:rsidR="002B4FD7" w:rsidRPr="00651F97" w:rsidTr="005B0498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25" w:type="dxa"/>
            <w:gridSpan w:val="5"/>
            <w:tcBorders>
              <w:top w:val="thinThickSmallGap" w:sz="24" w:space="0" w:color="auto"/>
            </w:tcBorders>
          </w:tcPr>
          <w:p w:rsidR="002B4FD7" w:rsidRPr="00651F97" w:rsidRDefault="002B4FD7" w:rsidP="005B0498">
            <w:pPr>
              <w:spacing w:after="80" w:line="240" w:lineRule="auto"/>
              <w:rPr>
                <w:rFonts w:ascii="Cambria" w:eastAsia="Times New Roman" w:hAnsi="Cambria" w:cs="Times New Roman"/>
                <w:color w:val="C00000"/>
                <w:lang w:eastAsia="cs-CZ"/>
              </w:rPr>
            </w:pPr>
          </w:p>
        </w:tc>
      </w:tr>
    </w:tbl>
    <w:p w:rsidR="002B4FD7" w:rsidRPr="00651F97" w:rsidRDefault="002B4FD7" w:rsidP="002B4FD7">
      <w:pPr>
        <w:spacing w:after="8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651F97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Poznámka: </w:t>
      </w:r>
    </w:p>
    <w:p w:rsidR="002B4FD7" w:rsidRPr="00651F97" w:rsidRDefault="002B4FD7" w:rsidP="002B4FD7">
      <w:pPr>
        <w:numPr>
          <w:ilvl w:val="0"/>
          <w:numId w:val="1"/>
        </w:numPr>
        <w:spacing w:after="8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51F9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 případě dotazu zavolat V. </w:t>
      </w:r>
      <w:proofErr w:type="spellStart"/>
      <w:r w:rsidRPr="00651F97">
        <w:rPr>
          <w:rFonts w:ascii="Cambria" w:eastAsia="Times New Roman" w:hAnsi="Cambria" w:cs="Times New Roman"/>
          <w:sz w:val="24"/>
          <w:szCs w:val="24"/>
          <w:lang w:eastAsia="cs-CZ"/>
        </w:rPr>
        <w:t>Pillerové</w:t>
      </w:r>
      <w:proofErr w:type="spellEnd"/>
      <w:r w:rsidRPr="00651F9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417 510 916 nebo Ing. </w:t>
      </w:r>
      <w:proofErr w:type="spellStart"/>
      <w:r w:rsidRPr="00651F97">
        <w:rPr>
          <w:rFonts w:ascii="Cambria" w:eastAsia="Times New Roman" w:hAnsi="Cambria" w:cs="Times New Roman"/>
          <w:sz w:val="24"/>
          <w:szCs w:val="24"/>
          <w:lang w:eastAsia="cs-CZ"/>
        </w:rPr>
        <w:t>Teuschelové</w:t>
      </w:r>
      <w:proofErr w:type="spellEnd"/>
      <w:r w:rsidRPr="00651F9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417 510 903</w:t>
      </w:r>
    </w:p>
    <w:p w:rsidR="002B4FD7" w:rsidRPr="00651F97" w:rsidRDefault="002B4FD7" w:rsidP="002B4FD7">
      <w:pPr>
        <w:numPr>
          <w:ilvl w:val="0"/>
          <w:numId w:val="1"/>
        </w:numPr>
        <w:spacing w:after="8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51F97">
        <w:rPr>
          <w:rFonts w:ascii="Cambria" w:eastAsia="Times New Roman" w:hAnsi="Cambria" w:cs="Times New Roman"/>
          <w:sz w:val="24"/>
          <w:szCs w:val="24"/>
          <w:lang w:eastAsia="cs-CZ"/>
        </w:rPr>
        <w:t>Po většině pokácených dřevin budeme frézovat, frézování pařezů bude zadáno v předjaří roku 2017</w:t>
      </w:r>
    </w:p>
    <w:p w:rsidR="002B4FD7" w:rsidRPr="00651F97" w:rsidRDefault="002B4FD7" w:rsidP="002B4FD7">
      <w:pPr>
        <w:spacing w:after="0" w:line="240" w:lineRule="auto"/>
        <w:ind w:left="360"/>
        <w:contextualSpacing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2B4FD7" w:rsidRPr="00A9543E" w:rsidRDefault="002B4FD7" w:rsidP="002B4FD7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E84250" w:rsidRDefault="00E84250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Default="002B4FD7"/>
    <w:p w:rsidR="002B4FD7" w:rsidRPr="00EA5075" w:rsidRDefault="002B4FD7" w:rsidP="002B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libri"/>
          <w:b/>
          <w:sz w:val="28"/>
          <w:szCs w:val="28"/>
          <w:lang w:eastAsia="cs-CZ"/>
        </w:rPr>
      </w:pPr>
      <w:r w:rsidRPr="00EA5075">
        <w:rPr>
          <w:rFonts w:ascii="Cambria" w:eastAsia="Times New Roman" w:hAnsi="Cambria" w:cs="Calibri"/>
          <w:b/>
          <w:sz w:val="28"/>
          <w:szCs w:val="28"/>
          <w:lang w:eastAsia="cs-CZ"/>
        </w:rPr>
        <w:t>Statutární město Teplice</w:t>
      </w:r>
    </w:p>
    <w:p w:rsidR="002B4FD7" w:rsidRPr="00EA5075" w:rsidRDefault="002B4FD7" w:rsidP="002B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libri"/>
          <w:color w:val="000000"/>
          <w:sz w:val="20"/>
          <w:szCs w:val="20"/>
          <w:lang w:eastAsia="cs-CZ"/>
        </w:rPr>
      </w:pPr>
      <w:r w:rsidRPr="00EA5075">
        <w:rPr>
          <w:rFonts w:ascii="Cambria" w:eastAsia="Times New Roman" w:hAnsi="Cambria" w:cs="Calibri"/>
          <w:color w:val="000000"/>
          <w:sz w:val="20"/>
          <w:szCs w:val="20"/>
          <w:lang w:eastAsia="cs-CZ"/>
        </w:rPr>
        <w:t>náměstí Svobody2 TEPLICE PSČ 415 95</w:t>
      </w:r>
    </w:p>
    <w:p w:rsidR="002B4FD7" w:rsidRPr="00EA5075" w:rsidRDefault="002B4FD7" w:rsidP="002B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Calibri"/>
          <w:color w:val="000000"/>
          <w:sz w:val="20"/>
          <w:szCs w:val="20"/>
          <w:lang w:eastAsia="cs-CZ"/>
        </w:rPr>
      </w:pPr>
      <w:r w:rsidRPr="00EA5075">
        <w:rPr>
          <w:rFonts w:ascii="Cambria" w:eastAsia="Times New Roman" w:hAnsi="Cambria" w:cs="Calibri"/>
          <w:color w:val="000000"/>
          <w:sz w:val="20"/>
          <w:szCs w:val="20"/>
          <w:lang w:eastAsia="cs-CZ"/>
        </w:rPr>
        <w:t>zastoupené odborem dopravy a životního prostředí Magistrátu města Teplice</w:t>
      </w:r>
    </w:p>
    <w:p w:rsidR="002B4FD7" w:rsidRPr="00EA5075" w:rsidRDefault="002B4FD7" w:rsidP="002B4FD7">
      <w:pPr>
        <w:spacing w:after="0" w:line="240" w:lineRule="auto"/>
        <w:ind w:left="360" w:right="-410"/>
        <w:jc w:val="center"/>
        <w:rPr>
          <w:rFonts w:ascii="Cambria" w:eastAsia="Times New Roman" w:hAnsi="Cambria" w:cs="Calibri"/>
          <w:b/>
          <w:bCs/>
          <w:sz w:val="20"/>
          <w:szCs w:val="20"/>
          <w:lang w:eastAsia="cs-CZ"/>
        </w:rPr>
      </w:pPr>
      <w:r w:rsidRPr="00EA5075">
        <w:rPr>
          <w:rFonts w:ascii="Cambria" w:eastAsia="Times New Roman" w:hAnsi="Cambria" w:cs="Calibri"/>
          <w:b/>
          <w:bCs/>
          <w:sz w:val="20"/>
          <w:szCs w:val="20"/>
          <w:lang w:eastAsia="cs-CZ"/>
        </w:rPr>
        <w:t>POKYN K REALIZACI PRACÍ NA ZÁKLADĚ SMLOUVY Č. 297/ODŽP/2016</w:t>
      </w:r>
    </w:p>
    <w:p w:rsidR="002B4FD7" w:rsidRPr="00EA5075" w:rsidRDefault="002B4FD7" w:rsidP="002B4FD7">
      <w:pPr>
        <w:spacing w:after="0" w:line="240" w:lineRule="auto"/>
        <w:ind w:left="-360" w:right="-410"/>
        <w:jc w:val="center"/>
        <w:rPr>
          <w:rFonts w:ascii="Cambria" w:eastAsia="Times New Roman" w:hAnsi="Cambria" w:cs="Calibri"/>
          <w:b/>
          <w:bCs/>
          <w:sz w:val="16"/>
          <w:szCs w:val="16"/>
          <w:lang w:eastAsia="cs-CZ"/>
        </w:rPr>
      </w:pPr>
      <w:r w:rsidRPr="00EA5075">
        <w:rPr>
          <w:rFonts w:ascii="Cambria" w:eastAsia="Times New Roman" w:hAnsi="Cambria" w:cs="Calibri"/>
          <w:b/>
          <w:bCs/>
          <w:sz w:val="20"/>
          <w:szCs w:val="20"/>
          <w:lang w:eastAsia="cs-CZ"/>
        </w:rPr>
        <w:t>"ÚDRŽBA MĚSTSKÉ ZELENĚ NA ÚZEMÍ STATUTÁRNÍHO MĚSTA TEPLICE: 01/06/2016 – 31/12/2018"</w:t>
      </w:r>
    </w:p>
    <w:tbl>
      <w:tblPr>
        <w:tblW w:w="104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01"/>
        <w:gridCol w:w="426"/>
        <w:gridCol w:w="141"/>
        <w:gridCol w:w="850"/>
        <w:gridCol w:w="285"/>
        <w:gridCol w:w="4961"/>
        <w:gridCol w:w="142"/>
        <w:gridCol w:w="1417"/>
      </w:tblGrid>
      <w:tr w:rsidR="002B4FD7" w:rsidRPr="00EA5075" w:rsidTr="005B0498">
        <w:trPr>
          <w:trHeight w:val="390"/>
        </w:trPr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3" w:type="dxa"/>
            <w:gridSpan w:val="5"/>
            <w:tcBorders>
              <w:top w:val="thinThickSmallGap" w:sz="24" w:space="0" w:color="auto"/>
              <w:left w:val="single" w:sz="4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ČÍSLO POKYNU: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 xml:space="preserve">    29</w:t>
            </w:r>
            <w:r w:rsidRPr="00EA507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/8/2016/</w:t>
            </w:r>
            <w:proofErr w:type="spellStart"/>
            <w:r w:rsidRPr="00EA507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Pi</w:t>
            </w:r>
            <w:proofErr w:type="spellEnd"/>
          </w:p>
        </w:tc>
        <w:tc>
          <w:tcPr>
            <w:tcW w:w="4961" w:type="dxa"/>
            <w:tcBorders>
              <w:top w:val="thinThickSmallGap" w:sz="24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DATUM ZADÁNÍ: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 xml:space="preserve">      31</w:t>
            </w:r>
            <w:r w:rsidRPr="00EA507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/8/2016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ZADALA:</w:t>
            </w:r>
          </w:p>
          <w:p w:rsidR="002B4FD7" w:rsidRPr="00EA5075" w:rsidRDefault="002B4FD7" w:rsidP="005B0498">
            <w:pPr>
              <w:spacing w:after="0" w:line="240" w:lineRule="auto"/>
              <w:ind w:right="-41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V. Pillerová</w:t>
            </w:r>
            <w:r w:rsidRPr="00EA507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2B4FD7" w:rsidRPr="00EA5075" w:rsidTr="005B0498">
        <w:tc>
          <w:tcPr>
            <w:tcW w:w="477" w:type="dxa"/>
            <w:tcBorders>
              <w:left w:val="thinThickSmallGap" w:sz="24" w:space="0" w:color="auto"/>
              <w:bottom w:val="thickThinSmallGap" w:sz="12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Calibri"/>
                <w:b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701" w:type="dxa"/>
            <w:tcBorders>
              <w:bottom w:val="thickThinSmallGap" w:sz="12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426" w:type="dxa"/>
            <w:tcBorders>
              <w:bottom w:val="thickThinSmallGap" w:sz="12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3"/>
            <w:tcBorders>
              <w:bottom w:val="thickThinSmallGap" w:sz="12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961" w:type="dxa"/>
            <w:tcBorders>
              <w:bottom w:val="thickThinSmallGap" w:sz="12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PODROBNÝ POPIS ZADÁVANÉ ČINNOSTI</w:t>
            </w:r>
          </w:p>
        </w:tc>
        <w:tc>
          <w:tcPr>
            <w:tcW w:w="1559" w:type="dxa"/>
            <w:gridSpan w:val="2"/>
            <w:tcBorders>
              <w:bottom w:val="thickThinSmallGap" w:sz="12" w:space="0" w:color="auto"/>
              <w:right w:val="thinThickSmallGap" w:sz="24" w:space="0" w:color="auto"/>
            </w:tcBorders>
            <w:shd w:val="clear" w:color="auto" w:fill="E2FFA7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  <w:t>TERMÍN</w:t>
            </w:r>
          </w:p>
        </w:tc>
      </w:tr>
      <w:tr w:rsidR="002B4FD7" w:rsidRPr="00EA5075" w:rsidTr="005B0498">
        <w:trPr>
          <w:trHeight w:val="286"/>
        </w:trPr>
        <w:tc>
          <w:tcPr>
            <w:tcW w:w="477" w:type="dxa"/>
            <w:tcBorders>
              <w:top w:val="thickThinSmallGap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cs-CZ"/>
              </w:rPr>
            </w:pPr>
          </w:p>
        </w:tc>
        <w:tc>
          <w:tcPr>
            <w:tcW w:w="9923" w:type="dxa"/>
            <w:gridSpan w:val="8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36"/>
                <w:szCs w:val="36"/>
                <w:lang w:eastAsia="cs-CZ"/>
              </w:rPr>
              <w:t>VÝSADBA DŘEVIN A KEŘŮ</w:t>
            </w:r>
            <w:r>
              <w:rPr>
                <w:rFonts w:ascii="Cambria" w:eastAsia="Times New Roman" w:hAnsi="Cambria" w:cs="Times New Roman"/>
                <w:b/>
                <w:sz w:val="36"/>
                <w:szCs w:val="36"/>
                <w:lang w:eastAsia="cs-CZ"/>
              </w:rPr>
              <w:t xml:space="preserve"> PO INVESTIČNÍCH AKCÍCH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sz w:val="36"/>
                <w:szCs w:val="36"/>
                <w:lang w:eastAsia="cs-CZ"/>
              </w:rPr>
              <w:t>(fakturovat zvlášť)</w:t>
            </w:r>
          </w:p>
        </w:tc>
      </w:tr>
      <w:tr w:rsidR="002B4FD7" w:rsidRPr="00EA5075" w:rsidTr="005B0498">
        <w:tc>
          <w:tcPr>
            <w:tcW w:w="477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1</w:t>
            </w:r>
            <w:r w:rsidRPr="00EA5075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tabs>
                <w:tab w:val="right" w:pos="196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>ul. Slovenská 2641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>2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5388" w:type="dxa"/>
            <w:gridSpan w:val="3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2B4FD7" w:rsidRPr="00EA5075" w:rsidRDefault="002B4FD7" w:rsidP="002B4FD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color w:val="004200"/>
              </w:rPr>
            </w:pPr>
            <w:r w:rsidRPr="00EA5075">
              <w:rPr>
                <w:rFonts w:ascii="Cambria" w:eastAsia="Times New Roman" w:hAnsi="Cambria" w:cs="Times New Roman"/>
                <w:color w:val="004200"/>
              </w:rPr>
              <w:t xml:space="preserve"> 1 x Třešeň pilovitá (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4200"/>
              </w:rPr>
              <w:t>Prunus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4200"/>
              </w:rPr>
              <w:t xml:space="preserve"> 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4200"/>
              </w:rPr>
              <w:t>serulata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4200"/>
              </w:rPr>
              <w:t>)</w:t>
            </w:r>
          </w:p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420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 xml:space="preserve">od 20/9/2016 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do 15/10/2016</w:t>
            </w:r>
          </w:p>
        </w:tc>
      </w:tr>
      <w:tr w:rsidR="002B4FD7" w:rsidRPr="00EA5075" w:rsidTr="005B0498">
        <w:tc>
          <w:tcPr>
            <w:tcW w:w="477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tabs>
                <w:tab w:val="right" w:pos="1960"/>
              </w:tabs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>1</w:t>
            </w:r>
          </w:p>
        </w:tc>
        <w:tc>
          <w:tcPr>
            <w:tcW w:w="5388" w:type="dxa"/>
            <w:gridSpan w:val="3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2B4FD7" w:rsidRPr="00CA38AF" w:rsidRDefault="002B4FD7" w:rsidP="002B4FD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color w:val="004200"/>
              </w:rPr>
            </w:pPr>
            <w:r w:rsidRPr="00CA38AF">
              <w:rPr>
                <w:rFonts w:ascii="Cambria" w:eastAsia="Times New Roman" w:hAnsi="Cambria" w:cs="Times New Roman"/>
                <w:color w:val="004200"/>
              </w:rPr>
              <w:t>25 ks</w:t>
            </w:r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 xml:space="preserve"> </w:t>
            </w:r>
            <w:r w:rsidRPr="00CA38AF">
              <w:rPr>
                <w:rFonts w:ascii="Cambria" w:eastAsia="Times New Roman" w:hAnsi="Cambria" w:cs="Times New Roman"/>
                <w:color w:val="004200"/>
              </w:rPr>
              <w:t>Tavolník japonský</w:t>
            </w:r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 xml:space="preserve"> (</w:t>
            </w:r>
            <w:proofErr w:type="spellStart"/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>Spiraea</w:t>
            </w:r>
            <w:proofErr w:type="spellEnd"/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 xml:space="preserve"> </w:t>
            </w:r>
            <w:proofErr w:type="spellStart"/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>japonica</w:t>
            </w:r>
            <w:proofErr w:type="spellEnd"/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 xml:space="preserve"> - Anthony </w:t>
            </w:r>
            <w:proofErr w:type="spellStart"/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>Waterer</w:t>
            </w:r>
            <w:proofErr w:type="spellEnd"/>
            <w:r w:rsidRPr="00CA38AF">
              <w:rPr>
                <w:rFonts w:ascii="Cambria" w:eastAsia="Times New Roman" w:hAnsi="Cambria" w:cs="Times New Roman"/>
                <w:i/>
                <w:color w:val="004200"/>
              </w:rPr>
              <w:t>)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2B4FD7" w:rsidRPr="00EA5075" w:rsidTr="005B0498"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2</w:t>
            </w:r>
            <w:r w:rsidRPr="00EA5075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tabs>
                <w:tab w:val="right" w:pos="196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>ul. Hřbitovní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Calibri"/>
                <w:color w:val="004200"/>
                <w:sz w:val="24"/>
                <w:szCs w:val="24"/>
              </w:rPr>
            </w:pPr>
            <w:r w:rsidRPr="00EA5075">
              <w:rPr>
                <w:rFonts w:ascii="Cambria" w:eastAsia="Times New Roman" w:hAnsi="Cambria" w:cs="Calibri"/>
                <w:color w:val="004200"/>
                <w:sz w:val="24"/>
                <w:szCs w:val="24"/>
              </w:rPr>
              <w:t>1 x Javor babyka ´</w:t>
            </w:r>
            <w:proofErr w:type="spellStart"/>
            <w:r w:rsidRPr="00EA5075">
              <w:rPr>
                <w:rFonts w:ascii="Cambria" w:eastAsia="Times New Roman" w:hAnsi="Cambria" w:cs="Calibri"/>
                <w:color w:val="004200"/>
                <w:sz w:val="24"/>
                <w:szCs w:val="24"/>
              </w:rPr>
              <w:t>Elegant</w:t>
            </w:r>
            <w:proofErr w:type="spellEnd"/>
            <w:r w:rsidRPr="00EA5075">
              <w:rPr>
                <w:rFonts w:ascii="Cambria" w:eastAsia="Times New Roman" w:hAnsi="Cambria" w:cs="Calibri"/>
                <w:color w:val="004200"/>
                <w:sz w:val="24"/>
                <w:szCs w:val="24"/>
              </w:rPr>
              <w:t>´ (</w:t>
            </w:r>
            <w:r w:rsidRPr="00EA5075">
              <w:rPr>
                <w:rFonts w:ascii="Cambria" w:eastAsia="Times New Roman" w:hAnsi="Cambria" w:cs="Calibri"/>
                <w:i/>
                <w:color w:val="004200"/>
                <w:sz w:val="24"/>
                <w:szCs w:val="24"/>
              </w:rPr>
              <w:t xml:space="preserve">Acer </w:t>
            </w:r>
            <w:proofErr w:type="spellStart"/>
            <w:r w:rsidRPr="00EA5075">
              <w:rPr>
                <w:rFonts w:ascii="Cambria" w:eastAsia="Times New Roman" w:hAnsi="Cambria" w:cs="Calibri"/>
                <w:i/>
                <w:color w:val="004200"/>
                <w:sz w:val="24"/>
                <w:szCs w:val="24"/>
              </w:rPr>
              <w:t>campestre</w:t>
            </w:r>
            <w:proofErr w:type="spellEnd"/>
            <w:r w:rsidRPr="00EA5075">
              <w:rPr>
                <w:rFonts w:ascii="Cambria" w:eastAsia="Times New Roman" w:hAnsi="Cambria" w:cs="Calibri"/>
                <w:i/>
                <w:color w:val="004200"/>
                <w:sz w:val="24"/>
                <w:szCs w:val="24"/>
              </w:rPr>
              <w:t xml:space="preserve"> ´</w:t>
            </w:r>
            <w:proofErr w:type="spellStart"/>
            <w:r w:rsidRPr="00EA5075">
              <w:rPr>
                <w:rFonts w:ascii="Cambria" w:eastAsia="Times New Roman" w:hAnsi="Cambria" w:cs="Calibri"/>
                <w:i/>
                <w:color w:val="004200"/>
                <w:sz w:val="24"/>
                <w:szCs w:val="24"/>
              </w:rPr>
              <w:t>Elegant</w:t>
            </w:r>
            <w:proofErr w:type="spellEnd"/>
            <w:r w:rsidRPr="00EA5075">
              <w:rPr>
                <w:rFonts w:ascii="Cambria" w:eastAsia="Times New Roman" w:hAnsi="Cambria" w:cs="Calibri"/>
                <w:i/>
                <w:color w:val="004200"/>
                <w:sz w:val="24"/>
                <w:szCs w:val="24"/>
              </w:rPr>
              <w:t>´</w:t>
            </w:r>
            <w:r w:rsidRPr="00EA5075">
              <w:rPr>
                <w:rFonts w:ascii="Cambria" w:eastAsia="Times New Roman" w:hAnsi="Cambria" w:cs="Calibri"/>
                <w:color w:val="0042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 xml:space="preserve">od 20/9/2016 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do 15/10/2016</w:t>
            </w:r>
          </w:p>
        </w:tc>
      </w:tr>
      <w:tr w:rsidR="002B4FD7" w:rsidRPr="00EA5075" w:rsidTr="005B0498"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3</w:t>
            </w:r>
            <w:r w:rsidRPr="00EA5075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tabs>
                <w:tab w:val="right" w:pos="196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>Kolonáda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4200"/>
                <w:sz w:val="24"/>
                <w:szCs w:val="24"/>
              </w:rPr>
            </w:pPr>
            <w:r w:rsidRPr="00EA5075">
              <w:rPr>
                <w:rFonts w:ascii="Cambria" w:eastAsia="Times New Roman" w:hAnsi="Cambria" w:cs="Times New Roman"/>
                <w:color w:val="004200"/>
                <w:sz w:val="24"/>
                <w:szCs w:val="24"/>
              </w:rPr>
              <w:t>4 x Třešeň pilovitá '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4200"/>
                <w:sz w:val="24"/>
                <w:szCs w:val="24"/>
              </w:rPr>
              <w:t>Kanza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4200"/>
                <w:sz w:val="24"/>
                <w:szCs w:val="24"/>
              </w:rPr>
              <w:t>' (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4200"/>
                <w:sz w:val="24"/>
                <w:szCs w:val="24"/>
              </w:rPr>
              <w:t>Prunus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4200"/>
                <w:sz w:val="24"/>
                <w:szCs w:val="24"/>
              </w:rPr>
              <w:t xml:space="preserve"> 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4200"/>
                <w:sz w:val="24"/>
                <w:szCs w:val="24"/>
              </w:rPr>
              <w:t>serrulata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42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 xml:space="preserve">od 20/9/2016 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do 15/10/2016</w:t>
            </w:r>
          </w:p>
        </w:tc>
      </w:tr>
      <w:tr w:rsidR="002B4FD7" w:rsidRPr="00EA5075" w:rsidTr="005B0498">
        <w:trPr>
          <w:trHeight w:val="690"/>
        </w:trPr>
        <w:tc>
          <w:tcPr>
            <w:tcW w:w="477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4</w:t>
            </w:r>
            <w:r w:rsidRPr="00EA5075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>ul. A. Staška (nové dětské hřiště)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</w:tcPr>
          <w:p w:rsidR="002B4FD7" w:rsidRPr="00CA38AF" w:rsidRDefault="002B4FD7" w:rsidP="002B4FD7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18 x Katalpa 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trubačovitá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'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Nana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' (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Catalpa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 xml:space="preserve"> 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bignoioides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 xml:space="preserve"> '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Nana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'</w:t>
            </w:r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od 20/9/2016</w:t>
            </w:r>
          </w:p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do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15/10/2016</w:t>
            </w:r>
          </w:p>
        </w:tc>
      </w:tr>
      <w:tr w:rsidR="002B4FD7" w:rsidRPr="00EA5075" w:rsidTr="005B0498">
        <w:trPr>
          <w:trHeight w:val="310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B4FD7" w:rsidRPr="00CA38AF" w:rsidRDefault="002B4FD7" w:rsidP="002B4FD7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2 x Lípa malolistá ' 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Rancho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' (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Tillia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 xml:space="preserve"> 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codata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 xml:space="preserve"> '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Rancho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')</w:t>
            </w:r>
          </w:p>
        </w:tc>
        <w:tc>
          <w:tcPr>
            <w:tcW w:w="1417" w:type="dxa"/>
            <w:vMerge/>
            <w:tcBorders>
              <w:right w:val="thinThickSmallGap" w:sz="24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2B4FD7" w:rsidRPr="00EA5075" w:rsidTr="005B0498">
        <w:trPr>
          <w:trHeight w:val="310"/>
        </w:trPr>
        <w:tc>
          <w:tcPr>
            <w:tcW w:w="477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</w:tcPr>
          <w:p w:rsidR="002B4FD7" w:rsidRPr="00EA5075" w:rsidRDefault="002B4FD7" w:rsidP="002B4FD7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6</w:t>
            </w:r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x 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Berberis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thunbergii 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antropurpurea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nana</w:t>
            </w:r>
            <w:proofErr w:type="spellEnd"/>
          </w:p>
        </w:tc>
        <w:tc>
          <w:tcPr>
            <w:tcW w:w="1417" w:type="dxa"/>
            <w:vMerge/>
            <w:tcBorders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2B4FD7" w:rsidRPr="00EA5075" w:rsidTr="005B0498">
        <w:trPr>
          <w:trHeight w:val="216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5</w:t>
            </w:r>
            <w:r w:rsidRPr="00EA5075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lang w:eastAsia="cs-CZ"/>
              </w:rPr>
              <w:t xml:space="preserve">park </w:t>
            </w:r>
            <w:proofErr w:type="spellStart"/>
            <w:r w:rsidRPr="00EA5075">
              <w:rPr>
                <w:rFonts w:ascii="Cambria" w:eastAsia="Times New Roman" w:hAnsi="Cambria" w:cs="Times New Roman"/>
                <w:lang w:eastAsia="cs-CZ"/>
              </w:rPr>
              <w:t>Seume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1 x Jasan ztepilý (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Fraxinus</w:t>
            </w:r>
            <w:proofErr w:type="spellEnd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 xml:space="preserve"> </w:t>
            </w:r>
            <w:proofErr w:type="spellStart"/>
            <w:r w:rsidRPr="00EA5075">
              <w:rPr>
                <w:rFonts w:ascii="Cambria" w:eastAsia="Times New Roman" w:hAnsi="Cambria" w:cs="Times New Roman"/>
                <w:i/>
                <w:color w:val="000000"/>
                <w:lang w:eastAsia="cs-CZ"/>
              </w:rPr>
              <w:t>excelsior</w:t>
            </w:r>
            <w:proofErr w:type="spellEnd"/>
            <w:r w:rsidRPr="00EA5075">
              <w:rPr>
                <w:rFonts w:ascii="Cambria" w:eastAsia="Times New Roman" w:hAnsi="Cambria" w:cs="Times New Roman"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 xml:space="preserve">od 20/9/2016 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EA5075"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do 15/10/2016</w:t>
            </w:r>
          </w:p>
        </w:tc>
      </w:tr>
      <w:tr w:rsidR="002B4FD7" w:rsidRPr="00EA5075" w:rsidTr="005B0498">
        <w:trPr>
          <w:trHeight w:val="248"/>
        </w:trPr>
        <w:tc>
          <w:tcPr>
            <w:tcW w:w="47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6</w:t>
            </w:r>
            <w:r w:rsidRPr="00EA5075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ul. Purkyňova*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2B4FD7" w:rsidRPr="00EA5075" w:rsidRDefault="002B4FD7" w:rsidP="005B0498">
            <w:pPr>
              <w:contextualSpacing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16 x ( </w:t>
            </w:r>
            <w:proofErr w:type="spellStart"/>
            <w:r w:rsidRPr="00BB7B60">
              <w:rPr>
                <w:rFonts w:eastAsia="Times New Roman"/>
                <w:bCs/>
                <w:i/>
                <w:iCs/>
              </w:rPr>
              <w:t>Crataegus</w:t>
            </w:r>
            <w:proofErr w:type="spellEnd"/>
            <w:r w:rsidRPr="00BB7B6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BB7B60">
              <w:rPr>
                <w:rFonts w:eastAsia="Times New Roman"/>
                <w:bCs/>
                <w:i/>
                <w:iCs/>
              </w:rPr>
              <w:t>laevigata</w:t>
            </w:r>
            <w:proofErr w:type="spellEnd"/>
            <w:r w:rsidRPr="00BB7B60">
              <w:rPr>
                <w:rFonts w:eastAsia="Times New Roman"/>
                <w:bCs/>
                <w:i/>
              </w:rPr>
              <w:t xml:space="preserve"> „</w:t>
            </w:r>
            <w:proofErr w:type="spellStart"/>
            <w:r w:rsidRPr="00BB7B60">
              <w:rPr>
                <w:rFonts w:eastAsia="Times New Roman"/>
                <w:bCs/>
                <w:i/>
              </w:rPr>
              <w:t>Paul´s</w:t>
            </w:r>
            <w:proofErr w:type="spellEnd"/>
            <w:r w:rsidRPr="00BB7B60">
              <w:rPr>
                <w:rFonts w:eastAsia="Times New Roman"/>
                <w:bCs/>
                <w:i/>
              </w:rPr>
              <w:t xml:space="preserve"> </w:t>
            </w:r>
            <w:proofErr w:type="spellStart"/>
            <w:r w:rsidRPr="00BB7B60">
              <w:rPr>
                <w:rFonts w:eastAsia="Times New Roman"/>
                <w:bCs/>
                <w:i/>
              </w:rPr>
              <w:t>Scarlet</w:t>
            </w:r>
            <w:proofErr w:type="spellEnd"/>
            <w:r w:rsidRPr="00BB7B60">
              <w:rPr>
                <w:rFonts w:eastAsia="Times New Roman"/>
                <w:bCs/>
                <w:i/>
              </w:rPr>
              <w:t>“</w:t>
            </w:r>
            <w:r>
              <w:rPr>
                <w:rFonts w:eastAsia="Times New Roman"/>
                <w:bCs/>
                <w:i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B4FD7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 xml:space="preserve">od 4/11/2016 do </w:t>
            </w:r>
          </w:p>
          <w:p w:rsidR="002B4FD7" w:rsidRPr="00EA5075" w:rsidRDefault="002B4FD7" w:rsidP="005B04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cs-CZ"/>
              </w:rPr>
              <w:t>10/11/2016</w:t>
            </w:r>
          </w:p>
        </w:tc>
      </w:tr>
      <w:tr w:rsidR="002B4FD7" w:rsidRPr="00EA5075" w:rsidTr="005B0498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77" w:type="dxa"/>
            <w:tcBorders>
              <w:top w:val="thinThickSmallGap" w:sz="24" w:space="0" w:color="auto"/>
            </w:tcBorders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C00000"/>
                <w:lang w:eastAsia="cs-CZ"/>
              </w:rPr>
            </w:pPr>
          </w:p>
        </w:tc>
        <w:tc>
          <w:tcPr>
            <w:tcW w:w="9923" w:type="dxa"/>
            <w:gridSpan w:val="8"/>
            <w:tcBorders>
              <w:top w:val="thinThickSmallGap" w:sz="24" w:space="0" w:color="auto"/>
            </w:tcBorders>
          </w:tcPr>
          <w:p w:rsidR="002B4FD7" w:rsidRPr="00EA5075" w:rsidRDefault="002B4FD7" w:rsidP="005B0498">
            <w:pPr>
              <w:spacing w:after="0" w:line="240" w:lineRule="auto"/>
              <w:rPr>
                <w:rFonts w:ascii="Cambria" w:eastAsia="Times New Roman" w:hAnsi="Cambria" w:cs="Times New Roman"/>
                <w:color w:val="C00000"/>
                <w:lang w:eastAsia="cs-CZ"/>
              </w:rPr>
            </w:pPr>
          </w:p>
        </w:tc>
      </w:tr>
    </w:tbl>
    <w:p w:rsidR="002B4FD7" w:rsidRDefault="002B4FD7" w:rsidP="002B4FD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A507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Pozn. : </w:t>
      </w:r>
    </w:p>
    <w:p w:rsidR="002B4FD7" w:rsidRDefault="002B4FD7" w:rsidP="002B4FD7">
      <w:pPr>
        <w:pStyle w:val="Odstavecseseznamem"/>
        <w:numPr>
          <w:ilvl w:val="0"/>
          <w:numId w:val="4"/>
        </w:num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957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Přesné umístění dřevin, keřů bude upřesněno před výsadbou</w:t>
      </w:r>
    </w:p>
    <w:p w:rsidR="002B4FD7" w:rsidRDefault="002B4FD7" w:rsidP="002B4FD7">
      <w:pPr>
        <w:pStyle w:val="Odstavecseseznamem"/>
        <w:numPr>
          <w:ilvl w:val="0"/>
          <w:numId w:val="4"/>
        </w:num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Ceny výsadeb budou v souladu s jednotkovým ceníkem</w:t>
      </w:r>
    </w:p>
    <w:p w:rsidR="002B4FD7" w:rsidRPr="00BB3957" w:rsidRDefault="002B4FD7" w:rsidP="002B4FD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BB395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5C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těsně před výsadbou hlohů v ul. Purkyňova (viz. pokyn 1/9/2016) budou z veškerých pásů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B45C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vyjma posledního květinového záhonu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B45C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odstraněny zbytky keřů a to včetně odfrézování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současně bude podle téhož pokynu provedeno pokácení 2 podlimitních dřevin a odfrézování pařezů..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B4FD7" w:rsidRPr="00EA5075" w:rsidRDefault="002B4FD7" w:rsidP="002B4FD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B4FD7" w:rsidRPr="00A9543E" w:rsidRDefault="002B4FD7" w:rsidP="002B4FD7">
      <w:pPr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2B4FD7" w:rsidRDefault="002B4FD7"/>
    <w:p w:rsidR="002B4FD7" w:rsidRDefault="002B4FD7"/>
    <w:sectPr w:rsidR="002B4FD7" w:rsidSect="007043EF">
      <w:pgSz w:w="11906" w:h="16838"/>
      <w:pgMar w:top="45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12C"/>
    <w:multiLevelType w:val="hybridMultilevel"/>
    <w:tmpl w:val="1A8027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E621E7"/>
    <w:multiLevelType w:val="hybridMultilevel"/>
    <w:tmpl w:val="A030F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B6FA2"/>
    <w:multiLevelType w:val="hybridMultilevel"/>
    <w:tmpl w:val="C3004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67AF"/>
    <w:multiLevelType w:val="hybridMultilevel"/>
    <w:tmpl w:val="5FEEC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D7"/>
    <w:rsid w:val="002B4FD7"/>
    <w:rsid w:val="00C81F2A"/>
    <w:rsid w:val="00E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Vendula Bc.</dc:creator>
  <cp:lastModifiedBy>Vlčková Veronika</cp:lastModifiedBy>
  <cp:revision>2</cp:revision>
  <dcterms:created xsi:type="dcterms:W3CDTF">2016-11-21T07:56:00Z</dcterms:created>
  <dcterms:modified xsi:type="dcterms:W3CDTF">2016-11-21T07:56:00Z</dcterms:modified>
</cp:coreProperties>
</file>