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7B" w:rsidRPr="00636839" w:rsidRDefault="001A0F2E" w:rsidP="00A005E4">
      <w:pPr>
        <w:pStyle w:val="Nadpis21"/>
        <w:outlineLvl w:val="9"/>
        <w:rPr>
          <w:rFonts w:asciiTheme="minorHAnsi" w:hAnsiTheme="minorHAnsi" w:cstheme="minorHAnsi"/>
          <w:sz w:val="24"/>
        </w:rPr>
      </w:pPr>
      <w:r w:rsidRPr="00636839">
        <w:rPr>
          <w:rFonts w:asciiTheme="minorHAnsi" w:hAnsiTheme="minorHAnsi" w:cstheme="minorHAnsi"/>
          <w:sz w:val="24"/>
        </w:rPr>
        <w:t xml:space="preserve">Dodatek č.1 </w:t>
      </w:r>
    </w:p>
    <w:p w:rsidR="002D0FBB" w:rsidRPr="00636839" w:rsidRDefault="002D0FBB" w:rsidP="002D0FBB">
      <w:pPr>
        <w:pStyle w:val="Textbody"/>
        <w:rPr>
          <w:rFonts w:asciiTheme="minorHAnsi" w:hAnsiTheme="minorHAnsi" w:cstheme="minorHAnsi"/>
        </w:rPr>
      </w:pPr>
    </w:p>
    <w:p w:rsidR="00A005E4" w:rsidRPr="00636839" w:rsidRDefault="001A0F2E" w:rsidP="00A005E4">
      <w:pPr>
        <w:pStyle w:val="Nadpis21"/>
        <w:outlineLvl w:val="9"/>
        <w:rPr>
          <w:rFonts w:asciiTheme="minorHAnsi" w:hAnsiTheme="minorHAnsi" w:cstheme="minorHAnsi"/>
          <w:sz w:val="24"/>
        </w:rPr>
      </w:pPr>
      <w:r w:rsidRPr="00636839">
        <w:rPr>
          <w:rFonts w:asciiTheme="minorHAnsi" w:hAnsiTheme="minorHAnsi" w:cstheme="minorHAnsi"/>
          <w:sz w:val="24"/>
        </w:rPr>
        <w:t>SMLOUVY</w:t>
      </w:r>
      <w:r w:rsidR="00A005E4" w:rsidRPr="00636839">
        <w:rPr>
          <w:rFonts w:asciiTheme="minorHAnsi" w:hAnsiTheme="minorHAnsi" w:cstheme="minorHAnsi"/>
          <w:sz w:val="24"/>
        </w:rPr>
        <w:t xml:space="preserve"> O DÍLO</w:t>
      </w:r>
      <w:r w:rsidR="00771BA9" w:rsidRPr="00636839">
        <w:rPr>
          <w:rFonts w:asciiTheme="minorHAnsi" w:hAnsiTheme="minorHAnsi" w:cstheme="minorHAnsi"/>
          <w:sz w:val="24"/>
        </w:rPr>
        <w:t xml:space="preserve"> ze dne </w:t>
      </w:r>
      <w:r w:rsidR="002E523E">
        <w:rPr>
          <w:rFonts w:asciiTheme="minorHAnsi" w:hAnsiTheme="minorHAnsi" w:cstheme="minorHAnsi"/>
          <w:sz w:val="24"/>
        </w:rPr>
        <w:t>24. 4. 2018</w:t>
      </w:r>
    </w:p>
    <w:p w:rsidR="00A005E4" w:rsidRPr="00636839" w:rsidRDefault="00A005E4" w:rsidP="00A005E4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A005E4" w:rsidRPr="009A0B65" w:rsidRDefault="00A005E4" w:rsidP="00A005E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podle § 2586 a násl. zákona č. 89/2012 Sb., občanského zákoníku</w:t>
      </w:r>
      <w:r w:rsidR="002E523E" w:rsidRPr="009A0B65">
        <w:rPr>
          <w:rFonts w:asciiTheme="minorHAnsi" w:hAnsiTheme="minorHAnsi" w:cstheme="minorHAnsi"/>
          <w:sz w:val="22"/>
          <w:szCs w:val="22"/>
        </w:rPr>
        <w:t>, v platném znění</w:t>
      </w:r>
    </w:p>
    <w:p w:rsidR="002E523E" w:rsidRPr="009A0B65" w:rsidRDefault="002E523E" w:rsidP="00A005E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(dále jen „občanský zákoník“)</w:t>
      </w:r>
    </w:p>
    <w:p w:rsidR="00A005E4" w:rsidRPr="009A0B65" w:rsidRDefault="00A005E4" w:rsidP="00A005E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A005E4" w:rsidRPr="00636839" w:rsidRDefault="00A005E4" w:rsidP="00A005E4">
      <w:pPr>
        <w:pStyle w:val="Standard"/>
        <w:rPr>
          <w:rFonts w:asciiTheme="minorHAnsi" w:hAnsiTheme="minorHAnsi" w:cstheme="minorHAnsi"/>
        </w:rPr>
      </w:pPr>
    </w:p>
    <w:p w:rsidR="00A005E4" w:rsidRPr="009A0B65" w:rsidRDefault="00A005E4" w:rsidP="00A005E4">
      <w:pPr>
        <w:pStyle w:val="Nadpis31"/>
        <w:jc w:val="center"/>
        <w:outlineLvl w:val="9"/>
        <w:rPr>
          <w:rFonts w:asciiTheme="minorHAnsi" w:hAnsiTheme="minorHAnsi" w:cstheme="minorHAnsi"/>
          <w:sz w:val="20"/>
          <w:szCs w:val="20"/>
        </w:rPr>
      </w:pPr>
      <w:r w:rsidRPr="009A0B65">
        <w:rPr>
          <w:rFonts w:asciiTheme="minorHAnsi" w:hAnsiTheme="minorHAnsi" w:cstheme="minorHAnsi"/>
          <w:sz w:val="20"/>
          <w:szCs w:val="20"/>
        </w:rPr>
        <w:t>I. Smluvní strany</w:t>
      </w:r>
    </w:p>
    <w:p w:rsidR="00A005E4" w:rsidRPr="009A0B65" w:rsidRDefault="00A005E4" w:rsidP="004D5DA5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A005E4" w:rsidRPr="009A0B65" w:rsidRDefault="00A005E4" w:rsidP="00A005E4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9A0B65">
        <w:rPr>
          <w:rFonts w:asciiTheme="minorHAnsi" w:hAnsiTheme="minorHAnsi" w:cstheme="minorHAnsi"/>
          <w:b/>
          <w:sz w:val="22"/>
          <w:szCs w:val="22"/>
        </w:rPr>
        <w:t>:</w:t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="002E523E" w:rsidRPr="009A0B65">
        <w:rPr>
          <w:rFonts w:asciiTheme="minorHAnsi" w:hAnsiTheme="minorHAnsi" w:cstheme="minorHAnsi"/>
          <w:sz w:val="22"/>
          <w:szCs w:val="22"/>
        </w:rPr>
        <w:t>Střední odborná škola veterinární, mechanizační a zahradnická a Jazyková škola s právem státní jazykové zkoušky, České Budějovice, Rudolfovská 92</w:t>
      </w:r>
    </w:p>
    <w:p w:rsidR="0069717C" w:rsidRPr="009A0B65" w:rsidRDefault="00A005E4" w:rsidP="00A005E4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se sídlem:</w:t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="002E523E" w:rsidRPr="009A0B65">
        <w:rPr>
          <w:rFonts w:asciiTheme="minorHAnsi" w:hAnsiTheme="minorHAnsi" w:cstheme="minorHAnsi"/>
          <w:sz w:val="22"/>
          <w:szCs w:val="22"/>
        </w:rPr>
        <w:t>Rudolfovská 458/92, 372 16 České Budějovice</w:t>
      </w:r>
    </w:p>
    <w:p w:rsidR="00A005E4" w:rsidRPr="009A0B65" w:rsidRDefault="0069717C" w:rsidP="00A005E4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zastoupená</w:t>
      </w:r>
      <w:r w:rsidR="00A005E4" w:rsidRPr="009A0B65">
        <w:rPr>
          <w:rFonts w:asciiTheme="minorHAnsi" w:hAnsiTheme="minorHAnsi" w:cstheme="minorHAnsi"/>
          <w:sz w:val="22"/>
          <w:szCs w:val="22"/>
        </w:rPr>
        <w:t>:</w:t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  <w:t>Ing</w:t>
      </w:r>
      <w:r w:rsidRPr="009A0B65">
        <w:rPr>
          <w:rFonts w:asciiTheme="minorHAnsi" w:hAnsiTheme="minorHAnsi" w:cstheme="minorHAnsi"/>
          <w:sz w:val="22"/>
          <w:szCs w:val="22"/>
        </w:rPr>
        <w:t xml:space="preserve">. </w:t>
      </w:r>
      <w:r w:rsidR="002E523E" w:rsidRPr="009A0B65">
        <w:rPr>
          <w:rFonts w:asciiTheme="minorHAnsi" w:hAnsiTheme="minorHAnsi" w:cstheme="minorHAnsi"/>
          <w:sz w:val="22"/>
          <w:szCs w:val="22"/>
        </w:rPr>
        <w:t>Bc. Břetislav Kábele, ředitel</w:t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</w:p>
    <w:p w:rsidR="00A005E4" w:rsidRPr="009A0B65" w:rsidRDefault="0069717C" w:rsidP="00A005E4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IČ:</w:t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ab/>
        <w:t>600</w:t>
      </w:r>
      <w:r w:rsidR="002E523E" w:rsidRPr="009A0B65">
        <w:rPr>
          <w:rFonts w:asciiTheme="minorHAnsi" w:hAnsiTheme="minorHAnsi" w:cstheme="minorHAnsi"/>
          <w:sz w:val="22"/>
          <w:szCs w:val="22"/>
        </w:rPr>
        <w:t xml:space="preserve"> 75 911</w:t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</w:p>
    <w:p w:rsidR="00A005E4" w:rsidRPr="009A0B65" w:rsidRDefault="0069717C" w:rsidP="00A005E4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DIČ:</w:t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="002E523E" w:rsidRPr="009A0B65">
        <w:rPr>
          <w:rFonts w:asciiTheme="minorHAnsi" w:hAnsiTheme="minorHAnsi" w:cstheme="minorHAnsi"/>
          <w:sz w:val="22"/>
          <w:szCs w:val="22"/>
        </w:rPr>
        <w:t>CZ60075911</w:t>
      </w:r>
    </w:p>
    <w:p w:rsidR="00A005E4" w:rsidRPr="009A0B65" w:rsidRDefault="00A005E4" w:rsidP="00A005E4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Bankovní spojení:</w:t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ab/>
      </w:r>
    </w:p>
    <w:p w:rsidR="00A005E4" w:rsidRPr="009A0B65" w:rsidRDefault="00A005E4" w:rsidP="00A005E4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ab/>
      </w:r>
    </w:p>
    <w:p w:rsidR="00A005E4" w:rsidRPr="009A0B65" w:rsidRDefault="00A005E4" w:rsidP="00A005E4">
      <w:pPr>
        <w:pStyle w:val="Standard"/>
        <w:tabs>
          <w:tab w:val="left" w:pos="2520"/>
          <w:tab w:val="left" w:pos="3960"/>
        </w:tabs>
        <w:ind w:left="19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05E4" w:rsidRPr="009A0B65" w:rsidRDefault="00A005E4" w:rsidP="00A005E4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b/>
          <w:bCs/>
          <w:sz w:val="22"/>
          <w:szCs w:val="22"/>
        </w:rPr>
        <w:t>Zhotovitel:</w:t>
      </w:r>
      <w:r w:rsidR="00501F4D" w:rsidRPr="009A0B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E523E" w:rsidRPr="009A0B65">
        <w:rPr>
          <w:rFonts w:asciiTheme="minorHAnsi" w:hAnsiTheme="minorHAnsi" w:cstheme="minorHAnsi"/>
          <w:b/>
          <w:bCs/>
          <w:sz w:val="22"/>
          <w:szCs w:val="22"/>
        </w:rPr>
        <w:t>Stavby pro život, s.r.o.</w:t>
      </w:r>
    </w:p>
    <w:p w:rsidR="00A005E4" w:rsidRPr="009A0B65" w:rsidRDefault="00A005E4" w:rsidP="00A005E4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se sídlem:</w:t>
      </w:r>
      <w:r w:rsidR="00501F4D" w:rsidRPr="009A0B65">
        <w:rPr>
          <w:rFonts w:asciiTheme="minorHAnsi" w:hAnsiTheme="minorHAnsi" w:cstheme="minorHAnsi"/>
          <w:sz w:val="22"/>
          <w:szCs w:val="22"/>
        </w:rPr>
        <w:tab/>
      </w:r>
      <w:r w:rsidR="002E523E" w:rsidRPr="009A0B65">
        <w:rPr>
          <w:rFonts w:asciiTheme="minorHAnsi" w:hAnsiTheme="minorHAnsi" w:cstheme="minorHAnsi"/>
          <w:sz w:val="22"/>
          <w:szCs w:val="22"/>
        </w:rPr>
        <w:t>Zborovská 814/19, Praha 5 150 00</w:t>
      </w:r>
    </w:p>
    <w:p w:rsidR="00A005E4" w:rsidRPr="009A0B65" w:rsidRDefault="00A005E4" w:rsidP="00A005E4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zastoupený:</w:t>
      </w:r>
      <w:r w:rsidR="00501F4D" w:rsidRPr="009A0B65">
        <w:rPr>
          <w:rFonts w:asciiTheme="minorHAnsi" w:hAnsiTheme="minorHAnsi" w:cstheme="minorHAnsi"/>
          <w:sz w:val="22"/>
          <w:szCs w:val="22"/>
        </w:rPr>
        <w:tab/>
      </w:r>
      <w:r w:rsidR="002E523E" w:rsidRPr="009A0B65">
        <w:rPr>
          <w:rFonts w:asciiTheme="minorHAnsi" w:hAnsiTheme="minorHAnsi" w:cstheme="minorHAnsi"/>
          <w:sz w:val="22"/>
          <w:szCs w:val="22"/>
        </w:rPr>
        <w:t>Ing. Petr Hanzal, jednatel</w:t>
      </w:r>
    </w:p>
    <w:p w:rsidR="00A005E4" w:rsidRPr="009A0B65" w:rsidRDefault="00AE33D8" w:rsidP="00A005E4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IČ:</w:t>
      </w:r>
      <w:r w:rsidR="00501F4D" w:rsidRPr="009A0B65">
        <w:rPr>
          <w:rFonts w:asciiTheme="minorHAnsi" w:hAnsiTheme="minorHAnsi" w:cstheme="minorHAnsi"/>
          <w:sz w:val="22"/>
          <w:szCs w:val="22"/>
        </w:rPr>
        <w:tab/>
      </w:r>
      <w:r w:rsidR="002E523E" w:rsidRPr="009A0B65">
        <w:rPr>
          <w:rFonts w:asciiTheme="minorHAnsi" w:hAnsiTheme="minorHAnsi" w:cstheme="minorHAnsi"/>
          <w:sz w:val="22"/>
          <w:szCs w:val="22"/>
        </w:rPr>
        <w:t>03647455</w:t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</w:p>
    <w:p w:rsidR="00A005E4" w:rsidRPr="009A0B65" w:rsidRDefault="00AE33D8" w:rsidP="00A005E4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DIČ:</w:t>
      </w:r>
      <w:r w:rsidR="00501F4D"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>CZ</w:t>
      </w:r>
      <w:r w:rsidR="002E523E" w:rsidRPr="009A0B65">
        <w:rPr>
          <w:rFonts w:asciiTheme="minorHAnsi" w:hAnsiTheme="minorHAnsi" w:cstheme="minorHAnsi"/>
          <w:sz w:val="22"/>
          <w:szCs w:val="22"/>
        </w:rPr>
        <w:t>03647455</w:t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</w:p>
    <w:p w:rsidR="005227C8" w:rsidRDefault="00AE33D8" w:rsidP="00A005E4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9A0B65">
        <w:rPr>
          <w:rFonts w:asciiTheme="minorHAnsi" w:hAnsiTheme="minorHAnsi" w:cstheme="minorHAnsi"/>
          <w:sz w:val="22"/>
          <w:szCs w:val="22"/>
        </w:rPr>
        <w:tab/>
      </w:r>
    </w:p>
    <w:p w:rsidR="00A005E4" w:rsidRPr="009A0B65" w:rsidRDefault="002E523E" w:rsidP="00A005E4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Číslo účtu:</w:t>
      </w:r>
      <w:r w:rsidRPr="009A0B65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A005E4" w:rsidRPr="009A0B65">
        <w:rPr>
          <w:rFonts w:asciiTheme="minorHAnsi" w:hAnsiTheme="minorHAnsi" w:cstheme="minorHAnsi"/>
          <w:sz w:val="22"/>
          <w:szCs w:val="22"/>
        </w:rPr>
        <w:tab/>
      </w:r>
    </w:p>
    <w:p w:rsidR="00A005E4" w:rsidRPr="009A0B65" w:rsidRDefault="00A005E4" w:rsidP="00A005E4">
      <w:pPr>
        <w:pStyle w:val="Standard"/>
        <w:tabs>
          <w:tab w:val="left" w:pos="540"/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zápis v obchodním rejstříku:</w:t>
      </w:r>
      <w:r w:rsidR="00AE33D8" w:rsidRPr="009A0B65">
        <w:rPr>
          <w:rFonts w:asciiTheme="minorHAnsi" w:hAnsiTheme="minorHAnsi" w:cstheme="minorHAnsi"/>
          <w:sz w:val="22"/>
          <w:szCs w:val="22"/>
        </w:rPr>
        <w:t xml:space="preserve"> Krajský soud v Českých Budějovicích, C 3645</w:t>
      </w:r>
    </w:p>
    <w:p w:rsidR="00A005E4" w:rsidRPr="009A0B65" w:rsidRDefault="00A005E4" w:rsidP="005F0E91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60"/>
        <w:ind w:left="1979" w:hanging="1979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Default="009A0B65" w:rsidP="005F0E91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V</w:t>
      </w:r>
      <w:r w:rsidR="002065B8" w:rsidRPr="009A0B65">
        <w:rPr>
          <w:rFonts w:asciiTheme="minorHAnsi" w:hAnsiTheme="minorHAnsi" w:cstheme="minorHAnsi"/>
          <w:sz w:val="22"/>
          <w:szCs w:val="22"/>
        </w:rPr>
        <w:t xml:space="preserve"> souladu s ustanovením čl. </w:t>
      </w:r>
      <w:r>
        <w:rPr>
          <w:rFonts w:asciiTheme="minorHAnsi" w:hAnsiTheme="minorHAnsi" w:cstheme="minorHAnsi"/>
          <w:sz w:val="22"/>
          <w:szCs w:val="22"/>
        </w:rPr>
        <w:t>XVIII.</w:t>
      </w:r>
      <w:r w:rsidR="002065B8" w:rsidRPr="009A0B65">
        <w:rPr>
          <w:rFonts w:asciiTheme="minorHAnsi" w:hAnsiTheme="minorHAnsi" w:cstheme="minorHAnsi"/>
          <w:sz w:val="22"/>
          <w:szCs w:val="22"/>
        </w:rPr>
        <w:t xml:space="preserve"> Změny a ukončení smlouvy odst. 1 se smluvní strany dohody na</w:t>
      </w:r>
      <w:r w:rsidR="005F0E91">
        <w:rPr>
          <w:rFonts w:asciiTheme="minorHAnsi" w:hAnsiTheme="minorHAnsi" w:cstheme="minorHAnsi"/>
          <w:sz w:val="22"/>
          <w:szCs w:val="22"/>
        </w:rPr>
        <w:t> </w:t>
      </w:r>
      <w:r w:rsidR="002065B8" w:rsidRPr="009A0B65">
        <w:rPr>
          <w:rFonts w:asciiTheme="minorHAnsi" w:hAnsiTheme="minorHAnsi" w:cstheme="minorHAnsi"/>
          <w:sz w:val="22"/>
          <w:szCs w:val="22"/>
        </w:rPr>
        <w:t>tomto dodatku č. 1, na základě, kterého se mění smlouva o dílo.</w:t>
      </w:r>
    </w:p>
    <w:p w:rsidR="009A0B65" w:rsidRPr="009A0B65" w:rsidRDefault="009A0B65" w:rsidP="005F0E91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25B82" w:rsidRPr="009A0B65" w:rsidRDefault="004D5DA5" w:rsidP="005F0E91">
      <w:pPr>
        <w:pStyle w:val="Standard"/>
        <w:tabs>
          <w:tab w:val="left" w:pos="540"/>
          <w:tab w:val="left" w:pos="1980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0B6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A005E4" w:rsidRPr="009A0B65">
        <w:rPr>
          <w:rFonts w:asciiTheme="minorHAnsi" w:hAnsiTheme="minorHAnsi" w:cstheme="minorHAnsi"/>
          <w:b/>
          <w:bCs/>
          <w:sz w:val="22"/>
          <w:szCs w:val="22"/>
        </w:rPr>
        <w:t>I. Předmět</w:t>
      </w:r>
      <w:r w:rsidR="002065B8" w:rsidRPr="009A0B65">
        <w:rPr>
          <w:rFonts w:asciiTheme="minorHAnsi" w:hAnsiTheme="minorHAnsi" w:cstheme="minorHAnsi"/>
          <w:b/>
          <w:bCs/>
          <w:sz w:val="22"/>
          <w:szCs w:val="22"/>
        </w:rPr>
        <w:t xml:space="preserve"> změny smlouvy</w:t>
      </w:r>
    </w:p>
    <w:p w:rsidR="00636839" w:rsidRPr="009A0B65" w:rsidRDefault="009A0B65" w:rsidP="005F0E91">
      <w:pPr>
        <w:pStyle w:val="Standard"/>
        <w:numPr>
          <w:ilvl w:val="0"/>
          <w:numId w:val="9"/>
        </w:numPr>
        <w:tabs>
          <w:tab w:val="left" w:pos="540"/>
          <w:tab w:val="left" w:pos="1980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065B8" w:rsidRPr="009A0B65">
        <w:rPr>
          <w:rFonts w:asciiTheme="minorHAnsi" w:hAnsiTheme="minorHAnsi" w:cstheme="minorHAnsi"/>
          <w:sz w:val="22"/>
          <w:szCs w:val="22"/>
        </w:rPr>
        <w:t xml:space="preserve"> důvodů nepředpokládatelných nutných technologických postupů při stavbě </w:t>
      </w:r>
      <w:r>
        <w:rPr>
          <w:rFonts w:asciiTheme="minorHAnsi" w:hAnsiTheme="minorHAnsi" w:cstheme="minorHAnsi"/>
          <w:sz w:val="22"/>
          <w:szCs w:val="22"/>
        </w:rPr>
        <w:t xml:space="preserve">budou realizovány dodatečné stavební práce a </w:t>
      </w:r>
      <w:proofErr w:type="spellStart"/>
      <w:r>
        <w:rPr>
          <w:rFonts w:asciiTheme="minorHAnsi" w:hAnsiTheme="minorHAnsi" w:cstheme="minorHAnsi"/>
          <w:sz w:val="22"/>
          <w:szCs w:val="22"/>
        </w:rPr>
        <w:t>méněpráce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dle přílohy č. 1 – Změnový list č. 1. </w:t>
      </w:r>
    </w:p>
    <w:p w:rsidR="009A0B65" w:rsidRDefault="009A0B65" w:rsidP="005F0E91">
      <w:pPr>
        <w:pStyle w:val="Standard"/>
        <w:numPr>
          <w:ilvl w:val="0"/>
          <w:numId w:val="9"/>
        </w:numPr>
        <w:tabs>
          <w:tab w:val="left" w:pos="540"/>
          <w:tab w:val="left" w:pos="1980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B65">
        <w:rPr>
          <w:rFonts w:asciiTheme="minorHAnsi" w:hAnsiTheme="minorHAnsi" w:cstheme="minorHAnsi"/>
          <w:bCs/>
          <w:sz w:val="22"/>
          <w:szCs w:val="22"/>
        </w:rPr>
        <w:t>Výše uvedená změna nemá vliv na cenu a termín díla.</w:t>
      </w:r>
    </w:p>
    <w:p w:rsidR="009A0B65" w:rsidRPr="009A0B65" w:rsidRDefault="009A0B65" w:rsidP="005F0E91">
      <w:pPr>
        <w:pStyle w:val="Standard"/>
        <w:numPr>
          <w:ilvl w:val="0"/>
          <w:numId w:val="9"/>
        </w:numPr>
        <w:tabs>
          <w:tab w:val="left" w:pos="540"/>
          <w:tab w:val="left" w:pos="1980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Práce jsou zadávány v souladu s bodem 9.2.2 b) Metodického pokynu pro oblast zadávání veřejných zakázek pro programové období 2014 – 2020.</w:t>
      </w:r>
    </w:p>
    <w:p w:rsidR="004E0D26" w:rsidRDefault="004E0D26" w:rsidP="005F0E91">
      <w:pPr>
        <w:pStyle w:val="Zpat1"/>
        <w:tabs>
          <w:tab w:val="clear" w:pos="4536"/>
          <w:tab w:val="clear" w:pos="9072"/>
          <w:tab w:val="left" w:pos="540"/>
          <w:tab w:val="left" w:pos="34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F0E91" w:rsidRPr="009A0B65" w:rsidRDefault="005F0E91" w:rsidP="005F0E91">
      <w:pPr>
        <w:pStyle w:val="Zpat1"/>
        <w:tabs>
          <w:tab w:val="clear" w:pos="4536"/>
          <w:tab w:val="clear" w:pos="9072"/>
          <w:tab w:val="left" w:pos="540"/>
          <w:tab w:val="left" w:pos="34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065B8" w:rsidRPr="009A0B65" w:rsidRDefault="009A0B65" w:rsidP="005F0E91">
      <w:pPr>
        <w:pStyle w:val="Zpat1"/>
        <w:tabs>
          <w:tab w:val="clear" w:pos="4536"/>
          <w:tab w:val="clear" w:pos="9072"/>
          <w:tab w:val="left" w:pos="540"/>
          <w:tab w:val="left" w:pos="342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2065B8" w:rsidRPr="009A0B65">
        <w:rPr>
          <w:rFonts w:asciiTheme="minorHAnsi" w:hAnsiTheme="minorHAnsi" w:cstheme="minorHAnsi"/>
          <w:b/>
          <w:bCs/>
          <w:sz w:val="22"/>
          <w:szCs w:val="22"/>
        </w:rPr>
        <w:t>. Závěrečná ustanovení</w:t>
      </w:r>
    </w:p>
    <w:p w:rsidR="00D25B82" w:rsidRPr="009A0B65" w:rsidRDefault="00D25B82" w:rsidP="005F0E91">
      <w:pPr>
        <w:pStyle w:val="Zpat1"/>
        <w:tabs>
          <w:tab w:val="clear" w:pos="4536"/>
          <w:tab w:val="clear" w:pos="9072"/>
          <w:tab w:val="left" w:pos="540"/>
          <w:tab w:val="left" w:pos="34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0D26" w:rsidRPr="009A0B65" w:rsidRDefault="001A0F2E" w:rsidP="005F0E91">
      <w:pPr>
        <w:pStyle w:val="Zpat1"/>
        <w:numPr>
          <w:ilvl w:val="0"/>
          <w:numId w:val="6"/>
        </w:numPr>
        <w:tabs>
          <w:tab w:val="clear" w:pos="4536"/>
          <w:tab w:val="clear" w:pos="9072"/>
          <w:tab w:val="left" w:pos="284"/>
          <w:tab w:val="left" w:pos="3420"/>
        </w:tabs>
        <w:spacing w:after="60"/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B65">
        <w:rPr>
          <w:rFonts w:asciiTheme="minorHAnsi" w:hAnsiTheme="minorHAnsi" w:cstheme="minorHAnsi"/>
          <w:bCs/>
          <w:sz w:val="22"/>
          <w:szCs w:val="22"/>
        </w:rPr>
        <w:t>Ostatní ujednání smlouvy zůstávají beze změny.</w:t>
      </w:r>
    </w:p>
    <w:p w:rsidR="00C46D2B" w:rsidRPr="00C46D2B" w:rsidRDefault="008975CE" w:rsidP="005F0E91">
      <w:pPr>
        <w:pStyle w:val="Zpat1"/>
        <w:numPr>
          <w:ilvl w:val="0"/>
          <w:numId w:val="6"/>
        </w:numPr>
        <w:tabs>
          <w:tab w:val="clear" w:pos="4536"/>
          <w:tab w:val="clear" w:pos="9072"/>
          <w:tab w:val="left" w:pos="284"/>
          <w:tab w:val="left" w:pos="3420"/>
        </w:tabs>
        <w:spacing w:after="6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6D2B">
        <w:rPr>
          <w:rFonts w:asciiTheme="minorHAnsi" w:hAnsiTheme="minorHAnsi" w:cstheme="minorHAnsi"/>
          <w:sz w:val="22"/>
          <w:szCs w:val="22"/>
        </w:rPr>
        <w:t>Tento dodatek smlouvy je vyhotoven ve</w:t>
      </w:r>
      <w:r w:rsidR="005F0E91">
        <w:rPr>
          <w:rFonts w:asciiTheme="minorHAnsi" w:hAnsiTheme="minorHAnsi" w:cstheme="minorHAnsi"/>
          <w:sz w:val="22"/>
          <w:szCs w:val="22"/>
        </w:rPr>
        <w:t xml:space="preserve"> 3</w:t>
      </w:r>
      <w:r w:rsidRPr="00C46D2B">
        <w:rPr>
          <w:rFonts w:asciiTheme="minorHAnsi" w:hAnsiTheme="minorHAnsi" w:cstheme="minorHAnsi"/>
          <w:sz w:val="22"/>
          <w:szCs w:val="22"/>
        </w:rPr>
        <w:t xml:space="preserve"> stejnopisech, majících povahu originálu</w:t>
      </w:r>
      <w:r w:rsidR="00C46D2B">
        <w:rPr>
          <w:rFonts w:asciiTheme="minorHAnsi" w:hAnsiTheme="minorHAnsi" w:cstheme="minorHAnsi"/>
          <w:sz w:val="22"/>
          <w:szCs w:val="22"/>
        </w:rPr>
        <w:t>.</w:t>
      </w:r>
    </w:p>
    <w:p w:rsidR="004E0D26" w:rsidRPr="00C46D2B" w:rsidRDefault="008975CE" w:rsidP="005F0E91">
      <w:pPr>
        <w:pStyle w:val="Zpat1"/>
        <w:numPr>
          <w:ilvl w:val="0"/>
          <w:numId w:val="6"/>
        </w:numPr>
        <w:tabs>
          <w:tab w:val="clear" w:pos="4536"/>
          <w:tab w:val="clear" w:pos="9072"/>
          <w:tab w:val="left" w:pos="284"/>
          <w:tab w:val="left" w:pos="3420"/>
        </w:tabs>
        <w:spacing w:after="6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6D2B">
        <w:rPr>
          <w:rFonts w:asciiTheme="minorHAnsi" w:hAnsiTheme="minorHAnsi" w:cstheme="minorHAnsi"/>
          <w:sz w:val="22"/>
          <w:szCs w:val="22"/>
        </w:rPr>
        <w:t>Tento dodatek smlouvy nabývá platnosti dnem podpisu oprávněnými zástupci obou smluvních stran a ú</w:t>
      </w:r>
      <w:r w:rsidR="00D36C3F" w:rsidRPr="00C46D2B">
        <w:rPr>
          <w:rFonts w:asciiTheme="minorHAnsi" w:hAnsiTheme="minorHAnsi" w:cstheme="minorHAnsi"/>
          <w:sz w:val="22"/>
          <w:szCs w:val="22"/>
        </w:rPr>
        <w:t>činnosti dnem zveřejnění v R</w:t>
      </w:r>
      <w:r w:rsidRPr="00C46D2B">
        <w:rPr>
          <w:rFonts w:asciiTheme="minorHAnsi" w:hAnsiTheme="minorHAnsi" w:cstheme="minorHAnsi"/>
          <w:sz w:val="22"/>
          <w:szCs w:val="22"/>
        </w:rPr>
        <w:t>egistru smluv.</w:t>
      </w:r>
    </w:p>
    <w:p w:rsidR="00D36C3F" w:rsidRPr="009A0B65" w:rsidRDefault="00D36C3F" w:rsidP="005F0E91">
      <w:pPr>
        <w:pStyle w:val="Zpat1"/>
        <w:numPr>
          <w:ilvl w:val="0"/>
          <w:numId w:val="6"/>
        </w:numPr>
        <w:tabs>
          <w:tab w:val="clear" w:pos="4536"/>
          <w:tab w:val="clear" w:pos="9072"/>
          <w:tab w:val="left" w:pos="284"/>
          <w:tab w:val="left" w:pos="3420"/>
        </w:tabs>
        <w:spacing w:after="6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lastRenderedPageBreak/>
        <w:t>Zhotovitel souhlasí se zveřejněním této smlouvy. Zhotovitel prohlašuje, že tato smlouva neobsahuje údaje, které tvoří předmět obchodního tajemství podle § 504 zákona</w:t>
      </w:r>
      <w:r w:rsidR="00F8095B" w:rsidRPr="009A0B65">
        <w:rPr>
          <w:rFonts w:asciiTheme="minorHAnsi" w:hAnsiTheme="minorHAnsi" w:cstheme="minorHAnsi"/>
          <w:sz w:val="22"/>
          <w:szCs w:val="22"/>
        </w:rPr>
        <w:t xml:space="preserve"> č.</w:t>
      </w:r>
      <w:r w:rsidRPr="009A0B65">
        <w:rPr>
          <w:rFonts w:asciiTheme="minorHAnsi" w:hAnsiTheme="minorHAnsi" w:cstheme="minorHAnsi"/>
          <w:sz w:val="22"/>
          <w:szCs w:val="22"/>
        </w:rPr>
        <w:t xml:space="preserve"> 89/2012 Sb., Občanský zákoník</w:t>
      </w:r>
      <w:r w:rsidR="004E0D26" w:rsidRPr="009A0B65">
        <w:rPr>
          <w:rFonts w:asciiTheme="minorHAnsi" w:hAnsiTheme="minorHAnsi" w:cstheme="minorHAnsi"/>
          <w:sz w:val="22"/>
          <w:szCs w:val="22"/>
        </w:rPr>
        <w:t>, ve znění pozdějších předpisů.</w:t>
      </w:r>
    </w:p>
    <w:p w:rsidR="00A005E4" w:rsidRDefault="00A005E4" w:rsidP="009A0B65">
      <w:pPr>
        <w:pStyle w:val="Standard"/>
        <w:tabs>
          <w:tab w:val="left" w:pos="284"/>
        </w:tabs>
        <w:ind w:left="284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C46D2B" w:rsidRPr="009A0B65" w:rsidRDefault="00C46D2B" w:rsidP="00C46D2B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8095B" w:rsidRPr="009A0B65" w:rsidRDefault="00F8095B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Pr="009A0B65" w:rsidRDefault="00EC06A3" w:rsidP="00A005E4">
      <w:pPr>
        <w:pStyle w:val="Standard"/>
        <w:tabs>
          <w:tab w:val="left" w:pos="524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V</w:t>
      </w:r>
      <w:r w:rsidR="00C46D2B">
        <w:rPr>
          <w:rFonts w:asciiTheme="minorHAnsi" w:hAnsiTheme="minorHAnsi" w:cstheme="minorHAnsi"/>
          <w:sz w:val="22"/>
          <w:szCs w:val="22"/>
        </w:rPr>
        <w:t xml:space="preserve"> Českých Budějovicích dne </w:t>
      </w:r>
      <w:r w:rsidR="00A005E4" w:rsidRPr="009A0B65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A005E4" w:rsidRPr="009A0B65">
        <w:rPr>
          <w:rFonts w:asciiTheme="minorHAnsi" w:hAnsiTheme="minorHAnsi" w:cstheme="minorHAnsi"/>
          <w:sz w:val="22"/>
          <w:szCs w:val="22"/>
        </w:rPr>
        <w:tab/>
      </w:r>
      <w:r w:rsidR="004D5DA5" w:rsidRPr="009A0B65">
        <w:rPr>
          <w:rFonts w:asciiTheme="minorHAnsi" w:hAnsiTheme="minorHAnsi" w:cstheme="minorHAnsi"/>
          <w:sz w:val="22"/>
          <w:szCs w:val="22"/>
        </w:rPr>
        <w:tab/>
      </w:r>
      <w:r w:rsidR="00A3267C" w:rsidRPr="009A0B65">
        <w:rPr>
          <w:rFonts w:asciiTheme="minorHAnsi" w:hAnsiTheme="minorHAnsi" w:cstheme="minorHAnsi"/>
          <w:sz w:val="22"/>
          <w:szCs w:val="22"/>
        </w:rPr>
        <w:t>V</w:t>
      </w:r>
      <w:r w:rsidR="004E0D26" w:rsidRPr="009A0B65">
        <w:rPr>
          <w:rFonts w:asciiTheme="minorHAnsi" w:hAnsiTheme="minorHAnsi" w:cstheme="minorHAnsi"/>
          <w:sz w:val="22"/>
          <w:szCs w:val="22"/>
        </w:rPr>
        <w:t> </w:t>
      </w:r>
      <w:r w:rsidR="00C46D2B">
        <w:rPr>
          <w:rFonts w:asciiTheme="minorHAnsi" w:hAnsiTheme="minorHAnsi" w:cstheme="minorHAnsi"/>
          <w:sz w:val="22"/>
          <w:szCs w:val="22"/>
        </w:rPr>
        <w:t>Praze</w:t>
      </w:r>
      <w:r w:rsidR="004E0D26" w:rsidRPr="009A0B65">
        <w:rPr>
          <w:rFonts w:asciiTheme="minorHAnsi" w:hAnsiTheme="minorHAnsi" w:cstheme="minorHAnsi"/>
          <w:sz w:val="22"/>
          <w:szCs w:val="22"/>
        </w:rPr>
        <w:t xml:space="preserve"> </w:t>
      </w:r>
      <w:r w:rsidR="00A005E4" w:rsidRPr="009A0B65">
        <w:rPr>
          <w:rFonts w:asciiTheme="minorHAnsi" w:hAnsiTheme="minorHAnsi" w:cstheme="minorHAnsi"/>
          <w:sz w:val="22"/>
          <w:szCs w:val="22"/>
        </w:rPr>
        <w:t>dne</w:t>
      </w:r>
      <w:r w:rsidR="00C72307" w:rsidRPr="009A0B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05E4" w:rsidRPr="009A0B65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Pr="009A0B65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Pr="009A0B65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Pr="009A0B65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 xml:space="preserve">za objednatele:                                                               </w:t>
      </w:r>
      <w:r w:rsidR="001D2494" w:rsidRPr="009A0B65">
        <w:rPr>
          <w:rFonts w:asciiTheme="minorHAnsi" w:hAnsiTheme="minorHAnsi" w:cstheme="minorHAnsi"/>
          <w:sz w:val="22"/>
          <w:szCs w:val="22"/>
        </w:rPr>
        <w:tab/>
      </w:r>
      <w:r w:rsidR="001D2494" w:rsidRPr="009A0B65">
        <w:rPr>
          <w:rFonts w:asciiTheme="minorHAnsi" w:hAnsiTheme="minorHAnsi" w:cstheme="minorHAnsi"/>
          <w:sz w:val="22"/>
          <w:szCs w:val="22"/>
        </w:rPr>
        <w:tab/>
      </w:r>
      <w:r w:rsidRPr="009A0B65">
        <w:rPr>
          <w:rFonts w:asciiTheme="minorHAnsi" w:hAnsiTheme="minorHAnsi" w:cstheme="minorHAnsi"/>
          <w:sz w:val="22"/>
          <w:szCs w:val="22"/>
        </w:rPr>
        <w:t>za zhotovitele:</w:t>
      </w:r>
    </w:p>
    <w:p w:rsidR="00A005E4" w:rsidRPr="009A0B65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0E91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0E91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0E91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0E91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0E91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0E91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0E91" w:rsidRPr="009A0B65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Pr="009A0B65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005E4" w:rsidRPr="009A0B65" w:rsidRDefault="005F0E91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0D26" w:rsidRPr="009A0B65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005E4" w:rsidRPr="009A0B65" w:rsidRDefault="00A005E4" w:rsidP="00A005E4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>Ing.</w:t>
      </w:r>
      <w:r w:rsidR="00EC06A3" w:rsidRPr="009A0B65">
        <w:rPr>
          <w:rFonts w:asciiTheme="minorHAnsi" w:hAnsiTheme="minorHAnsi" w:cstheme="minorHAnsi"/>
          <w:sz w:val="22"/>
          <w:szCs w:val="22"/>
        </w:rPr>
        <w:t xml:space="preserve"> </w:t>
      </w:r>
      <w:r w:rsidR="00C46D2B">
        <w:rPr>
          <w:rFonts w:asciiTheme="minorHAnsi" w:hAnsiTheme="minorHAnsi" w:cstheme="minorHAnsi"/>
          <w:sz w:val="22"/>
          <w:szCs w:val="22"/>
        </w:rPr>
        <w:t xml:space="preserve">Bc. Břetislav </w:t>
      </w:r>
      <w:proofErr w:type="spellStart"/>
      <w:r w:rsidR="00C46D2B">
        <w:rPr>
          <w:rFonts w:asciiTheme="minorHAnsi" w:hAnsiTheme="minorHAnsi" w:cstheme="minorHAnsi"/>
          <w:sz w:val="22"/>
          <w:szCs w:val="22"/>
        </w:rPr>
        <w:t>Kábele</w:t>
      </w:r>
      <w:proofErr w:type="spellEnd"/>
      <w:r w:rsidR="005F0E91">
        <w:rPr>
          <w:rFonts w:asciiTheme="minorHAnsi" w:hAnsiTheme="minorHAnsi" w:cstheme="minorHAnsi"/>
          <w:sz w:val="22"/>
          <w:szCs w:val="22"/>
        </w:rPr>
        <w:tab/>
      </w:r>
      <w:r w:rsidR="005F0E91">
        <w:rPr>
          <w:rFonts w:asciiTheme="minorHAnsi" w:hAnsiTheme="minorHAnsi" w:cstheme="minorHAnsi"/>
          <w:sz w:val="22"/>
          <w:szCs w:val="22"/>
        </w:rPr>
        <w:tab/>
      </w:r>
      <w:r w:rsidR="005F0E91">
        <w:rPr>
          <w:rFonts w:asciiTheme="minorHAnsi" w:hAnsiTheme="minorHAnsi" w:cstheme="minorHAnsi"/>
          <w:sz w:val="22"/>
          <w:szCs w:val="22"/>
        </w:rPr>
        <w:tab/>
      </w:r>
      <w:r w:rsidR="005F0E91">
        <w:rPr>
          <w:rFonts w:asciiTheme="minorHAnsi" w:hAnsiTheme="minorHAnsi" w:cstheme="minorHAnsi"/>
          <w:sz w:val="22"/>
          <w:szCs w:val="22"/>
        </w:rPr>
        <w:tab/>
      </w:r>
      <w:r w:rsidR="005F0E91">
        <w:rPr>
          <w:rFonts w:asciiTheme="minorHAnsi" w:hAnsiTheme="minorHAnsi" w:cstheme="minorHAnsi"/>
          <w:sz w:val="22"/>
          <w:szCs w:val="22"/>
        </w:rPr>
        <w:tab/>
      </w:r>
      <w:r w:rsidR="005F0E9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46D2B">
        <w:rPr>
          <w:rFonts w:asciiTheme="minorHAnsi" w:hAnsiTheme="minorHAnsi" w:cstheme="minorHAnsi"/>
          <w:sz w:val="22"/>
          <w:szCs w:val="22"/>
        </w:rPr>
        <w:t>Ing. Petr Hanzal</w:t>
      </w:r>
    </w:p>
    <w:p w:rsidR="00EC06A3" w:rsidRPr="009A0B65" w:rsidRDefault="005F0E91" w:rsidP="005F0E9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ř</w:t>
      </w:r>
      <w:r w:rsidR="00EC06A3" w:rsidRPr="009A0B65">
        <w:rPr>
          <w:rFonts w:asciiTheme="minorHAnsi" w:hAnsiTheme="minorHAnsi" w:cstheme="minorHAnsi"/>
          <w:sz w:val="22"/>
          <w:szCs w:val="22"/>
        </w:rPr>
        <w:t>editel</w:t>
      </w:r>
      <w:r w:rsidR="00C46D2B">
        <w:rPr>
          <w:rFonts w:asciiTheme="minorHAnsi" w:hAnsiTheme="minorHAnsi" w:cstheme="minorHAnsi"/>
          <w:sz w:val="22"/>
          <w:szCs w:val="22"/>
        </w:rPr>
        <w:tab/>
      </w:r>
      <w:r w:rsidR="00C46D2B">
        <w:rPr>
          <w:rFonts w:asciiTheme="minorHAnsi" w:hAnsiTheme="minorHAnsi" w:cstheme="minorHAnsi"/>
          <w:sz w:val="22"/>
          <w:szCs w:val="22"/>
        </w:rPr>
        <w:tab/>
      </w:r>
      <w:r w:rsidR="00C46D2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C46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A3267C" w:rsidRPr="009A0B65">
        <w:rPr>
          <w:rFonts w:asciiTheme="minorHAnsi" w:hAnsiTheme="minorHAnsi" w:cstheme="minorHAnsi"/>
          <w:sz w:val="22"/>
          <w:szCs w:val="22"/>
        </w:rPr>
        <w:t>jednatel</w:t>
      </w:r>
    </w:p>
    <w:p w:rsidR="00A005E4" w:rsidRPr="009A0B65" w:rsidRDefault="00A005E4" w:rsidP="00EC06A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A0B6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6754D" w:rsidRDefault="00D6754D" w:rsidP="00A005E4">
      <w:pPr>
        <w:rPr>
          <w:rFonts w:asciiTheme="minorHAnsi" w:hAnsiTheme="minorHAnsi" w:cstheme="minorHAnsi"/>
          <w:sz w:val="22"/>
          <w:szCs w:val="22"/>
        </w:rPr>
      </w:pPr>
    </w:p>
    <w:p w:rsidR="00C46D2B" w:rsidRDefault="00C46D2B" w:rsidP="00A005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Přílohy:</w:t>
      </w:r>
    </w:p>
    <w:p w:rsidR="00C46D2B" w:rsidRPr="00C46D2B" w:rsidRDefault="00C46D2B" w:rsidP="00C46D2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Změnový list č. 1</w:t>
      </w:r>
    </w:p>
    <w:sectPr w:rsidR="00C46D2B" w:rsidRPr="00C46D2B" w:rsidSect="00A005E4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22" w:rsidRDefault="00A46222" w:rsidP="00E76564">
      <w:r>
        <w:separator/>
      </w:r>
    </w:p>
  </w:endnote>
  <w:endnote w:type="continuationSeparator" w:id="0">
    <w:p w:rsidR="00A46222" w:rsidRDefault="00A46222" w:rsidP="00E7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22" w:rsidRDefault="00A46222" w:rsidP="00E76564">
      <w:r>
        <w:separator/>
      </w:r>
    </w:p>
  </w:footnote>
  <w:footnote w:type="continuationSeparator" w:id="0">
    <w:p w:rsidR="00A46222" w:rsidRDefault="00A46222" w:rsidP="00E7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A5" w:rsidRDefault="004D5DA5">
    <w:pPr>
      <w:pStyle w:val="Zhlav"/>
    </w:pPr>
    <w:r w:rsidRPr="006075A2">
      <w:rPr>
        <w:noProof/>
      </w:rPr>
      <w:drawing>
        <wp:anchor distT="0" distB="0" distL="114300" distR="114300" simplePos="0" relativeHeight="251659264" behindDoc="0" locked="1" layoutInCell="1" allowOverlap="1" wp14:anchorId="242414DB" wp14:editId="1740D16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759450" cy="946150"/>
          <wp:effectExtent l="19050" t="0" r="0" b="0"/>
          <wp:wrapTopAndBottom/>
          <wp:docPr id="2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CC"/>
    <w:multiLevelType w:val="hybridMultilevel"/>
    <w:tmpl w:val="782CA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5A15"/>
    <w:multiLevelType w:val="hybridMultilevel"/>
    <w:tmpl w:val="21E23552"/>
    <w:lvl w:ilvl="0" w:tplc="06F64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3F31"/>
    <w:multiLevelType w:val="hybridMultilevel"/>
    <w:tmpl w:val="1750A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5FE1"/>
    <w:multiLevelType w:val="hybridMultilevel"/>
    <w:tmpl w:val="2B86FC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05412A"/>
    <w:multiLevelType w:val="hybridMultilevel"/>
    <w:tmpl w:val="AF109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56EA"/>
    <w:multiLevelType w:val="hybridMultilevel"/>
    <w:tmpl w:val="9EBC0AA8"/>
    <w:lvl w:ilvl="0" w:tplc="B42479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7764"/>
    <w:multiLevelType w:val="hybridMultilevel"/>
    <w:tmpl w:val="64381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1B44"/>
    <w:multiLevelType w:val="hybridMultilevel"/>
    <w:tmpl w:val="8DCA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5D59"/>
    <w:multiLevelType w:val="hybridMultilevel"/>
    <w:tmpl w:val="DFB4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1586D"/>
    <w:multiLevelType w:val="hybridMultilevel"/>
    <w:tmpl w:val="1EEED8B8"/>
    <w:lvl w:ilvl="0" w:tplc="A2C00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E4"/>
    <w:rsid w:val="00021BD9"/>
    <w:rsid w:val="000221AF"/>
    <w:rsid w:val="001A0F2E"/>
    <w:rsid w:val="001B56E4"/>
    <w:rsid w:val="001B582C"/>
    <w:rsid w:val="001C2ED7"/>
    <w:rsid w:val="001D2494"/>
    <w:rsid w:val="002065B8"/>
    <w:rsid w:val="00271B9D"/>
    <w:rsid w:val="002954E8"/>
    <w:rsid w:val="002956A3"/>
    <w:rsid w:val="002C0620"/>
    <w:rsid w:val="002D0FBB"/>
    <w:rsid w:val="002E523E"/>
    <w:rsid w:val="002F48A4"/>
    <w:rsid w:val="00341333"/>
    <w:rsid w:val="003538EB"/>
    <w:rsid w:val="003B3B85"/>
    <w:rsid w:val="003C548C"/>
    <w:rsid w:val="00445EF6"/>
    <w:rsid w:val="004B3A03"/>
    <w:rsid w:val="004D5DA5"/>
    <w:rsid w:val="004E0D26"/>
    <w:rsid w:val="004E45FB"/>
    <w:rsid w:val="004E550B"/>
    <w:rsid w:val="00501F4D"/>
    <w:rsid w:val="005227C8"/>
    <w:rsid w:val="00584632"/>
    <w:rsid w:val="005E30D8"/>
    <w:rsid w:val="005F0E91"/>
    <w:rsid w:val="00636839"/>
    <w:rsid w:val="00654CAB"/>
    <w:rsid w:val="00655CD2"/>
    <w:rsid w:val="0069717C"/>
    <w:rsid w:val="007427DC"/>
    <w:rsid w:val="00771BA9"/>
    <w:rsid w:val="0079419E"/>
    <w:rsid w:val="007E5447"/>
    <w:rsid w:val="007F1A0E"/>
    <w:rsid w:val="008411E9"/>
    <w:rsid w:val="008975CE"/>
    <w:rsid w:val="008C2BBB"/>
    <w:rsid w:val="008E2190"/>
    <w:rsid w:val="008F5B94"/>
    <w:rsid w:val="0097392E"/>
    <w:rsid w:val="009A0B65"/>
    <w:rsid w:val="00A005E4"/>
    <w:rsid w:val="00A3267C"/>
    <w:rsid w:val="00A32C77"/>
    <w:rsid w:val="00A46222"/>
    <w:rsid w:val="00A540E7"/>
    <w:rsid w:val="00A87A6E"/>
    <w:rsid w:val="00AE33D8"/>
    <w:rsid w:val="00AF6A43"/>
    <w:rsid w:val="00B52959"/>
    <w:rsid w:val="00BF0CD0"/>
    <w:rsid w:val="00C46D2B"/>
    <w:rsid w:val="00C50525"/>
    <w:rsid w:val="00C662DE"/>
    <w:rsid w:val="00C72307"/>
    <w:rsid w:val="00CE4F45"/>
    <w:rsid w:val="00D25B82"/>
    <w:rsid w:val="00D3612B"/>
    <w:rsid w:val="00D36C3F"/>
    <w:rsid w:val="00D6754D"/>
    <w:rsid w:val="00DA6BB9"/>
    <w:rsid w:val="00DB3908"/>
    <w:rsid w:val="00DE4ABE"/>
    <w:rsid w:val="00E57CEE"/>
    <w:rsid w:val="00E7247B"/>
    <w:rsid w:val="00E76564"/>
    <w:rsid w:val="00EB229D"/>
    <w:rsid w:val="00EC06A3"/>
    <w:rsid w:val="00F11020"/>
    <w:rsid w:val="00F149C1"/>
    <w:rsid w:val="00F21EA0"/>
    <w:rsid w:val="00F36E2D"/>
    <w:rsid w:val="00F50091"/>
    <w:rsid w:val="00F70514"/>
    <w:rsid w:val="00F8095B"/>
    <w:rsid w:val="00F85729"/>
    <w:rsid w:val="00FA7DAF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328D2"/>
  <w15:docId w15:val="{BBFCE606-243B-4BBA-AEA4-A32A88D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0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A005E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A005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A005E4"/>
    <w:pPr>
      <w:jc w:val="center"/>
    </w:pPr>
  </w:style>
  <w:style w:type="paragraph" w:customStyle="1" w:styleId="Nadpis21">
    <w:name w:val="Nadpis 21"/>
    <w:basedOn w:val="Standard"/>
    <w:next w:val="Textbody"/>
    <w:rsid w:val="00A005E4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A005E4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Zpat1">
    <w:name w:val="Zápatí1"/>
    <w:basedOn w:val="Standard"/>
    <w:rsid w:val="00A005E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00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5E4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Zkladntext2">
    <w:name w:val="Body Text 2"/>
    <w:basedOn w:val="Standard"/>
    <w:link w:val="Zkladntext2Char"/>
    <w:rsid w:val="00A005E4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A005E4"/>
    <w:rPr>
      <w:rFonts w:ascii="Arial" w:eastAsia="Times New Roman" w:hAnsi="Arial" w:cs="Arial"/>
      <w:kern w:val="3"/>
      <w:szCs w:val="24"/>
      <w:lang w:eastAsia="cs-CZ"/>
    </w:rPr>
  </w:style>
  <w:style w:type="paragraph" w:styleId="Zkladntextodsazen2">
    <w:name w:val="Body Text Indent 2"/>
    <w:basedOn w:val="Standard"/>
    <w:link w:val="Zkladntextodsazen2Char"/>
    <w:rsid w:val="00A005E4"/>
    <w:pPr>
      <w:ind w:left="705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A005E4"/>
    <w:rPr>
      <w:rFonts w:ascii="Arial" w:eastAsia="Times New Roman" w:hAnsi="Arial" w:cs="Arial"/>
      <w:kern w:val="3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564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5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564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2BBB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2BBB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E5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4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447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5447"/>
    <w:rPr>
      <w:rFonts w:ascii="Times New Roman" w:eastAsia="Times New Roman" w:hAnsi="Times New Roman" w:cs="Times New Roman"/>
      <w:b/>
      <w:bCs/>
      <w:kern w:val="3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839"/>
    <w:pPr>
      <w:ind w:left="720"/>
      <w:contextualSpacing/>
    </w:pPr>
  </w:style>
  <w:style w:type="table" w:styleId="Mkatabulky">
    <w:name w:val="Table Grid"/>
    <w:basedOn w:val="Normlntabulka"/>
    <w:uiPriority w:val="59"/>
    <w:rsid w:val="00D2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521C-58F4-49D6-88FD-04917F0A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Cimlová Věra</cp:lastModifiedBy>
  <cp:revision>3</cp:revision>
  <cp:lastPrinted>2018-08-31T06:25:00Z</cp:lastPrinted>
  <dcterms:created xsi:type="dcterms:W3CDTF">2018-08-31T10:01:00Z</dcterms:created>
  <dcterms:modified xsi:type="dcterms:W3CDTF">2018-08-31T10:01:00Z</dcterms:modified>
</cp:coreProperties>
</file>