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5E0364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E0364">
        <w:rPr>
          <w:b/>
          <w:bCs/>
          <w:sz w:val="20"/>
          <w:szCs w:val="20"/>
        </w:rPr>
        <w:t>Mateřská škola Přerov, Máchova 14</w:t>
      </w:r>
    </w:p>
    <w:p w:rsidR="005E0364" w:rsidRPr="005E100D" w:rsidRDefault="005E0364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Sokolská 26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5E0364">
        <w:rPr>
          <w:sz w:val="20"/>
          <w:szCs w:val="20"/>
        </w:rPr>
        <w:t>Přerov I-Město, Máchova 14,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5E0364">
        <w:rPr>
          <w:sz w:val="20"/>
          <w:szCs w:val="20"/>
        </w:rPr>
        <w:t>62350161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364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5E0364">
        <w:rPr>
          <w:sz w:val="20"/>
          <w:szCs w:val="20"/>
        </w:rPr>
        <w:t>1882957369/0800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E0364">
        <w:rPr>
          <w:sz w:val="20"/>
          <w:szCs w:val="20"/>
        </w:rPr>
        <w:t>Ivanou Zdařilovou,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E4707B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E4707B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E0364">
        <w:rPr>
          <w:sz w:val="20"/>
          <w:szCs w:val="20"/>
        </w:rPr>
        <w:t>72</w:t>
      </w:r>
      <w:r w:rsidR="00686F9A" w:rsidRPr="006950DC">
        <w:rPr>
          <w:sz w:val="20"/>
          <w:szCs w:val="20"/>
        </w:rPr>
        <w:t>,00 Kč</w:t>
      </w:r>
    </w:p>
    <w:p w:rsidR="005816B3" w:rsidRPr="00DE6656" w:rsidRDefault="00ED535E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E0364" w:rsidRDefault="005E036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E0364" w:rsidRPr="00FD259F" w:rsidRDefault="005E036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D" w:rsidRDefault="001F062D" w:rsidP="00B37D0E">
      <w:r>
        <w:separator/>
      </w:r>
    </w:p>
  </w:endnote>
  <w:endnote w:type="continuationSeparator" w:id="0">
    <w:p w:rsidR="001F062D" w:rsidRDefault="001F062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D" w:rsidRDefault="001F062D" w:rsidP="00B37D0E">
      <w:r>
        <w:separator/>
      </w:r>
    </w:p>
  </w:footnote>
  <w:footnote w:type="continuationSeparator" w:id="0">
    <w:p w:rsidR="001F062D" w:rsidRDefault="001F062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1F062D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0364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4707B"/>
    <w:rsid w:val="00E7583D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2018-08-22T10:34:00Z</dcterms:created>
  <dcterms:modified xsi:type="dcterms:W3CDTF">2018-08-29T07:46:00Z</dcterms:modified>
</cp:coreProperties>
</file>