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0D086" w14:textId="26C5101B" w:rsidR="0040525A" w:rsidRPr="009A1A33" w:rsidRDefault="009A1A33" w:rsidP="009A1A33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1A33">
        <w:rPr>
          <w:b/>
        </w:rPr>
        <w:t>ATEBEK, s.r.o.</w:t>
      </w:r>
    </w:p>
    <w:p w14:paraId="7107B1E6" w14:textId="5D9C989E" w:rsidR="009A1A33" w:rsidRPr="009A1A33" w:rsidRDefault="009A1A33" w:rsidP="009A1A33">
      <w:pPr>
        <w:pStyle w:val="Bezmezer"/>
        <w:rPr>
          <w:b/>
        </w:rPr>
      </w:pP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  <w:t>Drahobejlova 1019/27</w:t>
      </w:r>
    </w:p>
    <w:p w14:paraId="5B97C3CF" w14:textId="6207786C" w:rsidR="009A1A33" w:rsidRPr="009A1A33" w:rsidRDefault="009A1A33" w:rsidP="009A1A33">
      <w:pPr>
        <w:pStyle w:val="Bezmezer"/>
        <w:rPr>
          <w:b/>
        </w:rPr>
      </w:pP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  <w:t>190 00 Praha 9</w:t>
      </w:r>
    </w:p>
    <w:p w14:paraId="53A3B9E0" w14:textId="63598371" w:rsidR="009A1A33" w:rsidRPr="009A1A33" w:rsidRDefault="009A1A33" w:rsidP="009A1A33">
      <w:pPr>
        <w:pStyle w:val="Bezmezer"/>
        <w:rPr>
          <w:b/>
        </w:rPr>
      </w:pP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  <w:t>IČ: 288 62 520</w:t>
      </w:r>
    </w:p>
    <w:p w14:paraId="62D84537" w14:textId="7C147564" w:rsidR="009A1A33" w:rsidRDefault="009A1A33" w:rsidP="009A1A33">
      <w:pPr>
        <w:pStyle w:val="Bezmezer"/>
      </w:pPr>
    </w:p>
    <w:p w14:paraId="37E87A62" w14:textId="6CABE195" w:rsidR="009A1A33" w:rsidRDefault="009A1A33" w:rsidP="009A1A33">
      <w:pPr>
        <w:pStyle w:val="Bezmezer"/>
      </w:pPr>
    </w:p>
    <w:p w14:paraId="18FA051F" w14:textId="4AA330A1" w:rsidR="009A1A33" w:rsidRDefault="009A1A33" w:rsidP="009A1A33">
      <w:pPr>
        <w:pStyle w:val="Bezmezer"/>
      </w:pPr>
    </w:p>
    <w:p w14:paraId="718D7D6E" w14:textId="5C11E935" w:rsidR="009A1A33" w:rsidRDefault="009A1A33" w:rsidP="009A1A33">
      <w:pPr>
        <w:pStyle w:val="Bezmezer"/>
      </w:pPr>
    </w:p>
    <w:p w14:paraId="362C8706" w14:textId="6544B2D1" w:rsidR="009A1A33" w:rsidRDefault="009A1A33" w:rsidP="009A1A33">
      <w:pPr>
        <w:pStyle w:val="Bezmezer"/>
      </w:pPr>
    </w:p>
    <w:p w14:paraId="05D7A89E" w14:textId="77777777" w:rsidR="009A1A33" w:rsidRDefault="009A1A33" w:rsidP="009A1A33">
      <w:pPr>
        <w:pStyle w:val="Bezmezer"/>
      </w:pPr>
      <w:r>
        <w:t xml:space="preserve">Oblastní nemocnice Mladá Boleslav, a.s., nemocnice Středočeského kraje, </w:t>
      </w:r>
      <w:bookmarkStart w:id="0" w:name="_Hlk518285748"/>
      <w:r>
        <w:t>Pavilon H</w:t>
      </w:r>
    </w:p>
    <w:p w14:paraId="178CDA43" w14:textId="37AED5E4" w:rsidR="009A1A33" w:rsidRDefault="006F60C1" w:rsidP="009A1A33">
      <w:pPr>
        <w:pStyle w:val="Bezmezer"/>
      </w:pPr>
      <w:r>
        <w:t xml:space="preserve">Úpravy elektroinstalace v původní CT vyšetřovně </w:t>
      </w:r>
      <w:r w:rsidR="009A1A33">
        <w:t xml:space="preserve"> </w:t>
      </w:r>
    </w:p>
    <w:bookmarkEnd w:id="0"/>
    <w:p w14:paraId="062B7EA1" w14:textId="4DA5A760" w:rsidR="009A1A33" w:rsidRDefault="009A1A33" w:rsidP="009A1A33">
      <w:pPr>
        <w:pStyle w:val="Bezmezer"/>
      </w:pPr>
    </w:p>
    <w:p w14:paraId="6712F340" w14:textId="5D0AD53C" w:rsidR="009A1A33" w:rsidRDefault="009A1A33" w:rsidP="009A1A33">
      <w:pPr>
        <w:pStyle w:val="Bezmezer"/>
      </w:pPr>
    </w:p>
    <w:p w14:paraId="2EBE69DC" w14:textId="5FC66BBD" w:rsidR="006F60C1" w:rsidRPr="006F60C1" w:rsidRDefault="009A1A33" w:rsidP="006F60C1">
      <w:pPr>
        <w:pStyle w:val="Bezmezer"/>
        <w:rPr>
          <w:b/>
        </w:rPr>
      </w:pPr>
      <w:r>
        <w:t xml:space="preserve">Na základě Vaší nabídky ze dne </w:t>
      </w:r>
      <w:r w:rsidR="006F60C1">
        <w:t>29.3.</w:t>
      </w:r>
      <w:r w:rsidR="008907D1">
        <w:t xml:space="preserve"> </w:t>
      </w:r>
      <w:r>
        <w:t xml:space="preserve">2018 u Vás objednáváme provedení elektromontážních prací na zakázce </w:t>
      </w:r>
      <w:r w:rsidRPr="009A1A33">
        <w:rPr>
          <w:b/>
        </w:rPr>
        <w:t xml:space="preserve">„Pavilon H, </w:t>
      </w:r>
      <w:r w:rsidR="006F60C1" w:rsidRPr="006F60C1">
        <w:rPr>
          <w:b/>
        </w:rPr>
        <w:t xml:space="preserve">Úpravy elektroinstalace v původní CT vyšetřovně“  </w:t>
      </w:r>
    </w:p>
    <w:p w14:paraId="6968734E" w14:textId="552F9030" w:rsidR="009A1A33" w:rsidRPr="008907D1" w:rsidRDefault="009A1A33" w:rsidP="009A1A33">
      <w:pPr>
        <w:pStyle w:val="Bezmezer"/>
        <w:rPr>
          <w:b/>
        </w:rPr>
      </w:pPr>
    </w:p>
    <w:p w14:paraId="4925C62F" w14:textId="77777777" w:rsidR="009A1A33" w:rsidRDefault="009A1A33" w:rsidP="009A1A33">
      <w:pPr>
        <w:pStyle w:val="Bezmezer"/>
      </w:pPr>
    </w:p>
    <w:p w14:paraId="73A1CF73" w14:textId="77777777" w:rsidR="009A1A33" w:rsidRDefault="009A1A33" w:rsidP="009A1A33">
      <w:pPr>
        <w:pStyle w:val="Bezmezer"/>
      </w:pPr>
    </w:p>
    <w:p w14:paraId="62981FF3" w14:textId="71756718" w:rsidR="009A1A33" w:rsidRDefault="009A1A33" w:rsidP="009A1A33">
      <w:pPr>
        <w:pStyle w:val="Bezmezer"/>
      </w:pPr>
      <w:r>
        <w:t>Cena:</w:t>
      </w:r>
      <w:r>
        <w:tab/>
      </w:r>
      <w:r>
        <w:tab/>
      </w:r>
      <w:r>
        <w:tab/>
      </w:r>
      <w:r w:rsidR="00744CAC">
        <w:t>158 595,-</w:t>
      </w:r>
      <w:bookmarkStart w:id="1" w:name="_GoBack"/>
      <w:bookmarkEnd w:id="1"/>
      <w:r>
        <w:t xml:space="preserve"> Kč vč. DPH</w:t>
      </w:r>
    </w:p>
    <w:p w14:paraId="23DBD8E9" w14:textId="6752BC8D" w:rsidR="009A1A33" w:rsidRDefault="009A1A33" w:rsidP="009A1A33">
      <w:pPr>
        <w:pStyle w:val="Bezmezer"/>
      </w:pPr>
      <w:r>
        <w:t>Termín:</w:t>
      </w:r>
      <w:r>
        <w:tab/>
      </w:r>
      <w:r>
        <w:tab/>
      </w:r>
      <w:r>
        <w:tab/>
        <w:t>zahájení prací – do 3 pracovních dnů po objednání</w:t>
      </w:r>
    </w:p>
    <w:p w14:paraId="3F6C3F68" w14:textId="4FA63F1F" w:rsidR="009A1A33" w:rsidRDefault="009A1A33" w:rsidP="009A1A33">
      <w:pPr>
        <w:pStyle w:val="Bezmezer"/>
        <w:ind w:left="1416" w:firstLine="708"/>
      </w:pPr>
      <w:r>
        <w:t xml:space="preserve">dokončení prací – </w:t>
      </w:r>
      <w:r w:rsidR="006F60C1">
        <w:t>31.7.</w:t>
      </w:r>
      <w:r>
        <w:t>2018</w:t>
      </w:r>
    </w:p>
    <w:p w14:paraId="659E61FB" w14:textId="77777777" w:rsidR="009A1A33" w:rsidRDefault="009A1A33" w:rsidP="009A1A33">
      <w:pPr>
        <w:pStyle w:val="Bezmezer"/>
        <w:ind w:left="1416" w:firstLine="708"/>
      </w:pPr>
    </w:p>
    <w:p w14:paraId="14B5A5CC" w14:textId="77777777" w:rsidR="009A1A33" w:rsidRDefault="009A1A33" w:rsidP="009A1A33">
      <w:pPr>
        <w:pStyle w:val="Bezmezer"/>
        <w:ind w:left="1416" w:firstLine="708"/>
      </w:pPr>
    </w:p>
    <w:p w14:paraId="5F076479" w14:textId="77777777" w:rsidR="009A1A33" w:rsidRDefault="009A1A33" w:rsidP="009A1A33">
      <w:pPr>
        <w:pStyle w:val="Bezmezer"/>
        <w:ind w:left="1416" w:firstLine="708"/>
      </w:pPr>
    </w:p>
    <w:p w14:paraId="3DD14574" w14:textId="77777777" w:rsidR="009A1A33" w:rsidRDefault="009A1A33" w:rsidP="009A1A33">
      <w:pPr>
        <w:pStyle w:val="Bezmezer"/>
        <w:ind w:left="1416" w:firstLine="708"/>
      </w:pPr>
    </w:p>
    <w:p w14:paraId="73DA25C1" w14:textId="77777777" w:rsidR="009A1A33" w:rsidRDefault="009A1A33" w:rsidP="009A1A33">
      <w:pPr>
        <w:pStyle w:val="Bezmezer"/>
        <w:ind w:left="1416" w:firstLine="708"/>
      </w:pPr>
    </w:p>
    <w:p w14:paraId="6B77B0F2" w14:textId="39AE2817" w:rsidR="009A1A33" w:rsidRDefault="009A1A33" w:rsidP="009A1A33">
      <w:pPr>
        <w:pStyle w:val="Bezmezer"/>
      </w:pPr>
      <w:r>
        <w:t xml:space="preserve">V Mladé Boleslavi, </w:t>
      </w:r>
      <w:r w:rsidR="00BD78C2">
        <w:t xml:space="preserve">1. 6. </w:t>
      </w:r>
      <w:r w:rsidR="0088710A">
        <w:t>2018</w:t>
      </w:r>
    </w:p>
    <w:p w14:paraId="03A349B9" w14:textId="3CF26FAE" w:rsidR="009A1A33" w:rsidRDefault="009A1A33" w:rsidP="009A1A33">
      <w:pPr>
        <w:pStyle w:val="Bezmezer"/>
        <w:ind w:firstLine="708"/>
      </w:pPr>
    </w:p>
    <w:p w14:paraId="3BB332CA" w14:textId="64B03B49" w:rsidR="009A1A33" w:rsidRDefault="009A1A33" w:rsidP="009A1A33">
      <w:pPr>
        <w:pStyle w:val="Bezmezer"/>
        <w:ind w:firstLine="708"/>
      </w:pPr>
    </w:p>
    <w:p w14:paraId="57DF396F" w14:textId="29AB2FF7" w:rsidR="009A1A33" w:rsidRDefault="009A1A33" w:rsidP="009A1A33">
      <w:pPr>
        <w:pStyle w:val="Bezmezer"/>
        <w:ind w:firstLine="708"/>
      </w:pPr>
    </w:p>
    <w:p w14:paraId="275BEC00" w14:textId="0C798A9A" w:rsidR="009A1A33" w:rsidRDefault="009A1A33" w:rsidP="009A1A33">
      <w:pPr>
        <w:pStyle w:val="Bezmezer"/>
        <w:ind w:firstLine="708"/>
      </w:pPr>
    </w:p>
    <w:p w14:paraId="2DC6FE2D" w14:textId="4611E215" w:rsidR="009A1A33" w:rsidRDefault="009A1A33" w:rsidP="009A1A33">
      <w:pPr>
        <w:pStyle w:val="Bezmezer"/>
        <w:ind w:firstLine="708"/>
      </w:pPr>
    </w:p>
    <w:p w14:paraId="371B2263" w14:textId="2702F2E1" w:rsidR="009A1A33" w:rsidRDefault="009A1A33" w:rsidP="009A1A33">
      <w:pPr>
        <w:pStyle w:val="Bezmezer"/>
        <w:ind w:firstLine="708"/>
      </w:pPr>
    </w:p>
    <w:p w14:paraId="372C5D15" w14:textId="6C473C65" w:rsidR="009A1A33" w:rsidRDefault="009A1A33" w:rsidP="009A1A33">
      <w:pPr>
        <w:pStyle w:val="Bezmezer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JUDr. Ladislav Řípa</w:t>
      </w:r>
    </w:p>
    <w:p w14:paraId="23B2883B" w14:textId="56396EFE" w:rsidR="009A1A33" w:rsidRDefault="00BD78C2" w:rsidP="009A1A33">
      <w:pPr>
        <w:pStyle w:val="Bezmezer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sectPr w:rsidR="009A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59"/>
    <w:rsid w:val="0040525A"/>
    <w:rsid w:val="006F60C1"/>
    <w:rsid w:val="00744CAC"/>
    <w:rsid w:val="0088710A"/>
    <w:rsid w:val="008907D1"/>
    <w:rsid w:val="008B2E59"/>
    <w:rsid w:val="009A1A33"/>
    <w:rsid w:val="00B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4925"/>
  <w15:chartTrackingRefBased/>
  <w15:docId w15:val="{CC3155BB-757C-4EC8-910C-1E725DB7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1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Kocmanová Helena</cp:lastModifiedBy>
  <cp:revision>2</cp:revision>
  <cp:lastPrinted>2018-08-16T14:24:00Z</cp:lastPrinted>
  <dcterms:created xsi:type="dcterms:W3CDTF">2018-08-16T14:30:00Z</dcterms:created>
  <dcterms:modified xsi:type="dcterms:W3CDTF">2018-08-16T14:30:00Z</dcterms:modified>
</cp:coreProperties>
</file>