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B61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2180490029</w:t>
                  </w:r>
                </w:p>
              </w:tc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ind w:right="40"/>
              <w:jc w:val="right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721610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610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ind w:right="40"/>
              <w:jc w:val="right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ind w:right="40"/>
              <w:jc w:val="right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ind w:right="40"/>
              <w:jc w:val="right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bookmarkStart w:id="0" w:name="JR_PAGE_ANCHOR_0_1"/>
            <w:bookmarkEnd w:id="0"/>
          </w:p>
          <w:p w:rsidR="00EB6119" w:rsidRDefault="006F12EC">
            <w:r>
              <w:br w:type="page"/>
            </w:r>
          </w:p>
          <w:p w:rsidR="00EB6119" w:rsidRDefault="00EB611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rPr>
                <w:b/>
              </w:rPr>
              <w:t>63981378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rPr>
                <w:b/>
              </w:rPr>
              <w:t>CZ63981378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6F12EC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EKOLA </w:t>
                  </w:r>
                  <w:proofErr w:type="spellStart"/>
                  <w:r>
                    <w:rPr>
                      <w:b/>
                      <w:sz w:val="24"/>
                    </w:rPr>
                    <w:t>group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Mistrovská 558/4</w:t>
                  </w:r>
                  <w:r>
                    <w:rPr>
                      <w:b/>
                      <w:sz w:val="24"/>
                    </w:rPr>
                    <w:br/>
                    <w:t>108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EB611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6F12EC">
                  <w:pPr>
                    <w:ind w:left="60" w:right="60"/>
                  </w:pPr>
                  <w:r>
                    <w:rPr>
                      <w:b/>
                    </w:rPr>
                    <w:t>NS490 Ředitelství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EB611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6F12E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6F12EC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/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/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EB6119">
                  <w:pPr>
                    <w:pStyle w:val="EMPTYCELLSTYLE"/>
                  </w:pPr>
                </w:p>
              </w:tc>
            </w:tr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6119" w:rsidRDefault="00EB611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r>
              <w:t xml:space="preserve">Dle cenové nabídky č. EAPS180810 ze dne </w:t>
            </w:r>
            <w:proofErr w:type="gramStart"/>
            <w:r>
              <w:t>19.8.2018</w:t>
            </w:r>
            <w:proofErr w:type="gramEnd"/>
            <w:r>
              <w:t xml:space="preserve"> objednáváme:</w:t>
            </w: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pPr>
              <w:spacing w:after="280"/>
              <w:ind w:left="40" w:right="40"/>
            </w:pPr>
            <w:r>
              <w:rPr>
                <w:sz w:val="18"/>
              </w:rPr>
              <w:t>reproduktor JBL 3732 T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90 086.50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180 173.00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18 918.17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37 836.33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pPr>
              <w:spacing w:after="280"/>
              <w:ind w:left="40" w:right="40"/>
            </w:pPr>
            <w:r>
              <w:rPr>
                <w:sz w:val="18"/>
              </w:rPr>
              <w:t>Termín dodání 8-10 týdnů.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right="40"/>
                    <w:jc w:val="center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right="40"/>
                    <w:jc w:val="center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 w:rsidP="005C6E05">
            <w:pPr>
              <w:spacing w:after="280"/>
              <w:ind w:right="40"/>
            </w:pPr>
            <w:bookmarkStart w:id="1" w:name="_GoBack"/>
            <w:bookmarkEnd w:id="1"/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EB6119">
                  <w:pPr>
                    <w:ind w:right="40"/>
                    <w:jc w:val="center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 w:right="40"/>
              <w:jc w:val="right"/>
            </w:pPr>
            <w:r>
              <w:rPr>
                <w:b/>
                <w:sz w:val="24"/>
              </w:rPr>
              <w:t>218 009.33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B61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218 009.33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6119" w:rsidRDefault="006F12E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B6119" w:rsidRDefault="00EB6119">
                  <w:pPr>
                    <w:pStyle w:val="EMPTYCELLSTYLE"/>
                  </w:pPr>
                </w:p>
              </w:tc>
            </w:tr>
          </w:tbl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</w:pPr>
            <w:proofErr w:type="gramStart"/>
            <w:r>
              <w:rPr>
                <w:sz w:val="24"/>
              </w:rPr>
              <w:t>28.08.2018</w:t>
            </w:r>
            <w:proofErr w:type="gramEnd"/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119" w:rsidRDefault="006F12EC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119" w:rsidRDefault="006F12EC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 xml:space="preserve">l objednateli, zda </w:t>
            </w: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z w:val="16"/>
              </w:rPr>
              <w:t xml:space="preserve"> na smlouvu, kterou s objednatelem prostřednictvím přijetí </w:t>
            </w: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3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4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7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58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6119" w:rsidRDefault="00EB611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119" w:rsidRDefault="006F12EC">
            <w:r>
              <w:rPr>
                <w:sz w:val="16"/>
              </w:rPr>
              <w:t xml:space="preserve">nabídky uzavře, vztahuje některá z výjimek uveřejnění podle § 3 zákona (např. podle jeho odst. 1 a 2 písm. a), c), d), f), h), k) nebo l)) nebo podle § 5 odst. 6 zákona. Nesdělení takové informace opravňuje objednatele uveřejnit smlouvy prostřednictvím RS </w:t>
            </w:r>
            <w:r>
              <w:rPr>
                <w:sz w:val="16"/>
              </w:rPr>
              <w:t>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</w:t>
            </w:r>
            <w:r>
              <w:rPr>
                <w:sz w:val="16"/>
              </w:rPr>
              <w:t>to svou povinnost bere na vědomí.</w:t>
            </w:r>
          </w:p>
        </w:tc>
        <w:tc>
          <w:tcPr>
            <w:tcW w:w="80" w:type="dxa"/>
            <w:gridSpan w:val="2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143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6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EB6119" w:rsidRDefault="00EB611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6119" w:rsidRDefault="00EB6119">
            <w:pPr>
              <w:pStyle w:val="EMPTYCELLSTYLE"/>
            </w:pP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  <w:tr w:rsidR="00EB611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B6119" w:rsidRDefault="00EB611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119" w:rsidRDefault="006F12EC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B6119" w:rsidRDefault="00EB6119">
            <w:pPr>
              <w:pStyle w:val="EMPTYCELLSTYLE"/>
            </w:pPr>
          </w:p>
        </w:tc>
      </w:tr>
    </w:tbl>
    <w:p w:rsidR="006F12EC" w:rsidRDefault="006F12EC"/>
    <w:sectPr w:rsidR="006F12E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B6119"/>
    <w:rsid w:val="00296741"/>
    <w:rsid w:val="005C6E05"/>
    <w:rsid w:val="006F12EC"/>
    <w:rsid w:val="00E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2018-08-31T08:31:00Z</dcterms:created>
  <dcterms:modified xsi:type="dcterms:W3CDTF">2018-08-31T08:31:00Z</dcterms:modified>
</cp:coreProperties>
</file>