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D4F" w:rsidRDefault="00960D4F" w:rsidP="00960D4F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09744E"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</w:t>
      </w:r>
      <w:r w:rsidR="0009744E"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@automax-group.com]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</w:rPr>
        <w:t>, August 31, 2018 9:25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09744E"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2189100376 odeslaná uživatelem </w:t>
      </w:r>
      <w:proofErr w:type="spellStart"/>
      <w:r w:rsidR="0009744E"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960D4F" w:rsidRDefault="00960D4F" w:rsidP="00960D4F"/>
    <w:p w:rsidR="00960D4F" w:rsidRDefault="00960D4F" w:rsidP="00960D4F">
      <w:r>
        <w:rPr>
          <w:rFonts w:ascii="Calibri" w:hAnsi="Calibri"/>
          <w:color w:val="1F497D"/>
          <w:sz w:val="22"/>
          <w:szCs w:val="22"/>
        </w:rPr>
        <w:t xml:space="preserve">Dobrý den, </w:t>
      </w:r>
      <w:proofErr w:type="spellStart"/>
      <w:r w:rsidR="0009744E">
        <w:rPr>
          <w:rFonts w:ascii="Calibri" w:hAnsi="Calibri"/>
          <w:color w:val="1F497D"/>
          <w:sz w:val="22"/>
          <w:szCs w:val="22"/>
        </w:rPr>
        <w:t>xxxx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, </w:t>
      </w:r>
    </w:p>
    <w:p w:rsidR="00960D4F" w:rsidRDefault="00960D4F" w:rsidP="00960D4F">
      <w:r>
        <w:rPr>
          <w:rFonts w:ascii="Calibri" w:hAnsi="Calibri"/>
          <w:color w:val="1F497D"/>
          <w:sz w:val="22"/>
          <w:szCs w:val="22"/>
        </w:rPr>
        <w:t xml:space="preserve">potvrzujeme přijetí Vaší objednávky na stroj </w:t>
      </w:r>
      <w:proofErr w:type="spellStart"/>
      <w:r>
        <w:rPr>
          <w:rFonts w:ascii="Calibri" w:hAnsi="Calibri"/>
          <w:color w:val="1F497D"/>
          <w:sz w:val="22"/>
          <w:szCs w:val="22"/>
        </w:rPr>
        <w:t>Gansow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CT30 BT45.</w:t>
      </w:r>
    </w:p>
    <w:p w:rsidR="00960D4F" w:rsidRDefault="00960D4F" w:rsidP="00960D4F">
      <w:r>
        <w:rPr>
          <w:rFonts w:ascii="Calibri" w:hAnsi="Calibri"/>
          <w:color w:val="1F497D"/>
          <w:sz w:val="22"/>
          <w:szCs w:val="22"/>
        </w:rPr>
        <w:t xml:space="preserve">Zároveň prosím o kontakt na </w:t>
      </w:r>
      <w:proofErr w:type="spellStart"/>
      <w:r w:rsidR="0009744E">
        <w:rPr>
          <w:rFonts w:ascii="Calibri" w:hAnsi="Calibri"/>
          <w:color w:val="1F497D"/>
          <w:sz w:val="22"/>
          <w:szCs w:val="22"/>
        </w:rPr>
        <w:t>xxxx</w:t>
      </w:r>
      <w:proofErr w:type="spellEnd"/>
      <w:r>
        <w:rPr>
          <w:rFonts w:ascii="Calibri" w:hAnsi="Calibri"/>
          <w:color w:val="1F497D"/>
          <w:sz w:val="22"/>
          <w:szCs w:val="22"/>
        </w:rPr>
        <w:t>, abychom mohli dohodnout předání a zaškolení obsluhy.</w:t>
      </w:r>
    </w:p>
    <w:p w:rsidR="00960D4F" w:rsidRDefault="00960D4F" w:rsidP="00960D4F">
      <w:r>
        <w:rPr>
          <w:rFonts w:ascii="Calibri" w:hAnsi="Calibri"/>
          <w:color w:val="1F497D"/>
          <w:sz w:val="22"/>
          <w:szCs w:val="22"/>
        </w:rPr>
        <w:t> </w:t>
      </w:r>
    </w:p>
    <w:p w:rsidR="00960D4F" w:rsidRDefault="00960D4F" w:rsidP="00960D4F">
      <w:r>
        <w:rPr>
          <w:rFonts w:ascii="Calibri" w:hAnsi="Calibri"/>
          <w:color w:val="1F497D"/>
          <w:sz w:val="22"/>
          <w:szCs w:val="22"/>
        </w:rPr>
        <w:t>Děkuji a jsem s pozdravem.</w:t>
      </w:r>
    </w:p>
    <w:p w:rsidR="00960D4F" w:rsidRDefault="00960D4F" w:rsidP="00960D4F">
      <w:r>
        <w:rPr>
          <w:rFonts w:ascii="Calibri" w:hAnsi="Calibri"/>
          <w:color w:val="1F497D"/>
          <w:sz w:val="22"/>
          <w:szCs w:val="22"/>
        </w:rPr>
        <w:t> </w:t>
      </w:r>
    </w:p>
    <w:p w:rsidR="00960D4F" w:rsidRDefault="0009744E" w:rsidP="00960D4F">
      <w:pPr>
        <w:spacing w:before="0" w:beforeAutospacing="0" w:after="0" w:afterAutospacing="0"/>
      </w:pPr>
      <w:proofErr w:type="spellStart"/>
      <w:r>
        <w:rPr>
          <w:rFonts w:ascii="Arial" w:hAnsi="Arial" w:cs="Arial"/>
          <w:b/>
          <w:bCs/>
          <w:color w:val="000000"/>
        </w:rPr>
        <w:t>xxxx</w:t>
      </w:r>
      <w:proofErr w:type="spellEnd"/>
    </w:p>
    <w:p w:rsidR="00960D4F" w:rsidRDefault="00960D4F" w:rsidP="00960D4F">
      <w:pPr>
        <w:spacing w:before="0" w:beforeAutospacing="0" w:after="0" w:afterAutospacing="0"/>
      </w:pPr>
      <w:r>
        <w:rPr>
          <w:rFonts w:ascii="Arial" w:hAnsi="Arial" w:cs="Arial"/>
          <w:color w:val="000000"/>
          <w:sz w:val="8"/>
          <w:szCs w:val="8"/>
        </w:rPr>
        <w:br/>
      </w:r>
      <w:r>
        <w:rPr>
          <w:rFonts w:ascii="Arial" w:hAnsi="Arial" w:cs="Arial"/>
          <w:b/>
          <w:bCs/>
          <w:color w:val="1F497D"/>
        </w:rPr>
        <w:t>Úklidová a čisticí technika</w:t>
      </w:r>
    </w:p>
    <w:p w:rsidR="00960D4F" w:rsidRDefault="00960D4F" w:rsidP="00960D4F">
      <w:pPr>
        <w:spacing w:before="0" w:beforeAutospacing="0" w:after="0" w:afterAutospacing="0"/>
      </w:pPr>
      <w:r>
        <w:rPr>
          <w:rFonts w:ascii="Arial" w:hAnsi="Arial" w:cs="Arial"/>
          <w:b/>
          <w:bCs/>
          <w:color w:val="1F497D"/>
        </w:rPr>
        <w:t>Vedoucí prodeje  –  PARTNER</w:t>
      </w:r>
    </w:p>
    <w:p w:rsidR="00960D4F" w:rsidRDefault="00960D4F" w:rsidP="00960D4F">
      <w:pPr>
        <w:autoSpaceDE w:val="0"/>
        <w:autoSpaceDN w:val="0"/>
        <w:spacing w:before="0" w:beforeAutospacing="0" w:after="0" w:afterAutospacing="0" w:line="288" w:lineRule="auto"/>
      </w:pPr>
      <w:r>
        <w:rPr>
          <w:rFonts w:ascii="Arial" w:hAnsi="Arial" w:cs="Arial"/>
          <w:color w:val="4D4F53"/>
          <w:sz w:val="18"/>
          <w:szCs w:val="18"/>
          <w:lang w:eastAsia="en-US"/>
        </w:rPr>
        <w:br/>
      </w:r>
      <w:r>
        <w:rPr>
          <w:rFonts w:ascii="Arial" w:hAnsi="Arial" w:cs="Arial"/>
          <w:b/>
          <w:bCs/>
          <w:color w:val="1F497D"/>
          <w:sz w:val="18"/>
          <w:szCs w:val="18"/>
          <w:lang w:eastAsia="en-US"/>
        </w:rPr>
        <w:t>mobil: +420 </w:t>
      </w:r>
      <w:proofErr w:type="spellStart"/>
      <w:r w:rsidR="0009744E">
        <w:rPr>
          <w:rFonts w:ascii="Arial" w:hAnsi="Arial" w:cs="Arial"/>
          <w:b/>
          <w:bCs/>
          <w:color w:val="1F497D"/>
          <w:sz w:val="18"/>
          <w:szCs w:val="18"/>
          <w:lang w:eastAsia="en-US"/>
        </w:rPr>
        <w:t>xxxx</w:t>
      </w:r>
      <w:proofErr w:type="spellEnd"/>
      <w:r>
        <w:rPr>
          <w:rFonts w:ascii="Arial" w:hAnsi="Arial" w:cs="Arial"/>
          <w:b/>
          <w:bCs/>
          <w:color w:val="1F497D"/>
          <w:sz w:val="18"/>
          <w:szCs w:val="18"/>
          <w:lang w:eastAsia="en-US"/>
        </w:rPr>
        <w:br/>
        <w:t xml:space="preserve">e-mail: </w:t>
      </w:r>
      <w:r w:rsidR="0009744E">
        <w:rPr>
          <w:rFonts w:ascii="Arial" w:hAnsi="Arial" w:cs="Arial"/>
          <w:b/>
          <w:bCs/>
          <w:color w:val="1F497D"/>
          <w:sz w:val="18"/>
          <w:szCs w:val="18"/>
          <w:lang w:eastAsia="en-US"/>
        </w:rPr>
        <w:t>xxxx</w:t>
      </w:r>
      <w:bookmarkStart w:id="0" w:name="_GoBack"/>
      <w:bookmarkEnd w:id="0"/>
      <w:r>
        <w:rPr>
          <w:rFonts w:ascii="Arial" w:hAnsi="Arial" w:cs="Arial"/>
          <w:b/>
          <w:bCs/>
          <w:color w:val="1F497D"/>
          <w:sz w:val="18"/>
          <w:szCs w:val="18"/>
          <w:lang w:eastAsia="en-US"/>
        </w:rPr>
        <w:t>@automax-group.com</w:t>
      </w:r>
    </w:p>
    <w:p w:rsidR="00960D4F" w:rsidRDefault="00960D4F" w:rsidP="00960D4F">
      <w:pPr>
        <w:autoSpaceDE w:val="0"/>
        <w:autoSpaceDN w:val="0"/>
        <w:spacing w:before="240" w:beforeAutospacing="0" w:after="0" w:afterAutospacing="0" w:line="288" w:lineRule="auto"/>
      </w:pPr>
      <w:r>
        <w:rPr>
          <w:rFonts w:ascii="MinionPro-Regular" w:hAnsi="MinionPro-Regular"/>
          <w:noProof/>
          <w:color w:val="000000"/>
        </w:rPr>
        <w:drawing>
          <wp:inline distT="0" distB="0" distL="0" distR="0">
            <wp:extent cx="1188720" cy="556260"/>
            <wp:effectExtent l="0" t="0" r="0" b="0"/>
            <wp:docPr id="2" name="Obrázek 2" descr="cid:image001.jpg@01D4410C.70385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id:image001.jpg@01D4410C.7038552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D4F" w:rsidRDefault="00960D4F" w:rsidP="00960D4F">
      <w:pPr>
        <w:spacing w:before="0" w:beforeAutospacing="0" w:after="0" w:afterAutospacing="0"/>
      </w:pPr>
      <w:proofErr w:type="spellStart"/>
      <w:r>
        <w:rPr>
          <w:rFonts w:ascii="Arial" w:hAnsi="Arial" w:cs="Arial"/>
          <w:b/>
          <w:bCs/>
          <w:color w:val="4D4F53"/>
          <w:sz w:val="18"/>
          <w:szCs w:val="18"/>
        </w:rPr>
        <w:t>AutoMax</w:t>
      </w:r>
      <w:proofErr w:type="spellEnd"/>
      <w:r>
        <w:rPr>
          <w:rFonts w:ascii="Arial" w:hAnsi="Arial" w:cs="Arial"/>
          <w:b/>
          <w:bCs/>
          <w:color w:val="4D4F53"/>
          <w:sz w:val="18"/>
          <w:szCs w:val="18"/>
        </w:rPr>
        <w:t xml:space="preserve"> Group s.r.o.</w:t>
      </w:r>
      <w:r>
        <w:rPr>
          <w:rFonts w:ascii="Arial" w:hAnsi="Arial" w:cs="Arial"/>
          <w:b/>
          <w:bCs/>
          <w:color w:val="4D4F53"/>
          <w:sz w:val="18"/>
          <w:szCs w:val="18"/>
        </w:rPr>
        <w:br/>
      </w:r>
      <w:r>
        <w:rPr>
          <w:rFonts w:ascii="Arial" w:hAnsi="Arial" w:cs="Arial"/>
          <w:color w:val="4D4F53"/>
          <w:sz w:val="18"/>
          <w:szCs w:val="18"/>
        </w:rPr>
        <w:t>K Hájům 1233/2</w:t>
      </w:r>
      <w:r>
        <w:rPr>
          <w:rFonts w:ascii="Arial" w:hAnsi="Arial" w:cs="Arial"/>
          <w:color w:val="4D4F53"/>
          <w:sz w:val="18"/>
          <w:szCs w:val="18"/>
        </w:rPr>
        <w:br/>
        <w:t>155 00  Praha 5, Česká republika</w:t>
      </w:r>
      <w:r>
        <w:rPr>
          <w:rFonts w:ascii="Arial" w:hAnsi="Arial" w:cs="Arial"/>
          <w:color w:val="4D4F53"/>
          <w:sz w:val="18"/>
          <w:szCs w:val="18"/>
        </w:rPr>
        <w:br/>
        <w:t>IČ: 43873588, DIČ: CZ43873588</w:t>
      </w:r>
      <w:r>
        <w:rPr>
          <w:rFonts w:ascii="Arial" w:hAnsi="Arial" w:cs="Arial"/>
          <w:color w:val="4D4F53"/>
          <w:sz w:val="18"/>
          <w:szCs w:val="18"/>
        </w:rPr>
        <w:br/>
        <w:t>Firma je zaregistrována u Městského soudu v Praze, Obchodní rejstřík odd. C, vložka 5548</w:t>
      </w:r>
    </w:p>
    <w:p w:rsidR="00960D4F" w:rsidRDefault="00960D4F" w:rsidP="00960D4F">
      <w:pPr>
        <w:spacing w:before="0" w:beforeAutospacing="0" w:after="0" w:afterAutospacing="0"/>
      </w:pPr>
      <w:r>
        <w:rPr>
          <w:rFonts w:ascii="Arial" w:hAnsi="Arial" w:cs="Arial"/>
          <w:noProof/>
          <w:color w:val="1F497D"/>
          <w:sz w:val="22"/>
          <w:szCs w:val="22"/>
        </w:rPr>
        <w:drawing>
          <wp:inline distT="0" distB="0" distL="0" distR="0">
            <wp:extent cx="2011680" cy="548640"/>
            <wp:effectExtent l="0" t="0" r="7620" b="3810"/>
            <wp:docPr id="1" name="Obrázek 1" descr="cid:image002.jpg@01D4410C.70385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2.jpg@01D4410C.7038552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D4F" w:rsidRDefault="00960D4F" w:rsidP="00960D4F">
      <w:r>
        <w:rPr>
          <w:rFonts w:ascii="Calibri" w:hAnsi="Calibri"/>
          <w:color w:val="1F497D"/>
          <w:sz w:val="22"/>
          <w:szCs w:val="22"/>
        </w:rPr>
        <w:t> </w:t>
      </w:r>
    </w:p>
    <w:p w:rsidR="00096B7B" w:rsidRDefault="00096B7B"/>
    <w:sectPr w:rsidR="00096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Regular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4F"/>
    <w:rsid w:val="00096B7B"/>
    <w:rsid w:val="0009744E"/>
    <w:rsid w:val="0096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0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0D4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D4F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0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0D4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D4F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3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4410C.703855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4410C.7038552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2018-08-31T07:58:00Z</dcterms:created>
  <dcterms:modified xsi:type="dcterms:W3CDTF">2018-08-31T08:04:00Z</dcterms:modified>
</cp:coreProperties>
</file>