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126680">
        <w:rPr>
          <w:sz w:val="28"/>
          <w:szCs w:val="28"/>
        </w:rPr>
        <w:t>1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490347">
        <w:rPr>
          <w:b/>
          <w:bCs/>
          <w:u w:val="single"/>
        </w:rPr>
        <w:t xml:space="preserve"> 21. 2. 2018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Česká spořitelna a s., č. ú. </w:t>
      </w:r>
      <w:r w:rsidR="00490347">
        <w:rPr>
          <w:sz w:val="20"/>
          <w:szCs w:val="20"/>
        </w:rPr>
        <w:t>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490347">
        <w:rPr>
          <w:sz w:val="20"/>
          <w:szCs w:val="20"/>
        </w:rPr>
        <w:t>odloučené pracoviště U tenisu 4, Přerov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122DC8">
        <w:rPr>
          <w:b/>
          <w:bCs/>
          <w:sz w:val="20"/>
          <w:szCs w:val="20"/>
        </w:rPr>
        <w:t>Spolusetkávání Přerov, z.ú.</w:t>
      </w:r>
    </w:p>
    <w:p w:rsidR="007938A4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="007938A4" w:rsidRPr="005E100D">
        <w:rPr>
          <w:sz w:val="20"/>
          <w:szCs w:val="20"/>
        </w:rPr>
        <w:tab/>
      </w:r>
      <w:r w:rsidR="00122DC8">
        <w:rPr>
          <w:sz w:val="20"/>
          <w:szCs w:val="20"/>
        </w:rPr>
        <w:t>Kosmákova ulice č. 46,</w:t>
      </w:r>
      <w:r w:rsidR="00490347">
        <w:rPr>
          <w:sz w:val="20"/>
          <w:szCs w:val="20"/>
        </w:rPr>
        <w:t xml:space="preserve"> 750 00 Přerov</w:t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="00CA6A17" w:rsidRPr="005E100D">
        <w:rPr>
          <w:sz w:val="20"/>
          <w:szCs w:val="20"/>
        </w:rPr>
        <w:tab/>
      </w:r>
      <w:r w:rsidR="00CA3C32">
        <w:rPr>
          <w:sz w:val="20"/>
          <w:szCs w:val="20"/>
        </w:rPr>
        <w:tab/>
      </w:r>
      <w:r w:rsidR="00122DC8">
        <w:rPr>
          <w:sz w:val="20"/>
          <w:szCs w:val="20"/>
        </w:rPr>
        <w:t>04150422</w:t>
      </w:r>
    </w:p>
    <w:p w:rsidR="00490347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</w:t>
      </w:r>
      <w:r w:rsidR="00306CCE" w:rsidRPr="005E100D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spojení:</w:t>
      </w:r>
      <w:r w:rsidR="00BD0200" w:rsidRPr="005E100D">
        <w:rPr>
          <w:sz w:val="20"/>
          <w:szCs w:val="20"/>
        </w:rPr>
        <w:tab/>
      </w:r>
      <w:r w:rsidR="00490347">
        <w:rPr>
          <w:sz w:val="20"/>
          <w:szCs w:val="20"/>
        </w:rPr>
        <w:t>Komerční banka č.</w:t>
      </w:r>
      <w:r w:rsidR="00306CCE" w:rsidRPr="005E100D">
        <w:rPr>
          <w:sz w:val="20"/>
          <w:szCs w:val="20"/>
        </w:rPr>
        <w:t xml:space="preserve"> ú.</w:t>
      </w:r>
      <w:r w:rsidR="00490347">
        <w:rPr>
          <w:sz w:val="20"/>
          <w:szCs w:val="20"/>
        </w:rPr>
        <w:t xml:space="preserve"> </w:t>
      </w:r>
      <w:r w:rsidR="00122DC8">
        <w:rPr>
          <w:sz w:val="20"/>
          <w:szCs w:val="20"/>
        </w:rPr>
        <w:t>115-471900267</w:t>
      </w:r>
      <w:r w:rsidR="00490347">
        <w:rPr>
          <w:sz w:val="20"/>
          <w:szCs w:val="20"/>
        </w:rPr>
        <w:t>/0100</w:t>
      </w:r>
    </w:p>
    <w:p w:rsidR="00A157C6" w:rsidRPr="005E100D" w:rsidRDefault="00D90BEB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BD0200" w:rsidRPr="005E100D">
        <w:rPr>
          <w:sz w:val="20"/>
          <w:szCs w:val="20"/>
        </w:rPr>
        <w:t>Zastoupená:</w:t>
      </w:r>
      <w:r w:rsidR="00BD0200" w:rsidRPr="005E100D">
        <w:rPr>
          <w:sz w:val="20"/>
          <w:szCs w:val="20"/>
        </w:rPr>
        <w:tab/>
      </w:r>
      <w:r w:rsidR="00122DC8">
        <w:rPr>
          <w:sz w:val="20"/>
          <w:szCs w:val="20"/>
        </w:rPr>
        <w:t>Hanou Ryšánkovou, ředitelkou</w:t>
      </w: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544837">
        <w:rPr>
          <w:sz w:val="20"/>
          <w:szCs w:val="20"/>
        </w:rPr>
        <w:t>1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870C10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870C10">
        <w:rPr>
          <w:sz w:val="20"/>
          <w:szCs w:val="20"/>
          <w:u w:val="single"/>
        </w:rPr>
        <w:t xml:space="preserve">         </w:t>
      </w:r>
      <w:bookmarkStart w:id="0" w:name="_GoBack"/>
      <w:bookmarkEnd w:id="0"/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>62,61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9,39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126680">
        <w:rPr>
          <w:b/>
          <w:bCs/>
          <w:sz w:val="20"/>
          <w:szCs w:val="20"/>
        </w:rPr>
        <w:t>2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490347" w:rsidRPr="006950DC" w:rsidRDefault="009B79EF" w:rsidP="00122DC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</w:p>
    <w:p w:rsidR="005816B3" w:rsidRPr="00DE6656" w:rsidRDefault="005816B3" w:rsidP="001326C1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544837" w:rsidRPr="00544837">
        <w:rPr>
          <w:b/>
          <w:sz w:val="20"/>
          <w:szCs w:val="20"/>
        </w:rPr>
        <w:t>1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9809B5">
        <w:rPr>
          <w:b/>
          <w:bCs/>
          <w:sz w:val="20"/>
          <w:szCs w:val="20"/>
        </w:rPr>
        <w:t>9</w:t>
      </w:r>
      <w:r w:rsidR="0099226E" w:rsidRPr="006950DC">
        <w:rPr>
          <w:b/>
          <w:bCs/>
          <w:sz w:val="20"/>
          <w:szCs w:val="20"/>
        </w:rPr>
        <w:t>. 201</w:t>
      </w:r>
      <w:r w:rsidR="00813F15">
        <w:rPr>
          <w:b/>
          <w:bCs/>
          <w:sz w:val="20"/>
          <w:szCs w:val="20"/>
        </w:rPr>
        <w:t>8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122DC8" w:rsidRDefault="00122DC8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122DC8" w:rsidRDefault="00122DC8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122DC8" w:rsidRPr="006950DC" w:rsidRDefault="00122DC8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4A3B6D">
        <w:rPr>
          <w:sz w:val="20"/>
          <w:szCs w:val="20"/>
        </w:rPr>
        <w:t>20</w:t>
      </w:r>
      <w:r w:rsidR="00844BB7">
        <w:rPr>
          <w:sz w:val="20"/>
          <w:szCs w:val="20"/>
        </w:rPr>
        <w:t xml:space="preserve">. </w:t>
      </w:r>
      <w:r w:rsidR="004A3B6D">
        <w:rPr>
          <w:sz w:val="20"/>
          <w:szCs w:val="20"/>
        </w:rPr>
        <w:t>8</w:t>
      </w:r>
      <w:r w:rsidR="00844BB7">
        <w:rPr>
          <w:sz w:val="20"/>
          <w:szCs w:val="20"/>
        </w:rPr>
        <w:t>. 2018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B3E" w:rsidRDefault="00E47B3E" w:rsidP="00B37D0E">
      <w:r>
        <w:separator/>
      </w:r>
    </w:p>
  </w:endnote>
  <w:endnote w:type="continuationSeparator" w:id="0">
    <w:p w:rsidR="00E47B3E" w:rsidRDefault="00E47B3E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B3E" w:rsidRDefault="00E47B3E" w:rsidP="00B37D0E">
      <w:r>
        <w:separator/>
      </w:r>
    </w:p>
  </w:footnote>
  <w:footnote w:type="continuationSeparator" w:id="0">
    <w:p w:rsidR="00E47B3E" w:rsidRDefault="00E47B3E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6594B"/>
    <w:rsid w:val="00081218"/>
    <w:rsid w:val="00107629"/>
    <w:rsid w:val="001118BA"/>
    <w:rsid w:val="00122DC8"/>
    <w:rsid w:val="00126680"/>
    <w:rsid w:val="001326C1"/>
    <w:rsid w:val="001B5FE8"/>
    <w:rsid w:val="001E291E"/>
    <w:rsid w:val="0021088A"/>
    <w:rsid w:val="0021132B"/>
    <w:rsid w:val="002A43C3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4002CA"/>
    <w:rsid w:val="004149BC"/>
    <w:rsid w:val="004422FB"/>
    <w:rsid w:val="004455D5"/>
    <w:rsid w:val="00474F67"/>
    <w:rsid w:val="00475B47"/>
    <w:rsid w:val="00490347"/>
    <w:rsid w:val="004A3B6D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E0B6F"/>
    <w:rsid w:val="006F1D89"/>
    <w:rsid w:val="007329E7"/>
    <w:rsid w:val="00783574"/>
    <w:rsid w:val="00787354"/>
    <w:rsid w:val="007938A4"/>
    <w:rsid w:val="00811AFD"/>
    <w:rsid w:val="00813F15"/>
    <w:rsid w:val="008215BF"/>
    <w:rsid w:val="00844BB7"/>
    <w:rsid w:val="00852242"/>
    <w:rsid w:val="00861428"/>
    <w:rsid w:val="00870C10"/>
    <w:rsid w:val="008E2E48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54C4B"/>
    <w:rsid w:val="00B33ABD"/>
    <w:rsid w:val="00B37D0E"/>
    <w:rsid w:val="00B661C8"/>
    <w:rsid w:val="00B9042B"/>
    <w:rsid w:val="00BD020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73B40"/>
    <w:rsid w:val="00D90BEB"/>
    <w:rsid w:val="00DB2808"/>
    <w:rsid w:val="00DD2022"/>
    <w:rsid w:val="00DE6656"/>
    <w:rsid w:val="00E070FB"/>
    <w:rsid w:val="00E47B3E"/>
    <w:rsid w:val="00E804A4"/>
    <w:rsid w:val="00ED079A"/>
    <w:rsid w:val="00ED535E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628828-7DC6-4396-B550-682E717C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8</cp:revision>
  <cp:lastPrinted>2018-01-31T09:00:00Z</cp:lastPrinted>
  <dcterms:created xsi:type="dcterms:W3CDTF">2018-08-20T11:16:00Z</dcterms:created>
  <dcterms:modified xsi:type="dcterms:W3CDTF">2018-08-29T08:47:00Z</dcterms:modified>
</cp:coreProperties>
</file>