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468"/>
        <w:gridCol w:w="1464"/>
        <w:gridCol w:w="498"/>
        <w:gridCol w:w="1299"/>
        <w:gridCol w:w="146"/>
        <w:gridCol w:w="1053"/>
        <w:gridCol w:w="2785"/>
        <w:gridCol w:w="2043"/>
        <w:gridCol w:w="1064"/>
      </w:tblGrid>
      <w:tr w:rsidR="00496F18" w:rsidRPr="00496F18" w:rsidTr="00496F18">
        <w:trPr>
          <w:trHeight w:val="405"/>
        </w:trPr>
        <w:tc>
          <w:tcPr>
            <w:tcW w:w="121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32"/>
                <w:szCs w:val="32"/>
                <w:lang w:eastAsia="cs-CZ"/>
              </w:rPr>
            </w:pPr>
            <w:r w:rsidRPr="00496F18">
              <w:rPr>
                <w:rFonts w:ascii="Times New Roman CE" w:eastAsia="Times New Roman" w:hAnsi="Times New Roman CE" w:cs="Times New Roman"/>
                <w:b/>
                <w:bCs/>
                <w:sz w:val="32"/>
                <w:szCs w:val="32"/>
                <w:lang w:eastAsia="cs-CZ"/>
              </w:rPr>
              <w:t>STŘEDNÍ PRŮMYSLOVÁ ŠKOLA dopravní, Plzeň, Karlovarská 99</w:t>
            </w:r>
          </w:p>
        </w:tc>
      </w:tr>
      <w:tr w:rsidR="00496F18" w:rsidRPr="00496F18" w:rsidTr="00496F18">
        <w:trPr>
          <w:trHeight w:val="300"/>
        </w:trPr>
        <w:tc>
          <w:tcPr>
            <w:tcW w:w="12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Karlovarská 1210/99, 323 00 </w:t>
            </w:r>
            <w:proofErr w:type="gramStart"/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PLZEŇ        Telefon</w:t>
            </w:r>
            <w:proofErr w:type="gramEnd"/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377520253   Fax</w:t>
            </w:r>
            <w:proofErr w:type="gramEnd"/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: 377532431  e-mail:kubova@dopskopl.cz</w:t>
            </w:r>
          </w:p>
        </w:tc>
      </w:tr>
      <w:tr w:rsidR="00496F18" w:rsidRPr="00496F18" w:rsidTr="00496F18">
        <w:trPr>
          <w:trHeight w:val="480"/>
        </w:trPr>
        <w:tc>
          <w:tcPr>
            <w:tcW w:w="12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Courier New CE" w:eastAsia="Times New Roman" w:hAnsi="Courier New CE" w:cs="Times New Roman"/>
                <w:b/>
                <w:bCs/>
                <w:color w:val="000080"/>
                <w:sz w:val="36"/>
                <w:szCs w:val="36"/>
                <w:lang w:eastAsia="cs-CZ"/>
              </w:rPr>
            </w:pPr>
            <w:r w:rsidRPr="00496F18">
              <w:rPr>
                <w:rFonts w:ascii="Courier New CE" w:eastAsia="Times New Roman" w:hAnsi="Courier New CE" w:cs="Times New Roman"/>
                <w:b/>
                <w:bCs/>
                <w:color w:val="000080"/>
                <w:sz w:val="36"/>
                <w:szCs w:val="36"/>
                <w:lang w:eastAsia="cs-CZ"/>
              </w:rPr>
              <w:t xml:space="preserve"> O b j e d n á v k a  303/2016 </w:t>
            </w: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Courier New CE" w:eastAsia="Times New Roman" w:hAnsi="Courier New CE" w:cs="Times New Roman"/>
                <w:b/>
                <w:bCs/>
                <w:color w:val="000080"/>
                <w:sz w:val="36"/>
                <w:szCs w:val="36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Impact CE" w:eastAsia="Times New Roman" w:hAnsi="Impact CE" w:cs="Times New Roman"/>
                <w:sz w:val="17"/>
                <w:szCs w:val="17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sz w:val="17"/>
                <w:szCs w:val="17"/>
                <w:lang w:eastAsia="cs-CZ"/>
              </w:rPr>
              <w:t>DODAVATEL: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F18">
              <w:rPr>
                <w:rFonts w:ascii="Calibri" w:eastAsia="Times New Roman" w:hAnsi="Calibri" w:cs="Times New Roman"/>
                <w:color w:val="000000"/>
                <w:lang w:eastAsia="cs-CZ"/>
              </w:rPr>
              <w:t>Aboro</w:t>
            </w:r>
            <w:proofErr w:type="spellEnd"/>
            <w:r w:rsidRPr="00496F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Impact CE" w:eastAsia="Times New Roman" w:hAnsi="Impact CE" w:cs="Times New Roman"/>
                <w:sz w:val="20"/>
                <w:szCs w:val="20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sz w:val="20"/>
                <w:szCs w:val="20"/>
                <w:lang w:eastAsia="cs-CZ"/>
              </w:rPr>
              <w:t xml:space="preserve">PLÁTCE: </w:t>
            </w:r>
          </w:p>
        </w:tc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Střední průmyslová škola</w:t>
            </w: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F18">
              <w:rPr>
                <w:rFonts w:ascii="Calibri" w:eastAsia="Times New Roman" w:hAnsi="Calibri" w:cs="Times New Roman"/>
                <w:color w:val="000000"/>
                <w:lang w:eastAsia="cs-CZ"/>
              </w:rPr>
              <w:t>Dětská 2459/1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993300"/>
                <w:sz w:val="20"/>
                <w:szCs w:val="20"/>
                <w:lang w:eastAsia="cs-CZ"/>
              </w:rPr>
              <w:t xml:space="preserve">        dopravní, Plzeň, Karlovarská 99</w:t>
            </w: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  <w:lang w:eastAsia="cs-CZ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F18">
              <w:rPr>
                <w:rFonts w:ascii="Calibri" w:eastAsia="Times New Roman" w:hAnsi="Calibri" w:cs="Times New Roman"/>
                <w:color w:val="000000"/>
                <w:lang w:eastAsia="cs-CZ"/>
              </w:rPr>
              <w:t>100 00 Praha10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F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Sídlo: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Karlovarská 1210/99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49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www.bagno.cz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323 00 PLZEŇ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6F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  <w:p w:rsid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5D7BA9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info@bagno.cz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15"/>
        </w:trPr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Impact CE" w:eastAsia="Times New Roman" w:hAnsi="Impact CE" w:cs="Times New Roman"/>
                <w:color w:val="000000"/>
                <w:sz w:val="20"/>
                <w:szCs w:val="20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color w:val="000000"/>
                <w:sz w:val="20"/>
                <w:szCs w:val="20"/>
                <w:lang w:eastAsia="cs-CZ"/>
              </w:rPr>
              <w:t>ZPŮSOB PLATBY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IČO: </w:t>
            </w:r>
            <w:proofErr w:type="gramStart"/>
            <w:r w:rsidRPr="00496F1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69 45 79 30   DIČ</w:t>
            </w:r>
            <w:proofErr w:type="gramEnd"/>
            <w:r w:rsidRPr="00496F1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: CZ69457930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96F18" w:rsidRPr="00496F18" w:rsidTr="00496F18">
        <w:trPr>
          <w:trHeight w:val="345"/>
        </w:trPr>
        <w:tc>
          <w:tcPr>
            <w:tcW w:w="1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Šek</w:t>
            </w:r>
          </w:p>
        </w:tc>
        <w:tc>
          <w:tcPr>
            <w:tcW w:w="4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196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Vyps</w:t>
            </w:r>
            <w:proofErr w:type="spellEnd"/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. částka</w:t>
            </w:r>
          </w:p>
        </w:tc>
        <w:tc>
          <w:tcPr>
            <w:tcW w:w="12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Číslo žádanky:</w:t>
            </w:r>
          </w:p>
        </w:tc>
        <w:tc>
          <w:tcPr>
            <w:tcW w:w="310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ID 4977</w:t>
            </w:r>
          </w:p>
        </w:tc>
      </w:tr>
      <w:tr w:rsidR="00496F18" w:rsidRPr="00496F18" w:rsidTr="00496F18">
        <w:trPr>
          <w:trHeight w:val="330"/>
        </w:trPr>
        <w:tc>
          <w:tcPr>
            <w:tcW w:w="1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Kred</w:t>
            </w:r>
            <w:proofErr w:type="spellEnd"/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karta</w:t>
            </w:r>
            <w:proofErr w:type="gramEnd"/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Typ karty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Naše značka</w:t>
            </w:r>
          </w:p>
        </w:tc>
        <w:tc>
          <w:tcPr>
            <w:tcW w:w="310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Správa-provoz</w:t>
            </w:r>
          </w:p>
        </w:tc>
      </w:tr>
      <w:tr w:rsidR="00496F18" w:rsidRPr="00496F18" w:rsidTr="00496F18">
        <w:trPr>
          <w:trHeight w:val="330"/>
        </w:trPr>
        <w:tc>
          <w:tcPr>
            <w:tcW w:w="1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Číslo karty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Vaše značka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496F18" w:rsidRPr="00496F18" w:rsidTr="00496F18">
        <w:trPr>
          <w:trHeight w:val="330"/>
        </w:trPr>
        <w:tc>
          <w:tcPr>
            <w:tcW w:w="1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Převod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7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177679864/0300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8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Způsob dopravy</w:t>
            </w:r>
          </w:p>
        </w:tc>
        <w:tc>
          <w:tcPr>
            <w:tcW w:w="310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6F18" w:rsidRPr="00496F18" w:rsidTr="00496F18">
        <w:trPr>
          <w:trHeight w:val="330"/>
        </w:trPr>
        <w:tc>
          <w:tcPr>
            <w:tcW w:w="1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Při převzetí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Cíl dodávky</w:t>
            </w:r>
          </w:p>
        </w:tc>
        <w:tc>
          <w:tcPr>
            <w:tcW w:w="31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Karlovarská</w:t>
            </w:r>
          </w:p>
        </w:tc>
      </w:tr>
      <w:tr w:rsidR="00496F18" w:rsidRPr="00496F18" w:rsidTr="00496F18">
        <w:trPr>
          <w:trHeight w:val="330"/>
        </w:trPr>
        <w:tc>
          <w:tcPr>
            <w:tcW w:w="1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S dani/bez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DIČ</w:t>
            </w:r>
          </w:p>
        </w:tc>
        <w:tc>
          <w:tcPr>
            <w:tcW w:w="17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CZ69457930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8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Datum objednávky</w:t>
            </w:r>
          </w:p>
        </w:tc>
        <w:tc>
          <w:tcPr>
            <w:tcW w:w="310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6F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96F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18.11.2016</w:t>
            </w:r>
            <w:proofErr w:type="gramEnd"/>
          </w:p>
        </w:tc>
      </w:tr>
      <w:tr w:rsidR="00496F18" w:rsidRPr="00496F18" w:rsidTr="00496F18">
        <w:trPr>
          <w:trHeight w:val="330"/>
        </w:trPr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Vyplňte, prosím, následující položky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465"/>
        </w:trPr>
        <w:tc>
          <w:tcPr>
            <w:tcW w:w="13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  <w:t>ČÍSLO POLOŽKY</w:t>
            </w:r>
          </w:p>
        </w:tc>
        <w:tc>
          <w:tcPr>
            <w:tcW w:w="485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27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20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  <w:t>JEDNOTKOVÁ CENA</w:t>
            </w:r>
          </w:p>
        </w:tc>
        <w:tc>
          <w:tcPr>
            <w:tcW w:w="106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Objednáváme dle nabídky č.:NVP-240/2016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6F18" w:rsidRPr="00496F18" w:rsidTr="00496F18">
        <w:trPr>
          <w:trHeight w:val="315"/>
        </w:trPr>
        <w:tc>
          <w:tcPr>
            <w:tcW w:w="13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Výlevka s mřížkou </w:t>
            </w:r>
            <w:proofErr w:type="spellStart"/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Jika</w:t>
            </w:r>
            <w:proofErr w:type="spellEnd"/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MIRA, stojící, bílá, H8510460000001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2 578,51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51 570,25</w:t>
            </w:r>
          </w:p>
        </w:tc>
      </w:tr>
      <w:tr w:rsidR="00496F18" w:rsidRPr="00496F18" w:rsidTr="00496F18">
        <w:trPr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6F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F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F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Impact CE" w:eastAsia="Times New Roman" w:hAnsi="Impact CE" w:cs="Times New Roman"/>
                <w:sz w:val="16"/>
                <w:szCs w:val="16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sz w:val="16"/>
                <w:szCs w:val="16"/>
                <w:lang w:eastAsia="cs-CZ"/>
              </w:rPr>
              <w:t xml:space="preserve">MEZISOUČET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51 570,25</w:t>
            </w:r>
          </w:p>
        </w:tc>
      </w:tr>
      <w:tr w:rsidR="00496F18" w:rsidRPr="00496F18" w:rsidTr="00496F18">
        <w:trPr>
          <w:trHeight w:val="300"/>
        </w:trPr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Svatava Kubová, </w:t>
            </w:r>
            <w:proofErr w:type="spellStart"/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</w:t>
            </w:r>
            <w:proofErr w:type="spellEnd"/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EÚ, tel.: 603510399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slevy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496F18" w:rsidRPr="00496F18" w:rsidTr="00496F18">
        <w:trPr>
          <w:trHeight w:val="300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Objednal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Správce rozpočtu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801,65</w:t>
            </w:r>
          </w:p>
        </w:tc>
      </w:tr>
      <w:tr w:rsidR="00496F18" w:rsidRPr="00496F18" w:rsidTr="00496F18">
        <w:trPr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Zaokr</w:t>
            </w:r>
            <w:proofErr w:type="spellEnd"/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496F18" w:rsidRPr="00496F18" w:rsidTr="00496F18">
        <w:trPr>
          <w:trHeight w:val="330"/>
        </w:trPr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ing. Jiří Svoboda, ředitel školy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Sazba  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% DPH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10 998,10</w:t>
            </w:r>
          </w:p>
        </w:tc>
      </w:tr>
      <w:tr w:rsidR="00496F18" w:rsidRPr="00496F18" w:rsidTr="00496F18">
        <w:trPr>
          <w:trHeight w:val="330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Ověřil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Příkazce operace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F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96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right"/>
              <w:rPr>
                <w:rFonts w:ascii="Impact CE" w:eastAsia="Times New Roman" w:hAnsi="Impact CE" w:cs="Times New Roman"/>
                <w:b/>
                <w:bCs/>
                <w:sz w:val="16"/>
                <w:szCs w:val="16"/>
                <w:lang w:eastAsia="cs-CZ"/>
              </w:rPr>
            </w:pPr>
            <w:r w:rsidRPr="00496F18">
              <w:rPr>
                <w:rFonts w:ascii="Impact CE" w:eastAsia="Times New Roman" w:hAnsi="Impact CE" w:cs="Times New Roman"/>
                <w:b/>
                <w:bCs/>
                <w:sz w:val="16"/>
                <w:szCs w:val="16"/>
                <w:lang w:eastAsia="cs-CZ"/>
              </w:rPr>
              <w:t xml:space="preserve">ČÁSTKA K PROPLACENÍ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63 370 Kč</w:t>
            </w:r>
          </w:p>
        </w:tc>
      </w:tr>
      <w:tr w:rsidR="00496F18" w:rsidRPr="00496F18" w:rsidTr="00496F18">
        <w:trPr>
          <w:trHeight w:val="33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6F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Fakturujte na adresu: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Střední průmyslová škola dopravní, Plzeň, Karlovarská 99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Sídlo: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Karlovarská 1210/99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6F1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323 00  PLZEŇ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Kontaktní osoba: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Liška Stanislav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Tel.:377520275 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e-mail: </w:t>
            </w:r>
            <w:hyperlink r:id="rId6" w:history="1">
              <w:r w:rsidRPr="005D7BA9">
                <w:rPr>
                  <w:rStyle w:val="Hypertextovodkaz"/>
                  <w:rFonts w:ascii="Arial" w:eastAsia="Times New Roman" w:hAnsi="Arial" w:cs="Arial"/>
                  <w:sz w:val="16"/>
                  <w:szCs w:val="16"/>
                  <w:lang w:eastAsia="cs-CZ"/>
                </w:rPr>
                <w:t>liska@dopskopl.cz</w:t>
              </w:r>
            </w:hyperlink>
          </w:p>
          <w:p w:rsid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6F18" w:rsidRPr="00496F18" w:rsidTr="00496F18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18" w:rsidRP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43435" w:rsidRDefault="00496F18">
      <w:r>
        <w:t>Kontakt na dodavatele:</w:t>
      </w:r>
    </w:p>
    <w:p w:rsidR="00496F18" w:rsidRPr="00496F18" w:rsidRDefault="00496F18" w:rsidP="00496F18">
      <w:pPr>
        <w:spacing w:after="240" w:line="390" w:lineRule="atLeast"/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1E4687"/>
          <w:sz w:val="24"/>
          <w:szCs w:val="24"/>
          <w:lang w:eastAsia="cs-CZ"/>
        </w:rPr>
        <w:t xml:space="preserve">Internetový obchod Bagno.cz  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Telefon: +</w:t>
      </w:r>
      <w:proofErr w:type="gramStart"/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420 725 014</w:t>
      </w:r>
      <w:r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 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055</w:t>
      </w:r>
      <w:r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 xml:space="preserve">    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Email</w:t>
      </w:r>
      <w:proofErr w:type="gramEnd"/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: </w:t>
      </w:r>
      <w:hyperlink r:id="rId7" w:history="1">
        <w:r w:rsidRPr="00496F18">
          <w:rPr>
            <w:rFonts w:ascii="Arial CE" w:eastAsia="Times New Roman" w:hAnsi="Arial CE" w:cs="Arial CE"/>
            <w:color w:val="1E4687"/>
            <w:sz w:val="24"/>
            <w:szCs w:val="24"/>
            <w:u w:val="single"/>
            <w:lang w:eastAsia="cs-CZ"/>
          </w:rPr>
          <w:t>info@bagno.cz</w:t>
        </w:r>
      </w:hyperlink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pict>
          <v:rect id="_x0000_i1025" style="width:0;height:1.5pt" o:hralign="center" o:hrstd="t" o:hrnoshade="t" o:hr="t" fillcolor="#e80" stroked="f"/>
        </w:pict>
      </w:r>
    </w:p>
    <w:p w:rsidR="00496F18" w:rsidRDefault="00496F18" w:rsidP="00496F18">
      <w:pPr>
        <w:spacing w:after="240" w:line="390" w:lineRule="atLeast"/>
        <w:rPr>
          <w:rFonts w:ascii="Arial CE" w:eastAsia="Times New Roman" w:hAnsi="Arial CE" w:cs="Arial CE"/>
          <w:b/>
          <w:bCs/>
          <w:color w:val="1E4687"/>
          <w:sz w:val="24"/>
          <w:szCs w:val="24"/>
          <w:lang w:eastAsia="cs-CZ"/>
        </w:rPr>
      </w:pPr>
      <w:r w:rsidRPr="00496F18">
        <w:rPr>
          <w:rFonts w:ascii="Arial CE" w:eastAsia="Times New Roman" w:hAnsi="Arial CE" w:cs="Arial CE"/>
          <w:b/>
          <w:bCs/>
          <w:color w:val="1E4687"/>
          <w:sz w:val="24"/>
          <w:szCs w:val="24"/>
          <w:lang w:eastAsia="cs-CZ"/>
        </w:rPr>
        <w:t>Výdej zboží, reklamace či vracení ve lhůtě 14 dnů je možné na výdejních místech v </w:t>
      </w:r>
      <w:hyperlink r:id="rId8" w:tooltip="Výdejní místo Bagno.CZ v Praze" w:history="1">
        <w:r w:rsidRPr="00496F18">
          <w:rPr>
            <w:rFonts w:ascii="Arial CE" w:eastAsia="Times New Roman" w:hAnsi="Arial CE" w:cs="Arial CE"/>
            <w:b/>
            <w:bCs/>
            <w:color w:val="1E4687"/>
            <w:sz w:val="24"/>
            <w:szCs w:val="24"/>
            <w:u w:val="single"/>
            <w:lang w:eastAsia="cs-CZ"/>
          </w:rPr>
          <w:t>Praze</w:t>
        </w:r>
      </w:hyperlink>
      <w:r w:rsidRPr="00496F18">
        <w:rPr>
          <w:rFonts w:ascii="Arial CE" w:eastAsia="Times New Roman" w:hAnsi="Arial CE" w:cs="Arial CE"/>
          <w:b/>
          <w:bCs/>
          <w:color w:val="1E4687"/>
          <w:sz w:val="24"/>
          <w:szCs w:val="24"/>
          <w:lang w:eastAsia="cs-CZ"/>
        </w:rPr>
        <w:t> a v </w:t>
      </w:r>
      <w:proofErr w:type="spellStart"/>
      <w:r w:rsidRPr="00496F18">
        <w:rPr>
          <w:rFonts w:ascii="Arial CE" w:eastAsia="Times New Roman" w:hAnsi="Arial CE" w:cs="Arial CE"/>
          <w:b/>
          <w:bCs/>
          <w:color w:val="1E4687"/>
          <w:sz w:val="24"/>
          <w:szCs w:val="24"/>
          <w:lang w:eastAsia="cs-CZ"/>
        </w:rPr>
        <w:fldChar w:fldCharType="begin"/>
      </w:r>
      <w:r w:rsidRPr="00496F18">
        <w:rPr>
          <w:rFonts w:ascii="Arial CE" w:eastAsia="Times New Roman" w:hAnsi="Arial CE" w:cs="Arial CE"/>
          <w:b/>
          <w:bCs/>
          <w:color w:val="1E4687"/>
          <w:sz w:val="24"/>
          <w:szCs w:val="24"/>
          <w:lang w:eastAsia="cs-CZ"/>
        </w:rPr>
        <w:instrText xml:space="preserve"> HYPERLINK "http://www.bagno.cz/vydejni-a-prodejni-misto-brno/" \o "Výdejní místo Bagno.CZ v Brně" </w:instrText>
      </w:r>
      <w:r w:rsidRPr="00496F18">
        <w:rPr>
          <w:rFonts w:ascii="Arial CE" w:eastAsia="Times New Roman" w:hAnsi="Arial CE" w:cs="Arial CE"/>
          <w:b/>
          <w:bCs/>
          <w:color w:val="1E4687"/>
          <w:sz w:val="24"/>
          <w:szCs w:val="24"/>
          <w:lang w:eastAsia="cs-CZ"/>
        </w:rPr>
        <w:fldChar w:fldCharType="separate"/>
      </w:r>
      <w:r w:rsidRPr="00496F18">
        <w:rPr>
          <w:rFonts w:ascii="Arial CE" w:eastAsia="Times New Roman" w:hAnsi="Arial CE" w:cs="Arial CE"/>
          <w:b/>
          <w:bCs/>
          <w:color w:val="1E4687"/>
          <w:sz w:val="24"/>
          <w:szCs w:val="24"/>
          <w:u w:val="single"/>
          <w:lang w:eastAsia="cs-CZ"/>
        </w:rPr>
        <w:t>Brně</w:t>
      </w:r>
      <w:r w:rsidRPr="00496F18">
        <w:rPr>
          <w:rFonts w:ascii="Arial CE" w:eastAsia="Times New Roman" w:hAnsi="Arial CE" w:cs="Arial CE"/>
          <w:b/>
          <w:bCs/>
          <w:color w:val="1E4687"/>
          <w:sz w:val="24"/>
          <w:szCs w:val="24"/>
          <w:lang w:eastAsia="cs-CZ"/>
        </w:rPr>
        <w:fldChar w:fldCharType="end"/>
      </w:r>
    </w:p>
    <w:p w:rsidR="00496F18" w:rsidRPr="00496F18" w:rsidRDefault="00496F18" w:rsidP="00496F18">
      <w:pPr>
        <w:spacing w:after="240" w:line="390" w:lineRule="atLeast"/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</w:pPr>
      <w:proofErr w:type="spellEnd"/>
      <w:r w:rsidRPr="00496F18">
        <w:rPr>
          <w:rFonts w:ascii="Arial CE" w:eastAsia="Times New Roman" w:hAnsi="Arial CE" w:cs="Arial CE"/>
          <w:b/>
          <w:bCs/>
          <w:color w:val="1E4687"/>
          <w:sz w:val="24"/>
          <w:szCs w:val="24"/>
          <w:lang w:eastAsia="cs-CZ"/>
        </w:rPr>
        <w:t>Sídlo společnosti slouží pouze jako fakturační adresa.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br/>
        <w:t>Sídlo společnosti a provozovatel internetového obchodu Bagno.CZ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br/>
      </w:r>
      <w:proofErr w:type="spellStart"/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Aboro</w:t>
      </w:r>
      <w:proofErr w:type="spellEnd"/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 xml:space="preserve"> s.r.o.</w:t>
      </w:r>
      <w:r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 xml:space="preserve"> 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Dětská 2459/1</w:t>
      </w:r>
      <w:r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 xml:space="preserve">  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100 00 Praha 10 Strašnice</w:t>
      </w:r>
      <w:r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 xml:space="preserve">   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 xml:space="preserve">IČ: </w:t>
      </w:r>
      <w:proofErr w:type="gramStart"/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24684279</w:t>
      </w:r>
      <w:r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 xml:space="preserve">    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DIČ</w:t>
      </w:r>
      <w:proofErr w:type="gramEnd"/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: CZ24684279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br/>
        <w:t>Společnost zapsána v obchodním rejstříku vedeném Městským soudem v Praze, oddíl C, vložka 165886.</w:t>
      </w:r>
      <w:r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t>Banka: FIO banka a.s.</w:t>
      </w:r>
      <w:r w:rsidRPr="00496F18">
        <w:rPr>
          <w:rFonts w:ascii="Arial CE" w:eastAsia="Times New Roman" w:hAnsi="Arial CE" w:cs="Arial CE"/>
          <w:color w:val="323232"/>
          <w:sz w:val="24"/>
          <w:szCs w:val="24"/>
          <w:lang w:eastAsia="cs-CZ"/>
        </w:rPr>
        <w:br/>
        <w:t>Číslo účtu: 2600122254 / 2010</w:t>
      </w:r>
    </w:p>
    <w:p w:rsidR="00496F18" w:rsidRDefault="00496F18"/>
    <w:sectPr w:rsidR="00496F18" w:rsidSect="00496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 CE">
    <w:panose1 w:val="00000000000000000000"/>
    <w:charset w:val="00"/>
    <w:family w:val="roman"/>
    <w:notTrueType/>
    <w:pitch w:val="default"/>
  </w:font>
  <w:font w:name="Impact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8"/>
    <w:rsid w:val="00496F18"/>
    <w:rsid w:val="00B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26A5-EF22-4634-8D33-87961FC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6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no.cz/vydejni-a-prodejni-misto-prah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g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ka@dopskopl.cz" TargetMode="External"/><Relationship Id="rId5" Type="http://schemas.openxmlformats.org/officeDocument/2006/relationships/hyperlink" Target="mailto:info@bagno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gno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Kubová</dc:creator>
  <cp:keywords/>
  <dc:description/>
  <cp:lastModifiedBy>Svatava Kubová</cp:lastModifiedBy>
  <cp:revision>1</cp:revision>
  <dcterms:created xsi:type="dcterms:W3CDTF">2016-11-18T13:29:00Z</dcterms:created>
  <dcterms:modified xsi:type="dcterms:W3CDTF">2016-11-18T13:38:00Z</dcterms:modified>
</cp:coreProperties>
</file>