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A3" w:rsidRDefault="00AE62A3" w:rsidP="00047EE5">
      <w:pPr>
        <w:pStyle w:val="Nzev"/>
        <w:rPr>
          <w:rFonts w:ascii="Calibri" w:hAnsi="Calibri" w:cs="Calibri"/>
          <w:b w:val="0"/>
          <w:sz w:val="22"/>
          <w:szCs w:val="22"/>
        </w:rPr>
      </w:pPr>
      <w:r w:rsidRPr="00C64F9F">
        <w:rPr>
          <w:rFonts w:ascii="Calibri" w:hAnsi="Calibri" w:cs="Calibri"/>
          <w:b w:val="0"/>
          <w:sz w:val="22"/>
          <w:szCs w:val="22"/>
        </w:rPr>
        <w:t>VZ</w:t>
      </w:r>
      <w:r w:rsidR="00F67021">
        <w:rPr>
          <w:rFonts w:ascii="Calibri" w:hAnsi="Calibri" w:cs="Calibri"/>
          <w:b w:val="0"/>
          <w:sz w:val="22"/>
          <w:szCs w:val="22"/>
        </w:rPr>
        <w:t xml:space="preserve"> -</w:t>
      </w:r>
      <w:r w:rsidRPr="00C64F9F">
        <w:rPr>
          <w:rFonts w:ascii="Calibri" w:hAnsi="Calibri" w:cs="Calibri"/>
          <w:b w:val="0"/>
          <w:sz w:val="22"/>
          <w:szCs w:val="22"/>
        </w:rPr>
        <w:t xml:space="preserve"> </w:t>
      </w:r>
      <w:r w:rsidR="00F67021" w:rsidRPr="00F67021">
        <w:rPr>
          <w:rFonts w:ascii="Calibri" w:hAnsi="Calibri" w:cs="Calibri"/>
          <w:b w:val="0"/>
          <w:sz w:val="22"/>
          <w:szCs w:val="22"/>
        </w:rPr>
        <w:t>„</w:t>
      </w:r>
      <w:r w:rsidR="001E1DD7">
        <w:rPr>
          <w:rFonts w:ascii="Calibri" w:hAnsi="Calibri" w:cs="Calibri"/>
          <w:b w:val="0"/>
          <w:sz w:val="22"/>
          <w:szCs w:val="22"/>
        </w:rPr>
        <w:t>Rekonstruk</w:t>
      </w:r>
      <w:r w:rsidR="008A31DC">
        <w:rPr>
          <w:rFonts w:ascii="Calibri" w:hAnsi="Calibri" w:cs="Calibri"/>
          <w:b w:val="0"/>
          <w:sz w:val="22"/>
          <w:szCs w:val="22"/>
        </w:rPr>
        <w:t xml:space="preserve">ce </w:t>
      </w:r>
      <w:r w:rsidR="001E1DD7">
        <w:rPr>
          <w:rFonts w:ascii="Calibri" w:hAnsi="Calibri" w:cs="Calibri"/>
          <w:b w:val="0"/>
          <w:sz w:val="22"/>
          <w:szCs w:val="22"/>
        </w:rPr>
        <w:t>vytápění v budově mechanická dílna</w:t>
      </w:r>
      <w:r w:rsidR="00F67021" w:rsidRPr="00F67021">
        <w:rPr>
          <w:rFonts w:ascii="Calibri" w:hAnsi="Calibri" w:cs="Calibri"/>
          <w:b w:val="0"/>
          <w:sz w:val="22"/>
          <w:szCs w:val="22"/>
        </w:rPr>
        <w:t>“</w:t>
      </w:r>
    </w:p>
    <w:p w:rsidR="00AE62A3" w:rsidRDefault="00AE62A3" w:rsidP="009152A8">
      <w:pPr>
        <w:rPr>
          <w:rFonts w:ascii="Calibri" w:hAnsi="Calibri" w:cs="Calibri"/>
          <w:b/>
          <w:bCs/>
          <w:sz w:val="28"/>
          <w:szCs w:val="28"/>
        </w:rPr>
      </w:pPr>
    </w:p>
    <w:p w:rsidR="00C64F9F" w:rsidRDefault="00C64F9F" w:rsidP="009152A8">
      <w:pPr>
        <w:jc w:val="center"/>
        <w:rPr>
          <w:rFonts w:ascii="Calibri" w:hAnsi="Calibri" w:cs="Calibri"/>
          <w:b/>
          <w:bCs/>
          <w:sz w:val="28"/>
          <w:szCs w:val="28"/>
        </w:rPr>
      </w:pPr>
    </w:p>
    <w:p w:rsidR="009152A8" w:rsidRDefault="009152A8" w:rsidP="00D8004E">
      <w:pPr>
        <w:jc w:val="center"/>
        <w:rPr>
          <w:rFonts w:ascii="Calibri" w:hAnsi="Calibri" w:cs="Calibri"/>
          <w:b/>
          <w:bCs/>
          <w:sz w:val="28"/>
          <w:szCs w:val="28"/>
        </w:rPr>
      </w:pPr>
      <w:r w:rsidRPr="00E32D44">
        <w:rPr>
          <w:rFonts w:ascii="Calibri" w:hAnsi="Calibri" w:cs="Calibri"/>
          <w:b/>
          <w:bCs/>
          <w:sz w:val="28"/>
          <w:szCs w:val="28"/>
        </w:rPr>
        <w:t>SMLOUV</w:t>
      </w:r>
      <w:r w:rsidR="00B73954">
        <w:rPr>
          <w:rFonts w:ascii="Calibri" w:hAnsi="Calibri" w:cs="Calibri"/>
          <w:b/>
          <w:bCs/>
          <w:sz w:val="28"/>
          <w:szCs w:val="28"/>
        </w:rPr>
        <w:t>A</w:t>
      </w:r>
      <w:r w:rsidRPr="00E32D44">
        <w:rPr>
          <w:rFonts w:ascii="Calibri" w:hAnsi="Calibri" w:cs="Calibri"/>
          <w:b/>
          <w:bCs/>
          <w:sz w:val="28"/>
          <w:szCs w:val="28"/>
        </w:rPr>
        <w:t xml:space="preserve"> O DÍLO</w:t>
      </w:r>
    </w:p>
    <w:p w:rsidR="000C041A" w:rsidRPr="00E32D44" w:rsidRDefault="000C041A" w:rsidP="009152A8">
      <w:pPr>
        <w:jc w:val="center"/>
        <w:rPr>
          <w:rFonts w:ascii="Calibri" w:hAnsi="Calibri" w:cs="Calibri"/>
          <w:b/>
          <w:bCs/>
          <w:sz w:val="28"/>
          <w:szCs w:val="28"/>
        </w:rPr>
      </w:pPr>
    </w:p>
    <w:p w:rsidR="009152A8" w:rsidRPr="00E32D44" w:rsidRDefault="009152A8" w:rsidP="004836EA">
      <w:pPr>
        <w:jc w:val="center"/>
        <w:rPr>
          <w:rFonts w:ascii="Calibri" w:hAnsi="Calibri" w:cs="Calibri"/>
          <w:bCs/>
          <w:sz w:val="22"/>
          <w:szCs w:val="22"/>
        </w:rPr>
      </w:pPr>
      <w:r w:rsidRPr="00E32D44">
        <w:rPr>
          <w:rFonts w:ascii="Calibri" w:hAnsi="Calibri" w:cs="Calibri"/>
          <w:bCs/>
          <w:sz w:val="22"/>
          <w:szCs w:val="22"/>
        </w:rPr>
        <w:t xml:space="preserve">uzavřená </w:t>
      </w:r>
      <w:r w:rsidR="00047EE5">
        <w:rPr>
          <w:rFonts w:ascii="Calibri" w:hAnsi="Calibri" w:cs="Calibri"/>
          <w:bCs/>
          <w:sz w:val="22"/>
          <w:szCs w:val="22"/>
        </w:rPr>
        <w:t xml:space="preserve">podle právního řádu České republiky v souladu s ustanovením § 2586 a násl. </w:t>
      </w:r>
      <w:r w:rsidRPr="00E32D44">
        <w:rPr>
          <w:rFonts w:ascii="Calibri" w:hAnsi="Calibri" w:cs="Calibri"/>
          <w:bCs/>
          <w:sz w:val="22"/>
          <w:szCs w:val="22"/>
        </w:rPr>
        <w:t>zákona č.</w:t>
      </w:r>
      <w:r w:rsidR="00047EE5">
        <w:rPr>
          <w:rFonts w:ascii="Calibri" w:hAnsi="Calibri" w:cs="Calibri"/>
          <w:bCs/>
          <w:sz w:val="22"/>
          <w:szCs w:val="22"/>
        </w:rPr>
        <w:t xml:space="preserve"> 89</w:t>
      </w:r>
      <w:r w:rsidRPr="00E32D44">
        <w:rPr>
          <w:rFonts w:ascii="Calibri" w:hAnsi="Calibri" w:cs="Calibri"/>
          <w:bCs/>
          <w:sz w:val="22"/>
          <w:szCs w:val="22"/>
        </w:rPr>
        <w:t>/</w:t>
      </w:r>
      <w:r w:rsidR="00047EE5">
        <w:rPr>
          <w:rFonts w:ascii="Calibri" w:hAnsi="Calibri" w:cs="Calibri"/>
          <w:bCs/>
          <w:sz w:val="22"/>
          <w:szCs w:val="22"/>
        </w:rPr>
        <w:t>2012</w:t>
      </w:r>
      <w:r w:rsidRPr="00E32D44">
        <w:rPr>
          <w:rFonts w:ascii="Calibri" w:hAnsi="Calibri" w:cs="Calibri"/>
          <w:bCs/>
          <w:sz w:val="22"/>
          <w:szCs w:val="22"/>
        </w:rPr>
        <w:t xml:space="preserve"> Sb.,</w:t>
      </w:r>
      <w:r w:rsidR="00047EE5">
        <w:rPr>
          <w:rFonts w:ascii="Calibri" w:hAnsi="Calibri" w:cs="Calibri"/>
          <w:bCs/>
          <w:sz w:val="22"/>
          <w:szCs w:val="22"/>
        </w:rPr>
        <w:t xml:space="preserve"> Občanský zákoník (dále též jako „Občanský zákoník“) </w:t>
      </w:r>
      <w:proofErr w:type="gramStart"/>
      <w:r w:rsidR="00047EE5">
        <w:rPr>
          <w:rFonts w:ascii="Calibri" w:hAnsi="Calibri" w:cs="Calibri"/>
          <w:bCs/>
          <w:sz w:val="22"/>
          <w:szCs w:val="22"/>
        </w:rPr>
        <w:t>mezi</w:t>
      </w:r>
      <w:proofErr w:type="gramEnd"/>
      <w:r w:rsidR="00047EE5">
        <w:rPr>
          <w:rFonts w:ascii="Calibri" w:hAnsi="Calibri" w:cs="Calibri"/>
          <w:bCs/>
          <w:sz w:val="22"/>
          <w:szCs w:val="22"/>
        </w:rPr>
        <w:t>:</w:t>
      </w: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Pr="004836EA" w:rsidRDefault="009152A8" w:rsidP="005417C5">
      <w:pPr>
        <w:suppressAutoHyphens w:val="0"/>
        <w:jc w:val="center"/>
        <w:rPr>
          <w:rFonts w:ascii="Calibri" w:hAnsi="Calibri" w:cs="Calibri"/>
          <w:b/>
          <w:bCs/>
          <w:iCs/>
          <w:sz w:val="22"/>
          <w:szCs w:val="22"/>
          <w:u w:val="single"/>
          <w:lang w:eastAsia="cs-CZ"/>
        </w:rPr>
      </w:pPr>
      <w:r w:rsidRPr="004836EA">
        <w:rPr>
          <w:rFonts w:ascii="Calibri" w:hAnsi="Calibri" w:cs="Calibri"/>
          <w:b/>
          <w:bCs/>
          <w:iCs/>
          <w:sz w:val="22"/>
          <w:szCs w:val="22"/>
          <w:u w:val="single"/>
          <w:lang w:eastAsia="cs-CZ"/>
        </w:rPr>
        <w:t xml:space="preserve">I. </w:t>
      </w:r>
      <w:r w:rsidRPr="004836EA">
        <w:rPr>
          <w:rFonts w:ascii="Calibri" w:hAnsi="Calibri" w:cs="Calibri"/>
          <w:b/>
          <w:bCs/>
          <w:iCs/>
          <w:caps/>
          <w:sz w:val="22"/>
          <w:szCs w:val="22"/>
          <w:u w:val="single"/>
          <w:lang w:eastAsia="cs-CZ"/>
        </w:rPr>
        <w:t>Smluvní strany</w:t>
      </w:r>
    </w:p>
    <w:p w:rsidR="009152A8" w:rsidRDefault="009152A8" w:rsidP="009152A8">
      <w:pPr>
        <w:suppressAutoHyphens w:val="0"/>
        <w:spacing w:after="200" w:line="276" w:lineRule="auto"/>
        <w:jc w:val="left"/>
        <w:rPr>
          <w:rFonts w:ascii="Calibri" w:hAnsi="Calibri" w:cs="Calibri"/>
          <w:sz w:val="22"/>
          <w:szCs w:val="22"/>
          <w:lang w:eastAsia="cs-CZ"/>
        </w:rPr>
      </w:pPr>
    </w:p>
    <w:p w:rsidR="000F641A" w:rsidRPr="00E51800" w:rsidRDefault="000F641A" w:rsidP="000F641A">
      <w:pPr>
        <w:suppressAutoHyphens w:val="0"/>
        <w:spacing w:after="60"/>
        <w:ind w:left="2835" w:hanging="2835"/>
        <w:jc w:val="center"/>
        <w:rPr>
          <w:rFonts w:ascii="Calibri" w:hAnsi="Calibri" w:cs="Calibri"/>
          <w:sz w:val="22"/>
          <w:szCs w:val="22"/>
          <w:lang w:eastAsia="cs-CZ"/>
        </w:rPr>
      </w:pPr>
      <w:r>
        <w:rPr>
          <w:rFonts w:ascii="Calibri" w:hAnsi="Calibri" w:cs="Calibri"/>
          <w:sz w:val="22"/>
          <w:szCs w:val="22"/>
          <w:lang w:eastAsia="cs-CZ"/>
        </w:rPr>
        <w:t>(1</w:t>
      </w:r>
      <w:r w:rsidRPr="00E51800">
        <w:rPr>
          <w:rFonts w:ascii="Calibri" w:hAnsi="Calibri" w:cs="Calibri"/>
          <w:sz w:val="22"/>
          <w:szCs w:val="22"/>
          <w:lang w:eastAsia="cs-CZ"/>
        </w:rPr>
        <w:t>)</w:t>
      </w:r>
    </w:p>
    <w:p w:rsidR="000F641A" w:rsidRDefault="000F641A" w:rsidP="000F641A">
      <w:pPr>
        <w:suppressAutoHyphens w:val="0"/>
        <w:spacing w:after="200" w:line="276" w:lineRule="auto"/>
        <w:jc w:val="center"/>
        <w:rPr>
          <w:rFonts w:ascii="Calibri" w:hAnsi="Calibri" w:cs="Calibri"/>
          <w:sz w:val="22"/>
          <w:szCs w:val="22"/>
          <w:lang w:eastAsia="cs-CZ"/>
        </w:rPr>
      </w:pPr>
    </w:p>
    <w:p w:rsidR="000F641A" w:rsidRPr="00986A37" w:rsidRDefault="000F641A" w:rsidP="000F641A">
      <w:pPr>
        <w:pStyle w:val="Styl"/>
        <w:spacing w:after="120" w:line="276" w:lineRule="auto"/>
        <w:ind w:left="2832" w:right="45" w:hanging="2124"/>
        <w:rPr>
          <w:rFonts w:ascii="Calibri" w:hAnsi="Calibri" w:cs="Calibri"/>
          <w:b/>
          <w:bCs/>
          <w:color w:val="010000"/>
          <w:sz w:val="22"/>
          <w:szCs w:val="22"/>
        </w:rPr>
      </w:pPr>
      <w:r w:rsidRPr="00E32D44">
        <w:rPr>
          <w:rFonts w:ascii="Calibri" w:hAnsi="Calibri" w:cs="Calibri"/>
          <w:b/>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r w:rsidR="008F4BB3">
        <w:rPr>
          <w:rFonts w:ascii="Calibri" w:hAnsi="Calibri" w:cs="Calibri"/>
          <w:sz w:val="22"/>
          <w:szCs w:val="22"/>
        </w:rPr>
        <w:t>Střední škola a Základní škola</w:t>
      </w:r>
      <w:r w:rsidR="00AE137D">
        <w:rPr>
          <w:rFonts w:ascii="Calibri" w:hAnsi="Calibri" w:cs="Calibri"/>
          <w:sz w:val="22"/>
          <w:szCs w:val="22"/>
        </w:rPr>
        <w:t>,</w:t>
      </w:r>
      <w:r w:rsidR="00AE1DAD">
        <w:rPr>
          <w:rFonts w:ascii="Calibri" w:hAnsi="Calibri" w:cs="Calibri"/>
          <w:sz w:val="22"/>
          <w:szCs w:val="22"/>
        </w:rPr>
        <w:t xml:space="preserve"> </w:t>
      </w:r>
      <w:r w:rsidR="008F4BB3">
        <w:rPr>
          <w:rFonts w:ascii="Calibri" w:hAnsi="Calibri" w:cs="Calibri"/>
          <w:sz w:val="22"/>
          <w:szCs w:val="22"/>
        </w:rPr>
        <w:t>Oselce</w:t>
      </w:r>
    </w:p>
    <w:p w:rsidR="000F641A" w:rsidRPr="00E32D44" w:rsidRDefault="000F641A" w:rsidP="000F641A">
      <w:pPr>
        <w:suppressAutoHyphens w:val="0"/>
        <w:spacing w:after="120"/>
        <w:ind w:left="2835" w:hanging="2127"/>
        <w:jc w:val="left"/>
        <w:rPr>
          <w:rFonts w:ascii="Calibri" w:hAnsi="Calibri" w:cs="Calibri"/>
          <w:sz w:val="22"/>
          <w:szCs w:val="22"/>
          <w:lang w:eastAsia="cs-CZ"/>
        </w:rPr>
      </w:pPr>
      <w:r w:rsidRPr="00E32D44">
        <w:rPr>
          <w:rFonts w:ascii="Calibri" w:hAnsi="Calibri" w:cs="Calibri"/>
          <w:sz w:val="22"/>
          <w:szCs w:val="22"/>
          <w:lang w:eastAsia="cs-CZ"/>
        </w:rPr>
        <w:tab/>
      </w:r>
    </w:p>
    <w:p w:rsidR="000F641A" w:rsidRPr="000C041A" w:rsidRDefault="000F641A" w:rsidP="000F641A">
      <w:pPr>
        <w:suppressAutoHyphens w:val="0"/>
        <w:ind w:firstLine="709"/>
        <w:jc w:val="left"/>
        <w:rPr>
          <w:rFonts w:ascii="Calibri" w:hAnsi="Calibri" w:cs="Calibri"/>
          <w:sz w:val="22"/>
          <w:szCs w:val="22"/>
          <w:lang w:eastAsia="cs-CZ"/>
        </w:rPr>
      </w:pPr>
      <w:r w:rsidRPr="000C041A">
        <w:rPr>
          <w:rFonts w:ascii="Calibri" w:hAnsi="Calibri" w:cs="Calibri"/>
          <w:sz w:val="22"/>
          <w:szCs w:val="22"/>
          <w:lang w:eastAsia="cs-CZ"/>
        </w:rPr>
        <w:t>Sídlo:</w:t>
      </w:r>
      <w:r w:rsidRPr="000C041A">
        <w:rPr>
          <w:rFonts w:ascii="Calibri" w:hAnsi="Calibri" w:cs="Calibri"/>
          <w:sz w:val="22"/>
          <w:szCs w:val="22"/>
          <w:lang w:eastAsia="cs-CZ"/>
        </w:rPr>
        <w:tab/>
      </w:r>
      <w:r w:rsidRPr="000C041A">
        <w:rPr>
          <w:rFonts w:ascii="Calibri" w:hAnsi="Calibri" w:cs="Calibri"/>
          <w:sz w:val="22"/>
          <w:szCs w:val="22"/>
          <w:lang w:eastAsia="cs-CZ"/>
        </w:rPr>
        <w:tab/>
      </w:r>
      <w:r w:rsidRPr="000C041A">
        <w:rPr>
          <w:rFonts w:ascii="Calibri" w:hAnsi="Calibri" w:cs="Calibri"/>
          <w:sz w:val="22"/>
          <w:szCs w:val="22"/>
          <w:lang w:eastAsia="cs-CZ"/>
        </w:rPr>
        <w:tab/>
      </w:r>
      <w:r w:rsidR="008F4BB3">
        <w:rPr>
          <w:rFonts w:ascii="Calibri" w:hAnsi="Calibri" w:cs="Calibri"/>
          <w:sz w:val="22"/>
          <w:szCs w:val="22"/>
          <w:lang w:eastAsia="cs-CZ"/>
        </w:rPr>
        <w:t>Oselce</w:t>
      </w:r>
      <w:r w:rsidRPr="000C041A">
        <w:rPr>
          <w:rFonts w:ascii="Calibri" w:hAnsi="Calibri" w:cs="Calibri"/>
          <w:sz w:val="22"/>
          <w:szCs w:val="22"/>
          <w:lang w:eastAsia="cs-CZ"/>
        </w:rPr>
        <w:t xml:space="preserve"> </w:t>
      </w:r>
      <w:r w:rsidR="008F4BB3">
        <w:rPr>
          <w:rFonts w:ascii="Calibri" w:hAnsi="Calibri" w:cs="Calibri"/>
          <w:sz w:val="22"/>
          <w:szCs w:val="22"/>
          <w:lang w:eastAsia="cs-CZ"/>
        </w:rPr>
        <w:t>1</w:t>
      </w:r>
      <w:r w:rsidRPr="000C041A">
        <w:rPr>
          <w:rFonts w:ascii="Calibri" w:hAnsi="Calibri" w:cs="Calibri"/>
          <w:sz w:val="22"/>
          <w:szCs w:val="22"/>
          <w:lang w:eastAsia="cs-CZ"/>
        </w:rPr>
        <w:t>, 3</w:t>
      </w:r>
      <w:r w:rsidR="008F4BB3">
        <w:rPr>
          <w:rFonts w:ascii="Calibri" w:hAnsi="Calibri" w:cs="Calibri"/>
          <w:sz w:val="22"/>
          <w:szCs w:val="22"/>
          <w:lang w:eastAsia="cs-CZ"/>
        </w:rPr>
        <w:t>35</w:t>
      </w:r>
      <w:r w:rsidRPr="000C041A">
        <w:rPr>
          <w:rFonts w:ascii="Calibri" w:hAnsi="Calibri" w:cs="Calibri"/>
          <w:sz w:val="22"/>
          <w:szCs w:val="22"/>
          <w:lang w:eastAsia="cs-CZ"/>
        </w:rPr>
        <w:t xml:space="preserve"> </w:t>
      </w:r>
      <w:r w:rsidR="008F4BB3">
        <w:rPr>
          <w:rFonts w:ascii="Calibri" w:hAnsi="Calibri" w:cs="Calibri"/>
          <w:sz w:val="22"/>
          <w:szCs w:val="22"/>
          <w:lang w:eastAsia="cs-CZ"/>
        </w:rPr>
        <w:t>46</w:t>
      </w:r>
      <w:r w:rsidRPr="000C041A">
        <w:rPr>
          <w:rFonts w:ascii="Calibri" w:hAnsi="Calibri" w:cs="Calibri"/>
          <w:sz w:val="22"/>
          <w:szCs w:val="22"/>
          <w:lang w:eastAsia="cs-CZ"/>
        </w:rPr>
        <w:t xml:space="preserve"> </w:t>
      </w:r>
      <w:r w:rsidR="008F4BB3">
        <w:rPr>
          <w:rFonts w:ascii="Calibri" w:hAnsi="Calibri" w:cs="Calibri"/>
          <w:sz w:val="22"/>
          <w:szCs w:val="22"/>
          <w:lang w:eastAsia="cs-CZ"/>
        </w:rPr>
        <w:t>Osel</w:t>
      </w:r>
      <w:r w:rsidR="00AE1DAD">
        <w:rPr>
          <w:rFonts w:ascii="Calibri" w:hAnsi="Calibri" w:cs="Calibri"/>
          <w:sz w:val="22"/>
          <w:szCs w:val="22"/>
          <w:lang w:eastAsia="cs-CZ"/>
        </w:rPr>
        <w:t>ce</w:t>
      </w:r>
    </w:p>
    <w:p w:rsidR="000F641A" w:rsidRPr="00AD40EE" w:rsidRDefault="000F641A" w:rsidP="00474080">
      <w:pPr>
        <w:suppressAutoHyphens w:val="0"/>
        <w:ind w:left="2836" w:hanging="2131"/>
        <w:jc w:val="left"/>
        <w:rPr>
          <w:rFonts w:ascii="Calibri" w:hAnsi="Calibri" w:cs="Calibri"/>
          <w:sz w:val="22"/>
          <w:szCs w:val="22"/>
          <w:lang w:eastAsia="cs-CZ"/>
        </w:rPr>
      </w:pPr>
      <w:r w:rsidRPr="00AD40EE">
        <w:rPr>
          <w:rFonts w:ascii="Calibri" w:hAnsi="Calibri" w:cs="Calibri"/>
          <w:sz w:val="22"/>
          <w:szCs w:val="22"/>
          <w:lang w:eastAsia="cs-CZ"/>
        </w:rPr>
        <w:t>Statutární zástupce:</w:t>
      </w:r>
      <w:r w:rsidRPr="00AD40EE">
        <w:rPr>
          <w:rFonts w:ascii="Calibri" w:hAnsi="Calibri" w:cs="Calibri"/>
          <w:sz w:val="22"/>
          <w:szCs w:val="22"/>
          <w:lang w:eastAsia="cs-CZ"/>
        </w:rPr>
        <w:tab/>
      </w:r>
      <w:r w:rsidR="00E378D8">
        <w:rPr>
          <w:rFonts w:ascii="Calibri" w:hAnsi="Calibri" w:cs="Calibri"/>
          <w:sz w:val="22"/>
          <w:szCs w:val="22"/>
          <w:lang w:eastAsia="cs-CZ"/>
        </w:rPr>
        <w:t>M</w:t>
      </w:r>
      <w:r w:rsidR="00AE1DAD">
        <w:rPr>
          <w:rFonts w:ascii="Calibri" w:hAnsi="Calibri" w:cs="Calibri"/>
          <w:sz w:val="22"/>
          <w:szCs w:val="22"/>
          <w:lang w:eastAsia="cs-CZ"/>
        </w:rPr>
        <w:t>g</w:t>
      </w:r>
      <w:r w:rsidR="00E378D8">
        <w:rPr>
          <w:rFonts w:ascii="Calibri" w:hAnsi="Calibri" w:cs="Calibri"/>
          <w:sz w:val="22"/>
          <w:szCs w:val="22"/>
          <w:lang w:eastAsia="cs-CZ"/>
        </w:rPr>
        <w:t>r</w:t>
      </w:r>
      <w:r w:rsidR="002F4559" w:rsidRPr="00AD40EE">
        <w:rPr>
          <w:rFonts w:ascii="Calibri" w:hAnsi="Calibri" w:cs="Calibri"/>
          <w:sz w:val="22"/>
          <w:szCs w:val="22"/>
          <w:lang w:eastAsia="cs-CZ"/>
        </w:rPr>
        <w:t>.</w:t>
      </w:r>
      <w:r w:rsidRPr="00AD40EE">
        <w:rPr>
          <w:rFonts w:ascii="Calibri" w:hAnsi="Calibri" w:cs="Calibri"/>
          <w:sz w:val="22"/>
          <w:szCs w:val="22"/>
          <w:lang w:eastAsia="cs-CZ"/>
        </w:rPr>
        <w:t xml:space="preserve"> </w:t>
      </w:r>
      <w:r w:rsidR="00E378D8">
        <w:rPr>
          <w:rFonts w:ascii="Calibri" w:hAnsi="Calibri" w:cs="Calibri"/>
          <w:sz w:val="22"/>
          <w:szCs w:val="22"/>
          <w:lang w:eastAsia="cs-CZ"/>
        </w:rPr>
        <w:t>Zdeněk</w:t>
      </w:r>
      <w:r w:rsidR="002F4559" w:rsidRPr="00AD40EE">
        <w:rPr>
          <w:rFonts w:ascii="Calibri" w:hAnsi="Calibri" w:cs="Calibri"/>
          <w:sz w:val="22"/>
          <w:szCs w:val="22"/>
          <w:lang w:eastAsia="cs-CZ"/>
        </w:rPr>
        <w:t xml:space="preserve"> </w:t>
      </w:r>
      <w:proofErr w:type="spellStart"/>
      <w:r w:rsidR="00AE1DAD">
        <w:rPr>
          <w:rFonts w:ascii="Calibri" w:hAnsi="Calibri" w:cs="Calibri"/>
          <w:sz w:val="22"/>
          <w:szCs w:val="22"/>
          <w:lang w:eastAsia="cs-CZ"/>
        </w:rPr>
        <w:t>T</w:t>
      </w:r>
      <w:r w:rsidR="00E378D8">
        <w:rPr>
          <w:rFonts w:ascii="Calibri" w:hAnsi="Calibri" w:cs="Calibri"/>
          <w:sz w:val="22"/>
          <w:szCs w:val="22"/>
          <w:lang w:eastAsia="cs-CZ"/>
        </w:rPr>
        <w:t>auchen</w:t>
      </w:r>
      <w:proofErr w:type="spellEnd"/>
      <w:r w:rsidRPr="00AD40EE">
        <w:rPr>
          <w:rFonts w:ascii="Calibri" w:hAnsi="Calibri" w:cs="Calibri"/>
          <w:sz w:val="22"/>
          <w:szCs w:val="22"/>
          <w:lang w:eastAsia="cs-CZ"/>
        </w:rPr>
        <w:t xml:space="preserve">, </w:t>
      </w:r>
      <w:r w:rsidR="00AE1DAD">
        <w:rPr>
          <w:rFonts w:ascii="Calibri" w:hAnsi="Calibri" w:cs="Calibri"/>
          <w:sz w:val="22"/>
          <w:szCs w:val="22"/>
          <w:lang w:eastAsia="cs-CZ"/>
        </w:rPr>
        <w:t>ředitel</w:t>
      </w:r>
    </w:p>
    <w:p w:rsidR="000F641A" w:rsidRPr="00AD40EE" w:rsidRDefault="002F4559" w:rsidP="000F641A">
      <w:pPr>
        <w:suppressAutoHyphens w:val="0"/>
        <w:jc w:val="left"/>
        <w:rPr>
          <w:rFonts w:asciiTheme="minorHAnsi" w:hAnsiTheme="minorHAnsi" w:cstheme="minorHAnsi"/>
          <w:sz w:val="22"/>
          <w:szCs w:val="22"/>
        </w:rPr>
      </w:pPr>
      <w:r w:rsidRPr="00AD40EE">
        <w:rPr>
          <w:rFonts w:ascii="Calibri" w:hAnsi="Calibri" w:cs="Calibri"/>
          <w:sz w:val="22"/>
          <w:szCs w:val="22"/>
          <w:lang w:eastAsia="cs-CZ"/>
        </w:rPr>
        <w:tab/>
      </w:r>
      <w:r w:rsidRPr="00AD40EE">
        <w:rPr>
          <w:rFonts w:ascii="Calibri" w:hAnsi="Calibri" w:cs="Calibri"/>
          <w:sz w:val="22"/>
          <w:szCs w:val="22"/>
          <w:lang w:eastAsia="cs-CZ"/>
        </w:rPr>
        <w:tab/>
      </w:r>
      <w:r w:rsidRPr="00AD40EE">
        <w:rPr>
          <w:rFonts w:ascii="Calibri" w:hAnsi="Calibri" w:cs="Calibri"/>
          <w:sz w:val="22"/>
          <w:szCs w:val="22"/>
          <w:lang w:eastAsia="cs-CZ"/>
        </w:rPr>
        <w:tab/>
      </w:r>
      <w:r w:rsidR="00B45F45">
        <w:rPr>
          <w:rFonts w:ascii="Calibri" w:hAnsi="Calibri" w:cs="Calibri"/>
          <w:sz w:val="22"/>
          <w:szCs w:val="22"/>
          <w:lang w:eastAsia="cs-CZ"/>
        </w:rPr>
        <w:t xml:space="preserve"> </w:t>
      </w:r>
      <w:r w:rsidR="00B45F45">
        <w:rPr>
          <w:rFonts w:ascii="Calibri" w:hAnsi="Calibri" w:cs="Calibri"/>
          <w:sz w:val="22"/>
          <w:szCs w:val="22"/>
          <w:lang w:eastAsia="cs-CZ"/>
        </w:rPr>
        <w:tab/>
        <w:t xml:space="preserve">IČ: </w:t>
      </w:r>
      <w:r w:rsidR="00854792" w:rsidRPr="00854792">
        <w:rPr>
          <w:rFonts w:asciiTheme="minorHAnsi" w:hAnsiTheme="minorHAnsi" w:cstheme="minorHAnsi"/>
          <w:sz w:val="22"/>
          <w:szCs w:val="22"/>
        </w:rPr>
        <w:t>00</w:t>
      </w:r>
      <w:r w:rsidR="008F4BB3">
        <w:rPr>
          <w:rFonts w:asciiTheme="minorHAnsi" w:hAnsiTheme="minorHAnsi" w:cstheme="minorHAnsi"/>
          <w:sz w:val="22"/>
          <w:szCs w:val="22"/>
        </w:rPr>
        <w:t>0</w:t>
      </w:r>
      <w:r w:rsidR="00854792" w:rsidRPr="00854792">
        <w:rPr>
          <w:rFonts w:asciiTheme="minorHAnsi" w:hAnsiTheme="minorHAnsi" w:cstheme="minorHAnsi"/>
          <w:sz w:val="22"/>
          <w:szCs w:val="22"/>
        </w:rPr>
        <w:t>77</w:t>
      </w:r>
      <w:r w:rsidR="008F4BB3">
        <w:rPr>
          <w:rFonts w:asciiTheme="minorHAnsi" w:hAnsiTheme="minorHAnsi" w:cstheme="minorHAnsi"/>
          <w:sz w:val="22"/>
          <w:szCs w:val="22"/>
        </w:rPr>
        <w:t>691</w:t>
      </w:r>
    </w:p>
    <w:p w:rsidR="000F641A" w:rsidRPr="00AD40EE" w:rsidRDefault="000F641A" w:rsidP="000F641A">
      <w:pPr>
        <w:suppressAutoHyphens w:val="0"/>
        <w:jc w:val="left"/>
        <w:rPr>
          <w:rFonts w:ascii="Calibri" w:hAnsi="Calibri" w:cs="Calibri"/>
          <w:sz w:val="22"/>
          <w:szCs w:val="22"/>
          <w:lang w:eastAsia="cs-CZ"/>
        </w:rPr>
      </w:pPr>
      <w:r w:rsidRPr="00AD40EE">
        <w:rPr>
          <w:rFonts w:asciiTheme="minorHAnsi" w:hAnsiTheme="minorHAnsi" w:cstheme="minorHAnsi"/>
          <w:sz w:val="22"/>
          <w:szCs w:val="22"/>
        </w:rPr>
        <w:tab/>
        <w:t>Zapsaná:</w:t>
      </w:r>
      <w:r w:rsidRPr="00AD40EE">
        <w:rPr>
          <w:rFonts w:asciiTheme="minorHAnsi" w:hAnsiTheme="minorHAnsi" w:cstheme="minorHAnsi"/>
          <w:sz w:val="22"/>
          <w:szCs w:val="22"/>
        </w:rPr>
        <w:tab/>
      </w:r>
      <w:r w:rsidRPr="00AD40EE">
        <w:rPr>
          <w:rFonts w:asciiTheme="minorHAnsi" w:hAnsiTheme="minorHAnsi" w:cstheme="minorHAnsi"/>
          <w:sz w:val="22"/>
          <w:szCs w:val="22"/>
        </w:rPr>
        <w:tab/>
      </w:r>
      <w:r w:rsidRPr="009556FA">
        <w:rPr>
          <w:rFonts w:asciiTheme="minorHAnsi" w:hAnsiTheme="minorHAnsi" w:cstheme="minorHAnsi"/>
          <w:sz w:val="22"/>
          <w:szCs w:val="22"/>
        </w:rPr>
        <w:t>v OR, vedeném KS v Plzni,</w:t>
      </w:r>
      <w:r w:rsidR="009556FA">
        <w:rPr>
          <w:rFonts w:asciiTheme="minorHAnsi" w:hAnsiTheme="minorHAnsi" w:cstheme="minorHAnsi"/>
          <w:sz w:val="22"/>
          <w:szCs w:val="22"/>
        </w:rPr>
        <w:t>……………………</w:t>
      </w:r>
      <w:r w:rsidRPr="00AD40EE">
        <w:rPr>
          <w:rFonts w:ascii="Calibri" w:hAnsi="Calibri" w:cs="Calibri"/>
          <w:sz w:val="22"/>
          <w:szCs w:val="22"/>
          <w:lang w:eastAsia="cs-CZ"/>
        </w:rPr>
        <w:t xml:space="preserve">        </w:t>
      </w:r>
    </w:p>
    <w:p w:rsidR="000F641A" w:rsidRPr="00AD40EE" w:rsidRDefault="000F641A" w:rsidP="000F641A">
      <w:pPr>
        <w:suppressAutoHyphens w:val="0"/>
        <w:spacing w:before="120" w:after="60"/>
        <w:jc w:val="left"/>
        <w:rPr>
          <w:rFonts w:ascii="Calibri" w:hAnsi="Calibri" w:cs="Calibri"/>
          <w:sz w:val="22"/>
          <w:szCs w:val="22"/>
          <w:lang w:eastAsia="cs-CZ"/>
        </w:rPr>
      </w:pPr>
      <w:r w:rsidRPr="00AD40EE">
        <w:rPr>
          <w:rFonts w:ascii="Calibri" w:hAnsi="Calibri" w:cs="Calibri"/>
          <w:sz w:val="22"/>
          <w:szCs w:val="22"/>
          <w:lang w:eastAsia="cs-CZ"/>
        </w:rPr>
        <w:tab/>
        <w:t>Zástupce pověřený jednáním ve věcech:</w:t>
      </w:r>
    </w:p>
    <w:p w:rsidR="000F641A" w:rsidRPr="00AD40EE" w:rsidRDefault="000F641A" w:rsidP="00474080">
      <w:pPr>
        <w:suppressAutoHyphens w:val="0"/>
        <w:spacing w:line="264" w:lineRule="auto"/>
        <w:ind w:left="2836" w:hanging="2161"/>
        <w:jc w:val="left"/>
        <w:rPr>
          <w:rFonts w:ascii="Calibri" w:hAnsi="Calibri" w:cs="Calibri"/>
          <w:sz w:val="22"/>
          <w:szCs w:val="22"/>
          <w:lang w:eastAsia="cs-CZ"/>
        </w:rPr>
      </w:pPr>
      <w:r w:rsidRPr="00AD40EE">
        <w:rPr>
          <w:rFonts w:ascii="Calibri" w:hAnsi="Calibri" w:cs="Calibri"/>
          <w:sz w:val="22"/>
          <w:szCs w:val="22"/>
          <w:lang w:eastAsia="cs-CZ"/>
        </w:rPr>
        <w:t>smluvních:</w:t>
      </w:r>
      <w:r w:rsidRPr="00AD40EE">
        <w:rPr>
          <w:rFonts w:ascii="Calibri" w:hAnsi="Calibri" w:cs="Calibri"/>
          <w:sz w:val="22"/>
          <w:szCs w:val="22"/>
          <w:lang w:eastAsia="cs-CZ"/>
        </w:rPr>
        <w:tab/>
      </w:r>
      <w:r w:rsidR="00E378D8">
        <w:rPr>
          <w:rFonts w:ascii="Calibri" w:hAnsi="Calibri" w:cs="Calibri"/>
          <w:sz w:val="22"/>
          <w:szCs w:val="22"/>
          <w:lang w:eastAsia="cs-CZ"/>
        </w:rPr>
        <w:t>M</w:t>
      </w:r>
      <w:r w:rsidR="00474300">
        <w:rPr>
          <w:rFonts w:ascii="Calibri" w:hAnsi="Calibri" w:cs="Calibri"/>
          <w:sz w:val="22"/>
          <w:szCs w:val="22"/>
          <w:lang w:eastAsia="cs-CZ"/>
        </w:rPr>
        <w:t>g</w:t>
      </w:r>
      <w:r w:rsidR="00E378D8">
        <w:rPr>
          <w:rFonts w:ascii="Calibri" w:hAnsi="Calibri" w:cs="Calibri"/>
          <w:sz w:val="22"/>
          <w:szCs w:val="22"/>
          <w:lang w:eastAsia="cs-CZ"/>
        </w:rPr>
        <w:t>r</w:t>
      </w:r>
      <w:r w:rsidR="00AD40EE" w:rsidRPr="00AD40EE">
        <w:rPr>
          <w:rFonts w:ascii="Calibri" w:hAnsi="Calibri" w:cs="Calibri"/>
          <w:sz w:val="22"/>
          <w:szCs w:val="22"/>
          <w:lang w:eastAsia="cs-CZ"/>
        </w:rPr>
        <w:t xml:space="preserve">. </w:t>
      </w:r>
      <w:r w:rsidR="00E378D8">
        <w:rPr>
          <w:rFonts w:ascii="Calibri" w:hAnsi="Calibri" w:cs="Calibri"/>
          <w:sz w:val="22"/>
          <w:szCs w:val="22"/>
          <w:lang w:eastAsia="cs-CZ"/>
        </w:rPr>
        <w:t>Zdeněk</w:t>
      </w:r>
      <w:r w:rsidR="00AD40EE" w:rsidRPr="00AD40EE">
        <w:rPr>
          <w:rFonts w:ascii="Calibri" w:hAnsi="Calibri" w:cs="Calibri"/>
          <w:sz w:val="22"/>
          <w:szCs w:val="22"/>
          <w:lang w:eastAsia="cs-CZ"/>
        </w:rPr>
        <w:t xml:space="preserve"> </w:t>
      </w:r>
      <w:proofErr w:type="spellStart"/>
      <w:r w:rsidR="00474300">
        <w:rPr>
          <w:rFonts w:ascii="Calibri" w:hAnsi="Calibri" w:cs="Calibri"/>
          <w:sz w:val="22"/>
          <w:szCs w:val="22"/>
          <w:lang w:eastAsia="cs-CZ"/>
        </w:rPr>
        <w:t>T</w:t>
      </w:r>
      <w:r w:rsidR="00E378D8">
        <w:rPr>
          <w:rFonts w:ascii="Calibri" w:hAnsi="Calibri" w:cs="Calibri"/>
          <w:sz w:val="22"/>
          <w:szCs w:val="22"/>
          <w:lang w:eastAsia="cs-CZ"/>
        </w:rPr>
        <w:t>auchen</w:t>
      </w:r>
      <w:proofErr w:type="spellEnd"/>
      <w:r w:rsidRPr="00AD40EE">
        <w:rPr>
          <w:rFonts w:ascii="Calibri" w:hAnsi="Calibri" w:cs="Calibri"/>
          <w:sz w:val="22"/>
          <w:szCs w:val="22"/>
          <w:lang w:eastAsia="cs-CZ"/>
        </w:rPr>
        <w:t xml:space="preserve">, </w:t>
      </w:r>
      <w:r w:rsidR="00474300">
        <w:rPr>
          <w:rFonts w:ascii="Calibri" w:hAnsi="Calibri" w:cs="Calibri"/>
          <w:sz w:val="22"/>
          <w:szCs w:val="22"/>
          <w:lang w:eastAsia="cs-CZ"/>
        </w:rPr>
        <w:t>ředitel</w:t>
      </w:r>
    </w:p>
    <w:p w:rsidR="000F641A" w:rsidRPr="000C041A" w:rsidRDefault="00AD40EE" w:rsidP="00DB5983">
      <w:pPr>
        <w:suppressAutoHyphens w:val="0"/>
        <w:spacing w:line="264" w:lineRule="auto"/>
        <w:jc w:val="left"/>
        <w:rPr>
          <w:rFonts w:ascii="Calibri" w:hAnsi="Calibri" w:cs="Calibri"/>
          <w:i/>
          <w:sz w:val="22"/>
          <w:szCs w:val="22"/>
          <w:lang w:eastAsia="cs-CZ"/>
        </w:rPr>
      </w:pPr>
      <w:r w:rsidRPr="00AD40EE">
        <w:rPr>
          <w:rFonts w:ascii="Calibri" w:hAnsi="Calibri" w:cs="Calibri"/>
          <w:color w:val="000000"/>
          <w:sz w:val="22"/>
          <w:szCs w:val="22"/>
          <w:lang w:eastAsia="cs-CZ"/>
        </w:rPr>
        <w:tab/>
      </w:r>
      <w:r w:rsidRPr="00AD40EE">
        <w:rPr>
          <w:rFonts w:ascii="Calibri" w:hAnsi="Calibri" w:cs="Calibri"/>
          <w:color w:val="000000"/>
          <w:sz w:val="22"/>
          <w:szCs w:val="22"/>
          <w:lang w:eastAsia="cs-CZ"/>
        </w:rPr>
        <w:tab/>
      </w:r>
      <w:r w:rsidRPr="00AD40EE">
        <w:rPr>
          <w:rFonts w:ascii="Calibri" w:hAnsi="Calibri" w:cs="Calibri"/>
          <w:color w:val="000000"/>
          <w:sz w:val="22"/>
          <w:szCs w:val="22"/>
          <w:lang w:eastAsia="cs-CZ"/>
        </w:rPr>
        <w:tab/>
      </w:r>
      <w:r w:rsidRPr="00AD40EE">
        <w:rPr>
          <w:rFonts w:ascii="Calibri" w:hAnsi="Calibri" w:cs="Calibri"/>
          <w:color w:val="000000"/>
          <w:sz w:val="22"/>
          <w:szCs w:val="22"/>
          <w:lang w:eastAsia="cs-CZ"/>
        </w:rPr>
        <w:tab/>
      </w:r>
      <w:r w:rsidR="000F641A" w:rsidRPr="00AD40EE">
        <w:rPr>
          <w:rFonts w:ascii="Calibri" w:hAnsi="Calibri" w:cs="Calibri"/>
          <w:sz w:val="22"/>
          <w:szCs w:val="22"/>
          <w:lang w:eastAsia="cs-CZ"/>
        </w:rPr>
        <w:t>Telefon:</w:t>
      </w:r>
      <w:r w:rsidR="000F641A" w:rsidRPr="00AD40EE">
        <w:rPr>
          <w:rFonts w:ascii="Calibri" w:hAnsi="Calibri" w:cs="Calibri"/>
          <w:sz w:val="22"/>
          <w:szCs w:val="22"/>
          <w:lang w:eastAsia="cs-CZ"/>
        </w:rPr>
        <w:tab/>
      </w:r>
      <w:r w:rsidR="000F641A" w:rsidRPr="00AD40EE">
        <w:rPr>
          <w:rFonts w:ascii="Calibri" w:hAnsi="Calibri" w:cs="Calibri"/>
          <w:sz w:val="22"/>
          <w:szCs w:val="22"/>
          <w:lang w:eastAsia="cs-CZ"/>
        </w:rPr>
        <w:tab/>
      </w:r>
      <w:r w:rsidR="000F641A" w:rsidRPr="00C10D5D">
        <w:rPr>
          <w:rFonts w:asciiTheme="minorHAnsi" w:hAnsiTheme="minorHAnsi" w:cstheme="minorHAnsi"/>
          <w:sz w:val="22"/>
          <w:szCs w:val="22"/>
          <w:lang w:eastAsia="cs-CZ"/>
        </w:rPr>
        <w:t xml:space="preserve">+420 </w:t>
      </w:r>
      <w:r w:rsidR="00C10D5D">
        <w:rPr>
          <w:rFonts w:asciiTheme="minorHAnsi" w:hAnsiTheme="minorHAnsi" w:cstheme="minorHAnsi"/>
          <w:sz w:val="22"/>
          <w:szCs w:val="22"/>
          <w:lang w:eastAsia="cs-CZ"/>
        </w:rPr>
        <w:t>371595168</w:t>
      </w:r>
    </w:p>
    <w:p w:rsidR="000F641A" w:rsidRPr="009556FA" w:rsidRDefault="000F641A" w:rsidP="000F641A">
      <w:pPr>
        <w:tabs>
          <w:tab w:val="left" w:pos="680"/>
        </w:tabs>
        <w:suppressAutoHyphens w:val="0"/>
        <w:ind w:left="720"/>
        <w:jc w:val="left"/>
        <w:rPr>
          <w:rFonts w:ascii="Calibri" w:hAnsi="Calibri" w:cs="Calibri"/>
          <w:sz w:val="22"/>
          <w:szCs w:val="22"/>
          <w:lang w:eastAsia="cs-CZ"/>
        </w:rPr>
      </w:pPr>
      <w:r w:rsidRPr="000C041A">
        <w:rPr>
          <w:rFonts w:ascii="Calibri" w:hAnsi="Calibri" w:cs="Calibri"/>
          <w:sz w:val="22"/>
          <w:szCs w:val="22"/>
          <w:lang w:eastAsia="cs-CZ"/>
        </w:rPr>
        <w:t>E-mail:</w:t>
      </w:r>
      <w:r w:rsidRPr="000C041A">
        <w:rPr>
          <w:rFonts w:ascii="Calibri" w:hAnsi="Calibri" w:cs="Calibri"/>
          <w:i/>
          <w:sz w:val="22"/>
          <w:szCs w:val="22"/>
          <w:lang w:eastAsia="cs-CZ"/>
        </w:rPr>
        <w:tab/>
      </w:r>
      <w:r w:rsidRPr="000C041A">
        <w:rPr>
          <w:rFonts w:ascii="Calibri" w:hAnsi="Calibri" w:cs="Calibri"/>
          <w:i/>
          <w:sz w:val="22"/>
          <w:szCs w:val="22"/>
          <w:lang w:eastAsia="cs-CZ"/>
        </w:rPr>
        <w:tab/>
      </w:r>
      <w:r w:rsidRPr="000C041A">
        <w:rPr>
          <w:rFonts w:ascii="Calibri" w:hAnsi="Calibri" w:cs="Calibri"/>
          <w:i/>
          <w:sz w:val="22"/>
          <w:szCs w:val="22"/>
          <w:lang w:eastAsia="cs-CZ"/>
        </w:rPr>
        <w:tab/>
      </w:r>
      <w:r w:rsidR="009556FA">
        <w:rPr>
          <w:rFonts w:ascii="Calibri" w:hAnsi="Calibri" w:cs="Calibri"/>
          <w:sz w:val="22"/>
          <w:szCs w:val="22"/>
          <w:lang w:eastAsia="cs-CZ"/>
        </w:rPr>
        <w:t>tauchen.zdenek@centrum.cz</w:t>
      </w:r>
    </w:p>
    <w:p w:rsidR="000F641A" w:rsidRPr="00E32D44" w:rsidRDefault="000F641A" w:rsidP="000F641A">
      <w:pPr>
        <w:suppressAutoHyphens w:val="0"/>
        <w:jc w:val="left"/>
        <w:rPr>
          <w:rFonts w:ascii="Calibri" w:hAnsi="Calibri" w:cs="Calibri"/>
          <w:sz w:val="22"/>
          <w:szCs w:val="22"/>
          <w:lang w:eastAsia="cs-CZ"/>
        </w:rPr>
      </w:pPr>
    </w:p>
    <w:p w:rsidR="000F641A" w:rsidRPr="00E32D44" w:rsidRDefault="000F641A" w:rsidP="000F641A">
      <w:pPr>
        <w:suppressAutoHyphens w:val="0"/>
        <w:spacing w:after="200" w:line="276" w:lineRule="auto"/>
        <w:jc w:val="center"/>
        <w:rPr>
          <w:rFonts w:ascii="Calibri" w:hAnsi="Calibri" w:cs="Calibri"/>
          <w:sz w:val="22"/>
          <w:szCs w:val="22"/>
          <w:lang w:eastAsia="cs-CZ"/>
        </w:rPr>
      </w:pPr>
    </w:p>
    <w:p w:rsidR="005417C5" w:rsidRPr="00E51800"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w:t>
      </w:r>
      <w:r w:rsidR="000F641A">
        <w:rPr>
          <w:rFonts w:ascii="Calibri" w:hAnsi="Calibri" w:cs="Calibri"/>
          <w:sz w:val="22"/>
          <w:szCs w:val="22"/>
          <w:lang w:eastAsia="cs-CZ"/>
        </w:rPr>
        <w:t>2</w:t>
      </w:r>
      <w:r w:rsidRPr="00E51800">
        <w:rPr>
          <w:rFonts w:ascii="Calibri" w:hAnsi="Calibri" w:cs="Calibri"/>
          <w:sz w:val="22"/>
          <w:szCs w:val="22"/>
          <w:lang w:eastAsia="cs-CZ"/>
        </w:rPr>
        <w:t>)</w:t>
      </w:r>
    </w:p>
    <w:p w:rsidR="005417C5" w:rsidRDefault="005417C5" w:rsidP="005417C5">
      <w:pPr>
        <w:tabs>
          <w:tab w:val="center" w:pos="4536"/>
          <w:tab w:val="right" w:pos="9072"/>
        </w:tabs>
        <w:suppressAutoHyphens w:val="0"/>
        <w:jc w:val="center"/>
        <w:rPr>
          <w:rFonts w:ascii="Calibri" w:hAnsi="Calibri" w:cs="Calibri"/>
          <w:b/>
          <w:sz w:val="22"/>
          <w:szCs w:val="22"/>
          <w:lang w:eastAsia="cs-CZ"/>
        </w:rPr>
      </w:pPr>
    </w:p>
    <w:p w:rsidR="00741895" w:rsidRDefault="009152A8"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Zhotovitel</w:t>
      </w:r>
      <w:r w:rsidRPr="00E32D44">
        <w:rPr>
          <w:rFonts w:ascii="Calibri" w:hAnsi="Calibri" w:cs="Calibri"/>
          <w:b/>
          <w:sz w:val="22"/>
          <w:szCs w:val="22"/>
          <w:lang w:eastAsia="cs-CZ"/>
        </w:rPr>
        <w:t>:</w:t>
      </w:r>
      <w:r w:rsidR="00741895">
        <w:rPr>
          <w:rFonts w:ascii="Calibri" w:hAnsi="Calibri" w:cs="Calibri"/>
          <w:b/>
          <w:sz w:val="22"/>
          <w:szCs w:val="22"/>
          <w:lang w:eastAsia="cs-CZ"/>
        </w:rPr>
        <w:t xml:space="preserve">                      SIOR technická </w:t>
      </w:r>
      <w:proofErr w:type="gramStart"/>
      <w:r w:rsidR="00741895">
        <w:rPr>
          <w:rFonts w:ascii="Calibri" w:hAnsi="Calibri" w:cs="Calibri"/>
          <w:b/>
          <w:sz w:val="22"/>
          <w:szCs w:val="22"/>
          <w:lang w:eastAsia="cs-CZ"/>
        </w:rPr>
        <w:t>zařízení  s.</w:t>
      </w:r>
      <w:proofErr w:type="gramEnd"/>
      <w:r w:rsidR="00741895">
        <w:rPr>
          <w:rFonts w:ascii="Calibri" w:hAnsi="Calibri" w:cs="Calibri"/>
          <w:b/>
          <w:sz w:val="22"/>
          <w:szCs w:val="22"/>
          <w:lang w:eastAsia="cs-CZ"/>
        </w:rPr>
        <w:t xml:space="preserve"> r. o.</w:t>
      </w:r>
    </w:p>
    <w:p w:rsidR="009152A8" w:rsidRPr="00E32D44" w:rsidRDefault="00741895"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 xml:space="preserve">                                          </w:t>
      </w:r>
    </w:p>
    <w:p w:rsidR="009152A8" w:rsidRPr="00E32D44" w:rsidRDefault="009152A8" w:rsidP="009152A8">
      <w:pPr>
        <w:suppressAutoHyphens w:val="0"/>
        <w:spacing w:before="120"/>
        <w:ind w:left="2835" w:hanging="2126"/>
        <w:jc w:val="left"/>
        <w:rPr>
          <w:rFonts w:ascii="Calibri" w:hAnsi="Calibri" w:cs="Times New Roman"/>
          <w:sz w:val="22"/>
          <w:szCs w:val="22"/>
          <w:lang w:eastAsia="cs-CZ"/>
        </w:rPr>
      </w:pPr>
      <w:r w:rsidRPr="00E32D44">
        <w:rPr>
          <w:rFonts w:ascii="Calibri" w:hAnsi="Calibri" w:cs="Times New Roman"/>
          <w:sz w:val="22"/>
          <w:szCs w:val="22"/>
          <w:lang w:eastAsia="cs-CZ"/>
        </w:rPr>
        <w:t>Registrován v OR u:</w:t>
      </w:r>
      <w:r w:rsidRPr="00E32D44">
        <w:rPr>
          <w:rFonts w:ascii="Calibri" w:hAnsi="Calibri" w:cs="Times New Roman"/>
          <w:b/>
          <w:bCs/>
          <w:sz w:val="22"/>
          <w:szCs w:val="22"/>
          <w:lang w:eastAsia="cs-CZ"/>
        </w:rPr>
        <w:tab/>
      </w:r>
      <w:r w:rsidR="00741895">
        <w:rPr>
          <w:rFonts w:ascii="Calibri" w:hAnsi="Calibri" w:cs="Times New Roman"/>
          <w:b/>
          <w:bCs/>
          <w:sz w:val="22"/>
          <w:szCs w:val="22"/>
          <w:lang w:eastAsia="cs-CZ"/>
        </w:rPr>
        <w:t>Krajského soudu v Plzni</w:t>
      </w:r>
    </w:p>
    <w:p w:rsidR="009152A8" w:rsidRPr="00E32D44" w:rsidRDefault="009152A8" w:rsidP="009152A8">
      <w:pPr>
        <w:suppressAutoHyphens w:val="0"/>
        <w:ind w:firstLine="709"/>
        <w:jc w:val="left"/>
        <w:rPr>
          <w:rFonts w:ascii="Calibri" w:hAnsi="Calibri" w:cs="Times New Roman"/>
          <w:sz w:val="22"/>
          <w:szCs w:val="22"/>
          <w:lang w:eastAsia="cs-CZ"/>
        </w:rPr>
      </w:pPr>
      <w:r w:rsidRPr="00E32D44">
        <w:rPr>
          <w:rFonts w:ascii="Calibri" w:hAnsi="Calibri" w:cs="Times New Roman"/>
          <w:sz w:val="22"/>
          <w:szCs w:val="22"/>
          <w:lang w:eastAsia="cs-CZ"/>
        </w:rPr>
        <w:t>Sídlo:</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741895">
        <w:rPr>
          <w:rFonts w:ascii="Calibri" w:hAnsi="Calibri" w:cs="Times New Roman"/>
          <w:sz w:val="22"/>
          <w:szCs w:val="22"/>
          <w:lang w:eastAsia="cs-CZ"/>
        </w:rPr>
        <w:t>Na Pátku 122, Nové Město, 337 01 Rokycany</w:t>
      </w:r>
    </w:p>
    <w:p w:rsidR="009152A8" w:rsidRPr="00E32D44" w:rsidRDefault="009152A8" w:rsidP="009152A8">
      <w:pPr>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ab/>
        <w:t>Statutární zástupce:</w:t>
      </w:r>
      <w:r w:rsidRPr="00E32D44">
        <w:rPr>
          <w:rFonts w:ascii="Calibri" w:hAnsi="Calibri" w:cs="Times New Roman"/>
          <w:sz w:val="22"/>
          <w:szCs w:val="22"/>
          <w:lang w:eastAsia="cs-CZ"/>
        </w:rPr>
        <w:tab/>
      </w:r>
      <w:r w:rsidR="00741895">
        <w:rPr>
          <w:rFonts w:ascii="Calibri" w:hAnsi="Calibri" w:cs="Times New Roman"/>
          <w:sz w:val="22"/>
          <w:szCs w:val="22"/>
          <w:lang w:eastAsia="cs-CZ"/>
        </w:rPr>
        <w:t>Petr Kříž - jednatel</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IČ:</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741895">
        <w:rPr>
          <w:rFonts w:ascii="Calibri" w:hAnsi="Calibri" w:cs="Times New Roman"/>
          <w:sz w:val="22"/>
          <w:szCs w:val="22"/>
          <w:lang w:eastAsia="cs-CZ"/>
        </w:rPr>
        <w:t>26348331</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DIČ:</w:t>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sidR="00741895">
        <w:rPr>
          <w:rFonts w:ascii="Calibri" w:hAnsi="Calibri" w:cs="Times New Roman"/>
          <w:sz w:val="22"/>
          <w:szCs w:val="22"/>
          <w:lang w:eastAsia="cs-CZ"/>
        </w:rPr>
        <w:t>CZ26348331</w:t>
      </w:r>
    </w:p>
    <w:p w:rsidR="009152A8" w:rsidRPr="00E32D44" w:rsidRDefault="009152A8" w:rsidP="009152A8">
      <w:pPr>
        <w:suppressAutoHyphens w:val="0"/>
        <w:spacing w:before="120" w:after="60"/>
        <w:jc w:val="left"/>
        <w:rPr>
          <w:rFonts w:ascii="Calibri" w:hAnsi="Calibri" w:cs="Times New Roman"/>
          <w:sz w:val="22"/>
          <w:szCs w:val="22"/>
          <w:lang w:eastAsia="cs-CZ"/>
        </w:rPr>
      </w:pPr>
      <w:r w:rsidRPr="00E32D44">
        <w:rPr>
          <w:rFonts w:ascii="Calibri" w:hAnsi="Calibri" w:cs="Times New Roman"/>
          <w:sz w:val="22"/>
          <w:szCs w:val="22"/>
          <w:lang w:eastAsia="cs-CZ"/>
        </w:rPr>
        <w:tab/>
        <w:t>Zástupce pověřený jednáním</w:t>
      </w:r>
      <w:r>
        <w:rPr>
          <w:rFonts w:ascii="Calibri" w:hAnsi="Calibri" w:cs="Times New Roman"/>
          <w:sz w:val="22"/>
          <w:szCs w:val="22"/>
          <w:lang w:eastAsia="cs-CZ"/>
        </w:rPr>
        <w:t xml:space="preserve"> ve věcech</w:t>
      </w:r>
      <w:r w:rsidRPr="00E32D44">
        <w:rPr>
          <w:rFonts w:ascii="Calibri" w:hAnsi="Calibri" w:cs="Times New Roman"/>
          <w:sz w:val="22"/>
          <w:szCs w:val="22"/>
          <w:lang w:eastAsia="cs-CZ"/>
        </w:rPr>
        <w:t>:</w:t>
      </w:r>
    </w:p>
    <w:p w:rsidR="009152A8" w:rsidRPr="00E32D44" w:rsidRDefault="009152A8" w:rsidP="009152A8">
      <w:pPr>
        <w:numPr>
          <w:ilvl w:val="0"/>
          <w:numId w:val="3"/>
        </w:numPr>
        <w:suppressAutoHyphens w:val="0"/>
        <w:spacing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smluvních</w:t>
      </w:r>
      <w:r>
        <w:rPr>
          <w:rFonts w:ascii="Calibri" w:hAnsi="Calibri" w:cs="Times New Roman"/>
          <w:sz w:val="22"/>
          <w:szCs w:val="22"/>
          <w:lang w:eastAsia="cs-CZ"/>
        </w:rPr>
        <w:t>:</w:t>
      </w:r>
      <w:r w:rsidR="00741895">
        <w:rPr>
          <w:rFonts w:ascii="Calibri" w:hAnsi="Calibri" w:cs="Times New Roman"/>
          <w:sz w:val="22"/>
          <w:szCs w:val="22"/>
          <w:lang w:eastAsia="cs-CZ"/>
        </w:rPr>
        <w:t xml:space="preserve">   </w:t>
      </w:r>
      <w:r w:rsidRPr="00E32D44">
        <w:rPr>
          <w:rFonts w:ascii="Calibri" w:hAnsi="Calibri" w:cs="Times New Roman"/>
          <w:sz w:val="22"/>
          <w:szCs w:val="22"/>
          <w:lang w:eastAsia="cs-CZ"/>
        </w:rPr>
        <w:tab/>
      </w:r>
      <w:r w:rsidR="00741895">
        <w:rPr>
          <w:rFonts w:ascii="Calibri" w:hAnsi="Calibri" w:cs="Times New Roman"/>
          <w:sz w:val="22"/>
          <w:szCs w:val="22"/>
          <w:lang w:eastAsia="cs-CZ"/>
        </w:rPr>
        <w:t>Petr Kříž - jednatel</w:t>
      </w:r>
      <w:r w:rsidRPr="00E32D44">
        <w:rPr>
          <w:rFonts w:ascii="Calibri" w:hAnsi="Calibri" w:cs="Times New Roman"/>
          <w:sz w:val="22"/>
          <w:szCs w:val="22"/>
          <w:lang w:eastAsia="cs-CZ"/>
        </w:rPr>
        <w:tab/>
      </w:r>
    </w:p>
    <w:p w:rsidR="009152A8" w:rsidRPr="00E32D44" w:rsidRDefault="009152A8" w:rsidP="009152A8">
      <w:pPr>
        <w:numPr>
          <w:ilvl w:val="0"/>
          <w:numId w:val="3"/>
        </w:numPr>
        <w:suppressAutoHyphens w:val="0"/>
        <w:spacing w:after="60"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technických</w:t>
      </w:r>
      <w:r w:rsidRPr="00E32D44">
        <w:rPr>
          <w:rFonts w:ascii="Calibri" w:hAnsi="Calibri" w:cs="Times New Roman"/>
          <w:sz w:val="22"/>
          <w:szCs w:val="22"/>
          <w:lang w:eastAsia="cs-CZ"/>
        </w:rPr>
        <w:tab/>
      </w:r>
      <w:r>
        <w:rPr>
          <w:rFonts w:ascii="Calibri" w:hAnsi="Calibri" w:cs="Times New Roman"/>
          <w:sz w:val="22"/>
          <w:szCs w:val="22"/>
          <w:lang w:eastAsia="cs-CZ"/>
        </w:rPr>
        <w:t>:</w:t>
      </w:r>
      <w:r>
        <w:rPr>
          <w:rFonts w:ascii="Calibri" w:hAnsi="Calibri" w:cs="Times New Roman"/>
          <w:sz w:val="22"/>
          <w:szCs w:val="22"/>
          <w:lang w:eastAsia="cs-CZ"/>
        </w:rPr>
        <w:tab/>
      </w:r>
      <w:r w:rsidR="00741895">
        <w:rPr>
          <w:rFonts w:ascii="Calibri" w:hAnsi="Calibri" w:cs="Times New Roman"/>
          <w:sz w:val="22"/>
          <w:szCs w:val="22"/>
          <w:lang w:eastAsia="cs-CZ"/>
        </w:rPr>
        <w:t>Zdeněk Procházka - technik</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Telefon:</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741895">
        <w:rPr>
          <w:rFonts w:ascii="Calibri" w:hAnsi="Calibri" w:cs="Times New Roman"/>
          <w:sz w:val="22"/>
          <w:szCs w:val="22"/>
          <w:lang w:eastAsia="cs-CZ"/>
        </w:rPr>
        <w:t>777229944</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Fax:</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741895">
        <w:rPr>
          <w:rFonts w:ascii="Calibri" w:hAnsi="Calibri" w:cs="Times New Roman"/>
          <w:sz w:val="22"/>
          <w:szCs w:val="22"/>
          <w:lang w:eastAsia="cs-CZ"/>
        </w:rPr>
        <w:t>371746024</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E-mail:</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741895">
        <w:rPr>
          <w:rFonts w:ascii="Calibri" w:hAnsi="Calibri" w:cs="Times New Roman"/>
          <w:sz w:val="22"/>
          <w:szCs w:val="22"/>
          <w:lang w:eastAsia="cs-CZ"/>
        </w:rPr>
        <w:t>sior@sior.cz</w:t>
      </w:r>
    </w:p>
    <w:p w:rsidR="009152A8" w:rsidRDefault="009152A8" w:rsidP="009152A8">
      <w:pPr>
        <w:tabs>
          <w:tab w:val="center" w:pos="4536"/>
          <w:tab w:val="right" w:pos="9072"/>
        </w:tabs>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 xml:space="preserve">               Bankovní spojení:</w:t>
      </w:r>
      <w:r w:rsidR="00741895">
        <w:rPr>
          <w:rFonts w:ascii="Calibri" w:hAnsi="Calibri" w:cs="Times New Roman"/>
          <w:sz w:val="22"/>
          <w:szCs w:val="22"/>
          <w:lang w:eastAsia="cs-CZ"/>
        </w:rPr>
        <w:t xml:space="preserve">          7785560287/0100</w:t>
      </w:r>
    </w:p>
    <w:p w:rsidR="008A31DC" w:rsidRDefault="008A31DC" w:rsidP="009152A8">
      <w:pPr>
        <w:tabs>
          <w:tab w:val="center" w:pos="4536"/>
          <w:tab w:val="right" w:pos="9072"/>
        </w:tabs>
        <w:suppressAutoHyphens w:val="0"/>
        <w:jc w:val="left"/>
        <w:rPr>
          <w:rFonts w:ascii="Calibri" w:hAnsi="Calibri" w:cs="Times New Roman"/>
          <w:sz w:val="22"/>
          <w:szCs w:val="22"/>
          <w:lang w:eastAsia="cs-CZ"/>
        </w:rPr>
      </w:pPr>
    </w:p>
    <w:p w:rsidR="00AD52C9" w:rsidRDefault="00AD52C9" w:rsidP="009152A8">
      <w:pPr>
        <w:tabs>
          <w:tab w:val="center" w:pos="4536"/>
          <w:tab w:val="right" w:pos="9072"/>
        </w:tabs>
        <w:suppressAutoHyphens w:val="0"/>
        <w:jc w:val="left"/>
        <w:rPr>
          <w:rFonts w:ascii="Calibri" w:hAnsi="Calibri" w:cs="Times New Roman"/>
          <w:sz w:val="22"/>
          <w:szCs w:val="22"/>
          <w:lang w:eastAsia="cs-CZ"/>
        </w:rPr>
      </w:pPr>
    </w:p>
    <w:p w:rsidR="008A31DC" w:rsidRPr="00E32D44" w:rsidRDefault="008A31DC" w:rsidP="009152A8">
      <w:pPr>
        <w:tabs>
          <w:tab w:val="center" w:pos="4536"/>
          <w:tab w:val="right" w:pos="9072"/>
        </w:tabs>
        <w:suppressAutoHyphens w:val="0"/>
        <w:jc w:val="left"/>
        <w:rPr>
          <w:rFonts w:ascii="Calibri" w:hAnsi="Calibri" w:cs="Calibri"/>
          <w:b/>
          <w:sz w:val="22"/>
          <w:szCs w:val="22"/>
          <w:lang w:eastAsia="cs-CZ"/>
        </w:rPr>
      </w:pPr>
    </w:p>
    <w:p w:rsidR="009152A8" w:rsidRPr="00E00FC9" w:rsidRDefault="009152A8" w:rsidP="005417C5">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 </w:t>
      </w:r>
      <w:r w:rsidRPr="00E00FC9">
        <w:rPr>
          <w:rFonts w:ascii="Calibri" w:hAnsi="Calibri" w:cs="Calibri"/>
          <w:b/>
          <w:caps/>
          <w:sz w:val="21"/>
          <w:szCs w:val="21"/>
          <w:u w:val="single"/>
          <w:lang w:eastAsia="cs-CZ"/>
        </w:rPr>
        <w:t>Předmět smlouvy</w:t>
      </w:r>
    </w:p>
    <w:p w:rsidR="009152A8" w:rsidRPr="00E00FC9" w:rsidRDefault="009152A8" w:rsidP="009152A8">
      <w:pPr>
        <w:suppressAutoHyphens w:val="0"/>
        <w:jc w:val="left"/>
        <w:rPr>
          <w:rFonts w:ascii="Calibri" w:hAnsi="Calibri" w:cs="Calibri"/>
          <w:sz w:val="21"/>
          <w:szCs w:val="21"/>
          <w:lang w:eastAsia="cs-CZ"/>
        </w:rPr>
      </w:pPr>
    </w:p>
    <w:p w:rsidR="005417C5" w:rsidRPr="00E00FC9" w:rsidRDefault="005417C5" w:rsidP="004836EA">
      <w:pPr>
        <w:spacing w:after="60"/>
        <w:jc w:val="center"/>
        <w:rPr>
          <w:rFonts w:ascii="Calibri" w:hAnsi="Calibri" w:cs="Calibri"/>
          <w:sz w:val="21"/>
          <w:szCs w:val="21"/>
        </w:rPr>
      </w:pPr>
      <w:r w:rsidRPr="00E00FC9">
        <w:rPr>
          <w:rFonts w:ascii="Calibri" w:hAnsi="Calibri" w:cs="Calibri"/>
          <w:sz w:val="21"/>
          <w:szCs w:val="21"/>
        </w:rPr>
        <w:t>(1)</w:t>
      </w:r>
    </w:p>
    <w:p w:rsidR="009152A8" w:rsidRPr="00E00FC9" w:rsidRDefault="009152A8" w:rsidP="009152A8">
      <w:pPr>
        <w:ind w:left="318"/>
        <w:rPr>
          <w:rFonts w:ascii="Calibri" w:hAnsi="Calibri" w:cs="Calibri"/>
          <w:sz w:val="21"/>
          <w:szCs w:val="21"/>
        </w:rPr>
      </w:pPr>
      <w:r w:rsidRPr="00E00FC9">
        <w:rPr>
          <w:rFonts w:ascii="Calibri" w:hAnsi="Calibri" w:cs="Calibri"/>
          <w:sz w:val="21"/>
          <w:szCs w:val="21"/>
        </w:rPr>
        <w:t>Zhotovitel se uzavřením této smlouvy o dílo (dále SOD) zavazuje na svůj náklad a na své nebezpečí odborně provést pro objednatele dílo (</w:t>
      </w:r>
      <w:r w:rsidR="0049383E">
        <w:rPr>
          <w:rFonts w:ascii="Calibri" w:hAnsi="Calibri" w:cs="Calibri"/>
          <w:sz w:val="21"/>
          <w:szCs w:val="21"/>
        </w:rPr>
        <w:t>zhotovení</w:t>
      </w:r>
      <w:r w:rsidRPr="00E00FC9">
        <w:rPr>
          <w:rFonts w:ascii="Calibri" w:hAnsi="Calibri" w:cs="Calibri"/>
          <w:sz w:val="21"/>
          <w:szCs w:val="21"/>
        </w:rPr>
        <w:t xml:space="preserve"> stavby</w:t>
      </w:r>
      <w:r w:rsidR="00F67021">
        <w:rPr>
          <w:rFonts w:ascii="Calibri" w:hAnsi="Calibri" w:cs="Calibri"/>
          <w:sz w:val="21"/>
          <w:szCs w:val="21"/>
        </w:rPr>
        <w:t>)</w:t>
      </w:r>
      <w:r w:rsidR="0039022F">
        <w:rPr>
          <w:rFonts w:ascii="Calibri" w:hAnsi="Calibri" w:cs="Calibri"/>
          <w:sz w:val="21"/>
          <w:szCs w:val="21"/>
        </w:rPr>
        <w:t xml:space="preserve"> dle veřejné zakázky s názvem</w:t>
      </w:r>
      <w:r w:rsidR="00F67021">
        <w:rPr>
          <w:rFonts w:ascii="Calibri" w:hAnsi="Calibri" w:cs="Calibri"/>
          <w:sz w:val="21"/>
          <w:szCs w:val="21"/>
        </w:rPr>
        <w:t xml:space="preserve"> </w:t>
      </w:r>
      <w:r w:rsidR="00F67021" w:rsidRPr="00F67021">
        <w:rPr>
          <w:rFonts w:ascii="Calibri" w:hAnsi="Calibri" w:cs="Calibri"/>
          <w:b/>
          <w:sz w:val="21"/>
          <w:szCs w:val="21"/>
        </w:rPr>
        <w:t>„</w:t>
      </w:r>
      <w:r w:rsidR="0037319E">
        <w:rPr>
          <w:rFonts w:ascii="Calibri" w:hAnsi="Calibri" w:cs="Calibri"/>
          <w:b/>
          <w:sz w:val="22"/>
          <w:szCs w:val="22"/>
        </w:rPr>
        <w:t>Rekonstruk</w:t>
      </w:r>
      <w:r w:rsidR="0037319E">
        <w:rPr>
          <w:rFonts w:ascii="Calibri" w:hAnsi="Calibri" w:cs="Calibri"/>
          <w:sz w:val="22"/>
          <w:szCs w:val="22"/>
        </w:rPr>
        <w:t xml:space="preserve">ce </w:t>
      </w:r>
      <w:r w:rsidR="0037319E">
        <w:rPr>
          <w:rFonts w:ascii="Calibri" w:hAnsi="Calibri" w:cs="Calibri"/>
          <w:b/>
          <w:sz w:val="22"/>
          <w:szCs w:val="22"/>
        </w:rPr>
        <w:t>vytápění v budově mechanická dílna</w:t>
      </w:r>
      <w:r w:rsidR="00F67021" w:rsidRPr="00F67021">
        <w:rPr>
          <w:rFonts w:ascii="Calibri" w:hAnsi="Calibri" w:cs="Calibri"/>
          <w:b/>
          <w:sz w:val="21"/>
          <w:szCs w:val="21"/>
        </w:rPr>
        <w:t>“</w:t>
      </w:r>
      <w:r w:rsidRPr="00E8625B">
        <w:rPr>
          <w:rFonts w:ascii="Calibri" w:hAnsi="Calibri" w:cs="Calibri"/>
          <w:b/>
          <w:bCs/>
          <w:sz w:val="21"/>
          <w:szCs w:val="21"/>
        </w:rPr>
        <w:t>.</w:t>
      </w:r>
    </w:p>
    <w:p w:rsidR="009152A8" w:rsidRPr="00E00FC9" w:rsidRDefault="009152A8" w:rsidP="009152A8">
      <w:pPr>
        <w:rPr>
          <w:rFonts w:ascii="Calibri" w:hAnsi="Calibri" w:cs="Calibri"/>
          <w:sz w:val="21"/>
          <w:szCs w:val="21"/>
        </w:rPr>
      </w:pPr>
    </w:p>
    <w:p w:rsidR="005417C5" w:rsidRPr="00E00FC9" w:rsidRDefault="005417C5"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9152A8" w:rsidRPr="00E00FC9" w:rsidRDefault="009152A8" w:rsidP="00582643">
      <w:pPr>
        <w:suppressAutoHyphens w:val="0"/>
        <w:ind w:left="318"/>
        <w:rPr>
          <w:rFonts w:ascii="Calibri" w:hAnsi="Calibri" w:cs="Calibri"/>
          <w:sz w:val="21"/>
          <w:szCs w:val="21"/>
        </w:rPr>
      </w:pPr>
      <w:r w:rsidRPr="00E00FC9">
        <w:rPr>
          <w:rFonts w:ascii="Calibri" w:hAnsi="Calibri" w:cs="Calibri"/>
          <w:sz w:val="21"/>
          <w:szCs w:val="21"/>
        </w:rPr>
        <w:t xml:space="preserve">Objednatel se uzavřením této smlouvy zavazuje </w:t>
      </w:r>
      <w:r w:rsidR="00047EE5" w:rsidRPr="00E00FC9">
        <w:rPr>
          <w:rFonts w:ascii="Calibri" w:hAnsi="Calibri" w:cs="Calibri"/>
          <w:sz w:val="21"/>
          <w:szCs w:val="21"/>
        </w:rPr>
        <w:t xml:space="preserve">dílo převzít a </w:t>
      </w:r>
      <w:r w:rsidRPr="00E00FC9">
        <w:rPr>
          <w:rFonts w:ascii="Calibri" w:hAnsi="Calibri" w:cs="Calibri"/>
          <w:sz w:val="21"/>
          <w:szCs w:val="21"/>
        </w:rPr>
        <w:t>zaplatit zhotoviteli za řádné provedení díla sjednanou cenu za dílo.</w:t>
      </w:r>
    </w:p>
    <w:p w:rsidR="00582643" w:rsidRPr="00E00FC9" w:rsidRDefault="00582643" w:rsidP="000C041A">
      <w:pPr>
        <w:suppressAutoHyphens w:val="0"/>
        <w:rPr>
          <w:rFonts w:ascii="Calibri" w:hAnsi="Calibri" w:cs="Calibri"/>
          <w:sz w:val="21"/>
          <w:szCs w:val="21"/>
          <w:lang w:eastAsia="cs-CZ"/>
        </w:rPr>
      </w:pPr>
    </w:p>
    <w:p w:rsidR="002B3573" w:rsidRPr="00E00FC9" w:rsidRDefault="002B3573" w:rsidP="00582643">
      <w:pPr>
        <w:suppressAutoHyphens w:val="0"/>
        <w:ind w:left="318"/>
        <w:rPr>
          <w:rFonts w:ascii="Calibri" w:hAnsi="Calibri" w:cs="Calibri"/>
          <w:sz w:val="21"/>
          <w:szCs w:val="21"/>
          <w:lang w:eastAsia="cs-CZ"/>
        </w:rPr>
      </w:pPr>
    </w:p>
    <w:p w:rsidR="009152A8" w:rsidRPr="00E00FC9" w:rsidRDefault="009152A8" w:rsidP="001962E8">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III. </w:t>
      </w:r>
      <w:r w:rsidRPr="00E00FC9">
        <w:rPr>
          <w:rFonts w:ascii="Calibri" w:hAnsi="Calibri" w:cs="Calibri"/>
          <w:b/>
          <w:caps/>
          <w:sz w:val="21"/>
          <w:szCs w:val="21"/>
          <w:u w:val="single"/>
          <w:lang w:eastAsia="cs-CZ"/>
        </w:rPr>
        <w:t>Předmět díla</w:t>
      </w:r>
    </w:p>
    <w:p w:rsidR="009152A8" w:rsidRPr="00933071" w:rsidRDefault="005417C5" w:rsidP="004836EA">
      <w:pPr>
        <w:suppressAutoHyphens w:val="0"/>
        <w:spacing w:after="60" w:line="276" w:lineRule="auto"/>
        <w:jc w:val="center"/>
        <w:rPr>
          <w:rFonts w:ascii="Calibri" w:hAnsi="Calibri" w:cs="Calibri"/>
          <w:sz w:val="21"/>
          <w:szCs w:val="21"/>
          <w:lang w:eastAsia="cs-CZ"/>
        </w:rPr>
      </w:pPr>
      <w:r w:rsidRPr="00933071">
        <w:rPr>
          <w:rFonts w:ascii="Calibri" w:hAnsi="Calibri" w:cs="Calibri"/>
          <w:sz w:val="21"/>
          <w:szCs w:val="21"/>
          <w:lang w:eastAsia="cs-CZ"/>
        </w:rPr>
        <w:t>(1)</w:t>
      </w:r>
    </w:p>
    <w:p w:rsidR="00DE583C" w:rsidRPr="00DE583C" w:rsidRDefault="00DE583C" w:rsidP="00DE583C">
      <w:pPr>
        <w:pStyle w:val="Odstavecseseznamem"/>
        <w:numPr>
          <w:ilvl w:val="0"/>
          <w:numId w:val="48"/>
        </w:numPr>
        <w:suppressAutoHyphens w:val="0"/>
        <w:spacing w:after="200" w:line="276" w:lineRule="auto"/>
        <w:rPr>
          <w:rFonts w:ascii="Calibri" w:hAnsi="Calibri" w:cs="Calibri"/>
          <w:sz w:val="21"/>
          <w:szCs w:val="21"/>
          <w:lang w:eastAsia="cs-CZ"/>
        </w:rPr>
      </w:pPr>
      <w:r w:rsidRPr="00DE583C">
        <w:rPr>
          <w:rFonts w:ascii="Calibri" w:hAnsi="Calibri" w:cs="Calibri"/>
          <w:sz w:val="21"/>
          <w:szCs w:val="21"/>
          <w:lang w:eastAsia="cs-CZ"/>
        </w:rPr>
        <w:t xml:space="preserve">Předmětem veřejné zakázky je rekonstrukce vytápění a s tím související stavební úpravy budovy mechanická dílna, která se nachází v areálu Střední a Základní školy Oselce č. p. 1. Rekonstrukce se týká objektu </w:t>
      </w:r>
      <w:proofErr w:type="gramStart"/>
      <w:r w:rsidRPr="00DE583C">
        <w:rPr>
          <w:rFonts w:ascii="Calibri" w:hAnsi="Calibri" w:cs="Calibri"/>
          <w:sz w:val="21"/>
          <w:szCs w:val="21"/>
          <w:lang w:eastAsia="cs-CZ"/>
        </w:rPr>
        <w:t>č.p.</w:t>
      </w:r>
      <w:proofErr w:type="gramEnd"/>
      <w:r w:rsidRPr="00DE583C">
        <w:rPr>
          <w:rFonts w:ascii="Calibri" w:hAnsi="Calibri" w:cs="Calibri"/>
          <w:sz w:val="21"/>
          <w:szCs w:val="21"/>
          <w:lang w:eastAsia="cs-CZ"/>
        </w:rPr>
        <w:t xml:space="preserve"> 45 na pozemku č. </w:t>
      </w:r>
      <w:proofErr w:type="spellStart"/>
      <w:r w:rsidRPr="00DE583C">
        <w:rPr>
          <w:rFonts w:ascii="Calibri" w:hAnsi="Calibri" w:cs="Calibri"/>
          <w:sz w:val="21"/>
          <w:szCs w:val="21"/>
          <w:lang w:eastAsia="cs-CZ"/>
        </w:rPr>
        <w:t>parc</w:t>
      </w:r>
      <w:proofErr w:type="spellEnd"/>
      <w:r w:rsidRPr="00DE583C">
        <w:rPr>
          <w:rFonts w:ascii="Calibri" w:hAnsi="Calibri" w:cs="Calibri"/>
          <w:sz w:val="21"/>
          <w:szCs w:val="21"/>
          <w:lang w:eastAsia="cs-CZ"/>
        </w:rPr>
        <w:t xml:space="preserve">. st. 2/2 a objektů na </w:t>
      </w:r>
      <w:proofErr w:type="spellStart"/>
      <w:r w:rsidRPr="00DE583C">
        <w:rPr>
          <w:rFonts w:ascii="Calibri" w:hAnsi="Calibri" w:cs="Calibri"/>
          <w:sz w:val="21"/>
          <w:szCs w:val="21"/>
          <w:lang w:eastAsia="cs-CZ"/>
        </w:rPr>
        <w:t>parc</w:t>
      </w:r>
      <w:proofErr w:type="spellEnd"/>
      <w:r w:rsidRPr="00DE583C">
        <w:rPr>
          <w:rFonts w:ascii="Calibri" w:hAnsi="Calibri" w:cs="Calibri"/>
          <w:sz w:val="21"/>
          <w:szCs w:val="21"/>
          <w:lang w:eastAsia="cs-CZ"/>
        </w:rPr>
        <w:t xml:space="preserve">. č. st. 2/3 a 2/4. Stavební úpravy řeší vytápění a přípravu teplé užitkové vody novým plynovým kondenzačním kotlem vč. </w:t>
      </w:r>
      <w:r w:rsidRPr="006718D5">
        <w:rPr>
          <w:rFonts w:ascii="Calibri" w:hAnsi="Calibri" w:cs="Calibri"/>
          <w:sz w:val="21"/>
          <w:szCs w:val="21"/>
          <w:lang w:eastAsia="cs-CZ"/>
        </w:rPr>
        <w:t xml:space="preserve">rozvodů vytápění. Součástí rekonstrukce jsou i související stavební úpravy, rozvody </w:t>
      </w:r>
      <w:proofErr w:type="spellStart"/>
      <w:r w:rsidRPr="006718D5">
        <w:rPr>
          <w:rFonts w:ascii="Calibri" w:hAnsi="Calibri" w:cs="Calibri"/>
          <w:sz w:val="21"/>
          <w:szCs w:val="21"/>
          <w:lang w:eastAsia="cs-CZ"/>
        </w:rPr>
        <w:t>plynoinstalace</w:t>
      </w:r>
      <w:proofErr w:type="spellEnd"/>
      <w:r w:rsidRPr="00DE583C">
        <w:rPr>
          <w:rFonts w:ascii="Calibri" w:hAnsi="Calibri" w:cs="Calibri"/>
          <w:sz w:val="21"/>
          <w:szCs w:val="21"/>
          <w:lang w:eastAsia="cs-CZ"/>
        </w:rPr>
        <w:t xml:space="preserve"> a elektroinstalace. </w:t>
      </w:r>
    </w:p>
    <w:p w:rsidR="000A13C9" w:rsidRPr="00742602" w:rsidRDefault="000A13C9" w:rsidP="000A13C9">
      <w:pPr>
        <w:pStyle w:val="Odstavecseseznamem"/>
        <w:suppressAutoHyphens w:val="0"/>
        <w:spacing w:after="200" w:line="276" w:lineRule="auto"/>
        <w:rPr>
          <w:rFonts w:asciiTheme="minorHAnsi" w:hAnsiTheme="minorHAnsi" w:cs="Calibri"/>
          <w:sz w:val="21"/>
          <w:szCs w:val="21"/>
          <w:lang w:eastAsia="cs-CZ"/>
        </w:rPr>
      </w:pPr>
    </w:p>
    <w:p w:rsidR="00DE583C" w:rsidRPr="00742602" w:rsidRDefault="000A13C9" w:rsidP="00742602">
      <w:pPr>
        <w:pStyle w:val="Odstavecseseznamem"/>
        <w:numPr>
          <w:ilvl w:val="0"/>
          <w:numId w:val="48"/>
        </w:numPr>
        <w:suppressAutoHyphens w:val="0"/>
        <w:spacing w:after="200" w:line="276" w:lineRule="auto"/>
        <w:rPr>
          <w:rFonts w:asciiTheme="minorHAnsi" w:hAnsiTheme="minorHAnsi" w:cs="Calibri"/>
          <w:sz w:val="21"/>
          <w:szCs w:val="21"/>
          <w:lang w:eastAsia="cs-CZ"/>
        </w:rPr>
      </w:pPr>
      <w:r w:rsidRPr="00742602">
        <w:rPr>
          <w:rFonts w:ascii="Calibri" w:hAnsi="Calibri" w:cs="Calibri"/>
          <w:sz w:val="21"/>
          <w:szCs w:val="21"/>
          <w:lang w:eastAsia="cs-CZ"/>
        </w:rPr>
        <w:t xml:space="preserve">Stavba bude provedena </w:t>
      </w:r>
      <w:r w:rsidR="00DE583C" w:rsidRPr="00742602">
        <w:rPr>
          <w:rFonts w:ascii="Calibri" w:hAnsi="Calibri" w:cs="Calibri"/>
          <w:sz w:val="21"/>
          <w:szCs w:val="21"/>
          <w:lang w:eastAsia="cs-CZ"/>
        </w:rPr>
        <w:t xml:space="preserve">dle projektové dokumentace a soupisu prací, které jsou přílohou této smlouvy o dílo. Projektovou dokumentaci zpracovali projektanti Ing. Radek Knobloch a Ing. Jiří </w:t>
      </w:r>
      <w:proofErr w:type="spellStart"/>
      <w:r w:rsidR="00DE583C" w:rsidRPr="00742602">
        <w:rPr>
          <w:rFonts w:ascii="Calibri" w:hAnsi="Calibri" w:cs="Calibri"/>
          <w:sz w:val="21"/>
          <w:szCs w:val="21"/>
          <w:lang w:eastAsia="cs-CZ"/>
        </w:rPr>
        <w:t>Kojzar</w:t>
      </w:r>
      <w:proofErr w:type="spellEnd"/>
      <w:r w:rsidR="00DE583C" w:rsidRPr="00742602">
        <w:rPr>
          <w:rFonts w:ascii="Calibri" w:hAnsi="Calibri" w:cs="Calibri"/>
          <w:sz w:val="21"/>
          <w:szCs w:val="21"/>
          <w:lang w:eastAsia="cs-CZ"/>
        </w:rPr>
        <w:t>.</w:t>
      </w:r>
    </w:p>
    <w:p w:rsidR="000A13C9" w:rsidRPr="000A13C9" w:rsidRDefault="000A13C9" w:rsidP="00DE583C">
      <w:pPr>
        <w:suppressAutoHyphens w:val="0"/>
        <w:spacing w:line="276" w:lineRule="auto"/>
        <w:ind w:left="360"/>
        <w:rPr>
          <w:rFonts w:ascii="Calibri" w:hAnsi="Calibri" w:cs="Calibri"/>
          <w:sz w:val="21"/>
          <w:szCs w:val="21"/>
          <w:lang w:eastAsia="cs-CZ"/>
        </w:rPr>
      </w:pPr>
      <w:r w:rsidRPr="00DE583C">
        <w:rPr>
          <w:rFonts w:ascii="Calibri" w:hAnsi="Calibri" w:cs="Calibri"/>
          <w:sz w:val="21"/>
          <w:szCs w:val="21"/>
          <w:highlight w:val="yellow"/>
          <w:lang w:eastAsia="cs-CZ"/>
        </w:rPr>
        <w:t xml:space="preserve"> </w:t>
      </w:r>
    </w:p>
    <w:p w:rsidR="009152A8" w:rsidRPr="00E00FC9" w:rsidRDefault="002D1B19" w:rsidP="00C9446C">
      <w:pPr>
        <w:pStyle w:val="Odstavecseseznamem"/>
        <w:numPr>
          <w:ilvl w:val="0"/>
          <w:numId w:val="48"/>
        </w:numPr>
        <w:suppressAutoHyphens w:val="0"/>
        <w:spacing w:line="276" w:lineRule="auto"/>
        <w:rPr>
          <w:rFonts w:ascii="Calibri" w:hAnsi="Calibri" w:cs="Times New Roman"/>
          <w:sz w:val="21"/>
          <w:szCs w:val="21"/>
          <w:lang w:eastAsia="cs-CZ"/>
        </w:rPr>
      </w:pPr>
      <w:r>
        <w:rPr>
          <w:rFonts w:ascii="Calibri" w:hAnsi="Calibri" w:cs="Times New Roman"/>
          <w:sz w:val="21"/>
          <w:szCs w:val="21"/>
          <w:lang w:eastAsia="cs-CZ"/>
        </w:rPr>
        <w:t>Zhotovením díla se rozumí provedení veškerých</w:t>
      </w:r>
      <w:r w:rsidR="009152A8" w:rsidRPr="00E00FC9">
        <w:rPr>
          <w:rFonts w:ascii="Calibri" w:hAnsi="Calibri" w:cs="Times New Roman"/>
          <w:sz w:val="21"/>
          <w:szCs w:val="21"/>
          <w:lang w:eastAsia="cs-CZ"/>
        </w:rPr>
        <w:t xml:space="preserve"> prací, konstrukcí a</w:t>
      </w:r>
      <w:r>
        <w:rPr>
          <w:rFonts w:ascii="Calibri" w:hAnsi="Calibri" w:cs="Times New Roman"/>
          <w:sz w:val="21"/>
          <w:szCs w:val="21"/>
          <w:lang w:eastAsia="cs-CZ"/>
        </w:rPr>
        <w:t xml:space="preserve"> dodávk</w:t>
      </w:r>
      <w:r w:rsidR="004848D0">
        <w:rPr>
          <w:rFonts w:ascii="Calibri" w:hAnsi="Calibri" w:cs="Times New Roman"/>
          <w:sz w:val="21"/>
          <w:szCs w:val="21"/>
          <w:lang w:eastAsia="cs-CZ"/>
        </w:rPr>
        <w:t>y</w:t>
      </w:r>
      <w:r w:rsidR="009152A8" w:rsidRPr="00E00FC9">
        <w:rPr>
          <w:rFonts w:ascii="Calibri" w:hAnsi="Calibri" w:cs="Times New Roman"/>
          <w:sz w:val="21"/>
          <w:szCs w:val="21"/>
          <w:lang w:eastAsia="cs-CZ"/>
        </w:rPr>
        <w:t xml:space="preserve"> materiálů nutných k řádnému provedení díla, provedení všech předepsaných zkoušek, revizí. Zhotovitel je povinen v rámci předmětu díla provést veškeré práce, služby, dodávky a výkony, kterých je třeba trvale nebo dočasně k zahájení, provedení, dokončení a předání díla, k jeho úspěšné kolaudaci</w:t>
      </w:r>
      <w:r w:rsidR="00411E64">
        <w:rPr>
          <w:rFonts w:ascii="Calibri" w:hAnsi="Calibri" w:cs="Times New Roman"/>
          <w:sz w:val="21"/>
          <w:szCs w:val="21"/>
          <w:lang w:eastAsia="cs-CZ"/>
        </w:rPr>
        <w:t xml:space="preserve"> (či zahájení užívání na základě ohlášení stavby)</w:t>
      </w:r>
      <w:r w:rsidR="009152A8" w:rsidRPr="00E00FC9">
        <w:rPr>
          <w:rFonts w:ascii="Calibri" w:hAnsi="Calibri" w:cs="Times New Roman"/>
          <w:sz w:val="21"/>
          <w:szCs w:val="21"/>
          <w:lang w:eastAsia="cs-CZ"/>
        </w:rPr>
        <w:t xml:space="preserve"> a uvedení </w:t>
      </w:r>
      <w:r w:rsidR="00411E64">
        <w:rPr>
          <w:rFonts w:ascii="Calibri" w:hAnsi="Calibri" w:cs="Times New Roman"/>
          <w:sz w:val="21"/>
          <w:szCs w:val="21"/>
          <w:lang w:eastAsia="cs-CZ"/>
        </w:rPr>
        <w:t xml:space="preserve">stavby </w:t>
      </w:r>
      <w:r w:rsidR="009152A8" w:rsidRPr="00E00FC9">
        <w:rPr>
          <w:rFonts w:ascii="Calibri" w:hAnsi="Calibri" w:cs="Times New Roman"/>
          <w:sz w:val="21"/>
          <w:szCs w:val="21"/>
          <w:lang w:eastAsia="cs-CZ"/>
        </w:rPr>
        <w:t>do řádného provozu.</w:t>
      </w:r>
    </w:p>
    <w:p w:rsidR="008D1821" w:rsidRPr="00E00FC9" w:rsidRDefault="008D1821" w:rsidP="009152A8">
      <w:pPr>
        <w:suppressAutoHyphens w:val="0"/>
        <w:spacing w:line="276" w:lineRule="auto"/>
        <w:ind w:left="318"/>
        <w:rPr>
          <w:rFonts w:ascii="Calibri" w:hAnsi="Calibri" w:cs="Times New Roman"/>
          <w:sz w:val="21"/>
          <w:szCs w:val="21"/>
          <w:lang w:eastAsia="cs-CZ"/>
        </w:rPr>
      </w:pPr>
    </w:p>
    <w:p w:rsidR="006F206F" w:rsidRDefault="008D1821" w:rsidP="00C9446C">
      <w:pPr>
        <w:pStyle w:val="Odstavecseseznamem"/>
        <w:numPr>
          <w:ilvl w:val="0"/>
          <w:numId w:val="48"/>
        </w:numPr>
        <w:suppressAutoHyphens w:val="0"/>
        <w:spacing w:line="276" w:lineRule="auto"/>
        <w:rPr>
          <w:rFonts w:ascii="Calibri" w:hAnsi="Calibri" w:cs="Times New Roman"/>
          <w:sz w:val="21"/>
          <w:szCs w:val="21"/>
          <w:lang w:eastAsia="cs-CZ"/>
        </w:rPr>
      </w:pPr>
      <w:r w:rsidRPr="00E00FC9">
        <w:rPr>
          <w:rFonts w:ascii="Calibri" w:hAnsi="Calibri" w:cs="Times New Roman"/>
          <w:iCs/>
          <w:sz w:val="21"/>
          <w:szCs w:val="21"/>
          <w:lang w:eastAsia="cs-CZ"/>
        </w:rPr>
        <w:t xml:space="preserve">Předmět </w:t>
      </w:r>
      <w:r w:rsidR="006F206F">
        <w:rPr>
          <w:rFonts w:ascii="Calibri" w:hAnsi="Calibri" w:cs="Times New Roman"/>
          <w:iCs/>
          <w:sz w:val="21"/>
          <w:szCs w:val="21"/>
          <w:lang w:eastAsia="cs-CZ"/>
        </w:rPr>
        <w:t>díla</w:t>
      </w:r>
      <w:r w:rsidRPr="00E00FC9">
        <w:rPr>
          <w:rFonts w:ascii="Calibri" w:hAnsi="Calibri" w:cs="Times New Roman"/>
          <w:iCs/>
          <w:sz w:val="21"/>
          <w:szCs w:val="21"/>
          <w:lang w:eastAsia="cs-CZ"/>
        </w:rPr>
        <w:t xml:space="preserve"> bude zahrnovat </w:t>
      </w:r>
      <w:r w:rsidRPr="00E00FC9">
        <w:rPr>
          <w:rFonts w:ascii="Calibri" w:hAnsi="Calibri" w:cs="Times New Roman"/>
          <w:sz w:val="21"/>
          <w:szCs w:val="21"/>
          <w:lang w:eastAsia="cs-CZ"/>
        </w:rPr>
        <w:t xml:space="preserve">provedení a obstarání veškerých činností, prací a zhotovení děl nutných k úplné realizaci </w:t>
      </w:r>
      <w:r w:rsidR="00483FC6">
        <w:rPr>
          <w:rFonts w:ascii="Calibri" w:hAnsi="Calibri" w:cs="Times New Roman"/>
          <w:sz w:val="21"/>
          <w:szCs w:val="21"/>
          <w:lang w:eastAsia="cs-CZ"/>
        </w:rPr>
        <w:t>díla</w:t>
      </w:r>
      <w:r w:rsidRPr="00E00FC9">
        <w:rPr>
          <w:rFonts w:ascii="Calibri" w:hAnsi="Calibri" w:cs="Times New Roman"/>
          <w:sz w:val="21"/>
          <w:szCs w:val="21"/>
          <w:lang w:eastAsia="cs-CZ"/>
        </w:rPr>
        <w:t xml:space="preserve">, zejména </w:t>
      </w:r>
    </w:p>
    <w:p w:rsidR="006F206F" w:rsidRPr="006F206F" w:rsidRDefault="006F206F" w:rsidP="006F206F">
      <w:pPr>
        <w:pStyle w:val="Odstavecseseznamem"/>
        <w:rPr>
          <w:rFonts w:ascii="Calibri" w:hAnsi="Calibri" w:cs="Times New Roman"/>
          <w:sz w:val="21"/>
          <w:szCs w:val="21"/>
          <w:lang w:eastAsia="cs-CZ"/>
        </w:rPr>
      </w:pPr>
    </w:p>
    <w:p w:rsidR="008D1821" w:rsidRPr="00C9446C" w:rsidRDefault="008D1821" w:rsidP="006F206F">
      <w:pPr>
        <w:pStyle w:val="Odstavecseseznamem"/>
        <w:numPr>
          <w:ilvl w:val="0"/>
          <w:numId w:val="29"/>
        </w:numPr>
        <w:suppressAutoHyphens w:val="0"/>
        <w:spacing w:line="276" w:lineRule="auto"/>
        <w:rPr>
          <w:rFonts w:ascii="Calibri" w:hAnsi="Calibri" w:cs="Times New Roman"/>
          <w:sz w:val="21"/>
          <w:szCs w:val="21"/>
          <w:lang w:eastAsia="cs-CZ"/>
        </w:rPr>
      </w:pPr>
      <w:r w:rsidRPr="00C9446C">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zajištění a úhradu nákladů zařízení staveniště, včetně potřebných energií a likvidace odpadů, </w:t>
      </w:r>
    </w:p>
    <w:p w:rsidR="005C582C" w:rsidRPr="005C582C" w:rsidRDefault="008D1821" w:rsidP="008D1821">
      <w:pPr>
        <w:numPr>
          <w:ilvl w:val="0"/>
          <w:numId w:val="29"/>
        </w:numPr>
        <w:suppressAutoHyphens w:val="0"/>
        <w:spacing w:line="276" w:lineRule="auto"/>
        <w:rPr>
          <w:rFonts w:ascii="Calibri" w:hAnsi="Calibri" w:cs="Times New Roman"/>
          <w:sz w:val="21"/>
          <w:szCs w:val="21"/>
          <w:lang w:eastAsia="cs-CZ"/>
        </w:rPr>
      </w:pPr>
      <w:r w:rsidRPr="005C582C">
        <w:rPr>
          <w:rFonts w:ascii="Calibri" w:hAnsi="Calibri" w:cs="Times New Roman"/>
          <w:sz w:val="21"/>
          <w:szCs w:val="21"/>
          <w:lang w:eastAsia="cs-CZ"/>
        </w:rPr>
        <w:t xml:space="preserve">ostrahu staveniště a stavby, </w:t>
      </w:r>
      <w:r w:rsidR="00483FC6" w:rsidRPr="005C582C">
        <w:rPr>
          <w:rFonts w:asciiTheme="minorHAnsi" w:hAnsiTheme="minorHAnsi"/>
          <w:sz w:val="21"/>
          <w:szCs w:val="21"/>
        </w:rPr>
        <w:t>nebo jin</w:t>
      </w:r>
      <w:r w:rsidR="006F206F" w:rsidRPr="005C582C">
        <w:rPr>
          <w:rFonts w:asciiTheme="minorHAnsi" w:hAnsiTheme="minorHAnsi"/>
          <w:sz w:val="21"/>
          <w:szCs w:val="21"/>
        </w:rPr>
        <w:t>á</w:t>
      </w:r>
      <w:r w:rsidR="00483FC6" w:rsidRPr="005C582C">
        <w:rPr>
          <w:rFonts w:asciiTheme="minorHAnsi" w:hAnsiTheme="minorHAnsi"/>
          <w:sz w:val="21"/>
          <w:szCs w:val="21"/>
        </w:rPr>
        <w:t xml:space="preserve"> vhodn</w:t>
      </w:r>
      <w:r w:rsidR="006F206F" w:rsidRPr="005C582C">
        <w:rPr>
          <w:rFonts w:asciiTheme="minorHAnsi" w:hAnsiTheme="minorHAnsi"/>
          <w:sz w:val="21"/>
          <w:szCs w:val="21"/>
        </w:rPr>
        <w:t>á</w:t>
      </w:r>
      <w:r w:rsidR="00483FC6" w:rsidRPr="005C582C">
        <w:rPr>
          <w:rFonts w:asciiTheme="minorHAnsi" w:hAnsiTheme="minorHAnsi"/>
          <w:sz w:val="21"/>
          <w:szCs w:val="21"/>
        </w:rPr>
        <w:t xml:space="preserve"> opatření k zabezpečení majetku stavby proti ztrátě a krádeži</w:t>
      </w:r>
      <w:r w:rsidR="00483FC6">
        <w:t>,</w:t>
      </w:r>
    </w:p>
    <w:p w:rsidR="005C582C" w:rsidRPr="005C582C" w:rsidRDefault="005C582C" w:rsidP="008D1821">
      <w:pPr>
        <w:numPr>
          <w:ilvl w:val="0"/>
          <w:numId w:val="29"/>
        </w:numPr>
        <w:suppressAutoHyphens w:val="0"/>
        <w:spacing w:line="276" w:lineRule="auto"/>
        <w:rPr>
          <w:rFonts w:asciiTheme="minorHAnsi" w:hAnsiTheme="minorHAnsi" w:cs="Times New Roman"/>
          <w:sz w:val="21"/>
          <w:szCs w:val="21"/>
          <w:lang w:eastAsia="cs-CZ"/>
        </w:rPr>
      </w:pPr>
      <w:r w:rsidRPr="005C582C">
        <w:rPr>
          <w:rFonts w:asciiTheme="minorHAnsi" w:hAnsiTheme="minorHAnsi"/>
          <w:sz w:val="21"/>
          <w:szCs w:val="21"/>
        </w:rPr>
        <w:t>zabezpečení odborného vedení stavby stavbyvedoucím</w:t>
      </w:r>
    </w:p>
    <w:p w:rsidR="008D1821" w:rsidRPr="005C582C" w:rsidRDefault="008D1821" w:rsidP="008D1821">
      <w:pPr>
        <w:numPr>
          <w:ilvl w:val="0"/>
          <w:numId w:val="29"/>
        </w:numPr>
        <w:suppressAutoHyphens w:val="0"/>
        <w:spacing w:line="276" w:lineRule="auto"/>
        <w:rPr>
          <w:rFonts w:ascii="Calibri" w:hAnsi="Calibri" w:cs="Times New Roman"/>
          <w:sz w:val="21"/>
          <w:szCs w:val="21"/>
          <w:lang w:eastAsia="cs-CZ"/>
        </w:rPr>
      </w:pPr>
      <w:r w:rsidRPr="005C582C">
        <w:rPr>
          <w:rFonts w:ascii="Calibri" w:hAnsi="Calibri" w:cs="Times New Roman"/>
          <w:sz w:val="21"/>
          <w:szCs w:val="21"/>
          <w:lang w:eastAsia="cs-CZ"/>
        </w:rPr>
        <w:t xml:space="preserve">účast zástupce dodavatele na kontrolních dnech, </w:t>
      </w:r>
    </w:p>
    <w:p w:rsidR="008D1821" w:rsidRPr="00E00FC9" w:rsidRDefault="008D1821"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všechny nezbytné zkoušky, atesty a revize dle platných norem</w:t>
      </w:r>
      <w:r w:rsidR="001F18FD">
        <w:rPr>
          <w:rFonts w:ascii="Calibri" w:hAnsi="Calibri" w:cs="Times New Roman"/>
          <w:sz w:val="21"/>
          <w:szCs w:val="21"/>
          <w:lang w:eastAsia="cs-CZ"/>
        </w:rPr>
        <w:t>,</w:t>
      </w:r>
      <w:r w:rsidRPr="00E00FC9">
        <w:rPr>
          <w:rFonts w:ascii="Calibri" w:hAnsi="Calibri" w:cs="Times New Roman"/>
          <w:sz w:val="21"/>
          <w:szCs w:val="21"/>
          <w:lang w:eastAsia="cs-CZ"/>
        </w:rPr>
        <w:t xml:space="preserve"> </w:t>
      </w:r>
    </w:p>
    <w:p w:rsidR="00AC19D2" w:rsidRPr="00E00FC9" w:rsidRDefault="00AC19D2" w:rsidP="008D1821">
      <w:pPr>
        <w:numPr>
          <w:ilvl w:val="0"/>
          <w:numId w:val="29"/>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zabezpečení stavby proti úrazům a škodám</w:t>
      </w:r>
    </w:p>
    <w:p w:rsidR="009152A8" w:rsidRDefault="008D1821" w:rsidP="001962E8">
      <w:pPr>
        <w:pStyle w:val="Odstavecseseznamem"/>
        <w:numPr>
          <w:ilvl w:val="0"/>
          <w:numId w:val="29"/>
        </w:numPr>
        <w:suppressAutoHyphens w:val="0"/>
        <w:spacing w:line="276" w:lineRule="auto"/>
        <w:jc w:val="left"/>
        <w:rPr>
          <w:rFonts w:ascii="Calibri" w:hAnsi="Calibri" w:cs="Times New Roman"/>
          <w:sz w:val="21"/>
          <w:szCs w:val="21"/>
          <w:lang w:eastAsia="cs-CZ"/>
        </w:rPr>
      </w:pPr>
      <w:r w:rsidRPr="001C7387">
        <w:rPr>
          <w:rFonts w:ascii="Calibri" w:hAnsi="Calibri" w:cs="Times New Roman"/>
          <w:sz w:val="21"/>
          <w:szCs w:val="21"/>
          <w:lang w:eastAsia="cs-CZ"/>
        </w:rPr>
        <w:lastRenderedPageBreak/>
        <w:t>a všechny ostatní nezbytné náklady nutné ke splnění předmětu veřejné zakázky, tj. předání a převzetí jednotlivých činností a předmětů bez vad a nedodělků.</w:t>
      </w:r>
    </w:p>
    <w:p w:rsidR="000D353B" w:rsidRPr="00B964BC" w:rsidRDefault="000D353B" w:rsidP="001962E8">
      <w:pPr>
        <w:pStyle w:val="Odstavecseseznamem"/>
        <w:numPr>
          <w:ilvl w:val="0"/>
          <w:numId w:val="29"/>
        </w:numPr>
        <w:suppressAutoHyphens w:val="0"/>
        <w:spacing w:line="276" w:lineRule="auto"/>
        <w:jc w:val="left"/>
        <w:rPr>
          <w:rFonts w:ascii="Calibri" w:hAnsi="Calibri" w:cs="Times New Roman"/>
          <w:sz w:val="21"/>
          <w:szCs w:val="21"/>
          <w:lang w:eastAsia="cs-CZ"/>
        </w:rPr>
      </w:pPr>
      <w:r w:rsidRPr="00B964BC">
        <w:rPr>
          <w:rFonts w:ascii="Calibri" w:hAnsi="Calibri" w:cs="Times New Roman"/>
          <w:sz w:val="21"/>
          <w:szCs w:val="21"/>
          <w:lang w:eastAsia="cs-CZ"/>
        </w:rPr>
        <w:t>součástí plnění zhotovitele je i</w:t>
      </w:r>
      <w:r w:rsidR="00D57438">
        <w:rPr>
          <w:rFonts w:ascii="Calibri" w:hAnsi="Calibri" w:cs="Times New Roman"/>
          <w:sz w:val="21"/>
          <w:szCs w:val="21"/>
          <w:lang w:eastAsia="cs-CZ"/>
        </w:rPr>
        <w:t xml:space="preserve"> veškerá</w:t>
      </w:r>
      <w:r w:rsidRPr="00B964BC">
        <w:rPr>
          <w:rFonts w:ascii="Calibri" w:hAnsi="Calibri" w:cs="Times New Roman"/>
          <w:sz w:val="21"/>
          <w:szCs w:val="21"/>
          <w:lang w:eastAsia="cs-CZ"/>
        </w:rPr>
        <w:t xml:space="preserve"> dokumentace </w:t>
      </w:r>
      <w:r w:rsidR="00D57438">
        <w:rPr>
          <w:rFonts w:ascii="Calibri" w:hAnsi="Calibri" w:cs="Times New Roman"/>
          <w:sz w:val="21"/>
          <w:szCs w:val="21"/>
          <w:lang w:eastAsia="cs-CZ"/>
        </w:rPr>
        <w:t>ke skutečnému</w:t>
      </w:r>
      <w:r w:rsidRPr="00B964BC">
        <w:rPr>
          <w:rFonts w:ascii="Calibri" w:hAnsi="Calibri" w:cs="Times New Roman"/>
          <w:sz w:val="21"/>
          <w:szCs w:val="21"/>
          <w:lang w:eastAsia="cs-CZ"/>
        </w:rPr>
        <w:t xml:space="preserve"> provedení stavby</w:t>
      </w:r>
    </w:p>
    <w:p w:rsidR="001C7387" w:rsidRPr="001C7387" w:rsidRDefault="001C7387" w:rsidP="001C7387">
      <w:pPr>
        <w:pStyle w:val="Odstavecseseznamem"/>
        <w:suppressAutoHyphens w:val="0"/>
        <w:spacing w:line="276" w:lineRule="auto"/>
        <w:ind w:left="1260"/>
        <w:jc w:val="left"/>
        <w:rPr>
          <w:rFonts w:ascii="Calibri" w:hAnsi="Calibri" w:cs="Times New Roman"/>
          <w:sz w:val="21"/>
          <w:szCs w:val="21"/>
          <w:lang w:eastAsia="cs-CZ"/>
        </w:rPr>
      </w:pPr>
    </w:p>
    <w:p w:rsidR="005417C5" w:rsidRPr="00E00FC9" w:rsidRDefault="005417C5" w:rsidP="004836EA">
      <w:pPr>
        <w:suppressAutoHyphens w:val="0"/>
        <w:spacing w:after="60" w:line="276" w:lineRule="auto"/>
        <w:jc w:val="center"/>
        <w:rPr>
          <w:rFonts w:ascii="Calibri" w:hAnsi="Calibri" w:cs="Times New Roman"/>
          <w:sz w:val="21"/>
          <w:szCs w:val="21"/>
          <w:lang w:eastAsia="cs-CZ"/>
        </w:rPr>
      </w:pPr>
      <w:r w:rsidRPr="00E00FC9">
        <w:rPr>
          <w:rFonts w:ascii="Calibri" w:hAnsi="Calibri" w:cs="Times New Roman"/>
          <w:sz w:val="21"/>
          <w:szCs w:val="21"/>
          <w:lang w:eastAsia="cs-CZ"/>
        </w:rPr>
        <w:t>(2)</w:t>
      </w:r>
    </w:p>
    <w:p w:rsidR="009152A8" w:rsidRPr="00E00FC9" w:rsidRDefault="009152A8" w:rsidP="009152A8">
      <w:pPr>
        <w:suppressAutoHyphens w:val="0"/>
        <w:spacing w:line="276" w:lineRule="auto"/>
        <w:ind w:left="315"/>
        <w:rPr>
          <w:rFonts w:ascii="Calibri" w:hAnsi="Calibri" w:cs="Times New Roman"/>
          <w:sz w:val="21"/>
          <w:szCs w:val="21"/>
          <w:lang w:eastAsia="cs-CZ"/>
        </w:rPr>
      </w:pPr>
      <w:r w:rsidRPr="00E00FC9">
        <w:rPr>
          <w:rFonts w:ascii="Calibri" w:hAnsi="Calibri" w:cs="Times New Roman"/>
          <w:sz w:val="21"/>
          <w:szCs w:val="21"/>
          <w:lang w:eastAsia="cs-CZ"/>
        </w:rPr>
        <w:t>Použité materiály jsou stanoveny v projektu stavby. Pokud by se ukázala potřeba užít materiálů jiných, budou podmínky jejich uplatnění projednány samostatně v rámci písemných dodatků zpracovaných k </w:t>
      </w:r>
      <w:proofErr w:type="gramStart"/>
      <w:r w:rsidRPr="00E00FC9">
        <w:rPr>
          <w:rFonts w:ascii="Calibri" w:hAnsi="Calibri" w:cs="Times New Roman"/>
          <w:sz w:val="21"/>
          <w:szCs w:val="21"/>
          <w:lang w:eastAsia="cs-CZ"/>
        </w:rPr>
        <w:t>SOD</w:t>
      </w:r>
      <w:proofErr w:type="gramEnd"/>
      <w:r w:rsidRPr="00E00FC9">
        <w:rPr>
          <w:rFonts w:ascii="Calibri" w:hAnsi="Calibri" w:cs="Times New Roman"/>
          <w:sz w:val="21"/>
          <w:szCs w:val="21"/>
          <w:lang w:eastAsia="cs-CZ"/>
        </w:rPr>
        <w:t>. Bez písemného souhlasu objednatele nesmí být použity jiné materiály, technologie či změny proti schválenému projektu stavby. Všechny materiály a výrobky na stavbě, musí mít vlastnosti dle § 156 zákona č. 183/2006 Sb.,</w:t>
      </w:r>
      <w:r w:rsidR="003B53D9" w:rsidRPr="00E00FC9">
        <w:rPr>
          <w:rFonts w:ascii="Calibri" w:hAnsi="Calibri" w:cs="Times New Roman"/>
          <w:sz w:val="21"/>
          <w:szCs w:val="21"/>
          <w:lang w:eastAsia="cs-CZ"/>
        </w:rPr>
        <w:t xml:space="preserve"> stavební zákon,</w:t>
      </w:r>
      <w:r w:rsidRPr="00E00FC9">
        <w:rPr>
          <w:rFonts w:ascii="Calibri" w:hAnsi="Calibri" w:cs="Times New Roman"/>
          <w:sz w:val="21"/>
          <w:szCs w:val="21"/>
          <w:lang w:eastAsia="cs-CZ"/>
        </w:rPr>
        <w:t xml:space="preserve"> ve znění pozdějších předpisů.</w:t>
      </w:r>
    </w:p>
    <w:p w:rsidR="009152A8" w:rsidRPr="00E00FC9" w:rsidRDefault="009152A8" w:rsidP="009152A8">
      <w:pPr>
        <w:suppressAutoHyphens w:val="0"/>
        <w:spacing w:line="276" w:lineRule="auto"/>
        <w:jc w:val="left"/>
        <w:rPr>
          <w:rFonts w:ascii="Calibri" w:hAnsi="Calibri" w:cs="Calibri"/>
          <w:sz w:val="21"/>
          <w:szCs w:val="21"/>
          <w:lang w:eastAsia="cs-CZ"/>
        </w:rPr>
      </w:pPr>
    </w:p>
    <w:p w:rsidR="005417C5" w:rsidRPr="00E00FC9" w:rsidRDefault="005417C5" w:rsidP="001962E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4636E7" w:rsidP="009152A8">
      <w:pPr>
        <w:suppressAutoHyphens w:val="0"/>
        <w:spacing w:line="276" w:lineRule="auto"/>
        <w:ind w:left="284"/>
        <w:rPr>
          <w:rFonts w:ascii="Calibri" w:hAnsi="Calibri" w:cs="Times New Roman"/>
          <w:sz w:val="21"/>
          <w:szCs w:val="21"/>
          <w:lang w:eastAsia="cs-CZ"/>
        </w:rPr>
      </w:pPr>
      <w:r w:rsidRPr="00E00FC9">
        <w:rPr>
          <w:rFonts w:ascii="Calibri" w:hAnsi="Calibri" w:cs="Calibri"/>
          <w:sz w:val="21"/>
          <w:szCs w:val="21"/>
          <w:lang w:eastAsia="cs-CZ"/>
        </w:rPr>
        <w:t>Předmětem díla je všechno to, co je popsáno v projektové dokumentaci, soupisu prací, výkazech výměr nebo specifikacích a dalších nákladů uvedených v čl. IV. odst. 4 této SOD.</w:t>
      </w:r>
    </w:p>
    <w:p w:rsidR="009152A8" w:rsidRPr="00E00FC9" w:rsidRDefault="009152A8" w:rsidP="009152A8">
      <w:pPr>
        <w:suppressAutoHyphens w:val="0"/>
        <w:spacing w:line="276" w:lineRule="auto"/>
        <w:jc w:val="left"/>
        <w:rPr>
          <w:rFonts w:ascii="Calibri" w:hAnsi="Calibri" w:cs="Calibri"/>
          <w:sz w:val="21"/>
          <w:szCs w:val="21"/>
          <w:highlight w:val="yellow"/>
          <w:lang w:eastAsia="cs-CZ"/>
        </w:rPr>
      </w:pPr>
    </w:p>
    <w:p w:rsidR="009152A8" w:rsidRPr="00E00FC9" w:rsidRDefault="005417C5" w:rsidP="004636E7">
      <w:pPr>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(4)</w:t>
      </w:r>
    </w:p>
    <w:p w:rsidR="004636E7" w:rsidRPr="00E00FC9" w:rsidRDefault="004636E7" w:rsidP="009152A8">
      <w:pPr>
        <w:suppressAutoHyphens w:val="0"/>
        <w:spacing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r>
      <w:r w:rsidRPr="00325D1B">
        <w:rPr>
          <w:rFonts w:asciiTheme="minorHAnsi" w:hAnsiTheme="minorHAnsi" w:cstheme="minorHAnsi"/>
          <w:sz w:val="21"/>
          <w:szCs w:val="21"/>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w:t>
      </w:r>
      <w:r w:rsidR="00325D1B" w:rsidRPr="00325D1B">
        <w:rPr>
          <w:rFonts w:asciiTheme="minorHAnsi" w:hAnsiTheme="minorHAnsi" w:cstheme="minorHAnsi"/>
          <w:sz w:val="21"/>
          <w:szCs w:val="21"/>
        </w:rPr>
        <w:t>s ustanoveními</w:t>
      </w:r>
      <w:r w:rsidRPr="00325D1B">
        <w:rPr>
          <w:rFonts w:asciiTheme="minorHAnsi" w:hAnsiTheme="minorHAnsi" w:cstheme="minorHAnsi"/>
          <w:sz w:val="21"/>
          <w:szCs w:val="21"/>
        </w:rPr>
        <w:t xml:space="preserve"> zákona č. 13</w:t>
      </w:r>
      <w:r w:rsidR="00163665" w:rsidRPr="00325D1B">
        <w:rPr>
          <w:rFonts w:asciiTheme="minorHAnsi" w:hAnsiTheme="minorHAnsi" w:cstheme="minorHAnsi"/>
          <w:sz w:val="21"/>
          <w:szCs w:val="21"/>
        </w:rPr>
        <w:t>4</w:t>
      </w:r>
      <w:r w:rsidRPr="00325D1B">
        <w:rPr>
          <w:rFonts w:asciiTheme="minorHAnsi" w:hAnsiTheme="minorHAnsi" w:cstheme="minorHAnsi"/>
          <w:sz w:val="21"/>
          <w:szCs w:val="21"/>
        </w:rPr>
        <w:t>/20</w:t>
      </w:r>
      <w:r w:rsidR="00163665" w:rsidRPr="00325D1B">
        <w:rPr>
          <w:rFonts w:asciiTheme="minorHAnsi" w:hAnsiTheme="minorHAnsi" w:cstheme="minorHAnsi"/>
          <w:sz w:val="21"/>
          <w:szCs w:val="21"/>
        </w:rPr>
        <w:t>1</w:t>
      </w:r>
      <w:r w:rsidRPr="00325D1B">
        <w:rPr>
          <w:rFonts w:asciiTheme="minorHAnsi" w:hAnsiTheme="minorHAnsi" w:cstheme="minorHAnsi"/>
          <w:sz w:val="21"/>
          <w:szCs w:val="21"/>
        </w:rPr>
        <w:t>6 Sb., o</w:t>
      </w:r>
      <w:r w:rsidR="00163665" w:rsidRPr="00325D1B">
        <w:rPr>
          <w:rFonts w:asciiTheme="minorHAnsi" w:hAnsiTheme="minorHAnsi" w:cstheme="minorHAnsi"/>
          <w:sz w:val="21"/>
          <w:szCs w:val="21"/>
        </w:rPr>
        <w:t xml:space="preserve"> zadávání veřejných</w:t>
      </w:r>
      <w:r w:rsidRPr="00325D1B">
        <w:rPr>
          <w:rFonts w:asciiTheme="minorHAnsi" w:hAnsiTheme="minorHAnsi" w:cstheme="minorHAnsi"/>
          <w:sz w:val="21"/>
          <w:szCs w:val="21"/>
        </w:rPr>
        <w:t xml:space="preserve"> zakáz</w:t>
      </w:r>
      <w:r w:rsidR="00163665" w:rsidRPr="00325D1B">
        <w:rPr>
          <w:rFonts w:asciiTheme="minorHAnsi" w:hAnsiTheme="minorHAnsi" w:cstheme="minorHAnsi"/>
          <w:sz w:val="21"/>
          <w:szCs w:val="21"/>
        </w:rPr>
        <w:t>e</w:t>
      </w:r>
      <w:r w:rsidRPr="00325D1B">
        <w:rPr>
          <w:rFonts w:asciiTheme="minorHAnsi" w:hAnsiTheme="minorHAnsi" w:cstheme="minorHAnsi"/>
          <w:sz w:val="21"/>
          <w:szCs w:val="21"/>
        </w:rPr>
        <w:t>k, v platném znění</w:t>
      </w:r>
      <w:r w:rsidR="009E5C7C" w:rsidRPr="00325D1B">
        <w:rPr>
          <w:rFonts w:asciiTheme="minorHAnsi" w:hAnsiTheme="minorHAnsi" w:cstheme="minorHAnsi"/>
          <w:sz w:val="21"/>
          <w:szCs w:val="21"/>
        </w:rPr>
        <w:t>.</w:t>
      </w:r>
    </w:p>
    <w:p w:rsidR="009152A8" w:rsidRPr="00E00FC9" w:rsidRDefault="009152A8" w:rsidP="009152A8">
      <w:pPr>
        <w:suppressAutoHyphens w:val="0"/>
        <w:spacing w:line="276" w:lineRule="auto"/>
        <w:ind w:left="284" w:hanging="284"/>
        <w:jc w:val="left"/>
        <w:rPr>
          <w:rFonts w:ascii="Calibri" w:hAnsi="Calibri" w:cs="Calibri"/>
          <w:sz w:val="21"/>
          <w:szCs w:val="21"/>
          <w:lang w:eastAsia="cs-CZ"/>
        </w:rPr>
      </w:pPr>
    </w:p>
    <w:p w:rsidR="009152A8" w:rsidRPr="00E00FC9"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1962E8">
      <w:pPr>
        <w:suppressAutoHyphens w:val="0"/>
        <w:spacing w:after="240"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Při provádění díla je zhotovitel povi</w:t>
      </w:r>
      <w:r w:rsidR="004848D0">
        <w:rPr>
          <w:rFonts w:ascii="Calibri" w:hAnsi="Calibri" w:cs="Calibri"/>
          <w:sz w:val="21"/>
          <w:szCs w:val="21"/>
          <w:lang w:eastAsia="cs-CZ"/>
        </w:rPr>
        <w:t>nen řídit se pokyny objednatele</w:t>
      </w:r>
      <w:r w:rsidRPr="00E00FC9">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636DD7" w:rsidRPr="00E00FC9" w:rsidRDefault="009152A8" w:rsidP="00636DD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E00FC9" w:rsidRDefault="00636DD7" w:rsidP="00636DD7">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8D1821" w:rsidRDefault="00636DD7" w:rsidP="001A4141">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 2590 Občanského zákoníku, provede zhotovitel dílo</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s potřebnou péčí a</w:t>
      </w:r>
      <w:r w:rsidR="00BD4A8E" w:rsidRPr="00E00FC9">
        <w:rPr>
          <w:rFonts w:ascii="Calibri" w:hAnsi="Calibri" w:cs="Calibri"/>
          <w:sz w:val="21"/>
          <w:szCs w:val="21"/>
          <w:lang w:eastAsia="cs-CZ"/>
        </w:rPr>
        <w:t xml:space="preserve"> v</w:t>
      </w:r>
      <w:r w:rsidRPr="00E00FC9">
        <w:rPr>
          <w:rFonts w:ascii="Calibri" w:hAnsi="Calibri" w:cs="Calibri"/>
          <w:sz w:val="21"/>
          <w:szCs w:val="21"/>
          <w:lang w:eastAsia="cs-CZ"/>
        </w:rPr>
        <w:t xml:space="preserve"> ujednaném</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čase a obstará vše, co je k</w:t>
      </w:r>
      <w:r w:rsidR="001A4141" w:rsidRPr="00E00FC9">
        <w:rPr>
          <w:rFonts w:ascii="Calibri" w:hAnsi="Calibri" w:cs="Calibri"/>
          <w:sz w:val="21"/>
          <w:szCs w:val="21"/>
          <w:lang w:eastAsia="cs-CZ"/>
        </w:rPr>
        <w:t> </w:t>
      </w:r>
      <w:r w:rsidRPr="00E00FC9">
        <w:rPr>
          <w:rFonts w:ascii="Calibri" w:hAnsi="Calibri" w:cs="Calibri"/>
          <w:sz w:val="21"/>
          <w:szCs w:val="21"/>
          <w:lang w:eastAsia="cs-CZ"/>
        </w:rPr>
        <w:t>provedení</w:t>
      </w:r>
      <w:r w:rsidR="001A4141" w:rsidRPr="00E00FC9">
        <w:rPr>
          <w:rFonts w:ascii="Calibri" w:hAnsi="Calibri" w:cs="Calibri"/>
          <w:sz w:val="21"/>
          <w:szCs w:val="21"/>
          <w:lang w:eastAsia="cs-CZ"/>
        </w:rPr>
        <w:t xml:space="preserve"> díla potřeba.</w:t>
      </w:r>
    </w:p>
    <w:p w:rsidR="00CB33DF" w:rsidRDefault="00CB33DF">
      <w:pPr>
        <w:suppressAutoHyphens w:val="0"/>
        <w:spacing w:after="200" w:line="276" w:lineRule="auto"/>
        <w:jc w:val="left"/>
        <w:rPr>
          <w:rFonts w:ascii="Calibri" w:hAnsi="Calibri" w:cs="Calibri"/>
          <w:b/>
          <w:sz w:val="21"/>
          <w:szCs w:val="21"/>
          <w:u w:val="single"/>
          <w:lang w:eastAsia="cs-CZ"/>
        </w:rPr>
      </w:pPr>
      <w:r>
        <w:rPr>
          <w:rFonts w:ascii="Calibri" w:hAnsi="Calibri" w:cs="Calibri"/>
          <w:b/>
          <w:sz w:val="21"/>
          <w:szCs w:val="21"/>
          <w:u w:val="single"/>
          <w:lang w:eastAsia="cs-CZ"/>
        </w:rPr>
        <w:br w:type="page"/>
      </w:r>
    </w:p>
    <w:p w:rsidR="009152A8" w:rsidRPr="00E00FC9" w:rsidRDefault="009152A8" w:rsidP="008D1821">
      <w:pPr>
        <w:keepNext/>
        <w:suppressAutoHyphens w:val="0"/>
        <w:spacing w:after="240"/>
        <w:jc w:val="center"/>
        <w:rPr>
          <w:rFonts w:ascii="Calibri" w:hAnsi="Calibri" w:cs="Calibri"/>
          <w:b/>
          <w:sz w:val="21"/>
          <w:szCs w:val="21"/>
          <w:u w:val="single"/>
          <w:lang w:eastAsia="cs-CZ"/>
        </w:rPr>
      </w:pPr>
      <w:r w:rsidRPr="00C917E4">
        <w:rPr>
          <w:rFonts w:ascii="Calibri" w:hAnsi="Calibri" w:cs="Calibri"/>
          <w:b/>
          <w:sz w:val="21"/>
          <w:szCs w:val="21"/>
          <w:u w:val="single"/>
          <w:lang w:eastAsia="cs-CZ"/>
        </w:rPr>
        <w:lastRenderedPageBreak/>
        <w:t xml:space="preserve">IV. </w:t>
      </w:r>
      <w:r w:rsidRPr="00C917E4">
        <w:rPr>
          <w:rFonts w:ascii="Calibri" w:hAnsi="Calibri" w:cs="Calibri"/>
          <w:b/>
          <w:caps/>
          <w:sz w:val="21"/>
          <w:szCs w:val="21"/>
          <w:u w:val="single"/>
          <w:lang w:eastAsia="cs-CZ"/>
        </w:rPr>
        <w:t>Cena díla</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9152A8" w:rsidRPr="00E00FC9"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9152A8" w:rsidRPr="00E00FC9"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E00FC9" w:rsidRDefault="006768FD" w:rsidP="007558D2">
            <w:pPr>
              <w:pStyle w:val="Styl"/>
              <w:tabs>
                <w:tab w:val="left" w:pos="644"/>
              </w:tabs>
              <w:rPr>
                <w:rFonts w:ascii="Calibri" w:hAnsi="Calibri" w:cs="Calibri"/>
                <w:b/>
                <w:bCs/>
                <w:color w:val="010000"/>
                <w:sz w:val="21"/>
                <w:szCs w:val="21"/>
              </w:rPr>
            </w:pPr>
          </w:p>
          <w:p w:rsidR="009825ED" w:rsidRPr="00E00FC9" w:rsidRDefault="009825ED"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bez DPH</w:t>
            </w:r>
            <w:r w:rsidR="00B73954">
              <w:rPr>
                <w:rFonts w:ascii="Calibri" w:hAnsi="Calibri" w:cs="Calibri"/>
                <w:b/>
                <w:bCs/>
                <w:color w:val="010000"/>
                <w:sz w:val="21"/>
                <w:szCs w:val="21"/>
              </w:rPr>
              <w:t xml:space="preserve">       </w:t>
            </w:r>
            <w:r w:rsidR="008D1821" w:rsidRPr="00E00FC9">
              <w:rPr>
                <w:rFonts w:ascii="Calibri" w:hAnsi="Calibri" w:cs="Calibri"/>
                <w:b/>
                <w:bCs/>
                <w:color w:val="010000"/>
                <w:sz w:val="21"/>
                <w:szCs w:val="21"/>
              </w:rPr>
              <w:tab/>
            </w:r>
            <w:r w:rsidR="00B73954">
              <w:rPr>
                <w:rFonts w:ascii="Calibri" w:hAnsi="Calibri" w:cs="Calibri"/>
                <w:b/>
                <w:bCs/>
                <w:color w:val="010000"/>
                <w:sz w:val="21"/>
                <w:szCs w:val="21"/>
              </w:rPr>
              <w:t xml:space="preserve"> </w:t>
            </w:r>
            <w:r w:rsidR="008D1821" w:rsidRPr="00E00FC9">
              <w:rPr>
                <w:rFonts w:ascii="Calibri" w:hAnsi="Calibri" w:cs="Calibri"/>
                <w:b/>
                <w:bCs/>
                <w:color w:val="010000"/>
                <w:sz w:val="21"/>
                <w:szCs w:val="21"/>
              </w:rPr>
              <w:tab/>
            </w:r>
            <w:r w:rsidR="00B73954">
              <w:rPr>
                <w:rFonts w:ascii="Calibri" w:hAnsi="Calibri" w:cs="Calibri"/>
                <w:b/>
                <w:bCs/>
                <w:color w:val="010000"/>
                <w:sz w:val="21"/>
                <w:szCs w:val="21"/>
              </w:rPr>
              <w:t xml:space="preserve"> </w:t>
            </w:r>
            <w:r w:rsidR="008D1821" w:rsidRPr="00E00FC9">
              <w:rPr>
                <w:rFonts w:ascii="Calibri" w:hAnsi="Calibri" w:cs="Calibri"/>
                <w:b/>
                <w:bCs/>
                <w:color w:val="010000"/>
                <w:sz w:val="21"/>
                <w:szCs w:val="21"/>
              </w:rPr>
              <w:tab/>
            </w:r>
            <w:r w:rsidR="00B73954">
              <w:rPr>
                <w:rFonts w:ascii="Calibri" w:hAnsi="Calibri" w:cs="Calibri"/>
                <w:b/>
                <w:bCs/>
                <w:color w:val="010000"/>
                <w:sz w:val="21"/>
                <w:szCs w:val="21"/>
              </w:rPr>
              <w:t xml:space="preserve">               </w:t>
            </w:r>
            <w:r w:rsidR="00741895">
              <w:rPr>
                <w:rFonts w:ascii="Calibri" w:hAnsi="Calibri" w:cs="Calibri"/>
                <w:b/>
                <w:bCs/>
                <w:color w:val="010000"/>
                <w:sz w:val="21"/>
                <w:szCs w:val="21"/>
              </w:rPr>
              <w:t xml:space="preserve">     </w:t>
            </w:r>
            <w:r w:rsidR="00B73954">
              <w:rPr>
                <w:rFonts w:ascii="Calibri" w:hAnsi="Calibri" w:cs="Calibri"/>
                <w:b/>
                <w:bCs/>
                <w:color w:val="010000"/>
                <w:sz w:val="21"/>
                <w:szCs w:val="21"/>
              </w:rPr>
              <w:t xml:space="preserve">               </w:t>
            </w:r>
            <w:r w:rsidR="00741895">
              <w:rPr>
                <w:rFonts w:ascii="Calibri" w:hAnsi="Calibri" w:cs="Calibri"/>
                <w:b/>
                <w:bCs/>
                <w:color w:val="010000"/>
                <w:sz w:val="21"/>
                <w:szCs w:val="21"/>
              </w:rPr>
              <w:t>2 734 637,-</w:t>
            </w:r>
            <w:r w:rsidR="008D1821" w:rsidRPr="00E00FC9">
              <w:rPr>
                <w:rFonts w:ascii="Calibri" w:hAnsi="Calibri" w:cs="Calibri"/>
                <w:b/>
                <w:bCs/>
                <w:color w:val="010000"/>
                <w:sz w:val="21"/>
                <w:szCs w:val="21"/>
              </w:rPr>
              <w:tab/>
            </w:r>
            <w:r w:rsidR="00741895">
              <w:rPr>
                <w:rFonts w:ascii="Calibri" w:hAnsi="Calibri" w:cs="Calibri"/>
                <w:b/>
                <w:bCs/>
                <w:color w:val="010000"/>
                <w:sz w:val="21"/>
                <w:szCs w:val="21"/>
              </w:rPr>
              <w:t>Kč</w:t>
            </w:r>
            <w:r w:rsidR="008D1821" w:rsidRPr="00E00FC9">
              <w:rPr>
                <w:rFonts w:ascii="Calibri" w:hAnsi="Calibri" w:cs="Calibri"/>
                <w:b/>
                <w:bCs/>
                <w:color w:val="010000"/>
                <w:sz w:val="21"/>
                <w:szCs w:val="21"/>
              </w:rPr>
              <w:tab/>
            </w:r>
          </w:p>
          <w:p w:rsidR="009825ED" w:rsidRPr="00E00FC9" w:rsidRDefault="00E00FC9" w:rsidP="009825ED">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DPH</w:t>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sidR="00741895">
              <w:rPr>
                <w:rFonts w:ascii="Calibri" w:hAnsi="Calibri" w:cs="Calibri"/>
                <w:b/>
                <w:bCs/>
                <w:color w:val="010000"/>
                <w:sz w:val="21"/>
                <w:szCs w:val="21"/>
              </w:rPr>
              <w:t xml:space="preserve">        574 274,-</w:t>
            </w:r>
            <w:r>
              <w:rPr>
                <w:rFonts w:ascii="Calibri" w:hAnsi="Calibri" w:cs="Calibri"/>
                <w:b/>
                <w:bCs/>
                <w:color w:val="010000"/>
                <w:sz w:val="21"/>
                <w:szCs w:val="21"/>
              </w:rPr>
              <w:tab/>
            </w:r>
            <w:r w:rsidR="009825ED" w:rsidRPr="00E00FC9">
              <w:rPr>
                <w:rFonts w:ascii="Calibri" w:hAnsi="Calibri" w:cs="Calibri"/>
                <w:b/>
                <w:bCs/>
                <w:color w:val="010000"/>
                <w:sz w:val="21"/>
                <w:szCs w:val="21"/>
              </w:rPr>
              <w:t>Kč</w:t>
            </w:r>
          </w:p>
          <w:p w:rsidR="009152A8" w:rsidRPr="00E00FC9" w:rsidRDefault="009825ED" w:rsidP="00B73954">
            <w:pPr>
              <w:pStyle w:val="Styl"/>
              <w:numPr>
                <w:ilvl w:val="0"/>
                <w:numId w:val="14"/>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vč. DPH</w:t>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00741895">
              <w:rPr>
                <w:rFonts w:ascii="Calibri" w:hAnsi="Calibri" w:cs="Calibri"/>
                <w:b/>
                <w:bCs/>
                <w:color w:val="010000"/>
                <w:sz w:val="21"/>
                <w:szCs w:val="21"/>
              </w:rPr>
              <w:t xml:space="preserve">                    3 308 911,-</w:t>
            </w:r>
            <w:r w:rsidRPr="00E00FC9">
              <w:rPr>
                <w:rFonts w:ascii="Calibri" w:hAnsi="Calibri" w:cs="Calibri"/>
                <w:b/>
                <w:bCs/>
                <w:color w:val="010000"/>
                <w:sz w:val="21"/>
                <w:szCs w:val="21"/>
              </w:rPr>
              <w:tab/>
            </w:r>
            <w:r w:rsidR="00741895">
              <w:rPr>
                <w:rFonts w:ascii="Calibri" w:hAnsi="Calibri" w:cs="Calibri"/>
                <w:b/>
                <w:bCs/>
                <w:color w:val="010000"/>
                <w:sz w:val="21"/>
                <w:szCs w:val="21"/>
              </w:rPr>
              <w:t>Kč</w:t>
            </w:r>
            <w:r w:rsidRPr="00E00FC9">
              <w:rPr>
                <w:rFonts w:ascii="Calibri" w:hAnsi="Calibri" w:cs="Calibri"/>
                <w:b/>
                <w:bCs/>
                <w:color w:val="010000"/>
                <w:sz w:val="21"/>
                <w:szCs w:val="21"/>
              </w:rPr>
              <w:tab/>
            </w:r>
            <w:r w:rsidRPr="00E00FC9">
              <w:rPr>
                <w:rFonts w:ascii="Calibri" w:hAnsi="Calibri" w:cs="Calibri"/>
                <w:b/>
                <w:bCs/>
                <w:color w:val="010000"/>
                <w:sz w:val="21"/>
                <w:szCs w:val="21"/>
              </w:rPr>
              <w:tab/>
            </w:r>
          </w:p>
        </w:tc>
      </w:tr>
    </w:tbl>
    <w:p w:rsidR="00253F33" w:rsidRPr="00E00FC9" w:rsidRDefault="00253F33" w:rsidP="00253F33">
      <w:pPr>
        <w:suppressAutoHyphens w:val="0"/>
        <w:spacing w:after="200" w:line="276" w:lineRule="auto"/>
        <w:ind w:left="284"/>
        <w:rPr>
          <w:rFonts w:ascii="Calibri" w:hAnsi="Calibri" w:cs="Calibri"/>
          <w:b/>
          <w:bCs/>
          <w:sz w:val="21"/>
          <w:szCs w:val="21"/>
          <w:lang w:eastAsia="cs-CZ"/>
        </w:rPr>
      </w:pPr>
    </w:p>
    <w:p w:rsidR="00F82B77" w:rsidRPr="00E00FC9" w:rsidRDefault="009152A8" w:rsidP="00253F33">
      <w:pPr>
        <w:suppressAutoHyphens w:val="0"/>
        <w:spacing w:after="200" w:line="276" w:lineRule="auto"/>
        <w:ind w:left="284"/>
        <w:rPr>
          <w:rFonts w:ascii="Calibri" w:hAnsi="Calibri" w:cs="Calibri"/>
          <w:sz w:val="21"/>
          <w:szCs w:val="21"/>
          <w:lang w:eastAsia="cs-CZ"/>
        </w:rPr>
      </w:pPr>
      <w:r w:rsidRPr="00E00FC9">
        <w:rPr>
          <w:rFonts w:ascii="Calibri" w:hAnsi="Calibri" w:cs="Calibri"/>
          <w:b/>
          <w:bCs/>
          <w:sz w:val="21"/>
          <w:szCs w:val="21"/>
          <w:lang w:eastAsia="cs-CZ"/>
        </w:rPr>
        <w:t xml:space="preserve">V souladu se zadávacími podmínkami veřejné zakázky </w:t>
      </w:r>
      <w:r w:rsidRPr="00E00FC9">
        <w:rPr>
          <w:rFonts w:ascii="Calibri" w:hAnsi="Calibri" w:cs="Calibri"/>
          <w:b/>
          <w:bCs/>
          <w:sz w:val="21"/>
          <w:szCs w:val="21"/>
          <w:u w:val="single"/>
          <w:lang w:eastAsia="cs-CZ"/>
        </w:rPr>
        <w:t>je cena stanovena jako nejvýše přípustná</w:t>
      </w:r>
      <w:r w:rsidRPr="00E00FC9">
        <w:rPr>
          <w:rFonts w:ascii="Calibri" w:hAnsi="Calibri" w:cs="Calibri"/>
          <w:b/>
          <w:bCs/>
          <w:sz w:val="21"/>
          <w:szCs w:val="21"/>
          <w:lang w:eastAsia="cs-CZ"/>
        </w:rPr>
        <w:t>.</w:t>
      </w:r>
      <w:r w:rsidRPr="00E00FC9">
        <w:rPr>
          <w:rFonts w:ascii="Calibri" w:hAnsi="Calibri" w:cs="Calibri"/>
          <w:sz w:val="21"/>
          <w:szCs w:val="21"/>
          <w:lang w:eastAsia="cs-CZ"/>
        </w:rPr>
        <w:t xml:space="preserve"> Cenu lze překročit jen za podmínek stanovených v </w:t>
      </w:r>
      <w:proofErr w:type="gramStart"/>
      <w:r w:rsidRPr="00E00FC9">
        <w:rPr>
          <w:rFonts w:ascii="Calibri" w:hAnsi="Calibri" w:cs="Calibri"/>
          <w:sz w:val="21"/>
          <w:szCs w:val="21"/>
          <w:lang w:eastAsia="cs-CZ"/>
        </w:rPr>
        <w:t>SOD</w:t>
      </w:r>
      <w:proofErr w:type="gramEnd"/>
      <w:r w:rsidRPr="00E00FC9">
        <w:rPr>
          <w:rFonts w:ascii="Calibri" w:hAnsi="Calibri" w:cs="Calibri"/>
          <w:sz w:val="21"/>
          <w:szCs w:val="21"/>
          <w:lang w:eastAsia="cs-CZ"/>
        </w:rPr>
        <w:t>.</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Podkladem pro stanovení ceny je </w:t>
      </w:r>
      <w:r w:rsidR="0036390B" w:rsidRPr="00E00FC9">
        <w:rPr>
          <w:rFonts w:ascii="Calibri" w:hAnsi="Calibri" w:cs="Calibri"/>
          <w:sz w:val="21"/>
          <w:szCs w:val="21"/>
          <w:lang w:eastAsia="cs-CZ"/>
        </w:rPr>
        <w:t>oceněný soupis prací</w:t>
      </w:r>
      <w:r w:rsidR="007A05BE" w:rsidRPr="00E00FC9">
        <w:rPr>
          <w:rFonts w:ascii="Calibri" w:hAnsi="Calibri" w:cs="Calibri"/>
          <w:sz w:val="21"/>
          <w:szCs w:val="21"/>
          <w:lang w:eastAsia="cs-CZ"/>
        </w:rPr>
        <w:t xml:space="preserve"> a projektová dokumentace stavby</w:t>
      </w:r>
      <w:r w:rsidRPr="00E00FC9">
        <w:rPr>
          <w:rFonts w:ascii="Calibri" w:hAnsi="Calibri" w:cs="Calibri"/>
          <w:sz w:val="21"/>
          <w:szCs w:val="21"/>
          <w:lang w:eastAsia="cs-CZ"/>
        </w:rPr>
        <w:t xml:space="preserve">. </w:t>
      </w:r>
      <w:r w:rsidR="0036390B" w:rsidRPr="00E00FC9">
        <w:rPr>
          <w:rFonts w:ascii="Calibri" w:hAnsi="Calibri" w:cs="Calibri"/>
          <w:sz w:val="21"/>
          <w:szCs w:val="21"/>
          <w:lang w:eastAsia="cs-CZ"/>
        </w:rPr>
        <w:t>Oceněný soupis prací</w:t>
      </w:r>
      <w:r w:rsidRPr="00E00FC9">
        <w:rPr>
          <w:rFonts w:ascii="Calibri" w:hAnsi="Calibri" w:cs="Calibri"/>
          <w:sz w:val="21"/>
          <w:szCs w:val="21"/>
          <w:lang w:eastAsia="cs-CZ"/>
        </w:rPr>
        <w:t xml:space="preserve"> je nedílnou součástí SOD. Jednotkové ceny uvedené v</w:t>
      </w:r>
      <w:r w:rsidR="00AA454F" w:rsidRPr="00E00FC9">
        <w:rPr>
          <w:rFonts w:ascii="Calibri" w:hAnsi="Calibri" w:cs="Calibri"/>
          <w:sz w:val="21"/>
          <w:szCs w:val="21"/>
          <w:lang w:eastAsia="cs-CZ"/>
        </w:rPr>
        <w:t> soupisu prací</w:t>
      </w:r>
      <w:r w:rsidRPr="00E00FC9">
        <w:rPr>
          <w:rFonts w:ascii="Calibri" w:hAnsi="Calibri" w:cs="Calibri"/>
          <w:sz w:val="21"/>
          <w:szCs w:val="21"/>
          <w:lang w:eastAsia="cs-CZ"/>
        </w:rPr>
        <w:t xml:space="preserve"> jsou pevné do data ukončení díla a budou jimi oceněny </w:t>
      </w:r>
      <w:r w:rsidR="00CB23B6" w:rsidRPr="00E00FC9">
        <w:rPr>
          <w:rFonts w:ascii="Calibri" w:hAnsi="Calibri" w:cs="Calibri"/>
          <w:sz w:val="21"/>
          <w:szCs w:val="21"/>
          <w:lang w:eastAsia="cs-CZ"/>
        </w:rPr>
        <w:t>případné</w:t>
      </w:r>
      <w:r w:rsidRPr="00E00FC9">
        <w:rPr>
          <w:rFonts w:ascii="Calibri" w:hAnsi="Calibri" w:cs="Calibri"/>
          <w:sz w:val="21"/>
          <w:szCs w:val="21"/>
          <w:lang w:eastAsia="cs-CZ"/>
        </w:rPr>
        <w:t xml:space="preserve"> vícepráce realizované zhotovitelem do data předání.</w:t>
      </w:r>
      <w:r w:rsidR="00DB23D0" w:rsidRPr="00E00FC9">
        <w:rPr>
          <w:rFonts w:ascii="Calibri" w:hAnsi="Calibri" w:cs="Calibri"/>
          <w:sz w:val="21"/>
          <w:szCs w:val="21"/>
          <w:lang w:eastAsia="cs-CZ"/>
        </w:rPr>
        <w:t xml:space="preserve"> Zhotovitel ani objednatel nemohou dle </w:t>
      </w:r>
      <w:proofErr w:type="spellStart"/>
      <w:r w:rsidR="00DB23D0" w:rsidRPr="00E00FC9">
        <w:rPr>
          <w:rFonts w:ascii="Calibri" w:hAnsi="Calibri" w:cs="Calibri"/>
          <w:sz w:val="21"/>
          <w:szCs w:val="21"/>
          <w:lang w:eastAsia="cs-CZ"/>
        </w:rPr>
        <w:t>ust</w:t>
      </w:r>
      <w:proofErr w:type="spellEnd"/>
      <w:r w:rsidR="00DB23D0" w:rsidRPr="00E00FC9">
        <w:rPr>
          <w:rFonts w:ascii="Calibri" w:hAnsi="Calibri" w:cs="Calibri"/>
          <w:sz w:val="21"/>
          <w:szCs w:val="21"/>
          <w:lang w:eastAsia="cs-CZ"/>
        </w:rPr>
        <w:t xml:space="preserve">. § 2620 </w:t>
      </w:r>
      <w:r w:rsidR="00391F72" w:rsidRPr="00E00FC9">
        <w:rPr>
          <w:rFonts w:ascii="Calibri" w:hAnsi="Calibri" w:cs="Calibri"/>
          <w:sz w:val="21"/>
          <w:szCs w:val="21"/>
          <w:lang w:eastAsia="cs-CZ"/>
        </w:rPr>
        <w:t xml:space="preserve">a § 2621 </w:t>
      </w:r>
      <w:r w:rsidR="00DB23D0" w:rsidRPr="00E00FC9">
        <w:rPr>
          <w:rFonts w:ascii="Calibri" w:hAnsi="Calibri" w:cs="Calibri"/>
          <w:sz w:val="21"/>
          <w:szCs w:val="21"/>
          <w:lang w:eastAsia="cs-CZ"/>
        </w:rPr>
        <w:t>Občanského zákoníku žádat změnu ceny proto, že si dílo (provádění stavby) vyžádalo jiné úsilí nebo jin</w:t>
      </w:r>
      <w:r w:rsidR="00E1123A">
        <w:rPr>
          <w:rFonts w:ascii="Calibri" w:hAnsi="Calibri" w:cs="Calibri"/>
          <w:sz w:val="21"/>
          <w:szCs w:val="21"/>
          <w:lang w:eastAsia="cs-CZ"/>
        </w:rPr>
        <w:t>é</w:t>
      </w:r>
      <w:r w:rsidR="00DB23D0" w:rsidRPr="00E00FC9">
        <w:rPr>
          <w:rFonts w:ascii="Calibri" w:hAnsi="Calibri" w:cs="Calibri"/>
          <w:sz w:val="21"/>
          <w:szCs w:val="21"/>
          <w:lang w:eastAsia="cs-CZ"/>
        </w:rPr>
        <w:t xml:space="preserve"> náklady, než bylo předpokládáno.</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line="276" w:lineRule="auto"/>
        <w:ind w:left="284"/>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Součástí sjednané ceny jsou veškeré práce a dodávky, které jsou obsaženy </w:t>
      </w:r>
      <w:r w:rsidR="0036390B" w:rsidRPr="00E00FC9">
        <w:rPr>
          <w:rFonts w:ascii="Calibri" w:hAnsi="Calibri" w:cs="Calibri"/>
          <w:color w:val="000000" w:themeColor="text1"/>
          <w:sz w:val="21"/>
          <w:szCs w:val="21"/>
          <w:lang w:eastAsia="cs-CZ"/>
        </w:rPr>
        <w:t>v</w:t>
      </w:r>
      <w:r w:rsidR="007A05BE" w:rsidRPr="00E00FC9">
        <w:rPr>
          <w:rFonts w:ascii="Calibri" w:hAnsi="Calibri" w:cs="Calibri"/>
          <w:color w:val="000000" w:themeColor="text1"/>
          <w:sz w:val="21"/>
          <w:szCs w:val="21"/>
          <w:lang w:eastAsia="cs-CZ"/>
        </w:rPr>
        <w:t> projektové dokumentaci,</w:t>
      </w:r>
      <w:r w:rsidR="0036390B" w:rsidRPr="00E00FC9">
        <w:rPr>
          <w:rFonts w:ascii="Calibri" w:hAnsi="Calibri" w:cs="Calibri"/>
          <w:color w:val="000000" w:themeColor="text1"/>
          <w:sz w:val="21"/>
          <w:szCs w:val="21"/>
          <w:lang w:eastAsia="cs-CZ"/>
        </w:rPr>
        <w:t> soupisu prací</w:t>
      </w:r>
      <w:r w:rsidRPr="00E00FC9">
        <w:rPr>
          <w:rFonts w:ascii="Calibri" w:hAnsi="Calibri" w:cs="Calibri"/>
          <w:color w:val="000000" w:themeColor="text1"/>
          <w:sz w:val="21"/>
          <w:szCs w:val="21"/>
          <w:lang w:eastAsia="cs-CZ"/>
        </w:rPr>
        <w:t>, výkazu výměr nebo specifikacích.</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Zhotovitel potvrzuje, že sjednaná cena obsahuje veškeré náklady</w:t>
      </w:r>
      <w:r w:rsidR="0005412A" w:rsidRPr="00E00FC9">
        <w:rPr>
          <w:rFonts w:ascii="Calibri" w:hAnsi="Calibri" w:cs="Calibri"/>
          <w:sz w:val="21"/>
          <w:szCs w:val="21"/>
          <w:lang w:eastAsia="cs-CZ"/>
        </w:rPr>
        <w:t xml:space="preserve"> k řádnému provedení díla</w:t>
      </w:r>
      <w:r w:rsidRPr="00E00FC9">
        <w:rPr>
          <w:rFonts w:ascii="Calibri" w:hAnsi="Calibri" w:cs="Calibri"/>
          <w:sz w:val="21"/>
          <w:szCs w:val="21"/>
          <w:lang w:eastAsia="cs-CZ"/>
        </w:rPr>
        <w:t xml:space="preserve">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E00FC9">
        <w:rPr>
          <w:rFonts w:ascii="Calibri" w:hAnsi="Calibri" w:cs="Calibri"/>
          <w:color w:val="000000" w:themeColor="text1"/>
          <w:sz w:val="21"/>
          <w:szCs w:val="21"/>
          <w:lang w:eastAsia="cs-CZ"/>
        </w:rPr>
        <w:t>stavby</w:t>
      </w:r>
      <w:r w:rsidR="007656E1" w:rsidRPr="00E00FC9">
        <w:rPr>
          <w:rFonts w:ascii="Calibri" w:hAnsi="Calibri" w:cs="Calibri"/>
          <w:color w:val="000000" w:themeColor="text1"/>
          <w:sz w:val="21"/>
          <w:szCs w:val="21"/>
          <w:lang w:eastAsia="cs-CZ"/>
        </w:rPr>
        <w:t>,</w:t>
      </w:r>
      <w:r w:rsidRPr="00E00FC9">
        <w:rPr>
          <w:rFonts w:ascii="Calibri" w:hAnsi="Calibri" w:cs="Calibri"/>
          <w:color w:val="000000" w:themeColor="text1"/>
          <w:sz w:val="21"/>
          <w:szCs w:val="21"/>
          <w:lang w:eastAsia="cs-CZ"/>
        </w:rPr>
        <w:t xml:space="preserve"> cenu za vyhotovení dokument</w:t>
      </w:r>
      <w:r w:rsidR="00AC19D2" w:rsidRPr="00E00FC9">
        <w:rPr>
          <w:rFonts w:ascii="Calibri" w:hAnsi="Calibri" w:cs="Calibri"/>
          <w:color w:val="000000" w:themeColor="text1"/>
          <w:sz w:val="21"/>
          <w:szCs w:val="21"/>
          <w:lang w:eastAsia="cs-CZ"/>
        </w:rPr>
        <w:t>ace skutečného provedení stavby</w:t>
      </w:r>
      <w:r w:rsidR="009D6765" w:rsidRPr="00E00FC9">
        <w:rPr>
          <w:rFonts w:ascii="Calibri" w:hAnsi="Calibri" w:cs="Calibri"/>
          <w:color w:val="000000" w:themeColor="text1"/>
          <w:sz w:val="21"/>
          <w:szCs w:val="21"/>
          <w:lang w:eastAsia="cs-CZ"/>
        </w:rPr>
        <w:t xml:space="preserve">, </w:t>
      </w:r>
      <w:r w:rsidR="009D6765" w:rsidRPr="00E00FC9">
        <w:rPr>
          <w:rFonts w:asciiTheme="minorHAnsi" w:hAnsiTheme="minorHAnsi" w:cstheme="minorHAnsi"/>
          <w:color w:val="000000" w:themeColor="text1"/>
          <w:sz w:val="21"/>
          <w:szCs w:val="21"/>
        </w:rPr>
        <w:t>provedení předepsaných či sjednaných zkoušek, revizí, předání atestů, osvědčení, prohlášení o shodě, revizních zpráv a všech dalších dokumentů nutných ke kolaudaci či užívání díla</w:t>
      </w:r>
      <w:r w:rsidR="0005412A" w:rsidRPr="00E00FC9">
        <w:rPr>
          <w:rFonts w:asciiTheme="minorHAnsi" w:hAnsiTheme="minorHAnsi" w:cstheme="minorHAnsi"/>
          <w:color w:val="000000" w:themeColor="text1"/>
          <w:sz w:val="21"/>
          <w:szCs w:val="21"/>
        </w:rPr>
        <w:t>)</w:t>
      </w:r>
      <w:r w:rsidR="009D6765" w:rsidRPr="00E00FC9">
        <w:rPr>
          <w:rFonts w:asciiTheme="minorHAnsi" w:hAnsiTheme="minorHAnsi" w:cstheme="minorHAnsi"/>
          <w:color w:val="000000" w:themeColor="text1"/>
          <w:sz w:val="21"/>
          <w:szCs w:val="21"/>
        </w:rPr>
        <w:t xml:space="preserve">. Dále </w:t>
      </w:r>
      <w:r w:rsidR="00652A39">
        <w:rPr>
          <w:rFonts w:asciiTheme="minorHAnsi" w:hAnsiTheme="minorHAnsi" w:cstheme="minorHAnsi"/>
          <w:color w:val="000000" w:themeColor="text1"/>
          <w:sz w:val="21"/>
          <w:szCs w:val="21"/>
        </w:rPr>
        <w:t xml:space="preserve">sjednaná cena obsahuje zejména </w:t>
      </w:r>
      <w:r w:rsidR="009D6765" w:rsidRPr="00E00FC9">
        <w:rPr>
          <w:rFonts w:asciiTheme="minorHAnsi" w:hAnsiTheme="minorHAnsi" w:cstheme="minorHAnsi"/>
          <w:color w:val="000000" w:themeColor="text1"/>
          <w:sz w:val="21"/>
          <w:szCs w:val="21"/>
        </w:rPr>
        <w:t xml:space="preserve">náklady na cla, režie, mzdy, sociální </w:t>
      </w:r>
      <w:r w:rsidR="00352ED2" w:rsidRPr="00E00FC9">
        <w:rPr>
          <w:rFonts w:asciiTheme="minorHAnsi" w:hAnsiTheme="minorHAnsi" w:cstheme="minorHAnsi"/>
          <w:color w:val="000000" w:themeColor="text1"/>
          <w:sz w:val="21"/>
          <w:szCs w:val="21"/>
        </w:rPr>
        <w:t xml:space="preserve">a zdravotní </w:t>
      </w:r>
      <w:r w:rsidR="009D6765" w:rsidRPr="00E00FC9">
        <w:rPr>
          <w:rFonts w:asciiTheme="minorHAnsi" w:hAnsiTheme="minorHAnsi" w:cstheme="minorHAnsi"/>
          <w:color w:val="000000" w:themeColor="text1"/>
          <w:sz w:val="21"/>
          <w:szCs w:val="21"/>
        </w:rPr>
        <w:t xml:space="preserve">pojištění, pojištění dle smlouvy, poplatky, zajištění bezpečnosti práce a protipožárních opatření apod. </w:t>
      </w:r>
      <w:r w:rsidRPr="00E00FC9">
        <w:rPr>
          <w:rFonts w:ascii="Calibri" w:hAnsi="Calibri" w:cs="Calibri"/>
          <w:color w:val="000000" w:themeColor="text1"/>
          <w:sz w:val="21"/>
          <w:szCs w:val="21"/>
          <w:lang w:eastAsia="cs-CZ"/>
        </w:rPr>
        <w:t>a zisk zhotovitele, nutné k řádné realizaci díla v rozsahu dle čl. III smlouvy. Dále obsahuje daň z přidané hodnoty</w:t>
      </w:r>
      <w:r w:rsidRPr="00E00FC9">
        <w:rPr>
          <w:rFonts w:ascii="Calibri" w:hAnsi="Calibri" w:cs="Calibri"/>
          <w:sz w:val="21"/>
          <w:szCs w:val="21"/>
          <w:lang w:eastAsia="cs-CZ"/>
        </w:rPr>
        <w:t xml:space="preserve"> a očekávaný vývoj cen k datu předání díla.</w:t>
      </w:r>
    </w:p>
    <w:p w:rsidR="009152A8" w:rsidRPr="00E00FC9" w:rsidRDefault="0039371D"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4836EA" w:rsidRPr="00E00FC9">
        <w:rPr>
          <w:rFonts w:ascii="Calibri" w:hAnsi="Calibri" w:cs="Calibri"/>
          <w:sz w:val="21"/>
          <w:szCs w:val="21"/>
          <w:lang w:eastAsia="cs-CZ"/>
        </w:rPr>
        <w:t>(5)</w:t>
      </w:r>
    </w:p>
    <w:p w:rsidR="00253F33" w:rsidRPr="00E00FC9" w:rsidRDefault="009152A8" w:rsidP="00253F33">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Cena je stanovena pro daňové podmínky k datu podpisu SOD. Smluvní strany berou na vědomí, že případná změna vyvolaná novelizací daňových zákonů se promítne v jejím konečném vyčíslení.</w:t>
      </w:r>
    </w:p>
    <w:p w:rsidR="00DB23D0" w:rsidRPr="00E00FC9" w:rsidRDefault="00DB23D0" w:rsidP="00DB23D0">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352594" w:rsidRPr="00E00FC9" w:rsidRDefault="00DB23D0" w:rsidP="007825E2">
      <w:pPr>
        <w:suppressAutoHyphens w:val="0"/>
        <w:spacing w:after="48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Právo na zaplacení </w:t>
      </w:r>
      <w:r w:rsidR="00352594">
        <w:rPr>
          <w:rFonts w:ascii="Calibri" w:hAnsi="Calibri" w:cs="Calibri"/>
          <w:sz w:val="21"/>
          <w:szCs w:val="21"/>
          <w:lang w:eastAsia="cs-CZ"/>
        </w:rPr>
        <w:t>ceny díla zhotoviteli vzniká provedením díla.</w:t>
      </w:r>
    </w:p>
    <w:p w:rsidR="009152A8" w:rsidRPr="00657135" w:rsidRDefault="009152A8" w:rsidP="001962E8">
      <w:pPr>
        <w:suppressAutoHyphens w:val="0"/>
        <w:jc w:val="center"/>
        <w:rPr>
          <w:rFonts w:ascii="Calibri" w:hAnsi="Calibri" w:cs="Calibri"/>
          <w:b/>
          <w:sz w:val="21"/>
          <w:szCs w:val="21"/>
          <w:u w:val="single"/>
          <w:lang w:eastAsia="cs-CZ"/>
        </w:rPr>
      </w:pPr>
      <w:r w:rsidRPr="00657135">
        <w:rPr>
          <w:rFonts w:ascii="Calibri" w:hAnsi="Calibri" w:cs="Calibri"/>
          <w:b/>
          <w:sz w:val="21"/>
          <w:szCs w:val="21"/>
          <w:u w:val="single"/>
          <w:lang w:eastAsia="cs-CZ"/>
        </w:rPr>
        <w:lastRenderedPageBreak/>
        <w:t xml:space="preserve">V. </w:t>
      </w:r>
      <w:r w:rsidRPr="00657135">
        <w:rPr>
          <w:rFonts w:ascii="Calibri" w:hAnsi="Calibri" w:cs="Calibri"/>
          <w:b/>
          <w:caps/>
          <w:sz w:val="21"/>
          <w:szCs w:val="21"/>
          <w:u w:val="single"/>
          <w:lang w:eastAsia="cs-CZ"/>
        </w:rPr>
        <w:t>Termíny plnění</w:t>
      </w:r>
    </w:p>
    <w:p w:rsidR="009152A8" w:rsidRPr="00657135" w:rsidRDefault="009152A8" w:rsidP="009152A8">
      <w:pPr>
        <w:suppressAutoHyphens w:val="0"/>
        <w:jc w:val="left"/>
        <w:rPr>
          <w:rFonts w:ascii="Calibri" w:hAnsi="Calibri" w:cs="Calibri"/>
          <w:sz w:val="21"/>
          <w:szCs w:val="21"/>
          <w:lang w:eastAsia="cs-CZ"/>
        </w:rPr>
      </w:pPr>
    </w:p>
    <w:p w:rsidR="009152A8" w:rsidRPr="00657135" w:rsidRDefault="001962E8" w:rsidP="001962E8">
      <w:pPr>
        <w:suppressAutoHyphens w:val="0"/>
        <w:spacing w:after="60"/>
        <w:jc w:val="center"/>
        <w:rPr>
          <w:rFonts w:ascii="Calibri" w:hAnsi="Calibri" w:cs="Calibri"/>
          <w:sz w:val="21"/>
          <w:szCs w:val="21"/>
          <w:lang w:eastAsia="cs-CZ"/>
        </w:rPr>
      </w:pPr>
      <w:r w:rsidRPr="00657135">
        <w:rPr>
          <w:rFonts w:ascii="Calibri" w:hAnsi="Calibri" w:cs="Calibri"/>
          <w:sz w:val="21"/>
          <w:szCs w:val="21"/>
          <w:lang w:eastAsia="cs-CZ"/>
        </w:rPr>
        <w:t>(1)</w:t>
      </w:r>
    </w:p>
    <w:p w:rsidR="009152A8" w:rsidRPr="00B964BC" w:rsidRDefault="009152A8" w:rsidP="00E52701">
      <w:pPr>
        <w:suppressAutoHyphens w:val="0"/>
        <w:ind w:left="3544" w:hanging="3260"/>
        <w:jc w:val="left"/>
        <w:rPr>
          <w:rFonts w:ascii="Calibri" w:hAnsi="Calibri" w:cs="Calibri"/>
          <w:color w:val="000000" w:themeColor="text1"/>
          <w:sz w:val="21"/>
          <w:szCs w:val="21"/>
          <w:lang w:eastAsia="cs-CZ"/>
        </w:rPr>
      </w:pPr>
      <w:r w:rsidRPr="00B964BC">
        <w:rPr>
          <w:rFonts w:ascii="Calibri" w:hAnsi="Calibri" w:cs="Calibri"/>
          <w:color w:val="000000" w:themeColor="text1"/>
          <w:sz w:val="21"/>
          <w:szCs w:val="21"/>
          <w:lang w:eastAsia="cs-CZ"/>
        </w:rPr>
        <w:t>Předání</w:t>
      </w:r>
      <w:r w:rsidR="001C6320" w:rsidRPr="00B964BC">
        <w:rPr>
          <w:rFonts w:ascii="Calibri" w:hAnsi="Calibri" w:cs="Calibri"/>
          <w:color w:val="000000" w:themeColor="text1"/>
          <w:sz w:val="21"/>
          <w:szCs w:val="21"/>
          <w:lang w:eastAsia="cs-CZ"/>
        </w:rPr>
        <w:t xml:space="preserve"> a převzetí</w:t>
      </w:r>
      <w:r w:rsidRPr="00B964BC">
        <w:rPr>
          <w:rFonts w:ascii="Calibri" w:hAnsi="Calibri" w:cs="Calibri"/>
          <w:color w:val="000000" w:themeColor="text1"/>
          <w:sz w:val="21"/>
          <w:szCs w:val="21"/>
          <w:lang w:eastAsia="cs-CZ"/>
        </w:rPr>
        <w:t xml:space="preserve"> staveniště</w:t>
      </w:r>
      <w:r w:rsidR="007558D2" w:rsidRPr="00B964BC">
        <w:rPr>
          <w:rFonts w:ascii="Calibri" w:hAnsi="Calibri" w:cs="Calibri"/>
          <w:color w:val="000000" w:themeColor="text1"/>
          <w:sz w:val="21"/>
          <w:szCs w:val="21"/>
          <w:lang w:eastAsia="cs-CZ"/>
        </w:rPr>
        <w:t xml:space="preserve">: </w:t>
      </w:r>
      <w:r w:rsidR="00166205" w:rsidRPr="00B964BC">
        <w:rPr>
          <w:rFonts w:ascii="Calibri" w:hAnsi="Calibri" w:cs="Calibri"/>
          <w:color w:val="000000" w:themeColor="text1"/>
          <w:sz w:val="21"/>
          <w:szCs w:val="21"/>
          <w:lang w:eastAsia="cs-CZ"/>
        </w:rPr>
        <w:tab/>
      </w:r>
      <w:r w:rsidR="00525898">
        <w:rPr>
          <w:rFonts w:ascii="Calibri" w:hAnsi="Calibri" w:cs="Calibri"/>
          <w:color w:val="000000" w:themeColor="text1"/>
          <w:sz w:val="21"/>
          <w:szCs w:val="21"/>
          <w:lang w:eastAsia="cs-CZ"/>
        </w:rPr>
        <w:t>3 dny před zahájením stavebních prací</w:t>
      </w:r>
    </w:p>
    <w:p w:rsidR="009152A8" w:rsidRPr="00B964BC" w:rsidRDefault="001962E8" w:rsidP="001962E8">
      <w:pPr>
        <w:suppressAutoHyphens w:val="0"/>
        <w:spacing w:before="120" w:after="60"/>
        <w:jc w:val="center"/>
        <w:rPr>
          <w:rFonts w:ascii="Calibri" w:hAnsi="Calibri" w:cs="Calibri"/>
          <w:sz w:val="21"/>
          <w:szCs w:val="21"/>
          <w:lang w:eastAsia="cs-CZ"/>
        </w:rPr>
      </w:pPr>
      <w:r w:rsidRPr="00B964BC">
        <w:rPr>
          <w:rFonts w:ascii="Calibri" w:hAnsi="Calibri" w:cs="Calibri"/>
          <w:sz w:val="21"/>
          <w:szCs w:val="21"/>
          <w:lang w:eastAsia="cs-CZ"/>
        </w:rPr>
        <w:t>(2)</w:t>
      </w:r>
    </w:p>
    <w:p w:rsidR="009152A8" w:rsidRPr="00B964BC" w:rsidRDefault="009152A8" w:rsidP="009152A8">
      <w:pPr>
        <w:suppressAutoHyphens w:val="0"/>
        <w:ind w:left="284"/>
        <w:jc w:val="left"/>
        <w:rPr>
          <w:rFonts w:ascii="Calibri" w:hAnsi="Calibri" w:cs="Calibri"/>
          <w:color w:val="000000" w:themeColor="text1"/>
          <w:sz w:val="21"/>
          <w:szCs w:val="21"/>
          <w:lang w:eastAsia="cs-CZ"/>
        </w:rPr>
      </w:pPr>
      <w:r w:rsidRPr="00B964BC">
        <w:rPr>
          <w:rFonts w:ascii="Calibri" w:hAnsi="Calibri" w:cs="Calibri"/>
          <w:color w:val="000000" w:themeColor="text1"/>
          <w:sz w:val="21"/>
          <w:szCs w:val="21"/>
          <w:lang w:eastAsia="cs-CZ"/>
        </w:rPr>
        <w:t xml:space="preserve">Zahájení </w:t>
      </w:r>
      <w:r w:rsidR="001C6320" w:rsidRPr="00B964BC">
        <w:rPr>
          <w:rFonts w:ascii="Calibri" w:hAnsi="Calibri" w:cs="Calibri"/>
          <w:color w:val="000000" w:themeColor="text1"/>
          <w:sz w:val="21"/>
          <w:szCs w:val="21"/>
          <w:lang w:eastAsia="cs-CZ"/>
        </w:rPr>
        <w:t xml:space="preserve">stavebních </w:t>
      </w:r>
      <w:r w:rsidRPr="00B964BC">
        <w:rPr>
          <w:rFonts w:ascii="Calibri" w:hAnsi="Calibri" w:cs="Calibri"/>
          <w:color w:val="000000" w:themeColor="text1"/>
          <w:sz w:val="21"/>
          <w:szCs w:val="21"/>
          <w:lang w:eastAsia="cs-CZ"/>
        </w:rPr>
        <w:t>prací na díle</w:t>
      </w:r>
      <w:r w:rsidR="00EC2472" w:rsidRPr="00B964BC">
        <w:rPr>
          <w:rFonts w:ascii="Calibri" w:hAnsi="Calibri" w:cs="Calibri"/>
          <w:color w:val="000000" w:themeColor="text1"/>
          <w:sz w:val="21"/>
          <w:szCs w:val="21"/>
          <w:lang w:eastAsia="cs-CZ"/>
        </w:rPr>
        <w:t xml:space="preserve">: </w:t>
      </w:r>
      <w:r w:rsidR="007B2C7B" w:rsidRPr="00B964BC">
        <w:rPr>
          <w:rFonts w:ascii="Calibri" w:hAnsi="Calibri" w:cs="Calibri"/>
          <w:color w:val="000000" w:themeColor="text1"/>
          <w:sz w:val="21"/>
          <w:szCs w:val="21"/>
          <w:lang w:eastAsia="cs-CZ"/>
        </w:rPr>
        <w:tab/>
      </w:r>
      <w:r w:rsidR="00525898" w:rsidRPr="00525898">
        <w:rPr>
          <w:rFonts w:ascii="Calibri" w:hAnsi="Calibri" w:cs="Calibri"/>
          <w:b/>
          <w:color w:val="000000" w:themeColor="text1"/>
          <w:sz w:val="21"/>
          <w:szCs w:val="21"/>
          <w:lang w:eastAsia="cs-CZ"/>
        </w:rPr>
        <w:t>1. 7. 2018</w:t>
      </w:r>
    </w:p>
    <w:p w:rsidR="009152A8" w:rsidRPr="00B964BC" w:rsidRDefault="001962E8" w:rsidP="001962E8">
      <w:pPr>
        <w:suppressAutoHyphens w:val="0"/>
        <w:spacing w:before="120" w:after="60"/>
        <w:jc w:val="center"/>
        <w:rPr>
          <w:rFonts w:ascii="Calibri" w:hAnsi="Calibri" w:cs="Calibri"/>
          <w:sz w:val="21"/>
          <w:szCs w:val="21"/>
          <w:lang w:eastAsia="cs-CZ"/>
        </w:rPr>
      </w:pPr>
      <w:r w:rsidRPr="00B964BC">
        <w:rPr>
          <w:rFonts w:ascii="Calibri" w:hAnsi="Calibri" w:cs="Calibri"/>
          <w:sz w:val="21"/>
          <w:szCs w:val="21"/>
          <w:lang w:eastAsia="cs-CZ"/>
        </w:rPr>
        <w:t>(3)</w:t>
      </w:r>
    </w:p>
    <w:p w:rsidR="00EE4B92" w:rsidRPr="00525898" w:rsidRDefault="001318AD" w:rsidP="00EE4B92">
      <w:pPr>
        <w:ind w:left="284"/>
        <w:rPr>
          <w:rFonts w:ascii="Calibri" w:hAnsi="Calibri" w:cs="Calibri"/>
          <w:b/>
          <w:sz w:val="21"/>
          <w:szCs w:val="21"/>
          <w:lang w:eastAsia="cs-CZ"/>
        </w:rPr>
      </w:pPr>
      <w:r w:rsidRPr="00DD2A95">
        <w:rPr>
          <w:rFonts w:ascii="Calibri" w:hAnsi="Calibri" w:cs="Calibri"/>
          <w:sz w:val="21"/>
          <w:szCs w:val="21"/>
          <w:lang w:eastAsia="cs-CZ"/>
        </w:rPr>
        <w:t>Do</w:t>
      </w:r>
      <w:r w:rsidR="009152A8" w:rsidRPr="00DD2A95">
        <w:rPr>
          <w:rFonts w:ascii="Calibri" w:hAnsi="Calibri" w:cs="Calibri"/>
          <w:sz w:val="21"/>
          <w:szCs w:val="21"/>
          <w:lang w:eastAsia="cs-CZ"/>
        </w:rPr>
        <w:t xml:space="preserve">končení </w:t>
      </w:r>
      <w:r w:rsidR="001C6320" w:rsidRPr="00DD2A95">
        <w:rPr>
          <w:rFonts w:ascii="Calibri" w:hAnsi="Calibri" w:cs="Calibri"/>
          <w:sz w:val="21"/>
          <w:szCs w:val="21"/>
          <w:lang w:eastAsia="cs-CZ"/>
        </w:rPr>
        <w:t xml:space="preserve">stavebních </w:t>
      </w:r>
      <w:r w:rsidR="009152A8" w:rsidRPr="00DD2A95">
        <w:rPr>
          <w:rFonts w:ascii="Calibri" w:hAnsi="Calibri" w:cs="Calibri"/>
          <w:sz w:val="21"/>
          <w:szCs w:val="21"/>
          <w:lang w:eastAsia="cs-CZ"/>
        </w:rPr>
        <w:t>prací:</w:t>
      </w:r>
      <w:r w:rsidR="00BB47FB" w:rsidRPr="00DD2A95">
        <w:rPr>
          <w:rFonts w:ascii="Calibri" w:hAnsi="Calibri" w:cs="Calibri"/>
          <w:sz w:val="21"/>
          <w:szCs w:val="21"/>
          <w:lang w:eastAsia="cs-CZ"/>
        </w:rPr>
        <w:t xml:space="preserve"> </w:t>
      </w:r>
      <w:r w:rsidR="007B2C7B" w:rsidRPr="00DD2A95">
        <w:rPr>
          <w:rFonts w:ascii="Calibri" w:hAnsi="Calibri" w:cs="Calibri"/>
          <w:sz w:val="21"/>
          <w:szCs w:val="21"/>
          <w:lang w:eastAsia="cs-CZ"/>
        </w:rPr>
        <w:tab/>
      </w:r>
      <w:r w:rsidR="007B2C7B" w:rsidRPr="00DD2A95">
        <w:rPr>
          <w:rFonts w:ascii="Calibri" w:hAnsi="Calibri" w:cs="Calibri"/>
          <w:sz w:val="21"/>
          <w:szCs w:val="21"/>
          <w:lang w:eastAsia="cs-CZ"/>
        </w:rPr>
        <w:tab/>
      </w:r>
      <w:r w:rsidR="00525898" w:rsidRPr="00525898">
        <w:rPr>
          <w:rFonts w:ascii="Calibri" w:hAnsi="Calibri" w:cs="Calibri"/>
          <w:b/>
          <w:sz w:val="21"/>
          <w:szCs w:val="21"/>
          <w:lang w:eastAsia="cs-CZ"/>
        </w:rPr>
        <w:t>31. 8. 2018</w:t>
      </w:r>
    </w:p>
    <w:p w:rsidR="00EE4B92" w:rsidRDefault="00EE4B92" w:rsidP="00C611D9">
      <w:pPr>
        <w:ind w:left="284"/>
        <w:rPr>
          <w:rFonts w:ascii="Calibri" w:hAnsi="Calibri" w:cs="Calibri"/>
          <w:sz w:val="21"/>
          <w:szCs w:val="21"/>
          <w:lang w:eastAsia="cs-CZ"/>
        </w:rPr>
      </w:pPr>
      <w:r w:rsidRPr="00DD2A95">
        <w:rPr>
          <w:rFonts w:ascii="Calibri" w:hAnsi="Calibri" w:cs="Calibri"/>
          <w:sz w:val="21"/>
          <w:szCs w:val="21"/>
          <w:lang w:eastAsia="cs-CZ"/>
        </w:rPr>
        <w:tab/>
      </w:r>
      <w:r w:rsidRPr="00DD2A95">
        <w:rPr>
          <w:rFonts w:ascii="Calibri" w:hAnsi="Calibri" w:cs="Calibri"/>
          <w:sz w:val="21"/>
          <w:szCs w:val="21"/>
          <w:lang w:eastAsia="cs-CZ"/>
        </w:rPr>
        <w:tab/>
      </w:r>
      <w:r w:rsidRPr="00DD2A95">
        <w:rPr>
          <w:rFonts w:ascii="Calibri" w:hAnsi="Calibri" w:cs="Calibri"/>
          <w:sz w:val="21"/>
          <w:szCs w:val="21"/>
          <w:lang w:eastAsia="cs-CZ"/>
        </w:rPr>
        <w:tab/>
      </w:r>
      <w:r w:rsidRPr="00DD2A95">
        <w:rPr>
          <w:rFonts w:ascii="Calibri" w:hAnsi="Calibri" w:cs="Calibri"/>
          <w:sz w:val="21"/>
          <w:szCs w:val="21"/>
          <w:lang w:eastAsia="cs-CZ"/>
        </w:rPr>
        <w:tab/>
      </w:r>
      <w:r w:rsidRPr="00DD2A95">
        <w:rPr>
          <w:rFonts w:ascii="Calibri" w:hAnsi="Calibri" w:cs="Calibri"/>
          <w:sz w:val="21"/>
          <w:szCs w:val="21"/>
          <w:lang w:eastAsia="cs-CZ"/>
        </w:rPr>
        <w:tab/>
      </w:r>
      <w:r w:rsidR="00DD2A95">
        <w:rPr>
          <w:rFonts w:ascii="Calibri" w:hAnsi="Calibri" w:cs="Calibri"/>
          <w:sz w:val="21"/>
          <w:szCs w:val="21"/>
          <w:lang w:eastAsia="cs-CZ"/>
        </w:rPr>
        <w:tab/>
      </w:r>
    </w:p>
    <w:p w:rsidR="007B2C7B" w:rsidRPr="00B964BC" w:rsidRDefault="00EE4B92" w:rsidP="00EE4B92">
      <w:pPr>
        <w:suppressAutoHyphens w:val="0"/>
        <w:ind w:left="4254"/>
        <w:rPr>
          <w:rFonts w:ascii="Calibri" w:hAnsi="Calibri" w:cs="Calibri"/>
          <w:sz w:val="21"/>
          <w:szCs w:val="21"/>
          <w:lang w:eastAsia="cs-CZ"/>
        </w:rPr>
      </w:pPr>
      <w:r>
        <w:rPr>
          <w:rFonts w:ascii="Calibri" w:hAnsi="Calibri" w:cs="Calibri"/>
          <w:sz w:val="21"/>
          <w:szCs w:val="21"/>
          <w:lang w:eastAsia="cs-CZ"/>
        </w:rPr>
        <w:t xml:space="preserve">   </w:t>
      </w:r>
      <w:r w:rsidR="007B2C7B" w:rsidRPr="00B964BC">
        <w:rPr>
          <w:rFonts w:ascii="Calibri" w:hAnsi="Calibri" w:cs="Calibri"/>
          <w:sz w:val="21"/>
          <w:szCs w:val="21"/>
          <w:lang w:eastAsia="cs-CZ"/>
        </w:rPr>
        <w:t>(4)</w:t>
      </w:r>
    </w:p>
    <w:p w:rsidR="007B2C7B" w:rsidRPr="00525898" w:rsidRDefault="007B2C7B" w:rsidP="009152A8">
      <w:pPr>
        <w:suppressAutoHyphens w:val="0"/>
        <w:ind w:left="284"/>
        <w:jc w:val="left"/>
        <w:rPr>
          <w:rFonts w:ascii="Calibri" w:hAnsi="Calibri" w:cs="Calibri"/>
          <w:b/>
          <w:sz w:val="21"/>
          <w:szCs w:val="21"/>
          <w:lang w:eastAsia="cs-CZ"/>
        </w:rPr>
      </w:pPr>
      <w:r w:rsidRPr="00B964BC">
        <w:rPr>
          <w:rFonts w:ascii="Calibri" w:hAnsi="Calibri" w:cs="Calibri"/>
          <w:sz w:val="21"/>
          <w:szCs w:val="21"/>
          <w:lang w:eastAsia="cs-CZ"/>
        </w:rPr>
        <w:t>Předání díla</w:t>
      </w:r>
      <w:r w:rsidR="00CA5BC8" w:rsidRPr="00B964BC">
        <w:rPr>
          <w:rFonts w:ascii="Calibri" w:hAnsi="Calibri" w:cs="Calibri"/>
          <w:sz w:val="21"/>
          <w:szCs w:val="21"/>
          <w:lang w:eastAsia="cs-CZ"/>
        </w:rPr>
        <w:t xml:space="preserve"> a převzetí díla:</w:t>
      </w:r>
      <w:r w:rsidR="00CA5BC8" w:rsidRPr="00B964BC">
        <w:rPr>
          <w:rFonts w:ascii="Calibri" w:hAnsi="Calibri" w:cs="Calibri"/>
          <w:sz w:val="21"/>
          <w:szCs w:val="21"/>
          <w:lang w:eastAsia="cs-CZ"/>
        </w:rPr>
        <w:tab/>
      </w:r>
      <w:r w:rsidR="001C6320" w:rsidRPr="00B964BC">
        <w:rPr>
          <w:rFonts w:ascii="Calibri" w:hAnsi="Calibri" w:cs="Calibri"/>
          <w:sz w:val="21"/>
          <w:szCs w:val="21"/>
          <w:lang w:eastAsia="cs-CZ"/>
        </w:rPr>
        <w:tab/>
      </w:r>
      <w:r w:rsidR="00525898" w:rsidRPr="00525898">
        <w:rPr>
          <w:rFonts w:ascii="Calibri" w:hAnsi="Calibri" w:cs="Calibri"/>
          <w:b/>
          <w:sz w:val="21"/>
          <w:szCs w:val="21"/>
          <w:lang w:eastAsia="cs-CZ"/>
        </w:rPr>
        <w:t>31. 8. 2018</w:t>
      </w:r>
    </w:p>
    <w:p w:rsidR="009152A8" w:rsidRPr="00B964BC" w:rsidRDefault="001962E8" w:rsidP="001962E8">
      <w:pPr>
        <w:suppressAutoHyphens w:val="0"/>
        <w:spacing w:before="120" w:after="60"/>
        <w:jc w:val="center"/>
        <w:rPr>
          <w:rFonts w:ascii="Calibri" w:hAnsi="Calibri" w:cs="Calibri"/>
          <w:sz w:val="21"/>
          <w:szCs w:val="21"/>
          <w:lang w:eastAsia="cs-CZ"/>
        </w:rPr>
      </w:pPr>
      <w:r w:rsidRPr="00525898">
        <w:rPr>
          <w:rFonts w:ascii="Calibri" w:hAnsi="Calibri" w:cs="Calibri"/>
          <w:sz w:val="21"/>
          <w:szCs w:val="21"/>
          <w:lang w:eastAsia="cs-CZ"/>
        </w:rPr>
        <w:t>(</w:t>
      </w:r>
      <w:r w:rsidR="007B2C7B" w:rsidRPr="00525898">
        <w:rPr>
          <w:rFonts w:ascii="Calibri" w:hAnsi="Calibri" w:cs="Calibri"/>
          <w:sz w:val="21"/>
          <w:szCs w:val="21"/>
          <w:lang w:eastAsia="cs-CZ"/>
        </w:rPr>
        <w:t>5</w:t>
      </w:r>
      <w:r w:rsidRPr="00525898">
        <w:rPr>
          <w:rFonts w:ascii="Calibri" w:hAnsi="Calibri" w:cs="Calibri"/>
          <w:sz w:val="21"/>
          <w:szCs w:val="21"/>
          <w:lang w:eastAsia="cs-CZ"/>
        </w:rPr>
        <w:t>)</w:t>
      </w:r>
    </w:p>
    <w:p w:rsidR="009152A8" w:rsidRPr="00E00FC9" w:rsidRDefault="009152A8" w:rsidP="009152A8">
      <w:pPr>
        <w:suppressAutoHyphens w:val="0"/>
        <w:ind w:left="284"/>
        <w:jc w:val="left"/>
        <w:rPr>
          <w:rFonts w:ascii="Calibri" w:hAnsi="Calibri" w:cs="Calibri"/>
          <w:sz w:val="21"/>
          <w:szCs w:val="21"/>
          <w:lang w:eastAsia="cs-CZ"/>
        </w:rPr>
      </w:pPr>
      <w:r w:rsidRPr="00B964BC">
        <w:rPr>
          <w:rFonts w:ascii="Calibri" w:hAnsi="Calibri" w:cs="Calibri"/>
          <w:sz w:val="21"/>
          <w:szCs w:val="21"/>
          <w:lang w:eastAsia="cs-CZ"/>
        </w:rPr>
        <w:t xml:space="preserve">Vyklizení staveniště: </w:t>
      </w:r>
      <w:r w:rsidR="007B2C7B" w:rsidRPr="00B964BC">
        <w:rPr>
          <w:rFonts w:ascii="Calibri" w:hAnsi="Calibri" w:cs="Calibri"/>
          <w:sz w:val="21"/>
          <w:szCs w:val="21"/>
          <w:lang w:eastAsia="cs-CZ"/>
        </w:rPr>
        <w:tab/>
      </w:r>
      <w:r w:rsidR="001C6320" w:rsidRPr="00B964BC">
        <w:rPr>
          <w:rFonts w:ascii="Calibri" w:hAnsi="Calibri" w:cs="Calibri"/>
          <w:sz w:val="21"/>
          <w:szCs w:val="21"/>
          <w:lang w:eastAsia="cs-CZ"/>
        </w:rPr>
        <w:tab/>
      </w:r>
      <w:r w:rsidR="001C6320" w:rsidRPr="00B964BC">
        <w:rPr>
          <w:rFonts w:ascii="Calibri" w:hAnsi="Calibri" w:cs="Calibri"/>
          <w:sz w:val="21"/>
          <w:szCs w:val="21"/>
          <w:lang w:eastAsia="cs-CZ"/>
        </w:rPr>
        <w:tab/>
      </w:r>
      <w:r w:rsidR="00166205" w:rsidRPr="00525898">
        <w:rPr>
          <w:rFonts w:ascii="Calibri" w:hAnsi="Calibri" w:cs="Calibri"/>
          <w:color w:val="000000" w:themeColor="text1"/>
          <w:sz w:val="21"/>
          <w:szCs w:val="21"/>
          <w:lang w:eastAsia="cs-CZ"/>
        </w:rPr>
        <w:t xml:space="preserve">do </w:t>
      </w:r>
      <w:r w:rsidR="00C611D9" w:rsidRPr="00525898">
        <w:rPr>
          <w:rFonts w:ascii="Calibri" w:hAnsi="Calibri" w:cs="Calibri"/>
          <w:color w:val="000000" w:themeColor="text1"/>
          <w:sz w:val="21"/>
          <w:szCs w:val="21"/>
          <w:lang w:eastAsia="cs-CZ"/>
        </w:rPr>
        <w:t>3</w:t>
      </w:r>
      <w:r w:rsidR="00166205" w:rsidRPr="00525898">
        <w:rPr>
          <w:rFonts w:ascii="Calibri" w:hAnsi="Calibri" w:cs="Calibri"/>
          <w:color w:val="000000" w:themeColor="text1"/>
          <w:sz w:val="21"/>
          <w:szCs w:val="21"/>
          <w:lang w:eastAsia="cs-CZ"/>
        </w:rPr>
        <w:t xml:space="preserve"> dnů od převzetí díla</w:t>
      </w:r>
      <w:r w:rsidR="00C611D9" w:rsidRPr="00525898">
        <w:rPr>
          <w:rFonts w:ascii="Calibri" w:hAnsi="Calibri" w:cs="Calibri"/>
          <w:color w:val="000000" w:themeColor="text1"/>
          <w:sz w:val="21"/>
          <w:szCs w:val="21"/>
          <w:lang w:eastAsia="cs-CZ"/>
        </w:rPr>
        <w:t xml:space="preserve"> objednatelem</w:t>
      </w:r>
    </w:p>
    <w:p w:rsidR="00AC19D2" w:rsidRPr="00E00FC9" w:rsidRDefault="00AC19D2" w:rsidP="001962E8">
      <w:pPr>
        <w:keepNext/>
        <w:suppressAutoHyphens w:val="0"/>
        <w:spacing w:before="120" w:after="60"/>
        <w:jc w:val="center"/>
        <w:rPr>
          <w:rFonts w:ascii="Calibri" w:hAnsi="Calibri" w:cs="Calibri"/>
          <w:sz w:val="21"/>
          <w:szCs w:val="21"/>
          <w:lang w:eastAsia="cs-CZ"/>
        </w:rPr>
      </w:pPr>
    </w:p>
    <w:p w:rsidR="009152A8" w:rsidRPr="00E00FC9" w:rsidRDefault="001962E8" w:rsidP="001962E8">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E00FC9" w:rsidRDefault="001962E8" w:rsidP="00253F33">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Termíny plnění uvedené v harmonogramu pro jednotlivé stavební díly jsou pro zhotovitele závazné. </w:t>
      </w:r>
    </w:p>
    <w:p w:rsidR="00B8715D" w:rsidRPr="00E00FC9" w:rsidRDefault="00B8715D" w:rsidP="00AC19D2">
      <w:pPr>
        <w:suppressAutoHyphens w:val="0"/>
        <w:rPr>
          <w:rFonts w:ascii="Calibri" w:hAnsi="Calibri" w:cs="Calibri"/>
          <w:sz w:val="21"/>
          <w:szCs w:val="21"/>
          <w:lang w:eastAsia="cs-CZ"/>
        </w:rPr>
      </w:pPr>
    </w:p>
    <w:p w:rsidR="000472B0" w:rsidRPr="00E00FC9" w:rsidRDefault="000472B0" w:rsidP="00AC19D2">
      <w:pPr>
        <w:suppressAutoHyphens w:val="0"/>
        <w:rPr>
          <w:rFonts w:ascii="Calibri" w:hAnsi="Calibri" w:cs="Calibri"/>
          <w:sz w:val="21"/>
          <w:szCs w:val="21"/>
          <w:lang w:eastAsia="cs-CZ"/>
        </w:rPr>
      </w:pPr>
    </w:p>
    <w:p w:rsidR="00B8715D" w:rsidRPr="00E00FC9" w:rsidRDefault="00B8715D" w:rsidP="00253F33">
      <w:pPr>
        <w:suppressAutoHyphens w:val="0"/>
        <w:ind w:left="284"/>
        <w:rPr>
          <w:rFonts w:ascii="Calibri" w:hAnsi="Calibri" w:cs="Calibri"/>
          <w:sz w:val="21"/>
          <w:szCs w:val="21"/>
          <w:lang w:eastAsia="cs-CZ"/>
        </w:rPr>
      </w:pPr>
    </w:p>
    <w:p w:rsidR="00B8715D" w:rsidRPr="00E00FC9" w:rsidRDefault="00B8715D" w:rsidP="00B8715D">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VI. </w:t>
      </w:r>
      <w:r w:rsidRPr="00E00FC9">
        <w:rPr>
          <w:rFonts w:ascii="Calibri" w:hAnsi="Calibri" w:cs="Calibri"/>
          <w:b/>
          <w:caps/>
          <w:sz w:val="21"/>
          <w:szCs w:val="21"/>
          <w:u w:val="single"/>
          <w:lang w:eastAsia="cs-CZ"/>
        </w:rPr>
        <w:t>Místo plnění</w:t>
      </w:r>
    </w:p>
    <w:p w:rsidR="00B8715D" w:rsidRPr="00E00FC9" w:rsidRDefault="00B8715D" w:rsidP="00253F33">
      <w:pPr>
        <w:suppressAutoHyphens w:val="0"/>
        <w:ind w:left="284"/>
        <w:rPr>
          <w:rFonts w:ascii="Calibri" w:hAnsi="Calibri" w:cs="Calibri"/>
          <w:sz w:val="21"/>
          <w:szCs w:val="21"/>
          <w:lang w:eastAsia="cs-CZ"/>
        </w:rPr>
      </w:pPr>
    </w:p>
    <w:p w:rsidR="00D17652" w:rsidRPr="008D4968" w:rsidRDefault="00D17652" w:rsidP="00D17652">
      <w:pPr>
        <w:pStyle w:val="Bezmezer"/>
        <w:jc w:val="both"/>
      </w:pPr>
      <w:r w:rsidRPr="008D4968">
        <w:rPr>
          <w:rFonts w:ascii="Calibri" w:hAnsi="Calibri" w:cs="Calibri"/>
          <w:sz w:val="21"/>
          <w:szCs w:val="21"/>
        </w:rPr>
        <w:t xml:space="preserve">     </w:t>
      </w:r>
      <w:r w:rsidR="00F25381" w:rsidRPr="008D4968">
        <w:rPr>
          <w:rFonts w:ascii="Calibri" w:hAnsi="Calibri" w:cs="Calibri"/>
          <w:sz w:val="21"/>
          <w:szCs w:val="21"/>
        </w:rPr>
        <w:t xml:space="preserve">Místem </w:t>
      </w:r>
      <w:r w:rsidR="006008BE" w:rsidRPr="008D4968">
        <w:rPr>
          <w:rFonts w:ascii="Calibri" w:hAnsi="Calibri" w:cs="Calibri"/>
          <w:sz w:val="21"/>
          <w:szCs w:val="21"/>
        </w:rPr>
        <w:t>p</w:t>
      </w:r>
      <w:r w:rsidR="00F25381" w:rsidRPr="008D4968">
        <w:rPr>
          <w:rFonts w:ascii="Calibri" w:hAnsi="Calibri" w:cs="Calibri"/>
          <w:sz w:val="21"/>
          <w:szCs w:val="21"/>
        </w:rPr>
        <w:t>lnění je</w:t>
      </w:r>
      <w:r w:rsidR="006008BE" w:rsidRPr="008D4968">
        <w:rPr>
          <w:rFonts w:ascii="Calibri" w:hAnsi="Calibri" w:cs="Calibri"/>
          <w:sz w:val="21"/>
          <w:szCs w:val="21"/>
        </w:rPr>
        <w:t xml:space="preserve"> </w:t>
      </w:r>
      <w:r w:rsidR="00D9121E" w:rsidRPr="008D4968">
        <w:rPr>
          <w:bCs/>
        </w:rPr>
        <w:t>areál Střední a Základní školy Oselce č. p</w:t>
      </w:r>
      <w:r w:rsidR="00D9121E" w:rsidRPr="008D4968">
        <w:rPr>
          <w:color w:val="000000"/>
        </w:rPr>
        <w:t>. 1. Vlastní r</w:t>
      </w:r>
      <w:r w:rsidR="00D9121E" w:rsidRPr="008D4968">
        <w:t>ekonstrukce se týká objektu</w:t>
      </w:r>
    </w:p>
    <w:p w:rsidR="00D9121E" w:rsidRDefault="00D9121E" w:rsidP="00D17652">
      <w:pPr>
        <w:pStyle w:val="Bezmezer"/>
        <w:jc w:val="both"/>
        <w:rPr>
          <w:rFonts w:cstheme="minorHAnsi"/>
          <w:b/>
        </w:rPr>
      </w:pPr>
      <w:r w:rsidRPr="008D4968">
        <w:t xml:space="preserve"> </w:t>
      </w:r>
      <w:r w:rsidR="00D17652" w:rsidRPr="008D4968">
        <w:t xml:space="preserve">   </w:t>
      </w:r>
      <w:proofErr w:type="gramStart"/>
      <w:r w:rsidRPr="008D4968">
        <w:t>č.p.</w:t>
      </w:r>
      <w:proofErr w:type="gramEnd"/>
      <w:r w:rsidRPr="008D4968">
        <w:t xml:space="preserve"> 45 na pozemku č. </w:t>
      </w:r>
      <w:proofErr w:type="spellStart"/>
      <w:r w:rsidRPr="008D4968">
        <w:t>parc</w:t>
      </w:r>
      <w:proofErr w:type="spellEnd"/>
      <w:r w:rsidRPr="008D4968">
        <w:t xml:space="preserve">. st. 2/2 a objektů na </w:t>
      </w:r>
      <w:proofErr w:type="spellStart"/>
      <w:r w:rsidRPr="008D4968">
        <w:t>parc</w:t>
      </w:r>
      <w:proofErr w:type="spellEnd"/>
      <w:r w:rsidRPr="008D4968">
        <w:t>. č. st. 2/3 a 2/4.</w:t>
      </w:r>
    </w:p>
    <w:p w:rsidR="00A83DE5" w:rsidRPr="00E00FC9" w:rsidRDefault="00A83DE5" w:rsidP="00F25381">
      <w:pPr>
        <w:suppressAutoHyphens w:val="0"/>
        <w:ind w:left="284"/>
        <w:jc w:val="left"/>
        <w:rPr>
          <w:rFonts w:ascii="Calibri" w:hAnsi="Calibri" w:cs="Calibri"/>
          <w:sz w:val="21"/>
          <w:szCs w:val="21"/>
          <w:lang w:eastAsia="cs-CZ"/>
        </w:rPr>
      </w:pPr>
    </w:p>
    <w:p w:rsidR="00391F72" w:rsidRPr="00E00FC9" w:rsidRDefault="00391F72" w:rsidP="009152A8">
      <w:pPr>
        <w:suppressAutoHyphens w:val="0"/>
        <w:jc w:val="left"/>
        <w:rPr>
          <w:rFonts w:ascii="Calibri" w:hAnsi="Calibri" w:cs="Calibri"/>
          <w:sz w:val="21"/>
          <w:szCs w:val="21"/>
          <w:lang w:eastAsia="cs-CZ"/>
        </w:rPr>
      </w:pPr>
    </w:p>
    <w:p w:rsidR="005E5CC1" w:rsidRPr="00E00FC9" w:rsidRDefault="005E5CC1" w:rsidP="009152A8">
      <w:pPr>
        <w:suppressAutoHyphens w:val="0"/>
        <w:jc w:val="left"/>
        <w:rPr>
          <w:rFonts w:ascii="Calibri" w:hAnsi="Calibri" w:cs="Calibri"/>
          <w:sz w:val="21"/>
          <w:szCs w:val="21"/>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Platební podmínky, fakturace</w:t>
      </w:r>
    </w:p>
    <w:p w:rsidR="009152A8" w:rsidRPr="00E00FC9" w:rsidRDefault="00EE4923" w:rsidP="00CB33DF">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(1)</w:t>
      </w:r>
    </w:p>
    <w:p w:rsidR="00BE35F2" w:rsidRPr="00F026E6" w:rsidRDefault="00BE35F2" w:rsidP="00BE35F2">
      <w:pPr>
        <w:ind w:left="284"/>
        <w:rPr>
          <w:rFonts w:ascii="Calibri" w:hAnsi="Calibri" w:cs="Calibri"/>
          <w:bCs/>
          <w:sz w:val="21"/>
          <w:szCs w:val="21"/>
          <w:lang w:eastAsia="cs-CZ"/>
        </w:rPr>
      </w:pPr>
      <w:r w:rsidRPr="00F026E6">
        <w:rPr>
          <w:rFonts w:ascii="Calibri" w:hAnsi="Calibri" w:cs="Calibri"/>
          <w:bCs/>
          <w:sz w:val="21"/>
          <w:szCs w:val="21"/>
          <w:lang w:eastAsia="cs-CZ"/>
        </w:rPr>
        <w:t xml:space="preserve">Provedené práce budou uhrazeny fakturačně. Faktury budou vystaveny </w:t>
      </w:r>
      <w:r w:rsidR="00C76327" w:rsidRPr="00F026E6">
        <w:rPr>
          <w:rFonts w:ascii="Calibri" w:hAnsi="Calibri" w:cs="Calibri"/>
          <w:bCs/>
          <w:sz w:val="21"/>
          <w:szCs w:val="21"/>
          <w:lang w:eastAsia="cs-CZ"/>
        </w:rPr>
        <w:t xml:space="preserve">vždy </w:t>
      </w:r>
      <w:r w:rsidR="009337FE" w:rsidRPr="00F026E6">
        <w:rPr>
          <w:rFonts w:ascii="Calibri" w:hAnsi="Calibri" w:cs="Calibri"/>
          <w:bCs/>
          <w:sz w:val="21"/>
          <w:szCs w:val="21"/>
          <w:lang w:eastAsia="cs-CZ"/>
        </w:rPr>
        <w:t>po každých 15 kalendářních dnech od zahájení prací</w:t>
      </w:r>
      <w:r w:rsidR="00C76327" w:rsidRPr="00F026E6">
        <w:rPr>
          <w:rFonts w:ascii="Calibri" w:hAnsi="Calibri" w:cs="Calibri"/>
          <w:bCs/>
          <w:sz w:val="21"/>
          <w:szCs w:val="21"/>
          <w:lang w:eastAsia="cs-CZ"/>
        </w:rPr>
        <w:t xml:space="preserve"> na základě vzájemně odsouhlaseného soupisu</w:t>
      </w:r>
      <w:r w:rsidR="009337FE" w:rsidRPr="00F026E6">
        <w:rPr>
          <w:rFonts w:ascii="Calibri" w:hAnsi="Calibri" w:cs="Calibri"/>
          <w:bCs/>
          <w:sz w:val="21"/>
          <w:szCs w:val="21"/>
          <w:lang w:eastAsia="cs-CZ"/>
        </w:rPr>
        <w:t xml:space="preserve"> (objednatelem i zhotovitelem)</w:t>
      </w:r>
      <w:r w:rsidR="00C76327" w:rsidRPr="00F026E6">
        <w:rPr>
          <w:rFonts w:ascii="Calibri" w:hAnsi="Calibri" w:cs="Calibri"/>
          <w:bCs/>
          <w:sz w:val="21"/>
          <w:szCs w:val="21"/>
          <w:lang w:eastAsia="cs-CZ"/>
        </w:rPr>
        <w:t xml:space="preserve"> skutečně provedených prací.</w:t>
      </w:r>
      <w:r w:rsidRPr="00F026E6">
        <w:rPr>
          <w:rFonts w:ascii="Calibri" w:hAnsi="Calibri" w:cs="Calibri"/>
          <w:bCs/>
          <w:sz w:val="21"/>
          <w:szCs w:val="21"/>
          <w:lang w:eastAsia="cs-CZ"/>
        </w:rPr>
        <w:t xml:space="preserve"> </w:t>
      </w:r>
    </w:p>
    <w:p w:rsidR="00BF6E78" w:rsidRDefault="00BF6E78" w:rsidP="00BE35F2">
      <w:pPr>
        <w:ind w:left="284"/>
        <w:rPr>
          <w:rFonts w:ascii="Calibri" w:hAnsi="Calibri" w:cs="Calibri"/>
          <w:bCs/>
          <w:sz w:val="21"/>
          <w:szCs w:val="21"/>
          <w:lang w:eastAsia="cs-CZ"/>
        </w:rPr>
      </w:pPr>
    </w:p>
    <w:p w:rsidR="00787120" w:rsidRPr="00E00FC9" w:rsidRDefault="00BE35F2" w:rsidP="00BE35F2">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787120" w:rsidRPr="00E00FC9">
        <w:rPr>
          <w:rFonts w:ascii="Calibri" w:hAnsi="Calibri" w:cs="Calibri"/>
          <w:sz w:val="21"/>
          <w:szCs w:val="21"/>
          <w:lang w:eastAsia="cs-CZ"/>
        </w:rPr>
        <w:t>(</w:t>
      </w:r>
      <w:r w:rsidR="00EF0B87" w:rsidRPr="00E00FC9">
        <w:rPr>
          <w:rFonts w:ascii="Calibri" w:hAnsi="Calibri" w:cs="Calibri"/>
          <w:sz w:val="21"/>
          <w:szCs w:val="21"/>
          <w:lang w:eastAsia="cs-CZ"/>
        </w:rPr>
        <w:t>2</w:t>
      </w:r>
      <w:r w:rsidR="00787120" w:rsidRPr="00E00FC9">
        <w:rPr>
          <w:rFonts w:ascii="Calibri" w:hAnsi="Calibri" w:cs="Calibri"/>
          <w:sz w:val="21"/>
          <w:szCs w:val="21"/>
          <w:lang w:eastAsia="cs-CZ"/>
        </w:rPr>
        <w:t>)</w:t>
      </w:r>
    </w:p>
    <w:p w:rsidR="00787120" w:rsidRPr="00E00FC9" w:rsidRDefault="00302862" w:rsidP="00CC7BA1">
      <w:pPr>
        <w:suppressAutoHyphens w:val="0"/>
        <w:ind w:left="284"/>
        <w:rPr>
          <w:rFonts w:ascii="Calibri" w:hAnsi="Calibri" w:cs="Calibri"/>
          <w:sz w:val="21"/>
          <w:szCs w:val="21"/>
          <w:lang w:eastAsia="cs-CZ"/>
        </w:rPr>
      </w:pPr>
      <w:r>
        <w:rPr>
          <w:rFonts w:ascii="Calibri" w:hAnsi="Calibri" w:cs="Calibri"/>
          <w:sz w:val="21"/>
          <w:szCs w:val="21"/>
          <w:lang w:eastAsia="cs-CZ"/>
        </w:rPr>
        <w:t>Splatnost daňového</w:t>
      </w:r>
      <w:r w:rsidR="00787120" w:rsidRPr="00E00FC9">
        <w:rPr>
          <w:rFonts w:ascii="Calibri" w:hAnsi="Calibri" w:cs="Calibri"/>
          <w:sz w:val="21"/>
          <w:szCs w:val="21"/>
          <w:lang w:eastAsia="cs-CZ"/>
        </w:rPr>
        <w:t xml:space="preserve"> účetníh</w:t>
      </w:r>
      <w:r>
        <w:rPr>
          <w:rFonts w:ascii="Calibri" w:hAnsi="Calibri" w:cs="Calibri"/>
          <w:sz w:val="21"/>
          <w:szCs w:val="21"/>
          <w:lang w:eastAsia="cs-CZ"/>
        </w:rPr>
        <w:t>o</w:t>
      </w:r>
      <w:r w:rsidR="00787120" w:rsidRPr="00E00FC9">
        <w:rPr>
          <w:rFonts w:ascii="Calibri" w:hAnsi="Calibri" w:cs="Calibri"/>
          <w:sz w:val="21"/>
          <w:szCs w:val="21"/>
          <w:lang w:eastAsia="cs-CZ"/>
        </w:rPr>
        <w:t xml:space="preserve"> doklad</w:t>
      </w:r>
      <w:r>
        <w:rPr>
          <w:rFonts w:ascii="Calibri" w:hAnsi="Calibri" w:cs="Calibri"/>
          <w:sz w:val="21"/>
          <w:szCs w:val="21"/>
          <w:lang w:eastAsia="cs-CZ"/>
        </w:rPr>
        <w:t>u</w:t>
      </w:r>
      <w:r w:rsidR="00787120" w:rsidRPr="00E00FC9">
        <w:rPr>
          <w:rFonts w:ascii="Calibri" w:hAnsi="Calibri" w:cs="Calibri"/>
          <w:sz w:val="21"/>
          <w:szCs w:val="21"/>
          <w:lang w:eastAsia="cs-CZ"/>
        </w:rPr>
        <w:t xml:space="preserve"> (faktur</w:t>
      </w:r>
      <w:r>
        <w:rPr>
          <w:rFonts w:ascii="Calibri" w:hAnsi="Calibri" w:cs="Calibri"/>
          <w:sz w:val="21"/>
          <w:szCs w:val="21"/>
          <w:lang w:eastAsia="cs-CZ"/>
        </w:rPr>
        <w:t>y</w:t>
      </w:r>
      <w:r w:rsidR="00787120" w:rsidRPr="00E00FC9">
        <w:rPr>
          <w:rFonts w:ascii="Calibri" w:hAnsi="Calibri" w:cs="Calibri"/>
          <w:sz w:val="21"/>
          <w:szCs w:val="21"/>
          <w:lang w:eastAsia="cs-CZ"/>
        </w:rPr>
        <w:t xml:space="preserve">) se stanovuje na </w:t>
      </w:r>
      <w:r w:rsidR="00392ADE">
        <w:rPr>
          <w:rFonts w:ascii="Calibri" w:hAnsi="Calibri" w:cs="Calibri"/>
          <w:sz w:val="21"/>
          <w:szCs w:val="21"/>
          <w:lang w:eastAsia="cs-CZ"/>
        </w:rPr>
        <w:t>30</w:t>
      </w:r>
      <w:r w:rsidR="00787120" w:rsidRPr="009337FE">
        <w:rPr>
          <w:rFonts w:ascii="Calibri" w:hAnsi="Calibri" w:cs="Calibri"/>
          <w:color w:val="000000" w:themeColor="text1"/>
          <w:sz w:val="21"/>
          <w:szCs w:val="21"/>
          <w:lang w:eastAsia="cs-CZ"/>
        </w:rPr>
        <w:t xml:space="preserve"> kalendářních dnů</w:t>
      </w:r>
      <w:r w:rsidR="00787120" w:rsidRPr="00E00FC9">
        <w:rPr>
          <w:rFonts w:ascii="Calibri" w:hAnsi="Calibri" w:cs="Calibri"/>
          <w:sz w:val="21"/>
          <w:szCs w:val="21"/>
          <w:lang w:eastAsia="cs-CZ"/>
        </w:rPr>
        <w:t xml:space="preserve"> ode dne převzetí faktury </w:t>
      </w:r>
      <w:r w:rsidR="0074332E" w:rsidRPr="00E00FC9">
        <w:rPr>
          <w:rFonts w:ascii="Calibri" w:hAnsi="Calibri" w:cs="Calibri"/>
          <w:sz w:val="21"/>
          <w:szCs w:val="21"/>
          <w:lang w:eastAsia="cs-CZ"/>
        </w:rPr>
        <w:t>objednatelem</w:t>
      </w:r>
      <w:r w:rsidR="00787120" w:rsidRPr="00E00FC9">
        <w:rPr>
          <w:rFonts w:ascii="Calibri" w:hAnsi="Calibri" w:cs="Calibri"/>
          <w:sz w:val="21"/>
          <w:szCs w:val="21"/>
          <w:lang w:eastAsia="cs-CZ"/>
        </w:rPr>
        <w:t xml:space="preserve">. Dnem úhrady se rozumí den, kdy byla celková účtovaná částka prokazatelně odepsána z účtu </w:t>
      </w:r>
      <w:r w:rsidR="0074332E" w:rsidRPr="00E00FC9">
        <w:rPr>
          <w:rFonts w:ascii="Calibri" w:hAnsi="Calibri" w:cs="Calibri"/>
          <w:sz w:val="21"/>
          <w:szCs w:val="21"/>
          <w:lang w:eastAsia="cs-CZ"/>
        </w:rPr>
        <w:t>objednatele</w:t>
      </w:r>
      <w:r w:rsidR="00787120" w:rsidRPr="00E00FC9">
        <w:rPr>
          <w:rFonts w:ascii="Calibri" w:hAnsi="Calibri" w:cs="Calibri"/>
          <w:sz w:val="21"/>
          <w:szCs w:val="21"/>
          <w:lang w:eastAsia="cs-CZ"/>
        </w:rPr>
        <w:t xml:space="preserve"> ve p</w:t>
      </w:r>
      <w:r w:rsidR="0074332E" w:rsidRPr="00E00FC9">
        <w:rPr>
          <w:rFonts w:ascii="Calibri" w:hAnsi="Calibri" w:cs="Calibri"/>
          <w:sz w:val="21"/>
          <w:szCs w:val="21"/>
          <w:lang w:eastAsia="cs-CZ"/>
        </w:rPr>
        <w:t>rospěch účtu zhotovitele</w:t>
      </w:r>
      <w:r w:rsidR="00787120" w:rsidRPr="00E00FC9">
        <w:rPr>
          <w:rFonts w:ascii="Calibri" w:hAnsi="Calibri" w:cs="Calibri"/>
          <w:sz w:val="21"/>
          <w:szCs w:val="21"/>
          <w:lang w:eastAsia="cs-CZ"/>
        </w:rPr>
        <w:t>.</w:t>
      </w:r>
    </w:p>
    <w:p w:rsidR="006731BD" w:rsidRDefault="006731BD" w:rsidP="00CC7BA1">
      <w:pPr>
        <w:suppressAutoHyphens w:val="0"/>
        <w:ind w:left="284"/>
        <w:rPr>
          <w:rFonts w:ascii="Calibri" w:hAnsi="Calibri" w:cs="Calibri"/>
          <w:sz w:val="21"/>
          <w:szCs w:val="21"/>
          <w:lang w:eastAsia="cs-CZ"/>
        </w:rPr>
      </w:pPr>
    </w:p>
    <w:p w:rsidR="00BF6E78" w:rsidRPr="00E00FC9" w:rsidRDefault="00BF6E78" w:rsidP="00CC7BA1">
      <w:pPr>
        <w:suppressAutoHyphens w:val="0"/>
        <w:ind w:left="284"/>
        <w:rPr>
          <w:rFonts w:ascii="Calibri" w:hAnsi="Calibri" w:cs="Calibri"/>
          <w:sz w:val="21"/>
          <w:szCs w:val="21"/>
          <w:lang w:eastAsia="cs-CZ"/>
        </w:rPr>
      </w:pPr>
    </w:p>
    <w:p w:rsidR="00787120" w:rsidRPr="00E00FC9" w:rsidRDefault="00787120" w:rsidP="00787120">
      <w:pPr>
        <w:suppressAutoHyphens w:val="0"/>
        <w:rPr>
          <w:rFonts w:ascii="Calibri" w:hAnsi="Calibri" w:cs="Calibri"/>
          <w:sz w:val="21"/>
          <w:szCs w:val="21"/>
          <w:lang w:eastAsia="cs-CZ"/>
        </w:rPr>
      </w:pP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3</w:t>
      </w:r>
      <w:r w:rsidRPr="00E00FC9">
        <w:rPr>
          <w:rFonts w:ascii="Calibri" w:hAnsi="Calibri" w:cs="Calibri"/>
          <w:sz w:val="21"/>
          <w:szCs w:val="21"/>
          <w:lang w:eastAsia="cs-CZ"/>
        </w:rPr>
        <w:t>)</w:t>
      </w:r>
    </w:p>
    <w:p w:rsidR="00F602AA" w:rsidRPr="00E00FC9" w:rsidRDefault="00787120"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Z</w:t>
      </w:r>
      <w:r w:rsidR="00EE4923" w:rsidRPr="00E00FC9">
        <w:rPr>
          <w:rFonts w:ascii="Calibri" w:hAnsi="Calibri" w:cs="Calibri"/>
          <w:sz w:val="21"/>
          <w:szCs w:val="21"/>
          <w:lang w:eastAsia="cs-CZ"/>
        </w:rPr>
        <w:t>hotovitel</w:t>
      </w:r>
      <w:r w:rsidR="00F602AA" w:rsidRPr="00E00FC9">
        <w:rPr>
          <w:rFonts w:ascii="Calibri" w:hAnsi="Calibri" w:cs="Calibri"/>
          <w:sz w:val="21"/>
          <w:szCs w:val="21"/>
          <w:lang w:eastAsia="cs-CZ"/>
        </w:rPr>
        <w:t xml:space="preserve"> předloží </w:t>
      </w:r>
      <w:r w:rsidRPr="00E00FC9">
        <w:rPr>
          <w:rFonts w:ascii="Calibri" w:hAnsi="Calibri" w:cs="Calibri"/>
          <w:sz w:val="21"/>
          <w:szCs w:val="21"/>
          <w:lang w:eastAsia="cs-CZ"/>
        </w:rPr>
        <w:t>objednateli</w:t>
      </w:r>
      <w:r w:rsidR="00F602AA" w:rsidRPr="00E00FC9">
        <w:rPr>
          <w:rFonts w:ascii="Calibri" w:hAnsi="Calibri" w:cs="Calibri"/>
          <w:sz w:val="21"/>
          <w:szCs w:val="21"/>
          <w:lang w:eastAsia="cs-CZ"/>
        </w:rPr>
        <w:t xml:space="preserve"> </w:t>
      </w:r>
      <w:r w:rsidR="000930C0">
        <w:rPr>
          <w:rFonts w:ascii="Calibri" w:hAnsi="Calibri" w:cs="Calibri"/>
          <w:b/>
          <w:sz w:val="21"/>
          <w:szCs w:val="21"/>
          <w:lang w:eastAsia="cs-CZ"/>
        </w:rPr>
        <w:t>dva originály daňového</w:t>
      </w:r>
      <w:r w:rsidR="00F602AA" w:rsidRPr="00E00FC9">
        <w:rPr>
          <w:rFonts w:ascii="Calibri" w:hAnsi="Calibri" w:cs="Calibri"/>
          <w:b/>
          <w:sz w:val="21"/>
          <w:szCs w:val="21"/>
          <w:lang w:eastAsia="cs-CZ"/>
        </w:rPr>
        <w:t xml:space="preserve"> účetníh</w:t>
      </w:r>
      <w:r w:rsidR="000930C0">
        <w:rPr>
          <w:rFonts w:ascii="Calibri" w:hAnsi="Calibri" w:cs="Calibri"/>
          <w:b/>
          <w:sz w:val="21"/>
          <w:szCs w:val="21"/>
          <w:lang w:eastAsia="cs-CZ"/>
        </w:rPr>
        <w:t>o</w:t>
      </w:r>
      <w:r w:rsidR="00F602AA" w:rsidRPr="00E00FC9">
        <w:rPr>
          <w:rFonts w:ascii="Calibri" w:hAnsi="Calibri" w:cs="Calibri"/>
          <w:b/>
          <w:sz w:val="21"/>
          <w:szCs w:val="21"/>
          <w:lang w:eastAsia="cs-CZ"/>
        </w:rPr>
        <w:t xml:space="preserve"> doklad</w:t>
      </w:r>
      <w:r w:rsidR="000930C0">
        <w:rPr>
          <w:rFonts w:ascii="Calibri" w:hAnsi="Calibri" w:cs="Calibri"/>
          <w:b/>
          <w:sz w:val="21"/>
          <w:szCs w:val="21"/>
          <w:lang w:eastAsia="cs-CZ"/>
        </w:rPr>
        <w:t>u</w:t>
      </w:r>
      <w:r w:rsidR="00F602AA" w:rsidRPr="00E00FC9">
        <w:rPr>
          <w:rFonts w:ascii="Calibri" w:hAnsi="Calibri" w:cs="Calibri"/>
          <w:b/>
          <w:sz w:val="21"/>
          <w:szCs w:val="21"/>
          <w:lang w:eastAsia="cs-CZ"/>
        </w:rPr>
        <w:t xml:space="preserve"> (faktur</w:t>
      </w:r>
      <w:r w:rsidR="000930C0">
        <w:rPr>
          <w:rFonts w:ascii="Calibri" w:hAnsi="Calibri" w:cs="Calibri"/>
          <w:b/>
          <w:sz w:val="21"/>
          <w:szCs w:val="21"/>
          <w:lang w:eastAsia="cs-CZ"/>
        </w:rPr>
        <w:t>y</w:t>
      </w:r>
      <w:r w:rsidR="00F602AA" w:rsidRPr="00E00FC9">
        <w:rPr>
          <w:rFonts w:ascii="Calibri" w:hAnsi="Calibri" w:cs="Calibri"/>
          <w:b/>
          <w:sz w:val="21"/>
          <w:szCs w:val="21"/>
          <w:lang w:eastAsia="cs-CZ"/>
        </w:rPr>
        <w:t>)</w:t>
      </w:r>
      <w:r w:rsidR="00F602AA" w:rsidRPr="00E00FC9">
        <w:rPr>
          <w:rFonts w:ascii="Calibri" w:hAnsi="Calibri" w:cs="Calibri"/>
          <w:sz w:val="21"/>
          <w:szCs w:val="21"/>
          <w:lang w:eastAsia="cs-CZ"/>
        </w:rPr>
        <w:t>.</w:t>
      </w:r>
    </w:p>
    <w:p w:rsidR="00F602AA" w:rsidRPr="00E00FC9" w:rsidRDefault="00F602AA" w:rsidP="009152A8">
      <w:pPr>
        <w:suppressAutoHyphens w:val="0"/>
        <w:ind w:left="284"/>
        <w:rPr>
          <w:rFonts w:ascii="Calibri" w:hAnsi="Calibri" w:cs="Calibri"/>
          <w:sz w:val="21"/>
          <w:szCs w:val="21"/>
          <w:lang w:eastAsia="cs-CZ"/>
        </w:rPr>
      </w:pPr>
    </w:p>
    <w:p w:rsidR="009152A8" w:rsidRPr="00E00FC9" w:rsidRDefault="00EE4923"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9F0B07"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Nedojde-li mezi oběma stranami k dohodě při odsouhlasení množství</w:t>
      </w:r>
      <w:r w:rsidR="006541A0" w:rsidRPr="00E00FC9">
        <w:rPr>
          <w:rFonts w:ascii="Calibri" w:hAnsi="Calibri" w:cs="Calibri"/>
          <w:sz w:val="21"/>
          <w:szCs w:val="21"/>
          <w:lang w:eastAsia="cs-CZ"/>
        </w:rPr>
        <w:t>,</w:t>
      </w:r>
      <w:r w:rsidRPr="00E00FC9">
        <w:rPr>
          <w:rFonts w:ascii="Calibri" w:hAnsi="Calibri" w:cs="Calibri"/>
          <w:sz w:val="21"/>
          <w:szCs w:val="21"/>
          <w:lang w:eastAsia="cs-CZ"/>
        </w:rPr>
        <w:t xml:space="preserve"> druhu</w:t>
      </w:r>
      <w:r w:rsidR="006541A0" w:rsidRPr="00E00FC9">
        <w:rPr>
          <w:rFonts w:ascii="Calibri" w:hAnsi="Calibri" w:cs="Calibri"/>
          <w:sz w:val="21"/>
          <w:szCs w:val="21"/>
          <w:lang w:eastAsia="cs-CZ"/>
        </w:rPr>
        <w:t xml:space="preserve"> a kvality</w:t>
      </w:r>
      <w:r w:rsidRPr="00E00FC9">
        <w:rPr>
          <w:rFonts w:ascii="Calibri" w:hAnsi="Calibri" w:cs="Calibri"/>
          <w:sz w:val="21"/>
          <w:szCs w:val="21"/>
          <w:lang w:eastAsia="cs-CZ"/>
        </w:rPr>
        <w:t xml:space="preserve"> provedených prací, je zhotovitel oprávněn fakturovat pouze práce, u kterých </w:t>
      </w:r>
      <w:r w:rsidR="006541A0" w:rsidRPr="00E00FC9">
        <w:rPr>
          <w:rFonts w:ascii="Calibri" w:hAnsi="Calibri" w:cs="Calibri"/>
          <w:sz w:val="21"/>
          <w:szCs w:val="21"/>
          <w:lang w:eastAsia="cs-CZ"/>
        </w:rPr>
        <w:t>došlo mezi smluvními stranami ke shodě</w:t>
      </w:r>
      <w:r w:rsidRPr="00E00FC9">
        <w:rPr>
          <w:rFonts w:ascii="Calibri" w:hAnsi="Calibri" w:cs="Calibri"/>
          <w:sz w:val="21"/>
          <w:szCs w:val="21"/>
          <w:lang w:eastAsia="cs-CZ"/>
        </w:rPr>
        <w:t>.</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EE4923" w:rsidP="00EE492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5</w:t>
      </w:r>
      <w:r w:rsidRPr="00E00FC9">
        <w:rPr>
          <w:rFonts w:ascii="Calibri" w:hAnsi="Calibri" w:cs="Calibri"/>
          <w:sz w:val="21"/>
          <w:szCs w:val="21"/>
          <w:lang w:eastAsia="cs-CZ"/>
        </w:rPr>
        <w:t>)</w:t>
      </w:r>
    </w:p>
    <w:p w:rsidR="0039371D" w:rsidRPr="00E00FC9" w:rsidRDefault="009152A8" w:rsidP="00AC19D2">
      <w:pPr>
        <w:suppressAutoHyphens w:val="0"/>
        <w:spacing w:line="276" w:lineRule="auto"/>
        <w:ind w:left="284"/>
        <w:jc w:val="left"/>
        <w:rPr>
          <w:rFonts w:ascii="Calibri" w:hAnsi="Calibri" w:cs="Calibri"/>
          <w:sz w:val="21"/>
          <w:szCs w:val="21"/>
          <w:lang w:eastAsia="cs-CZ"/>
        </w:rPr>
      </w:pPr>
      <w:r w:rsidRPr="00E00FC9">
        <w:rPr>
          <w:rFonts w:ascii="Calibri" w:hAnsi="Calibri" w:cs="Calibri"/>
          <w:sz w:val="21"/>
          <w:szCs w:val="21"/>
          <w:lang w:eastAsia="cs-CZ"/>
        </w:rPr>
        <w:t>Objednatel nebude poskytovat zálohy.</w:t>
      </w:r>
    </w:p>
    <w:p w:rsidR="00EE4923" w:rsidRPr="00E00FC9" w:rsidRDefault="00EE4923" w:rsidP="00E00FC9">
      <w:pPr>
        <w:suppressAutoHyphens w:val="0"/>
        <w:spacing w:line="276" w:lineRule="auto"/>
        <w:rPr>
          <w:rFonts w:ascii="Calibri" w:hAnsi="Calibri" w:cs="Calibri"/>
          <w:sz w:val="21"/>
          <w:szCs w:val="21"/>
          <w:lang w:eastAsia="cs-CZ"/>
        </w:rPr>
      </w:pPr>
    </w:p>
    <w:p w:rsidR="009152A8"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6</w:t>
      </w:r>
      <w:r w:rsidRPr="00E00FC9">
        <w:rPr>
          <w:rFonts w:ascii="Calibri" w:hAnsi="Calibri" w:cs="Calibri"/>
          <w:sz w:val="21"/>
          <w:szCs w:val="21"/>
          <w:lang w:eastAsia="cs-CZ"/>
        </w:rPr>
        <w:t>)</w:t>
      </w:r>
    </w:p>
    <w:p w:rsidR="00787120" w:rsidRPr="00E00FC9" w:rsidRDefault="00787120" w:rsidP="00EE4923">
      <w:pPr>
        <w:pStyle w:val="Styl"/>
        <w:tabs>
          <w:tab w:val="left" w:pos="284"/>
        </w:tabs>
        <w:ind w:left="284" w:right="92"/>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E00FC9">
        <w:rPr>
          <w:rFonts w:asciiTheme="minorHAnsi" w:hAnsiTheme="minorHAnsi" w:cstheme="minorHAnsi"/>
          <w:color w:val="010000"/>
          <w:sz w:val="21"/>
          <w:szCs w:val="21"/>
        </w:rPr>
        <w:t xml:space="preserve"> a zákona č. 235/2004 Sb., o dani z přidané hodnoty</w:t>
      </w:r>
      <w:r w:rsidRPr="00E00FC9">
        <w:rPr>
          <w:rFonts w:asciiTheme="minorHAnsi" w:hAnsiTheme="minorHAnsi" w:cstheme="minorHAnsi"/>
          <w:color w:val="010000"/>
          <w:sz w:val="21"/>
          <w:szCs w:val="21"/>
        </w:rPr>
        <w:t>, ve znění pozdějších předpisů. Účetní a daňový doklad musí obsahovat zejména tyto náležitosti:</w:t>
      </w:r>
    </w:p>
    <w:p w:rsidR="00787120" w:rsidRPr="00E00FC9"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povinné a oprávněné osoby, adresu, sídlo, DIČ,</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číslo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den odeslání a den splatnosti, den zdanitelného plnění,</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peněžního ústavu a číslo účtu, na který se má platit, konstantní a variabilní symbol,</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účtovanou částku, DPH, účtovanou částku vč. DPH,</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název díla, označení části díla,</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důvod účtování s odvoláním na smlouvu,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razítko a podpis osoby oprávněné k vystavení daňového a účetního dokladu,</w:t>
      </w:r>
    </w:p>
    <w:p w:rsidR="00787120" w:rsidRPr="00E00FC9" w:rsidRDefault="00787120" w:rsidP="00787120">
      <w:pPr>
        <w:pStyle w:val="Styl"/>
        <w:numPr>
          <w:ilvl w:val="0"/>
          <w:numId w:val="15"/>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E00FC9" w:rsidRDefault="00787120" w:rsidP="004B690C">
      <w:pPr>
        <w:pStyle w:val="Styl"/>
        <w:tabs>
          <w:tab w:val="left" w:pos="567"/>
        </w:tabs>
        <w:spacing w:after="60"/>
        <w:ind w:left="1281" w:right="91"/>
        <w:jc w:val="both"/>
        <w:rPr>
          <w:rFonts w:asciiTheme="minorHAnsi" w:hAnsiTheme="minorHAnsi" w:cstheme="minorHAnsi"/>
          <w:color w:val="010000"/>
          <w:sz w:val="21"/>
          <w:szCs w:val="21"/>
        </w:rPr>
      </w:pPr>
    </w:p>
    <w:p w:rsidR="00787120"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7</w:t>
      </w:r>
      <w:r w:rsidRPr="00E00FC9">
        <w:rPr>
          <w:rFonts w:ascii="Calibri" w:hAnsi="Calibri" w:cs="Calibri"/>
          <w:sz w:val="21"/>
          <w:szCs w:val="21"/>
          <w:lang w:eastAsia="cs-CZ"/>
        </w:rPr>
        <w:t>)</w:t>
      </w:r>
    </w:p>
    <w:p w:rsidR="00787120" w:rsidRPr="00E00FC9" w:rsidRDefault="00EE4923" w:rsidP="00EE4923">
      <w:pPr>
        <w:suppressAutoHyphens w:val="0"/>
        <w:spacing w:line="276" w:lineRule="auto"/>
        <w:ind w:left="284"/>
        <w:rPr>
          <w:rFonts w:ascii="Calibri" w:hAnsi="Calibri" w:cs="Calibri"/>
          <w:sz w:val="21"/>
          <w:szCs w:val="21"/>
          <w:lang w:eastAsia="cs-CZ"/>
        </w:rPr>
      </w:pPr>
      <w:r w:rsidRPr="00E00FC9">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oprávněn vrátit jej </w:t>
      </w:r>
      <w:r w:rsidR="001C6320" w:rsidRPr="00E00FC9">
        <w:rPr>
          <w:rFonts w:ascii="Calibri" w:hAnsi="Calibri" w:cs="Calibri"/>
          <w:bCs/>
          <w:sz w:val="21"/>
          <w:szCs w:val="21"/>
          <w:lang w:eastAsia="cs-CZ"/>
        </w:rPr>
        <w:t xml:space="preserve">zhotoviteli </w:t>
      </w:r>
      <w:r w:rsidRPr="00E00FC9">
        <w:rPr>
          <w:rFonts w:ascii="Calibri" w:hAnsi="Calibri" w:cs="Calibri"/>
          <w:bCs/>
          <w:sz w:val="21"/>
          <w:szCs w:val="21"/>
          <w:lang w:eastAsia="cs-CZ"/>
        </w:rPr>
        <w:t xml:space="preserve">a požadovat vystavení nového řádného daňového účetního dokladu (faktury). Právo vrátit tento doklad </w:t>
      </w:r>
      <w:r w:rsidR="001C6320" w:rsidRPr="00E00FC9">
        <w:rPr>
          <w:rFonts w:ascii="Calibri" w:hAnsi="Calibri" w:cs="Calibri"/>
          <w:bCs/>
          <w:sz w:val="21"/>
          <w:szCs w:val="21"/>
          <w:lang w:eastAsia="cs-CZ"/>
        </w:rPr>
        <w:t>zhotoviteli</w:t>
      </w:r>
      <w:r w:rsidRPr="00E00FC9">
        <w:rPr>
          <w:rFonts w:ascii="Calibri" w:hAnsi="Calibri" w:cs="Calibri"/>
          <w:bCs/>
          <w:sz w:val="21"/>
          <w:szCs w:val="21"/>
          <w:lang w:eastAsia="cs-CZ"/>
        </w:rPr>
        <w:t xml:space="preserve"> zaniká, neuplatní-li jej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do sedmi pracovních dnů ode dne doručení takového dokladu </w:t>
      </w:r>
      <w:r w:rsidR="001C6320" w:rsidRPr="00E00FC9">
        <w:rPr>
          <w:rFonts w:ascii="Calibri" w:hAnsi="Calibri" w:cs="Calibri"/>
          <w:bCs/>
          <w:sz w:val="21"/>
          <w:szCs w:val="21"/>
          <w:lang w:eastAsia="cs-CZ"/>
        </w:rPr>
        <w:t>zhotovitelem</w:t>
      </w:r>
      <w:r w:rsidRPr="00E00FC9">
        <w:rPr>
          <w:rFonts w:ascii="Calibri" w:hAnsi="Calibri" w:cs="Calibri"/>
          <w:bCs/>
          <w:sz w:val="21"/>
          <w:szCs w:val="21"/>
          <w:lang w:eastAsia="cs-CZ"/>
        </w:rPr>
        <w:t xml:space="preserve">. Počínaje dnem doručení opraveného daňového účetního dokladu (faktury) </w:t>
      </w:r>
      <w:r w:rsidR="001C6320" w:rsidRPr="00E00FC9">
        <w:rPr>
          <w:rFonts w:ascii="Calibri" w:hAnsi="Calibri" w:cs="Calibri"/>
          <w:bCs/>
          <w:sz w:val="21"/>
          <w:szCs w:val="21"/>
          <w:lang w:eastAsia="cs-CZ"/>
        </w:rPr>
        <w:t>objednateli</w:t>
      </w:r>
      <w:r w:rsidRPr="00E00FC9">
        <w:rPr>
          <w:rFonts w:ascii="Calibri" w:hAnsi="Calibri" w:cs="Calibri"/>
          <w:bCs/>
          <w:sz w:val="21"/>
          <w:szCs w:val="21"/>
          <w:lang w:eastAsia="cs-CZ"/>
        </w:rPr>
        <w:t xml:space="preserve"> začne plynout </w:t>
      </w:r>
      <w:r w:rsidR="001C6320" w:rsidRPr="00E00FC9">
        <w:rPr>
          <w:rFonts w:ascii="Calibri" w:hAnsi="Calibri" w:cs="Calibri"/>
          <w:bCs/>
          <w:sz w:val="21"/>
          <w:szCs w:val="21"/>
          <w:lang w:eastAsia="cs-CZ"/>
        </w:rPr>
        <w:t>nová lhůta splatnosti. Zhotovitel</w:t>
      </w:r>
      <w:r w:rsidRPr="00E00FC9">
        <w:rPr>
          <w:rFonts w:ascii="Calibri" w:hAnsi="Calibri" w:cs="Calibri"/>
          <w:bCs/>
          <w:sz w:val="21"/>
          <w:szCs w:val="21"/>
          <w:lang w:eastAsia="cs-CZ"/>
        </w:rPr>
        <w:t xml:space="preserve"> je však povinen opravit vady dokladu nebo doklad doplnit o smlouvou požadované přílohy, je-li k tomu obje</w:t>
      </w:r>
      <w:r w:rsidR="001C6320" w:rsidRPr="00E00FC9">
        <w:rPr>
          <w:rFonts w:ascii="Calibri" w:hAnsi="Calibri" w:cs="Calibri"/>
          <w:bCs/>
          <w:sz w:val="21"/>
          <w:szCs w:val="21"/>
          <w:lang w:eastAsia="cs-CZ"/>
        </w:rPr>
        <w:t>dnatelem</w:t>
      </w:r>
      <w:r w:rsidRPr="00E00FC9">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Default="00955BF7" w:rsidP="00253F33">
      <w:pPr>
        <w:suppressAutoHyphens w:val="0"/>
        <w:spacing w:after="360"/>
        <w:jc w:val="center"/>
        <w:rPr>
          <w:rFonts w:ascii="Calibri" w:hAnsi="Calibri" w:cs="Calibri"/>
          <w:b/>
          <w:sz w:val="21"/>
          <w:szCs w:val="21"/>
          <w:u w:val="single"/>
          <w:lang w:eastAsia="cs-CZ"/>
        </w:rPr>
      </w:pPr>
    </w:p>
    <w:p w:rsidR="009152A8" w:rsidRPr="00E52701" w:rsidRDefault="009152A8" w:rsidP="00253F33">
      <w:pPr>
        <w:suppressAutoHyphens w:val="0"/>
        <w:spacing w:after="360"/>
        <w:jc w:val="center"/>
        <w:rPr>
          <w:rFonts w:ascii="Calibri" w:hAnsi="Calibri" w:cs="Calibri"/>
          <w:b/>
          <w:sz w:val="21"/>
          <w:szCs w:val="21"/>
          <w:u w:val="single"/>
          <w:lang w:eastAsia="cs-CZ"/>
        </w:rPr>
      </w:pPr>
      <w:r w:rsidRPr="00E52701">
        <w:rPr>
          <w:rFonts w:ascii="Calibri" w:hAnsi="Calibri" w:cs="Calibri"/>
          <w:b/>
          <w:sz w:val="21"/>
          <w:szCs w:val="21"/>
          <w:u w:val="single"/>
          <w:lang w:eastAsia="cs-CZ"/>
        </w:rPr>
        <w:t>VI</w:t>
      </w:r>
      <w:r w:rsidR="00B8715D" w:rsidRPr="00E52701">
        <w:rPr>
          <w:rFonts w:ascii="Calibri" w:hAnsi="Calibri" w:cs="Calibri"/>
          <w:b/>
          <w:sz w:val="21"/>
          <w:szCs w:val="21"/>
          <w:u w:val="single"/>
          <w:lang w:eastAsia="cs-CZ"/>
        </w:rPr>
        <w:t>I</w:t>
      </w:r>
      <w:r w:rsidRPr="00E52701">
        <w:rPr>
          <w:rFonts w:ascii="Calibri" w:hAnsi="Calibri" w:cs="Calibri"/>
          <w:b/>
          <w:sz w:val="21"/>
          <w:szCs w:val="21"/>
          <w:u w:val="single"/>
          <w:lang w:eastAsia="cs-CZ"/>
        </w:rPr>
        <w:t xml:space="preserve">I. </w:t>
      </w:r>
      <w:r w:rsidRPr="00E52701">
        <w:rPr>
          <w:rFonts w:ascii="Calibri" w:hAnsi="Calibri" w:cs="Calibri"/>
          <w:b/>
          <w:caps/>
          <w:sz w:val="21"/>
          <w:szCs w:val="21"/>
          <w:u w:val="single"/>
          <w:lang w:eastAsia="cs-CZ"/>
        </w:rPr>
        <w:t>Majetkové sankce, smluvní pokuty</w:t>
      </w:r>
    </w:p>
    <w:p w:rsidR="00903C69" w:rsidRPr="00E52701" w:rsidRDefault="00903C69" w:rsidP="00903C69">
      <w:pPr>
        <w:keepNext/>
        <w:suppressAutoHyphens w:val="0"/>
        <w:spacing w:after="60"/>
        <w:jc w:val="center"/>
        <w:rPr>
          <w:rFonts w:ascii="Calibri" w:hAnsi="Calibri" w:cs="Calibri"/>
          <w:sz w:val="21"/>
          <w:szCs w:val="21"/>
          <w:lang w:eastAsia="cs-CZ"/>
        </w:rPr>
      </w:pPr>
      <w:r w:rsidRPr="00E52701">
        <w:rPr>
          <w:rFonts w:ascii="Calibri" w:hAnsi="Calibri" w:cs="Calibri"/>
          <w:sz w:val="21"/>
          <w:szCs w:val="21"/>
          <w:lang w:eastAsia="cs-CZ"/>
        </w:rPr>
        <w:t>(1)</w:t>
      </w:r>
    </w:p>
    <w:p w:rsidR="00903C69" w:rsidRPr="00E52701" w:rsidRDefault="00903C69" w:rsidP="000202D9">
      <w:pPr>
        <w:keepNext/>
        <w:suppressAutoHyphens w:val="0"/>
        <w:spacing w:after="60"/>
        <w:jc w:val="left"/>
        <w:rPr>
          <w:rFonts w:ascii="Calibri" w:hAnsi="Calibri" w:cs="Calibri"/>
          <w:sz w:val="21"/>
          <w:szCs w:val="21"/>
          <w:lang w:eastAsia="cs-CZ"/>
        </w:rPr>
      </w:pPr>
      <w:r w:rsidRPr="00E52701">
        <w:rPr>
          <w:rFonts w:ascii="Calibri" w:hAnsi="Calibri" w:cs="Calibri"/>
          <w:sz w:val="21"/>
          <w:szCs w:val="21"/>
          <w:lang w:eastAsia="cs-CZ"/>
        </w:rPr>
        <w:t>Smluvní strany se dohodly, že zhotovitel bude platit objednateli smluvní pokuty:</w:t>
      </w:r>
    </w:p>
    <w:p w:rsidR="00903C69" w:rsidRPr="00A32CE5" w:rsidRDefault="00903C69" w:rsidP="00903C69">
      <w:pPr>
        <w:pStyle w:val="Zkladntextodsazen"/>
        <w:numPr>
          <w:ilvl w:val="0"/>
          <w:numId w:val="41"/>
        </w:numPr>
        <w:jc w:val="both"/>
        <w:rPr>
          <w:rFonts w:asciiTheme="minorHAnsi" w:hAnsiTheme="minorHAnsi" w:cstheme="minorHAnsi"/>
          <w:sz w:val="21"/>
          <w:szCs w:val="21"/>
        </w:rPr>
      </w:pPr>
      <w:r w:rsidRPr="00A32CE5">
        <w:rPr>
          <w:rFonts w:asciiTheme="minorHAnsi" w:hAnsiTheme="minorHAnsi" w:cstheme="minorHAnsi"/>
          <w:sz w:val="21"/>
          <w:szCs w:val="21"/>
        </w:rPr>
        <w:t>V případě, že zhotovitel bude v prodlení s dokončením díla je povinen zaplatit objednateli smluvní pokutu ve výši 0,0</w:t>
      </w:r>
      <w:r w:rsidR="00667C3A" w:rsidRPr="00A32CE5">
        <w:rPr>
          <w:rFonts w:asciiTheme="minorHAnsi" w:hAnsiTheme="minorHAnsi" w:cstheme="minorHAnsi"/>
          <w:sz w:val="21"/>
          <w:szCs w:val="21"/>
        </w:rPr>
        <w:t>5</w:t>
      </w:r>
      <w:r w:rsidRPr="00A32CE5">
        <w:rPr>
          <w:rFonts w:asciiTheme="minorHAnsi" w:hAnsiTheme="minorHAnsi" w:cstheme="minorHAnsi"/>
          <w:sz w:val="21"/>
          <w:szCs w:val="21"/>
        </w:rPr>
        <w:t xml:space="preserve"> % z ceny díla za každý započatý den prodlení, avšak </w:t>
      </w:r>
      <w:r w:rsidRPr="008D4968">
        <w:rPr>
          <w:rFonts w:asciiTheme="minorHAnsi" w:hAnsiTheme="minorHAnsi" w:cstheme="minorHAnsi"/>
          <w:sz w:val="21"/>
          <w:szCs w:val="21"/>
        </w:rPr>
        <w:t xml:space="preserve">min. </w:t>
      </w:r>
      <w:r w:rsidR="006F3836" w:rsidRPr="008D4968">
        <w:rPr>
          <w:rFonts w:asciiTheme="minorHAnsi" w:hAnsiTheme="minorHAnsi" w:cstheme="minorHAnsi"/>
          <w:sz w:val="21"/>
          <w:szCs w:val="21"/>
        </w:rPr>
        <w:t>2</w:t>
      </w:r>
      <w:r w:rsidRPr="008D4968">
        <w:rPr>
          <w:rFonts w:asciiTheme="minorHAnsi" w:hAnsiTheme="minorHAnsi" w:cstheme="minorHAnsi"/>
          <w:sz w:val="21"/>
          <w:szCs w:val="21"/>
        </w:rPr>
        <w:t>.000,-Kč/ 1 den</w:t>
      </w:r>
      <w:r w:rsidRPr="00A32CE5">
        <w:rPr>
          <w:rFonts w:asciiTheme="minorHAnsi" w:hAnsiTheme="minorHAnsi" w:cstheme="minorHAnsi"/>
          <w:sz w:val="21"/>
          <w:szCs w:val="21"/>
        </w:rPr>
        <w:t>. V případě, že zhotovitel prokáže, že prodlení vzniklo z viny na straně objednatele, zanikne objednateli právo smluvní pokutu uplatňovat. Zhotovitel není v prodlení, pokud nemohl plnit v důsledku vyšší moci.</w:t>
      </w:r>
    </w:p>
    <w:p w:rsidR="00903C69" w:rsidRPr="00A32CE5" w:rsidRDefault="00903C69" w:rsidP="00903C69">
      <w:pPr>
        <w:pStyle w:val="Zkladntextodsazen"/>
        <w:numPr>
          <w:ilvl w:val="0"/>
          <w:numId w:val="41"/>
        </w:numPr>
        <w:jc w:val="both"/>
        <w:rPr>
          <w:rFonts w:asciiTheme="minorHAnsi" w:hAnsiTheme="minorHAnsi" w:cstheme="minorHAnsi"/>
          <w:sz w:val="21"/>
          <w:szCs w:val="21"/>
        </w:rPr>
      </w:pPr>
      <w:r w:rsidRPr="00A32CE5">
        <w:rPr>
          <w:rFonts w:asciiTheme="minorHAnsi" w:hAnsiTheme="minorHAnsi" w:cstheme="minorHAnsi"/>
          <w:sz w:val="21"/>
          <w:szCs w:val="21"/>
        </w:rPr>
        <w:lastRenderedPageBreak/>
        <w:t>V případě, že zhotovitel poruší svou povinnost součinnosti při přípravě a v průběhu kolaudačního řízení a nesplní ji ani po výzvě objednatele, je povinen zaplatit objednateli smluvní pokutu ve výši 0,</w:t>
      </w:r>
      <w:r w:rsidR="002F10B3" w:rsidRPr="00A32CE5">
        <w:rPr>
          <w:rFonts w:asciiTheme="minorHAnsi" w:hAnsiTheme="minorHAnsi" w:cstheme="minorHAnsi"/>
          <w:sz w:val="21"/>
          <w:szCs w:val="21"/>
        </w:rPr>
        <w:t>0</w:t>
      </w:r>
      <w:r w:rsidR="00667C3A" w:rsidRPr="00A32CE5">
        <w:rPr>
          <w:rFonts w:asciiTheme="minorHAnsi" w:hAnsiTheme="minorHAnsi" w:cstheme="minorHAnsi"/>
          <w:sz w:val="21"/>
          <w:szCs w:val="21"/>
        </w:rPr>
        <w:t>5</w:t>
      </w:r>
      <w:r w:rsidRPr="00A32CE5">
        <w:rPr>
          <w:rFonts w:asciiTheme="minorHAnsi" w:hAnsiTheme="minorHAnsi" w:cstheme="minorHAnsi"/>
          <w:sz w:val="21"/>
          <w:szCs w:val="21"/>
        </w:rPr>
        <w:t xml:space="preserve"> % z ceny díla za každý započatý den prodlení až do splnění této povinnosti.</w:t>
      </w:r>
    </w:p>
    <w:p w:rsidR="00903C69" w:rsidRPr="00E52701" w:rsidRDefault="00903C69" w:rsidP="00903C69">
      <w:pPr>
        <w:pStyle w:val="Zkladntextodsazen"/>
        <w:ind w:left="0"/>
        <w:jc w:val="both"/>
        <w:rPr>
          <w:rFonts w:ascii="Tahoma" w:hAnsi="Tahoma" w:cs="Tahoma"/>
          <w:sz w:val="21"/>
          <w:szCs w:val="21"/>
        </w:rPr>
      </w:pPr>
    </w:p>
    <w:p w:rsidR="00903C69" w:rsidRPr="00C917E4" w:rsidRDefault="00903C69" w:rsidP="00903C69">
      <w:pPr>
        <w:pStyle w:val="Zkladntextodsazen"/>
        <w:ind w:left="0"/>
        <w:jc w:val="center"/>
        <w:rPr>
          <w:rFonts w:ascii="Tahoma" w:hAnsi="Tahoma" w:cs="Tahoma"/>
          <w:sz w:val="21"/>
          <w:szCs w:val="21"/>
        </w:rPr>
      </w:pPr>
      <w:r w:rsidRPr="00C917E4">
        <w:rPr>
          <w:rFonts w:ascii="Tahoma" w:hAnsi="Tahoma" w:cs="Tahoma"/>
          <w:sz w:val="21"/>
          <w:szCs w:val="21"/>
        </w:rPr>
        <w:t>(2)</w:t>
      </w:r>
    </w:p>
    <w:p w:rsidR="00903C69" w:rsidRPr="000D400D" w:rsidRDefault="00903C69" w:rsidP="00903C69">
      <w:pPr>
        <w:pStyle w:val="Zkladntextodsazen"/>
        <w:ind w:left="0"/>
        <w:rPr>
          <w:rFonts w:asciiTheme="minorHAnsi" w:hAnsiTheme="minorHAnsi" w:cstheme="minorHAnsi"/>
          <w:sz w:val="21"/>
          <w:szCs w:val="21"/>
        </w:rPr>
      </w:pPr>
      <w:r w:rsidRPr="000D400D">
        <w:rPr>
          <w:rFonts w:asciiTheme="minorHAnsi" w:hAnsiTheme="minorHAnsi" w:cstheme="minorHAnsi"/>
          <w:sz w:val="21"/>
          <w:szCs w:val="21"/>
        </w:rPr>
        <w:t>Zhotovitel se dále zavazuje zaplatit objednateli smluvní pokutu:</w:t>
      </w:r>
    </w:p>
    <w:p w:rsidR="00903C69" w:rsidRPr="000D400D"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D400D">
        <w:rPr>
          <w:rFonts w:asciiTheme="minorHAnsi" w:hAnsiTheme="minorHAnsi" w:cstheme="minorHAnsi"/>
          <w:sz w:val="21"/>
          <w:szCs w:val="21"/>
        </w:rPr>
        <w:t xml:space="preserve">Za prodlení s vyklizením staveniště, a to </w:t>
      </w:r>
      <w:r w:rsidR="00E52701" w:rsidRPr="000D400D">
        <w:rPr>
          <w:rFonts w:asciiTheme="minorHAnsi" w:hAnsiTheme="minorHAnsi" w:cstheme="minorHAnsi"/>
          <w:sz w:val="21"/>
          <w:szCs w:val="21"/>
        </w:rPr>
        <w:t>2</w:t>
      </w:r>
      <w:r w:rsidRPr="000D400D">
        <w:rPr>
          <w:rFonts w:asciiTheme="minorHAnsi" w:hAnsiTheme="minorHAnsi" w:cstheme="minorHAnsi"/>
          <w:sz w:val="21"/>
          <w:szCs w:val="21"/>
        </w:rPr>
        <w:t>.000,- Kč za každý započatý den prodlení.</w:t>
      </w:r>
    </w:p>
    <w:p w:rsidR="00903C69" w:rsidRPr="000D400D"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D400D">
        <w:rPr>
          <w:rFonts w:asciiTheme="minorHAnsi" w:hAnsiTheme="minorHAnsi" w:cstheme="minorHAnsi"/>
          <w:sz w:val="21"/>
          <w:szCs w:val="21"/>
        </w:rPr>
        <w:t xml:space="preserve">Za prodlení s odstraněním reklamovaných a uznaných vad a nedodělků bránicích v řádném užívání díla </w:t>
      </w:r>
      <w:r w:rsidR="00E52701" w:rsidRPr="000D400D">
        <w:rPr>
          <w:rFonts w:asciiTheme="minorHAnsi" w:hAnsiTheme="minorHAnsi" w:cstheme="minorHAnsi"/>
          <w:sz w:val="21"/>
          <w:szCs w:val="21"/>
        </w:rPr>
        <w:t>2</w:t>
      </w:r>
      <w:r w:rsidRPr="000D400D">
        <w:rPr>
          <w:rFonts w:asciiTheme="minorHAnsi" w:hAnsiTheme="minorHAnsi" w:cstheme="minorHAnsi"/>
          <w:sz w:val="21"/>
          <w:szCs w:val="21"/>
        </w:rPr>
        <w:t>.000,- Kč za každý započatý den prodlení/ 1 vada nebo nedodělek.</w:t>
      </w:r>
    </w:p>
    <w:p w:rsidR="00903C69" w:rsidRPr="000D400D" w:rsidRDefault="00903C69" w:rsidP="00903C69">
      <w:pPr>
        <w:pStyle w:val="Odstavecseseznamem"/>
        <w:numPr>
          <w:ilvl w:val="0"/>
          <w:numId w:val="42"/>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0D400D">
        <w:rPr>
          <w:rFonts w:asciiTheme="minorHAnsi" w:hAnsiTheme="minorHAnsi" w:cstheme="minorHAnsi"/>
          <w:sz w:val="21"/>
          <w:szCs w:val="21"/>
        </w:rPr>
        <w:t>Za prodlení s odstraněním reklamovaných a uznaných vad a nedodělků, které nebrání v řádném užívání díla 1.000,- Kč za každý započatý den prodlení/ 1 vada nebo nedodělek.</w:t>
      </w:r>
    </w:p>
    <w:p w:rsidR="00903C69" w:rsidRPr="00E52701" w:rsidRDefault="00903C69" w:rsidP="00903C69">
      <w:pPr>
        <w:pStyle w:val="Zkladntext"/>
        <w:rPr>
          <w:rFonts w:ascii="Tahoma" w:hAnsi="Tahoma" w:cs="Tahoma"/>
          <w:sz w:val="21"/>
          <w:szCs w:val="21"/>
        </w:rPr>
      </w:pPr>
    </w:p>
    <w:p w:rsidR="00903C69" w:rsidRPr="00E52701" w:rsidRDefault="00903C69" w:rsidP="00CB33DF">
      <w:pPr>
        <w:pStyle w:val="Zkladntext"/>
        <w:jc w:val="center"/>
        <w:rPr>
          <w:rFonts w:asciiTheme="minorHAnsi" w:hAnsiTheme="minorHAnsi" w:cstheme="minorHAnsi"/>
          <w:sz w:val="21"/>
          <w:szCs w:val="21"/>
        </w:rPr>
      </w:pPr>
      <w:r w:rsidRPr="00E52701">
        <w:rPr>
          <w:rFonts w:asciiTheme="minorHAnsi" w:hAnsiTheme="minorHAnsi" w:cstheme="minorHAnsi"/>
          <w:sz w:val="21"/>
          <w:szCs w:val="21"/>
        </w:rPr>
        <w:t>(3)</w:t>
      </w:r>
    </w:p>
    <w:p w:rsidR="00903C69" w:rsidRPr="00E52701" w:rsidRDefault="00903C69" w:rsidP="000202D9">
      <w:pPr>
        <w:pStyle w:val="Zkladntext"/>
        <w:rPr>
          <w:rFonts w:asciiTheme="minorHAnsi" w:hAnsiTheme="minorHAnsi" w:cstheme="minorHAnsi"/>
          <w:b/>
          <w:sz w:val="21"/>
          <w:szCs w:val="21"/>
        </w:rPr>
      </w:pPr>
      <w:r w:rsidRPr="00E52701">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903C69" w:rsidRPr="00E52701" w:rsidRDefault="00903C69" w:rsidP="000202D9">
      <w:pPr>
        <w:widowControl w:val="0"/>
        <w:rPr>
          <w:rFonts w:asciiTheme="minorHAnsi" w:hAnsiTheme="minorHAnsi" w:cstheme="minorHAnsi"/>
          <w:snapToGrid w:val="0"/>
          <w:sz w:val="21"/>
          <w:szCs w:val="21"/>
        </w:rPr>
      </w:pPr>
    </w:p>
    <w:p w:rsidR="00903C69" w:rsidRPr="00E52701" w:rsidRDefault="00903C69" w:rsidP="000202D9">
      <w:pPr>
        <w:widowControl w:val="0"/>
        <w:rPr>
          <w:rFonts w:asciiTheme="minorHAnsi" w:hAnsiTheme="minorHAnsi" w:cstheme="minorHAnsi"/>
          <w:snapToGrid w:val="0"/>
          <w:sz w:val="21"/>
          <w:szCs w:val="21"/>
        </w:rPr>
      </w:pPr>
    </w:p>
    <w:p w:rsidR="00903C69" w:rsidRPr="00E52701" w:rsidRDefault="00903C69" w:rsidP="000202D9">
      <w:pPr>
        <w:keepNext/>
        <w:suppressAutoHyphens w:val="0"/>
        <w:spacing w:after="60"/>
        <w:jc w:val="center"/>
        <w:rPr>
          <w:rFonts w:asciiTheme="minorHAnsi" w:hAnsiTheme="minorHAnsi" w:cstheme="minorHAnsi"/>
          <w:snapToGrid w:val="0"/>
          <w:sz w:val="21"/>
          <w:szCs w:val="21"/>
        </w:rPr>
      </w:pPr>
      <w:r w:rsidRPr="00E52701">
        <w:rPr>
          <w:rFonts w:asciiTheme="minorHAnsi" w:hAnsiTheme="minorHAnsi" w:cstheme="minorHAnsi"/>
          <w:snapToGrid w:val="0"/>
          <w:sz w:val="21"/>
          <w:szCs w:val="21"/>
        </w:rPr>
        <w:t>(</w:t>
      </w:r>
      <w:r w:rsidR="00E07E4C">
        <w:rPr>
          <w:rFonts w:asciiTheme="minorHAnsi" w:hAnsiTheme="minorHAnsi" w:cstheme="minorHAnsi"/>
          <w:snapToGrid w:val="0"/>
          <w:sz w:val="21"/>
          <w:szCs w:val="21"/>
        </w:rPr>
        <w:t>4</w:t>
      </w:r>
      <w:r w:rsidRPr="00E52701">
        <w:rPr>
          <w:rFonts w:asciiTheme="minorHAnsi" w:hAnsiTheme="minorHAnsi" w:cstheme="minorHAnsi"/>
          <w:snapToGrid w:val="0"/>
          <w:sz w:val="21"/>
          <w:szCs w:val="21"/>
        </w:rPr>
        <w:t>)</w:t>
      </w:r>
    </w:p>
    <w:p w:rsidR="00903C69" w:rsidRPr="00E52701" w:rsidRDefault="00903C69" w:rsidP="000202D9">
      <w:pPr>
        <w:keepNext/>
        <w:suppressAutoHyphens w:val="0"/>
        <w:spacing w:after="60"/>
        <w:rPr>
          <w:rFonts w:asciiTheme="minorHAnsi" w:hAnsiTheme="minorHAnsi" w:cstheme="minorHAnsi"/>
          <w:sz w:val="21"/>
          <w:szCs w:val="21"/>
          <w:lang w:eastAsia="cs-CZ"/>
        </w:rPr>
      </w:pPr>
      <w:r w:rsidRPr="00E52701">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03C69" w:rsidRPr="00E52701" w:rsidRDefault="00903C69" w:rsidP="000202D9">
      <w:pPr>
        <w:keepNext/>
        <w:suppressAutoHyphens w:val="0"/>
        <w:spacing w:after="60"/>
        <w:jc w:val="center"/>
        <w:rPr>
          <w:rFonts w:asciiTheme="minorHAnsi" w:hAnsiTheme="minorHAnsi" w:cstheme="minorHAnsi"/>
          <w:sz w:val="21"/>
          <w:szCs w:val="21"/>
          <w:lang w:eastAsia="cs-CZ"/>
        </w:rPr>
      </w:pPr>
    </w:p>
    <w:p w:rsidR="009152A8" w:rsidRPr="00E52701" w:rsidRDefault="00903C69" w:rsidP="000202D9">
      <w:pPr>
        <w:keepNext/>
        <w:suppressAutoHyphens w:val="0"/>
        <w:spacing w:after="60"/>
        <w:jc w:val="center"/>
        <w:rPr>
          <w:rFonts w:asciiTheme="minorHAnsi" w:hAnsiTheme="minorHAnsi" w:cstheme="minorHAnsi"/>
          <w:sz w:val="21"/>
          <w:szCs w:val="21"/>
          <w:lang w:eastAsia="cs-CZ"/>
        </w:rPr>
      </w:pPr>
      <w:r w:rsidRPr="00E52701">
        <w:rPr>
          <w:rFonts w:asciiTheme="minorHAnsi" w:hAnsiTheme="minorHAnsi" w:cstheme="minorHAnsi"/>
          <w:sz w:val="21"/>
          <w:szCs w:val="21"/>
          <w:lang w:eastAsia="cs-CZ"/>
        </w:rPr>
        <w:t xml:space="preserve"> </w:t>
      </w:r>
      <w:r w:rsidR="00EE4923" w:rsidRPr="00E52701">
        <w:rPr>
          <w:rFonts w:asciiTheme="minorHAnsi" w:hAnsiTheme="minorHAnsi" w:cstheme="minorHAnsi"/>
          <w:sz w:val="21"/>
          <w:szCs w:val="21"/>
          <w:lang w:eastAsia="cs-CZ"/>
        </w:rPr>
        <w:t>(</w:t>
      </w:r>
      <w:r w:rsidR="00E07E4C">
        <w:rPr>
          <w:rFonts w:asciiTheme="minorHAnsi" w:hAnsiTheme="minorHAnsi" w:cstheme="minorHAnsi"/>
          <w:sz w:val="21"/>
          <w:szCs w:val="21"/>
          <w:lang w:eastAsia="cs-CZ"/>
        </w:rPr>
        <w:t>5</w:t>
      </w:r>
      <w:r w:rsidR="00EE4923" w:rsidRPr="00E52701">
        <w:rPr>
          <w:rFonts w:asciiTheme="minorHAnsi" w:hAnsiTheme="minorHAnsi" w:cstheme="minorHAnsi"/>
          <w:sz w:val="21"/>
          <w:szCs w:val="21"/>
          <w:lang w:eastAsia="cs-CZ"/>
        </w:rPr>
        <w:t>)</w:t>
      </w:r>
    </w:p>
    <w:p w:rsidR="009152A8" w:rsidRPr="00E00FC9" w:rsidRDefault="009152A8" w:rsidP="000202D9">
      <w:pPr>
        <w:suppressAutoHyphens w:val="0"/>
        <w:rPr>
          <w:rFonts w:ascii="Calibri" w:hAnsi="Calibri" w:cs="Calibri"/>
          <w:sz w:val="21"/>
          <w:szCs w:val="21"/>
          <w:lang w:eastAsia="cs-CZ"/>
        </w:rPr>
      </w:pPr>
      <w:r w:rsidRPr="00E52701">
        <w:rPr>
          <w:rFonts w:ascii="Calibri" w:hAnsi="Calibri" w:cs="Calibri"/>
          <w:sz w:val="21"/>
          <w:szCs w:val="21"/>
          <w:lang w:eastAsia="cs-CZ"/>
        </w:rPr>
        <w:t>V případě, že objednateli vznikne z ujednání této SOD nárok na smluvní pokutu nebo jinou majetkovou sankci vůči zhotoviteli, je objednatel oprávněn odečíst tuto částku z jakéhokoliv daňového dokladu a snížit o ni částku k úhradě.</w:t>
      </w:r>
    </w:p>
    <w:p w:rsidR="00884555" w:rsidRDefault="00884555" w:rsidP="009152A8">
      <w:pPr>
        <w:suppressAutoHyphens w:val="0"/>
        <w:spacing w:line="276" w:lineRule="auto"/>
        <w:jc w:val="left"/>
        <w:rPr>
          <w:rFonts w:ascii="Calibri" w:hAnsi="Calibri" w:cs="Calibri"/>
          <w:sz w:val="21"/>
          <w:szCs w:val="21"/>
          <w:lang w:eastAsia="cs-CZ"/>
        </w:rPr>
      </w:pPr>
    </w:p>
    <w:p w:rsidR="00FC5765" w:rsidRPr="00E00FC9" w:rsidRDefault="00FC5765" w:rsidP="009152A8">
      <w:pPr>
        <w:suppressAutoHyphens w:val="0"/>
        <w:spacing w:line="276" w:lineRule="auto"/>
        <w:jc w:val="left"/>
        <w:rPr>
          <w:rFonts w:ascii="Calibri" w:hAnsi="Calibri" w:cs="Calibri"/>
          <w:sz w:val="21"/>
          <w:szCs w:val="21"/>
          <w:lang w:eastAsia="cs-CZ"/>
        </w:rPr>
      </w:pPr>
    </w:p>
    <w:p w:rsidR="009152A8" w:rsidRPr="00E00FC9" w:rsidRDefault="009152A8" w:rsidP="009152A8">
      <w:pPr>
        <w:suppressAutoHyphens w:val="0"/>
        <w:jc w:val="left"/>
        <w:rPr>
          <w:rFonts w:ascii="Calibri" w:hAnsi="Calibri" w:cs="Calibri"/>
          <w:b/>
          <w:i/>
          <w:sz w:val="21"/>
          <w:szCs w:val="21"/>
          <w:u w:val="single"/>
          <w:lang w:eastAsia="cs-CZ"/>
        </w:rPr>
      </w:pPr>
    </w:p>
    <w:p w:rsidR="00F52987" w:rsidRDefault="00F52987" w:rsidP="006D119C">
      <w:pPr>
        <w:suppressAutoHyphens w:val="0"/>
        <w:jc w:val="center"/>
        <w:rPr>
          <w:rFonts w:ascii="Calibri" w:hAnsi="Calibri" w:cs="Calibri"/>
          <w:b/>
          <w:sz w:val="21"/>
          <w:szCs w:val="21"/>
          <w:u w:val="single"/>
          <w:lang w:eastAsia="cs-CZ"/>
        </w:rPr>
      </w:pPr>
    </w:p>
    <w:p w:rsidR="009152A8" w:rsidRPr="00E00FC9" w:rsidRDefault="00B8715D"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IX</w:t>
      </w:r>
      <w:r w:rsidR="009152A8" w:rsidRPr="00E00FC9">
        <w:rPr>
          <w:rFonts w:ascii="Calibri" w:hAnsi="Calibri" w:cs="Calibri"/>
          <w:b/>
          <w:sz w:val="21"/>
          <w:szCs w:val="21"/>
          <w:u w:val="single"/>
          <w:lang w:eastAsia="cs-CZ"/>
        </w:rPr>
        <w:t xml:space="preserve">. </w:t>
      </w:r>
      <w:r w:rsidR="00E96F60" w:rsidRPr="00E00FC9">
        <w:rPr>
          <w:rFonts w:ascii="Calibri" w:hAnsi="Calibri" w:cs="Calibri"/>
          <w:b/>
          <w:caps/>
          <w:sz w:val="21"/>
          <w:szCs w:val="21"/>
          <w:u w:val="single"/>
          <w:lang w:eastAsia="cs-CZ"/>
        </w:rPr>
        <w:t>součinnost smluvních stran</w:t>
      </w:r>
    </w:p>
    <w:p w:rsidR="00F52987" w:rsidRDefault="00F52987" w:rsidP="00E96F60">
      <w:pPr>
        <w:suppressAutoHyphens w:val="0"/>
        <w:jc w:val="center"/>
        <w:rPr>
          <w:rFonts w:ascii="Calibri" w:hAnsi="Calibri" w:cs="Calibri"/>
          <w:sz w:val="21"/>
          <w:szCs w:val="21"/>
          <w:lang w:eastAsia="cs-CZ"/>
        </w:rPr>
      </w:pPr>
    </w:p>
    <w:p w:rsidR="00F52987" w:rsidRDefault="00F52987" w:rsidP="00E96F60">
      <w:pPr>
        <w:suppressAutoHyphens w:val="0"/>
        <w:jc w:val="center"/>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(1)</w:t>
      </w:r>
    </w:p>
    <w:p w:rsidR="00E96F60"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Smluvní strany jsou povinny vyvíjet veškeré úsilí k vytvoření potřebných podmínek pro realizaci smlouvy a předmětu díla, které vyplývají z jejich smluvního postavení. To platí i v případech, kde to není výslovně uloženo v jednotlivých ustanoveních </w:t>
      </w:r>
      <w:r w:rsidR="00541ADA">
        <w:rPr>
          <w:rFonts w:ascii="Calibri" w:hAnsi="Calibri" w:cs="Calibri"/>
          <w:sz w:val="21"/>
          <w:szCs w:val="21"/>
          <w:lang w:eastAsia="cs-CZ"/>
        </w:rPr>
        <w:t>SOD</w:t>
      </w:r>
      <w:r w:rsidRPr="00E00FC9">
        <w:rPr>
          <w:rFonts w:ascii="Calibri" w:hAnsi="Calibri" w:cs="Calibri"/>
          <w:sz w:val="21"/>
          <w:szCs w:val="21"/>
          <w:lang w:eastAsia="cs-CZ"/>
        </w:rPr>
        <w:t>.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475A7E" w:rsidRPr="00E00FC9" w:rsidRDefault="00475A7E" w:rsidP="00E96F60">
      <w:pPr>
        <w:suppressAutoHyphens w:val="0"/>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164B4E">
        <w:rPr>
          <w:rFonts w:ascii="Calibri" w:hAnsi="Calibri" w:cs="Calibri"/>
          <w:sz w:val="21"/>
          <w:szCs w:val="21"/>
          <w:lang w:eastAsia="cs-CZ"/>
        </w:rPr>
        <w:t>(2)</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w:t>
      </w:r>
      <w:r w:rsidRPr="00E00FC9">
        <w:rPr>
          <w:rFonts w:ascii="Calibri" w:hAnsi="Calibri" w:cs="Calibri"/>
          <w:sz w:val="21"/>
          <w:szCs w:val="21"/>
          <w:lang w:eastAsia="cs-CZ"/>
        </w:rPr>
        <w:lastRenderedPageBreak/>
        <w:t>smluvních povinností. Pokud k odstranění těchto okolností nedojde, je druhá smluvní strana oprávněna požadovat splnění povinnosti v náhradním termínu, který stanoví s přihlédnutím k povaze záležitosti.</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(3)</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a jeho technickému dozoru a autorskému dozoru a jiným osobám zúčastněným na dodávce a montáži veškeré potřebné podklady, konzultace, pomoc a jinou součinnost.</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(4)</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Tvoří-li dodávka a montáž sjednaná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F743B8">
      <w:pPr>
        <w:suppressAutoHyphens w:val="0"/>
        <w:jc w:val="center"/>
        <w:rPr>
          <w:rFonts w:ascii="Calibri" w:hAnsi="Calibri" w:cs="Calibri"/>
          <w:sz w:val="21"/>
          <w:szCs w:val="21"/>
          <w:lang w:eastAsia="cs-CZ"/>
        </w:rPr>
      </w:pPr>
      <w:r w:rsidRPr="00E00FC9">
        <w:rPr>
          <w:rFonts w:ascii="Calibri" w:hAnsi="Calibri" w:cs="Calibri"/>
          <w:sz w:val="21"/>
          <w:szCs w:val="21"/>
          <w:lang w:eastAsia="cs-CZ"/>
        </w:rPr>
        <w:t>(5)</w:t>
      </w: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V rámci součinnosti smluvních stran při naplňování předmětu smlouvy sjednaly smluvní strany tyto lhůty:</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vyzvat objednatele k prověření prací, které v dalším pracovním postupu budou zakryty nebo se stanou nepřístupnými. Výzva musí být písemná a musí být objednateli doručena nejméně 3 pracovní dny předem. Pro účely </w:t>
      </w:r>
      <w:r w:rsidR="000E3D3B" w:rsidRPr="00E00FC9">
        <w:rPr>
          <w:rFonts w:ascii="Calibri" w:hAnsi="Calibri" w:cs="Calibri"/>
          <w:sz w:val="21"/>
          <w:szCs w:val="21"/>
          <w:lang w:eastAsia="cs-CZ"/>
        </w:rPr>
        <w:t>této SOD</w:t>
      </w:r>
      <w:r w:rsidRPr="00E00FC9">
        <w:rPr>
          <w:rFonts w:ascii="Calibri" w:hAnsi="Calibri" w:cs="Calibri"/>
          <w:sz w:val="21"/>
          <w:szCs w:val="21"/>
          <w:lang w:eastAsia="cs-CZ"/>
        </w:rPr>
        <w:t xml:space="preserve"> se za pracovní dny považují pondělí až pátek s pracovní dobou od 8 do 16,30 hodin. V případě, že tak zhotovitel neučiní, je povinen na žádost objednatele odkrýt práce, které byly zakryty nebo které se staly nepřístupnými na svůj náklad.</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zabezpečit účast svých oprávněných pracovníků na prověřování svých dodávek technickým dozorem </w:t>
      </w:r>
      <w:r w:rsidR="003C46DF">
        <w:rPr>
          <w:rFonts w:ascii="Calibri" w:hAnsi="Calibri" w:cs="Calibri"/>
          <w:sz w:val="21"/>
          <w:szCs w:val="21"/>
          <w:lang w:eastAsia="cs-CZ"/>
        </w:rPr>
        <w:t xml:space="preserve">objednatele </w:t>
      </w:r>
      <w:r w:rsidRPr="00E00FC9">
        <w:rPr>
          <w:rFonts w:ascii="Calibri" w:hAnsi="Calibri" w:cs="Calibri"/>
          <w:sz w:val="21"/>
          <w:szCs w:val="21"/>
          <w:lang w:eastAsia="cs-CZ"/>
        </w:rPr>
        <w:t>a činit neprodleně opatření k odstranění vytknutých závad.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Jestliže podle smlouvy a podkladů pro provedení díla má být řádné provedení díla prokázáno provedením dohodnutých zkoušek, považuje se provedení díla za dokončené teprve, když tyto zkoušky byly úspěšně provedeny.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K účasti na nich je vždy zhotovitel povinen objednatele řádně a včas pozvat. Neúčast objednatele na zkouškách, k jejichž provedení byl objednatel řádně a včas pozván, nebrání provedení zkoušek.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opakování zkoušek platí obdobné ustanovení odstavce a) b). Výsledek zkoušek se zachytí v zápisu podepsaném oběma stranami. </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Zhotovitel je povinen se podrobit všem kontrolám vedoucím ke zjištění jakosti provedených dodávek či vlastností materiálů na předmětu díla použitých, které navrhne objednatel.</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t xml:space="preserve">Zhotovitel je povinen vést ode dne převzetí pracoviště o dodávkách a montáži, které provádí,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Do deníku se zapisují všechny skutečnosti rozhodné pro plnění smlouvy, zejména údaje o časovém postupu dodávek a montáží a jejich jakosti, zdůvodnění odchylek prováděných prací, údaje nutné pro posouzení dodávek a prací orgány státní správy. Objednatel je povinen sledovat obsah deníku a k zápisům připojovat své stanovisko (souhlas, námitky, apod.).</w:t>
      </w:r>
    </w:p>
    <w:p w:rsidR="00E96F60" w:rsidRPr="00E00FC9" w:rsidRDefault="00E96F60" w:rsidP="00F743B8">
      <w:pPr>
        <w:pStyle w:val="Odstavecseseznamem"/>
        <w:numPr>
          <w:ilvl w:val="0"/>
          <w:numId w:val="45"/>
        </w:numPr>
        <w:suppressAutoHyphens w:val="0"/>
        <w:spacing w:after="120"/>
        <w:ind w:left="714" w:hanging="357"/>
        <w:contextualSpacing w:val="0"/>
        <w:rPr>
          <w:rFonts w:ascii="Calibri" w:hAnsi="Calibri" w:cs="Calibri"/>
          <w:sz w:val="21"/>
          <w:szCs w:val="21"/>
          <w:lang w:eastAsia="cs-CZ"/>
        </w:rPr>
      </w:pPr>
      <w:r w:rsidRPr="00E00FC9">
        <w:rPr>
          <w:rFonts w:ascii="Calibri" w:hAnsi="Calibri" w:cs="Calibri"/>
          <w:sz w:val="21"/>
          <w:szCs w:val="21"/>
          <w:lang w:eastAsia="cs-CZ"/>
        </w:rPr>
        <w:lastRenderedPageBreak/>
        <w:t>Jestliže zástupce zhotovitele nesouhlasí s provedeným záznamem objednatele, je povinen připojit k záznamu do 3 pracovních dnů svoje vyjádření, jinak se má za to, že s obsahem záznamu souhlasí.</w:t>
      </w:r>
    </w:p>
    <w:p w:rsidR="00E96F60" w:rsidRPr="00E00FC9" w:rsidRDefault="00E96F60" w:rsidP="00F743B8">
      <w:pPr>
        <w:numPr>
          <w:ilvl w:val="0"/>
          <w:numId w:val="45"/>
        </w:numPr>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Zhotovitel je povinen uložit druhý průpis denních záznamů odděleně od originálu tak, aby byl k dispozici v případě ztráty nebo zničení originálu.</w:t>
      </w:r>
    </w:p>
    <w:p w:rsidR="00E96F60" w:rsidRPr="00E00FC9" w:rsidRDefault="00E96F60" w:rsidP="00F743B8">
      <w:pPr>
        <w:numPr>
          <w:ilvl w:val="0"/>
          <w:numId w:val="45"/>
        </w:numPr>
        <w:tabs>
          <w:tab w:val="left" w:pos="709"/>
        </w:tabs>
        <w:suppressAutoHyphens w:val="0"/>
        <w:spacing w:after="120"/>
        <w:ind w:left="714" w:hanging="357"/>
        <w:rPr>
          <w:rFonts w:ascii="Calibri" w:hAnsi="Calibri" w:cs="Calibri"/>
          <w:sz w:val="21"/>
          <w:szCs w:val="21"/>
          <w:lang w:eastAsia="cs-CZ"/>
        </w:rPr>
      </w:pPr>
      <w:r w:rsidRPr="00E00FC9">
        <w:rPr>
          <w:rFonts w:ascii="Calibri" w:hAnsi="Calibri" w:cs="Calibri"/>
          <w:sz w:val="21"/>
          <w:szCs w:val="21"/>
          <w:lang w:eastAsia="cs-CZ"/>
        </w:rPr>
        <w:t xml:space="preserve">Objednatel je povinen uchovávat </w:t>
      </w:r>
      <w:r w:rsidR="000E3D3B" w:rsidRPr="00E00FC9">
        <w:rPr>
          <w:rFonts w:ascii="Calibri" w:hAnsi="Calibri" w:cs="Calibri"/>
          <w:sz w:val="21"/>
          <w:szCs w:val="21"/>
          <w:lang w:eastAsia="cs-CZ"/>
        </w:rPr>
        <w:t>stavební</w:t>
      </w:r>
      <w:r w:rsidRPr="00E00FC9">
        <w:rPr>
          <w:rFonts w:ascii="Calibri" w:hAnsi="Calibri" w:cs="Calibri"/>
          <w:sz w:val="21"/>
          <w:szCs w:val="21"/>
          <w:lang w:eastAsia="cs-CZ"/>
        </w:rPr>
        <w:t xml:space="preserve"> deník po dobu deseti let od dokončení předmětu plnění.</w:t>
      </w:r>
    </w:p>
    <w:p w:rsidR="00E96F60" w:rsidRPr="00E00FC9" w:rsidRDefault="00E96F60" w:rsidP="00F743B8">
      <w:pPr>
        <w:numPr>
          <w:ilvl w:val="0"/>
          <w:numId w:val="45"/>
        </w:numPr>
        <w:tabs>
          <w:tab w:val="left" w:pos="709"/>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zabezpečit účast svých pracovníků na prověřování svých dodávek a prací technickým dozorem a činit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E96F60" w:rsidRPr="00E00FC9"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Stanovené lhůty počínají běžet vždy následující pracovní den poté, kdy byla druhé smluvní straně doručena písemná výzva (oznámení) o rozhodné skutečnosti. </w:t>
      </w:r>
    </w:p>
    <w:p w:rsidR="00C160C5" w:rsidRPr="00E00FC9" w:rsidRDefault="00C160C5" w:rsidP="00E96F60">
      <w:pPr>
        <w:suppressAutoHyphens w:val="0"/>
        <w:rPr>
          <w:rFonts w:ascii="Calibri" w:hAnsi="Calibri" w:cs="Calibri"/>
          <w:sz w:val="21"/>
          <w:szCs w:val="21"/>
          <w:lang w:eastAsia="cs-CZ"/>
        </w:rPr>
      </w:pPr>
    </w:p>
    <w:p w:rsidR="00C160C5" w:rsidRPr="00E00FC9" w:rsidRDefault="00C160C5" w:rsidP="00C160C5">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(6)</w:t>
      </w: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Objednatel bude prostřednictvím svých kontrolních orgánů – TDO</w:t>
      </w:r>
      <w:r w:rsidR="008436FD">
        <w:rPr>
          <w:rFonts w:ascii="Calibri" w:hAnsi="Calibri" w:cs="Calibri"/>
          <w:sz w:val="21"/>
          <w:szCs w:val="21"/>
          <w:lang w:eastAsia="cs-CZ"/>
        </w:rPr>
        <w:t xml:space="preserve"> (technický dozor objednatele)</w:t>
      </w:r>
      <w:r w:rsidRPr="00E00FC9">
        <w:rPr>
          <w:rFonts w:ascii="Calibri" w:hAnsi="Calibri" w:cs="Calibri"/>
          <w:sz w:val="21"/>
          <w:szCs w:val="21"/>
          <w:lang w:eastAsia="cs-CZ"/>
        </w:rPr>
        <w:t xml:space="preserve"> provádět průběžnou kontrolu provádění díla. Rozsah písemných pověření TDO a jména osob pověřených jejich výkonem objednatel zhotoviteli na jeho žádost písemně sdělí.</w:t>
      </w:r>
    </w:p>
    <w:p w:rsidR="00C160C5" w:rsidRPr="00E00FC9" w:rsidRDefault="00C160C5" w:rsidP="00C160C5">
      <w:pPr>
        <w:suppressAutoHyphens w:val="0"/>
        <w:rPr>
          <w:rFonts w:ascii="Calibri" w:hAnsi="Calibri" w:cs="Calibri"/>
          <w:sz w:val="21"/>
          <w:szCs w:val="21"/>
          <w:lang w:eastAsia="cs-CZ"/>
        </w:rPr>
      </w:pPr>
    </w:p>
    <w:p w:rsidR="00C160C5" w:rsidRPr="00E00FC9" w:rsidRDefault="00C160C5" w:rsidP="00C160C5">
      <w:pPr>
        <w:suppressAutoHyphens w:val="0"/>
        <w:rPr>
          <w:rFonts w:ascii="Calibri" w:hAnsi="Calibri" w:cs="Calibri"/>
          <w:sz w:val="21"/>
          <w:szCs w:val="21"/>
          <w:lang w:eastAsia="cs-CZ"/>
        </w:rPr>
      </w:pPr>
      <w:r w:rsidRPr="00E00FC9">
        <w:rPr>
          <w:rFonts w:ascii="Calibri" w:hAnsi="Calibri" w:cs="Calibri"/>
          <w:sz w:val="21"/>
          <w:szCs w:val="21"/>
          <w:lang w:eastAsia="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pracovišti orgány státního dohledu, inspekce a jiných oprávněných subjektů a činí neprodleně opatření k odstranění vytknutých závad.</w:t>
      </w:r>
    </w:p>
    <w:p w:rsidR="00E96F60" w:rsidRPr="00E00FC9" w:rsidRDefault="00E96F60" w:rsidP="00E96F60">
      <w:pPr>
        <w:suppressAutoHyphens w:val="0"/>
        <w:rPr>
          <w:rFonts w:ascii="Calibri" w:hAnsi="Calibri" w:cs="Calibri"/>
          <w:sz w:val="21"/>
          <w:szCs w:val="21"/>
          <w:lang w:eastAsia="cs-CZ"/>
        </w:rPr>
      </w:pPr>
    </w:p>
    <w:p w:rsidR="00F743B8" w:rsidRPr="00E00FC9" w:rsidRDefault="00F743B8" w:rsidP="0068755B">
      <w:pPr>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C160C5" w:rsidRPr="00E00FC9">
        <w:rPr>
          <w:rFonts w:ascii="Calibri" w:hAnsi="Calibri" w:cs="Calibri"/>
          <w:sz w:val="21"/>
          <w:szCs w:val="21"/>
          <w:lang w:eastAsia="cs-CZ"/>
        </w:rPr>
        <w:t>7</w:t>
      </w:r>
      <w:r w:rsidRPr="00E00FC9">
        <w:rPr>
          <w:rFonts w:ascii="Calibri" w:hAnsi="Calibri" w:cs="Calibri"/>
          <w:sz w:val="21"/>
          <w:szCs w:val="21"/>
          <w:lang w:eastAsia="cs-CZ"/>
        </w:rPr>
        <w:t>)</w:t>
      </w:r>
    </w:p>
    <w:p w:rsidR="00C47372" w:rsidRDefault="00E96F60" w:rsidP="00E96F60">
      <w:pPr>
        <w:suppressAutoHyphens w:val="0"/>
        <w:rPr>
          <w:rFonts w:ascii="Calibri" w:hAnsi="Calibri" w:cs="Calibri"/>
          <w:sz w:val="21"/>
          <w:szCs w:val="21"/>
          <w:lang w:eastAsia="cs-CZ"/>
        </w:rPr>
      </w:pPr>
      <w:r w:rsidRPr="00E00FC9">
        <w:rPr>
          <w:rFonts w:ascii="Calibri" w:hAnsi="Calibri" w:cs="Calibri"/>
          <w:sz w:val="21"/>
          <w:szCs w:val="21"/>
          <w:lang w:eastAsia="cs-CZ"/>
        </w:rPr>
        <w:t xml:space="preserve">Zhotovitel má povinnost spolupůsobit při přípravě a v průběhu </w:t>
      </w:r>
      <w:r w:rsidR="004C1F00">
        <w:rPr>
          <w:rFonts w:ascii="Calibri" w:hAnsi="Calibri" w:cs="Calibri"/>
          <w:sz w:val="21"/>
          <w:szCs w:val="21"/>
          <w:lang w:eastAsia="cs-CZ"/>
        </w:rPr>
        <w:t>zahájení provozu dokončení stav</w:t>
      </w:r>
      <w:r w:rsidRPr="00E00FC9">
        <w:rPr>
          <w:rFonts w:ascii="Calibri" w:hAnsi="Calibri" w:cs="Calibri"/>
          <w:sz w:val="21"/>
          <w:szCs w:val="21"/>
          <w:lang w:eastAsia="cs-CZ"/>
        </w:rPr>
        <w:t>b</w:t>
      </w:r>
      <w:r w:rsidR="004C1F00">
        <w:rPr>
          <w:rFonts w:ascii="Calibri" w:hAnsi="Calibri" w:cs="Calibri"/>
          <w:sz w:val="21"/>
          <w:szCs w:val="21"/>
          <w:lang w:eastAsia="cs-CZ"/>
        </w:rPr>
        <w:t>y</w:t>
      </w:r>
      <w:r w:rsidRPr="00E00FC9">
        <w:rPr>
          <w:rFonts w:ascii="Calibri" w:hAnsi="Calibri" w:cs="Calibri"/>
          <w:sz w:val="21"/>
          <w:szCs w:val="21"/>
          <w:lang w:eastAsia="cs-CZ"/>
        </w:rPr>
        <w:t xml:space="preserve"> </w:t>
      </w:r>
      <w:r w:rsidR="004C1F00">
        <w:rPr>
          <w:rFonts w:ascii="Calibri" w:hAnsi="Calibri" w:cs="Calibri"/>
          <w:sz w:val="21"/>
          <w:szCs w:val="21"/>
          <w:lang w:eastAsia="cs-CZ"/>
        </w:rPr>
        <w:t xml:space="preserve">s názvem </w:t>
      </w:r>
      <w:r w:rsidR="009D3A90">
        <w:rPr>
          <w:b/>
          <w:bCs/>
        </w:rPr>
        <w:t>„</w:t>
      </w:r>
      <w:r w:rsidR="00CF0732">
        <w:rPr>
          <w:b/>
          <w:bCs/>
        </w:rPr>
        <w:t>Rekonstrukce</w:t>
      </w:r>
      <w:r w:rsidR="005B5121">
        <w:rPr>
          <w:b/>
          <w:bCs/>
        </w:rPr>
        <w:t xml:space="preserve"> </w:t>
      </w:r>
      <w:r w:rsidR="00CF0732">
        <w:rPr>
          <w:b/>
          <w:bCs/>
        </w:rPr>
        <w:t>vytápění v budově mechanická dílna</w:t>
      </w:r>
      <w:r w:rsidR="009D3A90">
        <w:rPr>
          <w:b/>
          <w:bCs/>
        </w:rPr>
        <w:t>“</w:t>
      </w:r>
      <w:r w:rsidRPr="00E00FC9">
        <w:rPr>
          <w:rFonts w:ascii="Calibri" w:hAnsi="Calibri" w:cs="Calibri"/>
          <w:sz w:val="21"/>
          <w:szCs w:val="21"/>
          <w:lang w:eastAsia="cs-CZ"/>
        </w:rPr>
        <w:t>.</w:t>
      </w:r>
    </w:p>
    <w:p w:rsidR="00A83DE5" w:rsidRPr="00E00FC9" w:rsidRDefault="00A83DE5" w:rsidP="00E96F60">
      <w:pPr>
        <w:suppressAutoHyphens w:val="0"/>
        <w:rPr>
          <w:rFonts w:ascii="Calibri" w:hAnsi="Calibri" w:cs="Calibri"/>
          <w:sz w:val="21"/>
          <w:szCs w:val="21"/>
          <w:lang w:eastAsia="cs-CZ"/>
        </w:rPr>
      </w:pPr>
    </w:p>
    <w:p w:rsidR="00E96F60" w:rsidRPr="00E00FC9" w:rsidRDefault="00E96F60" w:rsidP="006D119C">
      <w:pPr>
        <w:suppressAutoHyphens w:val="0"/>
        <w:jc w:val="center"/>
        <w:rPr>
          <w:rFonts w:ascii="Calibri" w:hAnsi="Calibri" w:cs="Calibri"/>
          <w:b/>
          <w:sz w:val="21"/>
          <w:szCs w:val="21"/>
          <w:u w:val="single"/>
          <w:lang w:eastAsia="cs-CZ"/>
        </w:rPr>
      </w:pPr>
    </w:p>
    <w:p w:rsidR="008B37F1" w:rsidRPr="00E00FC9" w:rsidRDefault="008B37F1" w:rsidP="006D119C">
      <w:pPr>
        <w:suppressAutoHyphens w:val="0"/>
        <w:jc w:val="center"/>
        <w:rPr>
          <w:rFonts w:ascii="Calibri" w:hAnsi="Calibri" w:cs="Calibri"/>
          <w:b/>
          <w:sz w:val="21"/>
          <w:szCs w:val="21"/>
          <w:u w:val="single"/>
          <w:lang w:eastAsia="cs-CZ"/>
        </w:rPr>
      </w:pPr>
    </w:p>
    <w:p w:rsidR="009152A8" w:rsidRPr="00E00FC9" w:rsidRDefault="009152A8" w:rsidP="006D119C">
      <w:pPr>
        <w:suppressAutoHyphens w:val="0"/>
        <w:jc w:val="center"/>
        <w:rPr>
          <w:rFonts w:ascii="Calibri" w:hAnsi="Calibri" w:cs="Calibri"/>
          <w:b/>
          <w:sz w:val="21"/>
          <w:szCs w:val="21"/>
          <w:u w:val="single"/>
          <w:lang w:eastAsia="cs-CZ"/>
        </w:rPr>
      </w:pPr>
      <w:r w:rsidRPr="007E14A2">
        <w:rPr>
          <w:rFonts w:ascii="Calibri" w:hAnsi="Calibri" w:cs="Calibri"/>
          <w:b/>
          <w:sz w:val="21"/>
          <w:szCs w:val="21"/>
          <w:u w:val="single"/>
          <w:lang w:eastAsia="cs-CZ"/>
        </w:rPr>
        <w:t xml:space="preserve">X. </w:t>
      </w:r>
      <w:r w:rsidRPr="007E14A2">
        <w:rPr>
          <w:rFonts w:ascii="Calibri" w:hAnsi="Calibri" w:cs="Calibri"/>
          <w:b/>
          <w:caps/>
          <w:sz w:val="21"/>
          <w:szCs w:val="21"/>
          <w:u w:val="single"/>
          <w:lang w:eastAsia="cs-CZ"/>
        </w:rPr>
        <w:t>Staveniště</w:t>
      </w:r>
    </w:p>
    <w:p w:rsidR="009152A8" w:rsidRPr="00E00FC9" w:rsidRDefault="009152A8" w:rsidP="009152A8">
      <w:pPr>
        <w:suppressAutoHyphens w:val="0"/>
        <w:jc w:val="left"/>
        <w:rPr>
          <w:rFonts w:ascii="Calibri" w:hAnsi="Calibri" w:cs="Calibri"/>
          <w:b/>
          <w:i/>
          <w:sz w:val="21"/>
          <w:szCs w:val="21"/>
          <w:u w:val="single"/>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Objednatel předá zhotoviteli staveniště prosté práv třetí osoby </w:t>
      </w:r>
      <w:r w:rsidR="00CC7BA1" w:rsidRPr="00E00FC9">
        <w:rPr>
          <w:rFonts w:ascii="Calibri" w:hAnsi="Calibri" w:cs="Calibri"/>
          <w:color w:val="000000" w:themeColor="text1"/>
          <w:sz w:val="21"/>
          <w:szCs w:val="21"/>
          <w:lang w:eastAsia="cs-CZ"/>
        </w:rPr>
        <w:t>ve lhůtě uvedené v čl. V.</w:t>
      </w:r>
      <w:r w:rsidR="006D119C" w:rsidRPr="00E00FC9">
        <w:rPr>
          <w:rFonts w:ascii="Calibri" w:hAnsi="Calibri" w:cs="Calibri"/>
          <w:color w:val="000000" w:themeColor="text1"/>
          <w:sz w:val="21"/>
          <w:szCs w:val="21"/>
          <w:lang w:eastAsia="cs-CZ"/>
        </w:rPr>
        <w:t xml:space="preserve"> odst. 1 SOD</w:t>
      </w:r>
      <w:r w:rsidRPr="00E00FC9">
        <w:rPr>
          <w:rFonts w:ascii="Calibri" w:hAnsi="Calibri" w:cs="Calibri"/>
          <w:color w:val="000000" w:themeColor="text1"/>
          <w:sz w:val="21"/>
          <w:szCs w:val="21"/>
          <w:lang w:eastAsia="cs-CZ"/>
        </w:rPr>
        <w:t>, pokud se strany nedohodnou jinak.</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2</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Zhotovitel si na základě podkladů, které mu předá objednatel, zajistí vytýčení podzemních vedení s</w:t>
      </w:r>
      <w:r w:rsidR="0087192A" w:rsidRPr="00E00FC9">
        <w:rPr>
          <w:rFonts w:ascii="Calibri" w:hAnsi="Calibri" w:cs="Calibri"/>
          <w:sz w:val="21"/>
          <w:szCs w:val="21"/>
          <w:lang w:eastAsia="cs-CZ"/>
        </w:rPr>
        <w:t>ítí</w:t>
      </w:r>
      <w:r w:rsidRPr="00E00FC9">
        <w:rPr>
          <w:rFonts w:ascii="Calibri" w:hAnsi="Calibri" w:cs="Calibri"/>
          <w:sz w:val="21"/>
          <w:szCs w:val="21"/>
          <w:lang w:eastAsia="cs-CZ"/>
        </w:rPr>
        <w:t xml:space="preserve"> a bude dodržovat podmínky správců a vlastníků sítí po celou dobu výstavby.</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Veškerá potřebná povolení k užívání veřejných ploch, případně překopů komunikací zajišťuje zhotovitel a nese náklady s tím spojené. Tyto náklady jsou součástí sjednané ceny díla.</w:t>
      </w:r>
    </w:p>
    <w:p w:rsidR="009152A8" w:rsidRPr="00E00FC9" w:rsidRDefault="009152A8" w:rsidP="009152A8">
      <w:pPr>
        <w:suppressAutoHyphens w:val="0"/>
        <w:rPr>
          <w:rFonts w:ascii="Calibri" w:hAnsi="Calibri" w:cs="Calibri"/>
          <w:sz w:val="21"/>
          <w:szCs w:val="21"/>
          <w:lang w:eastAsia="cs-CZ"/>
        </w:rPr>
      </w:pPr>
    </w:p>
    <w:p w:rsidR="006D119C" w:rsidRPr="00E00FC9" w:rsidRDefault="006D119C" w:rsidP="006D119C">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EF6AC9"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rPr>
          <w:rFonts w:ascii="Calibri" w:hAnsi="Calibri" w:cs="Calibri"/>
          <w:sz w:val="21"/>
          <w:szCs w:val="21"/>
          <w:lang w:eastAsia="cs-CZ"/>
        </w:rPr>
      </w:pPr>
      <w:r w:rsidRPr="00E00FC9">
        <w:rPr>
          <w:rFonts w:ascii="Calibri" w:hAnsi="Calibri" w:cs="Calibri"/>
          <w:sz w:val="21"/>
          <w:szCs w:val="21"/>
          <w:lang w:eastAsia="cs-CZ"/>
        </w:rPr>
        <w:t xml:space="preserve">Jestliže v souvislosti se zahájením prací </w:t>
      </w:r>
      <w:r w:rsidR="0069399F">
        <w:rPr>
          <w:rFonts w:ascii="Calibri" w:hAnsi="Calibri" w:cs="Calibri"/>
          <w:sz w:val="21"/>
          <w:szCs w:val="21"/>
          <w:lang w:eastAsia="cs-CZ"/>
        </w:rPr>
        <w:t xml:space="preserve">na </w:t>
      </w:r>
      <w:r w:rsidRPr="00E00FC9">
        <w:rPr>
          <w:rFonts w:ascii="Calibri" w:hAnsi="Calibri" w:cs="Calibri"/>
          <w:sz w:val="21"/>
          <w:szCs w:val="21"/>
          <w:lang w:eastAsia="cs-CZ"/>
        </w:rPr>
        <w:t>staveništ</w:t>
      </w:r>
      <w:r w:rsidR="0069399F">
        <w:rPr>
          <w:rFonts w:ascii="Calibri" w:hAnsi="Calibri" w:cs="Calibri"/>
          <w:sz w:val="21"/>
          <w:szCs w:val="21"/>
          <w:lang w:eastAsia="cs-CZ"/>
        </w:rPr>
        <w:t>i</w:t>
      </w:r>
      <w:r w:rsidRPr="00E00FC9">
        <w:rPr>
          <w:rFonts w:ascii="Calibri" w:hAnsi="Calibri" w:cs="Calibri"/>
          <w:sz w:val="21"/>
          <w:szCs w:val="21"/>
          <w:lang w:eastAsia="cs-CZ"/>
        </w:rPr>
        <w:t xml:space="preserve">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9152A8" w:rsidRPr="00E00FC9" w:rsidRDefault="009152A8" w:rsidP="009152A8">
      <w:pPr>
        <w:tabs>
          <w:tab w:val="center" w:pos="4536"/>
          <w:tab w:val="right" w:pos="9072"/>
        </w:tabs>
        <w:suppressAutoHyphens w:val="0"/>
        <w:jc w:val="left"/>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střežení staveniště a v případě potřeby i jeho oplocení nebo jiné vhodné zabezpečení. Náklady s tím spojené jsou zahrnuty ve sjednané ceně díla.</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Zhotovitel zajistí na své náklady odběrná místa energií včetně případného měření odběrů.</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Objednatel má právo nezahájit přejímací řízení, není-li na staveništi pořádek, nebo není-li odstraněn ze staveniště odpad vzniklý při stavebních pracích apod.</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EF6AC9" w:rsidRPr="00E00FC9">
        <w:rPr>
          <w:rFonts w:ascii="Calibri" w:hAnsi="Calibri" w:cs="Calibri"/>
          <w:sz w:val="21"/>
          <w:szCs w:val="21"/>
          <w:lang w:eastAsia="cs-CZ"/>
        </w:rPr>
        <w:t>10</w:t>
      </w:r>
      <w:r w:rsidRPr="00E00FC9">
        <w:rPr>
          <w:rFonts w:ascii="Calibri" w:hAnsi="Calibri" w:cs="Calibri"/>
          <w:sz w:val="21"/>
          <w:szCs w:val="21"/>
          <w:lang w:eastAsia="cs-CZ"/>
        </w:rPr>
        <w:t>)</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 xml:space="preserve">Nejpozději </w:t>
      </w:r>
      <w:r w:rsidR="00631705" w:rsidRPr="00E00FC9">
        <w:rPr>
          <w:rFonts w:ascii="Calibri" w:hAnsi="Calibri" w:cs="Calibri"/>
          <w:sz w:val="21"/>
          <w:szCs w:val="21"/>
          <w:lang w:eastAsia="cs-CZ"/>
        </w:rPr>
        <w:t>v termínu dle článku V. odst. 5 SOD</w:t>
      </w:r>
      <w:r w:rsidRPr="00E00FC9">
        <w:rPr>
          <w:rFonts w:ascii="Calibri" w:hAnsi="Calibri" w:cs="Calibri"/>
          <w:sz w:val="21"/>
          <w:szCs w:val="21"/>
          <w:lang w:eastAsia="cs-CZ"/>
        </w:rPr>
        <w:t xml:space="preserve"> je zhotovit</w:t>
      </w:r>
      <w:r w:rsidR="009825ED" w:rsidRPr="00E00FC9">
        <w:rPr>
          <w:rFonts w:ascii="Calibri" w:hAnsi="Calibri" w:cs="Calibri"/>
          <w:sz w:val="21"/>
          <w:szCs w:val="21"/>
          <w:lang w:eastAsia="cs-CZ"/>
        </w:rPr>
        <w:t xml:space="preserve">el povinen </w:t>
      </w:r>
      <w:r w:rsidR="00ED46C2" w:rsidRPr="00E00FC9">
        <w:rPr>
          <w:rFonts w:ascii="Calibri" w:hAnsi="Calibri" w:cs="Calibri"/>
          <w:sz w:val="21"/>
          <w:szCs w:val="21"/>
          <w:lang w:eastAsia="cs-CZ"/>
        </w:rPr>
        <w:t xml:space="preserve">odstranit zařízení staveniště, </w:t>
      </w:r>
      <w:r w:rsidR="009825ED" w:rsidRPr="00E00FC9">
        <w:rPr>
          <w:rFonts w:ascii="Calibri" w:hAnsi="Calibri" w:cs="Calibri"/>
          <w:sz w:val="21"/>
          <w:szCs w:val="21"/>
          <w:lang w:eastAsia="cs-CZ"/>
        </w:rPr>
        <w:t xml:space="preserve">vyklidit staveniště </w:t>
      </w:r>
      <w:r w:rsidR="00ED46C2" w:rsidRPr="00E00FC9">
        <w:rPr>
          <w:rFonts w:ascii="Calibri" w:hAnsi="Calibri" w:cs="Calibri"/>
          <w:sz w:val="21"/>
          <w:szCs w:val="21"/>
          <w:lang w:eastAsia="cs-CZ"/>
        </w:rPr>
        <w:t xml:space="preserve">a </w:t>
      </w:r>
      <w:r w:rsidRPr="00E00FC9">
        <w:rPr>
          <w:rFonts w:ascii="Calibri" w:hAnsi="Calibri" w:cs="Calibri"/>
          <w:sz w:val="21"/>
          <w:szCs w:val="21"/>
          <w:lang w:eastAsia="cs-CZ"/>
        </w:rPr>
        <w:t>upravit jej dle projektu stavby. Pokud staveniště v dohodnutém termínu nevyklidí nebo jej neupraví do sjednaného stavu, je objednatel oprávněn fakturovat zhot</w:t>
      </w:r>
      <w:r w:rsidR="006D119C" w:rsidRPr="00E00FC9">
        <w:rPr>
          <w:rFonts w:ascii="Calibri" w:hAnsi="Calibri" w:cs="Calibri"/>
          <w:sz w:val="21"/>
          <w:szCs w:val="21"/>
          <w:lang w:eastAsia="cs-CZ"/>
        </w:rPr>
        <w:t xml:space="preserve">oviteli smluvní pokutu dle čl. </w:t>
      </w:r>
      <w:r w:rsidRPr="00E00FC9">
        <w:rPr>
          <w:rFonts w:ascii="Calibri" w:hAnsi="Calibri" w:cs="Calibri"/>
          <w:sz w:val="21"/>
          <w:szCs w:val="21"/>
          <w:lang w:eastAsia="cs-CZ"/>
        </w:rPr>
        <w:t>V</w:t>
      </w:r>
      <w:r w:rsidR="005A29E9" w:rsidRPr="00E00FC9">
        <w:rPr>
          <w:rFonts w:ascii="Calibri" w:hAnsi="Calibri" w:cs="Calibri"/>
          <w:sz w:val="21"/>
          <w:szCs w:val="21"/>
          <w:lang w:eastAsia="cs-CZ"/>
        </w:rPr>
        <w:t>I</w:t>
      </w:r>
      <w:r w:rsidRPr="00E00FC9">
        <w:rPr>
          <w:rFonts w:ascii="Calibri" w:hAnsi="Calibri" w:cs="Calibri"/>
          <w:sz w:val="21"/>
          <w:szCs w:val="21"/>
          <w:lang w:eastAsia="cs-CZ"/>
        </w:rPr>
        <w:t>II.</w:t>
      </w:r>
      <w:r w:rsidR="006D119C" w:rsidRPr="00E00FC9">
        <w:rPr>
          <w:rFonts w:ascii="Calibri" w:hAnsi="Calibri" w:cs="Calibri"/>
          <w:sz w:val="21"/>
          <w:szCs w:val="21"/>
          <w:lang w:eastAsia="cs-CZ"/>
        </w:rPr>
        <w:t xml:space="preserve"> odst. </w:t>
      </w:r>
      <w:r w:rsidR="004C60D0" w:rsidRPr="00E00FC9">
        <w:rPr>
          <w:rFonts w:ascii="Calibri" w:hAnsi="Calibri" w:cs="Calibri"/>
          <w:sz w:val="21"/>
          <w:szCs w:val="21"/>
          <w:lang w:eastAsia="cs-CZ"/>
        </w:rPr>
        <w:t>2</w:t>
      </w:r>
      <w:r w:rsidR="006D119C" w:rsidRPr="00E00FC9">
        <w:rPr>
          <w:rFonts w:ascii="Calibri" w:hAnsi="Calibri" w:cs="Calibri"/>
          <w:sz w:val="21"/>
          <w:szCs w:val="21"/>
          <w:lang w:eastAsia="cs-CZ"/>
        </w:rPr>
        <w:t xml:space="preserve"> písm. </w:t>
      </w:r>
      <w:r w:rsidR="004C60D0" w:rsidRPr="00E00FC9">
        <w:rPr>
          <w:rFonts w:ascii="Calibri" w:hAnsi="Calibri" w:cs="Calibri"/>
          <w:sz w:val="21"/>
          <w:szCs w:val="21"/>
          <w:lang w:eastAsia="cs-CZ"/>
        </w:rPr>
        <w:t>a</w:t>
      </w:r>
      <w:r w:rsidR="006D119C" w:rsidRPr="00E00FC9">
        <w:rPr>
          <w:rFonts w:ascii="Calibri" w:hAnsi="Calibri" w:cs="Calibri"/>
          <w:sz w:val="21"/>
          <w:szCs w:val="21"/>
          <w:lang w:eastAsia="cs-CZ"/>
        </w:rPr>
        <w:t>),</w:t>
      </w:r>
      <w:r w:rsidRPr="00E00FC9">
        <w:rPr>
          <w:rFonts w:ascii="Calibri" w:hAnsi="Calibri" w:cs="Calibri"/>
          <w:sz w:val="21"/>
          <w:szCs w:val="21"/>
          <w:lang w:eastAsia="cs-CZ"/>
        </w:rPr>
        <w:t xml:space="preserve"> a to až do vyklizení staveniště.</w:t>
      </w:r>
    </w:p>
    <w:p w:rsidR="009152A8" w:rsidRPr="00E00FC9" w:rsidRDefault="009152A8" w:rsidP="009152A8">
      <w:pPr>
        <w:tabs>
          <w:tab w:val="center" w:pos="4536"/>
          <w:tab w:val="right" w:pos="9072"/>
        </w:tabs>
        <w:suppressAutoHyphens w:val="0"/>
        <w:rPr>
          <w:rFonts w:ascii="Calibri" w:hAnsi="Calibri" w:cs="Calibri"/>
          <w:sz w:val="21"/>
          <w:szCs w:val="21"/>
          <w:lang w:eastAsia="cs-CZ"/>
        </w:rPr>
      </w:pPr>
    </w:p>
    <w:p w:rsidR="006D119C" w:rsidRPr="00E00FC9" w:rsidRDefault="006D119C" w:rsidP="006D119C">
      <w:pPr>
        <w:keepNext/>
        <w:tabs>
          <w:tab w:val="center" w:pos="4536"/>
          <w:tab w:val="right" w:pos="9072"/>
        </w:tabs>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(1</w:t>
      </w:r>
      <w:r w:rsidR="00EF6AC9" w:rsidRPr="00E00FC9">
        <w:rPr>
          <w:rFonts w:ascii="Calibri" w:hAnsi="Calibri" w:cs="Calibri"/>
          <w:sz w:val="21"/>
          <w:szCs w:val="21"/>
          <w:lang w:eastAsia="cs-CZ"/>
        </w:rPr>
        <w:t>1</w:t>
      </w:r>
      <w:r w:rsidRPr="00E00FC9">
        <w:rPr>
          <w:rFonts w:ascii="Calibri" w:hAnsi="Calibri" w:cs="Calibri"/>
          <w:sz w:val="21"/>
          <w:szCs w:val="21"/>
          <w:lang w:eastAsia="cs-CZ"/>
        </w:rPr>
        <w:t>)</w:t>
      </w:r>
    </w:p>
    <w:p w:rsidR="009152A8" w:rsidRDefault="009152A8" w:rsidP="009152A8">
      <w:pPr>
        <w:tabs>
          <w:tab w:val="center" w:pos="4536"/>
          <w:tab w:val="right" w:pos="9072"/>
        </w:tabs>
        <w:suppressAutoHyphens w:val="0"/>
        <w:rPr>
          <w:rFonts w:ascii="Calibri" w:hAnsi="Calibri" w:cs="Calibri"/>
          <w:sz w:val="21"/>
          <w:szCs w:val="21"/>
          <w:lang w:eastAsia="cs-CZ"/>
        </w:rPr>
      </w:pPr>
      <w:r w:rsidRPr="00E00FC9">
        <w:rPr>
          <w:rFonts w:ascii="Calibri" w:hAnsi="Calibri" w:cs="Calibri"/>
          <w:sz w:val="21"/>
          <w:szCs w:val="21"/>
          <w:lang w:eastAsia="cs-CZ"/>
        </w:rPr>
        <w:t>Provozní, sociální a případně i výrobní zařízení staveniště zabezpečuje zhotovitel. Náklady na projekt, vybudování, zprovoznění, údržbu, likvidaci a vyklizení staveniště jsou zahrnuty ve sjednané ceně díla.</w:t>
      </w:r>
    </w:p>
    <w:p w:rsidR="00A83DE5" w:rsidRPr="00E00FC9" w:rsidRDefault="00A83DE5" w:rsidP="009152A8">
      <w:pPr>
        <w:tabs>
          <w:tab w:val="center" w:pos="4536"/>
          <w:tab w:val="right" w:pos="9072"/>
        </w:tabs>
        <w:suppressAutoHyphens w:val="0"/>
        <w:rPr>
          <w:rFonts w:ascii="Calibri" w:hAnsi="Calibri" w:cs="Calibri"/>
          <w:sz w:val="21"/>
          <w:szCs w:val="21"/>
          <w:lang w:eastAsia="cs-CZ"/>
        </w:rPr>
      </w:pPr>
    </w:p>
    <w:p w:rsidR="008B37F1" w:rsidRDefault="008B37F1" w:rsidP="009152A8">
      <w:pPr>
        <w:tabs>
          <w:tab w:val="center" w:pos="4536"/>
          <w:tab w:val="right" w:pos="9072"/>
        </w:tabs>
        <w:suppressAutoHyphens w:val="0"/>
        <w:rPr>
          <w:rFonts w:ascii="Calibri" w:hAnsi="Calibri" w:cs="Calibri"/>
          <w:sz w:val="21"/>
          <w:szCs w:val="21"/>
          <w:lang w:eastAsia="cs-CZ"/>
        </w:rPr>
      </w:pPr>
    </w:p>
    <w:p w:rsidR="008B37F1" w:rsidRPr="00E00FC9" w:rsidRDefault="008B37F1" w:rsidP="009152A8">
      <w:pPr>
        <w:tabs>
          <w:tab w:val="center" w:pos="4536"/>
          <w:tab w:val="right" w:pos="9072"/>
        </w:tabs>
        <w:suppressAutoHyphens w:val="0"/>
        <w:rPr>
          <w:rFonts w:ascii="Calibri" w:hAnsi="Calibri" w:cs="Calibri"/>
          <w:sz w:val="21"/>
          <w:szCs w:val="21"/>
          <w:lang w:eastAsia="cs-CZ"/>
        </w:rPr>
      </w:pPr>
    </w:p>
    <w:p w:rsidR="009152A8" w:rsidRPr="00E00FC9" w:rsidRDefault="009152A8" w:rsidP="009E6B00">
      <w:pPr>
        <w:suppressAutoHyphens w:val="0"/>
        <w:jc w:val="center"/>
        <w:rPr>
          <w:rFonts w:ascii="Calibri" w:hAnsi="Calibri" w:cs="Calibri"/>
          <w:b/>
          <w:sz w:val="21"/>
          <w:szCs w:val="21"/>
          <w:u w:val="single"/>
          <w:lang w:eastAsia="cs-CZ"/>
        </w:rPr>
      </w:pPr>
      <w:r w:rsidRPr="00B0242D">
        <w:rPr>
          <w:rFonts w:ascii="Calibri" w:hAnsi="Calibri" w:cs="Calibri"/>
          <w:b/>
          <w:sz w:val="21"/>
          <w:szCs w:val="21"/>
          <w:u w:val="single"/>
          <w:lang w:eastAsia="cs-CZ"/>
        </w:rPr>
        <w:t>X</w:t>
      </w:r>
      <w:r w:rsidR="00B8715D" w:rsidRPr="00B0242D">
        <w:rPr>
          <w:rFonts w:ascii="Calibri" w:hAnsi="Calibri" w:cs="Calibri"/>
          <w:b/>
          <w:sz w:val="21"/>
          <w:szCs w:val="21"/>
          <w:u w:val="single"/>
          <w:lang w:eastAsia="cs-CZ"/>
        </w:rPr>
        <w:t>I</w:t>
      </w:r>
      <w:r w:rsidRPr="00B0242D">
        <w:rPr>
          <w:rFonts w:ascii="Calibri" w:hAnsi="Calibri" w:cs="Calibri"/>
          <w:b/>
          <w:sz w:val="21"/>
          <w:szCs w:val="21"/>
          <w:u w:val="single"/>
          <w:lang w:eastAsia="cs-CZ"/>
        </w:rPr>
        <w:t xml:space="preserve">. </w:t>
      </w:r>
      <w:r w:rsidRPr="00B0242D">
        <w:rPr>
          <w:rFonts w:ascii="Calibri" w:hAnsi="Calibri" w:cs="Calibri"/>
          <w:b/>
          <w:caps/>
          <w:sz w:val="21"/>
          <w:szCs w:val="21"/>
          <w:u w:val="single"/>
          <w:lang w:eastAsia="cs-CZ"/>
        </w:rPr>
        <w:t>Provádění díla</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provést dílo na svůj náklad a na své nebezpečí ve sjednané době vlastní kapacitou v souladu se zadávacími podmínkami. </w:t>
      </w:r>
    </w:p>
    <w:p w:rsidR="00EF6AC9" w:rsidRPr="00E00FC9" w:rsidRDefault="00EF6AC9" w:rsidP="00EF6AC9">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2</w:t>
      </w:r>
      <w:r w:rsidRPr="00E00FC9">
        <w:rPr>
          <w:rFonts w:ascii="Calibri" w:hAnsi="Calibri" w:cs="Calibri"/>
          <w:sz w:val="21"/>
          <w:szCs w:val="21"/>
          <w:lang w:eastAsia="cs-CZ"/>
        </w:rPr>
        <w:t>)</w:t>
      </w:r>
    </w:p>
    <w:p w:rsidR="00EF6AC9" w:rsidRPr="00E00FC9" w:rsidRDefault="0056787F" w:rsidP="00EF6AC9">
      <w:pPr>
        <w:suppressAutoHyphens w:val="0"/>
        <w:spacing w:after="200" w:line="276" w:lineRule="auto"/>
        <w:rPr>
          <w:rFonts w:ascii="Calibri" w:hAnsi="Calibri" w:cs="Calibri"/>
          <w:sz w:val="21"/>
          <w:szCs w:val="21"/>
          <w:lang w:eastAsia="cs-CZ"/>
        </w:rPr>
      </w:pPr>
      <w:r w:rsidRPr="00E00FC9">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E00FC9" w:rsidRDefault="008F67DC" w:rsidP="00354047">
      <w:pPr>
        <w:keepNext/>
        <w:suppressAutoHyphens w:val="0"/>
        <w:spacing w:after="60" w:line="276" w:lineRule="auto"/>
        <w:jc w:val="center"/>
        <w:rPr>
          <w:sz w:val="21"/>
          <w:szCs w:val="21"/>
        </w:rPr>
      </w:pPr>
      <w:r w:rsidRPr="00E00FC9">
        <w:rPr>
          <w:rFonts w:ascii="Calibri" w:hAnsi="Calibri" w:cs="Calibri"/>
          <w:sz w:val="21"/>
          <w:szCs w:val="21"/>
          <w:lang w:eastAsia="cs-CZ"/>
        </w:rPr>
        <w:t>(</w:t>
      </w:r>
      <w:r w:rsidR="009D3A9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oprávněn</w:t>
      </w:r>
      <w:r w:rsidR="001A4141" w:rsidRPr="00E00FC9">
        <w:rPr>
          <w:rFonts w:ascii="Calibri" w:hAnsi="Calibri" w:cs="Calibri"/>
          <w:sz w:val="21"/>
          <w:szCs w:val="21"/>
          <w:lang w:eastAsia="cs-CZ"/>
        </w:rPr>
        <w:t xml:space="preserve"> dle </w:t>
      </w:r>
      <w:proofErr w:type="spellStart"/>
      <w:r w:rsidR="001A4141" w:rsidRPr="00E00FC9">
        <w:rPr>
          <w:rFonts w:ascii="Calibri" w:hAnsi="Calibri" w:cs="Calibri"/>
          <w:sz w:val="21"/>
          <w:szCs w:val="21"/>
          <w:lang w:eastAsia="cs-CZ"/>
        </w:rPr>
        <w:t>ust</w:t>
      </w:r>
      <w:proofErr w:type="spellEnd"/>
      <w:r w:rsidR="001A4141" w:rsidRPr="00E00FC9">
        <w:rPr>
          <w:rFonts w:ascii="Calibri" w:hAnsi="Calibri" w:cs="Calibri"/>
          <w:sz w:val="21"/>
          <w:szCs w:val="21"/>
          <w:lang w:eastAsia="cs-CZ"/>
        </w:rPr>
        <w:t>. § 2593 Občanského zákoníku</w:t>
      </w:r>
      <w:r w:rsidRPr="00E00FC9">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w:t>
      </w:r>
      <w:r w:rsidRPr="00E00FC9">
        <w:rPr>
          <w:rFonts w:ascii="Calibri" w:hAnsi="Calibri" w:cs="Calibri"/>
          <w:sz w:val="21"/>
          <w:szCs w:val="21"/>
          <w:lang w:eastAsia="cs-CZ"/>
        </w:rPr>
        <w:lastRenderedPageBreak/>
        <w:t>způsobem. Jestliže zhotovitel tak neučiní ani v přiměřené lhůtě mu k tomu poskytnuté a postup zhotovitele by vedl nepochybně k porušení smlouvy, má objednatel právo od SOD odstoupit</w:t>
      </w:r>
      <w:r w:rsidR="001A4141" w:rsidRPr="00E00FC9">
        <w:rPr>
          <w:rFonts w:ascii="Calibri" w:hAnsi="Calibri" w:cs="Calibri"/>
          <w:sz w:val="21"/>
          <w:szCs w:val="21"/>
          <w:lang w:eastAsia="cs-CZ"/>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vyzvat objednatele nebo jím pověřeného zástupce min. 3 pracovní dny předem zápisem do stavebního deníku ke kontrole a k prověření prací</w:t>
      </w:r>
      <w:r w:rsidR="00037C69" w:rsidRPr="00E00FC9">
        <w:rPr>
          <w:rFonts w:ascii="Calibri" w:hAnsi="Calibri" w:cs="Calibri"/>
          <w:sz w:val="21"/>
          <w:szCs w:val="21"/>
          <w:lang w:eastAsia="cs-CZ"/>
        </w:rPr>
        <w:t xml:space="preserve"> (kon</w:t>
      </w:r>
      <w:r w:rsidR="00EF6AC9" w:rsidRPr="00E00FC9">
        <w:rPr>
          <w:rFonts w:ascii="Calibri" w:hAnsi="Calibri" w:cs="Calibri"/>
          <w:sz w:val="21"/>
          <w:szCs w:val="21"/>
          <w:lang w:eastAsia="cs-CZ"/>
        </w:rPr>
        <w:t>s</w:t>
      </w:r>
      <w:r w:rsidR="00037C69" w:rsidRPr="00E00FC9">
        <w:rPr>
          <w:rFonts w:ascii="Calibri" w:hAnsi="Calibri" w:cs="Calibri"/>
          <w:sz w:val="21"/>
          <w:szCs w:val="21"/>
          <w:lang w:eastAsia="cs-CZ"/>
        </w:rPr>
        <w:t>trukcí)</w:t>
      </w:r>
      <w:r w:rsidRPr="00E00FC9">
        <w:rPr>
          <w:rFonts w:ascii="Calibri" w:hAnsi="Calibri" w:cs="Calibri"/>
          <w:sz w:val="21"/>
          <w:szCs w:val="21"/>
          <w:lang w:eastAsia="cs-CZ"/>
        </w:rPr>
        <w:t>, které v dalším postupu budou zakryty nebo se stanou nepřístupnými. Neučiní-li tak, je povinen na žádost objednatele odkrýt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které byly zakryty nebo které se staly nepřístupnými na svůj náklad.</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objednatel nebo jím pověřený zástupce ke kontrole přes včasné písemné vyzvání nedostaví, je zhotovitel oprávněn předmětné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zakrýt. Bude-li v tomto případě objednatel dodatečně požadovat jejich odkrytí, je zhotovitel povinen toto odkrytí provést na náklady objednatele. Pokud se však zjistí, že práce</w:t>
      </w:r>
      <w:r w:rsidR="00037C69" w:rsidRPr="00E00FC9">
        <w:rPr>
          <w:rFonts w:ascii="Calibri" w:hAnsi="Calibri" w:cs="Calibri"/>
          <w:sz w:val="21"/>
          <w:szCs w:val="21"/>
          <w:lang w:eastAsia="cs-CZ"/>
        </w:rPr>
        <w:t xml:space="preserve"> (konstrukce)</w:t>
      </w:r>
      <w:r w:rsidRPr="00E00FC9">
        <w:rPr>
          <w:rFonts w:ascii="Calibri" w:hAnsi="Calibri" w:cs="Calibri"/>
          <w:sz w:val="21"/>
          <w:szCs w:val="21"/>
          <w:lang w:eastAsia="cs-CZ"/>
        </w:rPr>
        <w:t xml:space="preserve"> nebyly řádně provedeny, nese veškeré náklady spojené s odkrytím prací</w:t>
      </w:r>
      <w:r w:rsidR="00037C69" w:rsidRPr="00E00FC9">
        <w:rPr>
          <w:rFonts w:ascii="Calibri" w:hAnsi="Calibri" w:cs="Calibri"/>
          <w:sz w:val="21"/>
          <w:szCs w:val="21"/>
          <w:lang w:eastAsia="cs-CZ"/>
        </w:rPr>
        <w:t xml:space="preserve"> (konstrukcí)</w:t>
      </w:r>
      <w:r w:rsidRPr="00E00FC9">
        <w:rPr>
          <w:rFonts w:ascii="Calibri" w:hAnsi="Calibri" w:cs="Calibri"/>
          <w:sz w:val="21"/>
          <w:szCs w:val="21"/>
          <w:lang w:eastAsia="cs-CZ"/>
        </w:rPr>
        <w:t>, opravou chybného stavu a následným zakrytím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496FD6" w:rsidRPr="00E00FC9" w:rsidRDefault="00496FD6" w:rsidP="00496FD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7</w:t>
      </w:r>
      <w:r w:rsidRPr="00E00FC9">
        <w:rPr>
          <w:rFonts w:ascii="Calibri" w:hAnsi="Calibri" w:cs="Calibri"/>
          <w:sz w:val="21"/>
          <w:szCs w:val="21"/>
          <w:lang w:eastAsia="cs-CZ"/>
        </w:rPr>
        <w:t>)</w:t>
      </w:r>
    </w:p>
    <w:p w:rsidR="00496FD6" w:rsidRPr="00E00FC9" w:rsidRDefault="00496FD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musí dbát na dodržování platných předpisů týkajících se bezpečnosti práce a požární ochrany jeho zaměstnanci na předaném pracovišti v celém rozsahu svého plnění dle smlouvy. V případě nedodržení tohoto ustanovení, bude uplatněna pozastávka platby resp. plateb jemu náležejících. Kontrolu dodržování BOZP a PO je oprávněn provádět pověřený pracovník objednatele.</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8</w:t>
      </w:r>
      <w:r w:rsidRPr="00E00FC9">
        <w:rPr>
          <w:rFonts w:ascii="Calibri" w:hAnsi="Calibri" w:cs="Calibri"/>
          <w:sz w:val="21"/>
          <w:szCs w:val="21"/>
          <w:lang w:eastAsia="cs-CZ"/>
        </w:rPr>
        <w:t>)</w:t>
      </w:r>
    </w:p>
    <w:p w:rsidR="00694D36" w:rsidRPr="00E00FC9" w:rsidRDefault="009152A8" w:rsidP="00647CC3">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 xml:space="preserve">Veškeré odborné práce musí vykonávat pracovníci zhotovitele nebo jeho </w:t>
      </w:r>
      <w:r w:rsidR="00DC4958">
        <w:rPr>
          <w:rFonts w:ascii="Calibri" w:hAnsi="Calibri" w:cs="Calibri"/>
          <w:sz w:val="21"/>
          <w:szCs w:val="21"/>
          <w:lang w:eastAsia="cs-CZ"/>
        </w:rPr>
        <w:t>pod</w:t>
      </w:r>
      <w:r w:rsidRPr="00E00FC9">
        <w:rPr>
          <w:rFonts w:ascii="Calibri" w:hAnsi="Calibri" w:cs="Calibri"/>
          <w:sz w:val="21"/>
          <w:szCs w:val="21"/>
          <w:lang w:eastAsia="cs-CZ"/>
        </w:rPr>
        <w:t>dodavatelů mající příslušnou kvalifikaci. Doklad o kvalifikaci pracovníků je zhotovitel na požádání objednatele povinen předložit</w:t>
      </w:r>
      <w:r w:rsidR="001D4DFB" w:rsidRPr="00E00FC9">
        <w:rPr>
          <w:rFonts w:asciiTheme="minorHAnsi" w:hAnsiTheme="minorHAnsi" w:cstheme="minorHAnsi"/>
          <w:color w:val="000000" w:themeColor="text1"/>
          <w:sz w:val="21"/>
          <w:szCs w:val="21"/>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9D3A9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56787F" w:rsidRPr="00E00FC9">
        <w:rPr>
          <w:rFonts w:ascii="Calibri" w:hAnsi="Calibri" w:cs="Calibri"/>
          <w:sz w:val="21"/>
          <w:szCs w:val="21"/>
          <w:lang w:eastAsia="cs-CZ"/>
        </w:rPr>
        <w:t>1</w:t>
      </w:r>
      <w:r w:rsidR="009D3A90">
        <w:rPr>
          <w:rFonts w:ascii="Calibri" w:hAnsi="Calibri" w:cs="Calibri"/>
          <w:sz w:val="21"/>
          <w:szCs w:val="21"/>
          <w:lang w:eastAsia="cs-CZ"/>
        </w:rPr>
        <w:t>1</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E6B00" w:rsidRPr="00E00FC9" w:rsidRDefault="001D4DFB" w:rsidP="009E6B00">
      <w:pPr>
        <w:keepNext/>
        <w:suppressAutoHyphens w:val="0"/>
        <w:spacing w:after="60" w:line="276" w:lineRule="auto"/>
        <w:jc w:val="center"/>
        <w:rPr>
          <w:rFonts w:ascii="Calibri" w:hAnsi="Calibri" w:cs="Calibri"/>
          <w:spacing w:val="-4"/>
          <w:sz w:val="21"/>
          <w:szCs w:val="21"/>
          <w:lang w:eastAsia="cs-CZ"/>
        </w:rPr>
      </w:pPr>
      <w:r w:rsidRPr="008A2CBB">
        <w:rPr>
          <w:rFonts w:ascii="Calibri" w:hAnsi="Calibri" w:cs="Calibri"/>
          <w:spacing w:val="-4"/>
          <w:sz w:val="21"/>
          <w:szCs w:val="21"/>
          <w:lang w:eastAsia="cs-CZ"/>
        </w:rPr>
        <w:lastRenderedPageBreak/>
        <w:t>(1</w:t>
      </w:r>
      <w:r w:rsidR="009D3A90" w:rsidRPr="008A2CBB">
        <w:rPr>
          <w:rFonts w:ascii="Calibri" w:hAnsi="Calibri" w:cs="Calibri"/>
          <w:spacing w:val="-4"/>
          <w:sz w:val="21"/>
          <w:szCs w:val="21"/>
          <w:lang w:eastAsia="cs-CZ"/>
        </w:rPr>
        <w:t>2</w:t>
      </w:r>
      <w:r w:rsidR="009E6B00" w:rsidRPr="008A2CBB">
        <w:rPr>
          <w:rFonts w:ascii="Calibri" w:hAnsi="Calibri" w:cs="Calibri"/>
          <w:spacing w:val="-4"/>
          <w:sz w:val="21"/>
          <w:szCs w:val="21"/>
          <w:lang w:eastAsia="cs-CZ"/>
        </w:rPr>
        <w:t>)</w:t>
      </w:r>
    </w:p>
    <w:p w:rsidR="009152A8" w:rsidRPr="00E00FC9" w:rsidRDefault="009152A8" w:rsidP="009152A8">
      <w:pPr>
        <w:suppressAutoHyphens w:val="0"/>
        <w:spacing w:after="200" w:line="276" w:lineRule="auto"/>
        <w:rPr>
          <w:rFonts w:ascii="Calibri" w:hAnsi="Calibri" w:cs="Calibri"/>
          <w:spacing w:val="-4"/>
          <w:sz w:val="21"/>
          <w:szCs w:val="21"/>
          <w:lang w:eastAsia="cs-CZ"/>
        </w:rPr>
      </w:pPr>
      <w:r w:rsidRPr="00E00FC9">
        <w:rPr>
          <w:rFonts w:ascii="Calibri" w:hAnsi="Calibri" w:cs="Calibri"/>
          <w:spacing w:val="-4"/>
          <w:sz w:val="21"/>
          <w:szCs w:val="21"/>
          <w:lang w:eastAsia="cs-CZ"/>
        </w:rPr>
        <w:t>Zhotovitel je povinen být pojištěn proti škodám způsobeným jeho činností včetně možn</w:t>
      </w:r>
      <w:r w:rsidR="00DC75C7" w:rsidRPr="00E00FC9">
        <w:rPr>
          <w:rFonts w:ascii="Calibri" w:hAnsi="Calibri" w:cs="Calibri"/>
          <w:spacing w:val="-4"/>
          <w:sz w:val="21"/>
          <w:szCs w:val="21"/>
          <w:lang w:eastAsia="cs-CZ"/>
        </w:rPr>
        <w:t>ých škod pracovníků zhotovitele</w:t>
      </w:r>
      <w:r w:rsidRPr="00E00FC9">
        <w:rPr>
          <w:rFonts w:ascii="Calibri" w:hAnsi="Calibri" w:cs="Calibri"/>
          <w:spacing w:val="-4"/>
          <w:sz w:val="21"/>
          <w:szCs w:val="21"/>
          <w:lang w:eastAsia="cs-CZ"/>
        </w:rPr>
        <w:t>. Stejné podmínky je zhotovi</w:t>
      </w:r>
      <w:r w:rsidR="007E14A2">
        <w:rPr>
          <w:rFonts w:ascii="Calibri" w:hAnsi="Calibri" w:cs="Calibri"/>
          <w:spacing w:val="-4"/>
          <w:sz w:val="21"/>
          <w:szCs w:val="21"/>
          <w:lang w:eastAsia="cs-CZ"/>
        </w:rPr>
        <w:t>tel povinen zajistit u svých pod</w:t>
      </w:r>
      <w:r w:rsidRPr="00E00FC9">
        <w:rPr>
          <w:rFonts w:ascii="Calibri" w:hAnsi="Calibri" w:cs="Calibri"/>
          <w:spacing w:val="-4"/>
          <w:sz w:val="21"/>
          <w:szCs w:val="21"/>
          <w:lang w:eastAsia="cs-CZ"/>
        </w:rPr>
        <w:t>dodavatelů. Doklady o trvání pojištění a úhradě pojistného je povinen na požádání předložit objednateli.</w:t>
      </w:r>
    </w:p>
    <w:p w:rsidR="009E6B00" w:rsidRPr="00E00FC9" w:rsidRDefault="001D4DFB"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9D3A90">
        <w:rPr>
          <w:rFonts w:ascii="Calibri" w:hAnsi="Calibri" w:cs="Calibri"/>
          <w:sz w:val="21"/>
          <w:szCs w:val="21"/>
          <w:lang w:eastAsia="cs-CZ"/>
        </w:rPr>
        <w:t>3</w:t>
      </w:r>
      <w:r w:rsidR="009E6B00"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činností zhotovitele dojde ke způsobení škody objednateli nebo jiným subjektům z titulu opomenutí, nedbalostí nebo neplněním podmínek vyp</w:t>
      </w:r>
      <w:r w:rsidR="006E489F">
        <w:rPr>
          <w:rFonts w:ascii="Calibri" w:hAnsi="Calibri" w:cs="Calibri"/>
          <w:sz w:val="21"/>
          <w:szCs w:val="21"/>
          <w:lang w:eastAsia="cs-CZ"/>
        </w:rPr>
        <w:t>lývajících z platných zákonů, Č</w:t>
      </w:r>
      <w:r w:rsidRPr="00E00FC9">
        <w:rPr>
          <w:rFonts w:ascii="Calibri" w:hAnsi="Calibri" w:cs="Calibri"/>
          <w:sz w:val="21"/>
          <w:szCs w:val="21"/>
          <w:lang w:eastAsia="cs-CZ"/>
        </w:rPr>
        <w:t>N nebo jiných právních norem nebo vyplývajících z této smlouvy o dílo, je zhotovitel povinen bez zbytečného odkladu tuto škodu odstranit a není-li to možné, tak finančně uhradit. Veškeré náklady s tím spojené nese zhotovitel.</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8F67DC" w:rsidRPr="00E00FC9">
        <w:rPr>
          <w:rFonts w:ascii="Calibri" w:hAnsi="Calibri" w:cs="Calibri"/>
          <w:sz w:val="21"/>
          <w:szCs w:val="21"/>
          <w:lang w:eastAsia="cs-CZ"/>
        </w:rPr>
        <w:t>1</w:t>
      </w:r>
      <w:r w:rsidR="009D3A90">
        <w:rPr>
          <w:rFonts w:ascii="Calibri" w:hAnsi="Calibri" w:cs="Calibri"/>
          <w:sz w:val="21"/>
          <w:szCs w:val="21"/>
          <w:lang w:eastAsia="cs-CZ"/>
        </w:rPr>
        <w:t>4</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0764EA" w:rsidRPr="00E00FC9" w:rsidRDefault="001D4DFB"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81EA8" w:rsidRPr="00E00FC9">
        <w:rPr>
          <w:rFonts w:ascii="Calibri" w:hAnsi="Calibri" w:cs="Calibri"/>
          <w:sz w:val="21"/>
          <w:szCs w:val="21"/>
          <w:lang w:eastAsia="cs-CZ"/>
        </w:rPr>
        <w:t>1</w:t>
      </w:r>
      <w:r w:rsidR="009D3A90">
        <w:rPr>
          <w:rFonts w:ascii="Calibri" w:hAnsi="Calibri" w:cs="Calibri"/>
          <w:sz w:val="21"/>
          <w:szCs w:val="21"/>
          <w:lang w:eastAsia="cs-CZ"/>
        </w:rPr>
        <w:t>5</w:t>
      </w:r>
      <w:r w:rsidR="000764EA"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bude provádět podrobnou fotodokumentaci průběhu stavby. </w:t>
      </w:r>
      <w:r w:rsidRPr="00E00FC9">
        <w:rPr>
          <w:rFonts w:ascii="Calibri" w:hAnsi="Calibri" w:cs="Calibri"/>
          <w:color w:val="010000"/>
          <w:sz w:val="21"/>
          <w:szCs w:val="21"/>
        </w:rPr>
        <w:t>Fotodokumentace bude obsahovat zejména záznamy detailního provedení jednotlivých částí stavebních pr</w:t>
      </w:r>
      <w:r w:rsidR="00611018">
        <w:rPr>
          <w:rFonts w:ascii="Calibri" w:hAnsi="Calibri" w:cs="Calibri"/>
          <w:color w:val="010000"/>
          <w:sz w:val="21"/>
          <w:szCs w:val="21"/>
        </w:rPr>
        <w:t>a</w:t>
      </w:r>
      <w:r w:rsidRPr="00E00FC9">
        <w:rPr>
          <w:rFonts w:ascii="Calibri" w:hAnsi="Calibri" w:cs="Calibri"/>
          <w:color w:val="010000"/>
          <w:sz w:val="21"/>
          <w:szCs w:val="21"/>
        </w:rPr>
        <w:t>cí a záznamy o problematických částech provedení stavebních prací.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A432D" w:rsidRPr="00E00FC9">
        <w:rPr>
          <w:rFonts w:ascii="Calibri" w:hAnsi="Calibri" w:cs="Calibri"/>
          <w:sz w:val="21"/>
          <w:szCs w:val="21"/>
          <w:lang w:eastAsia="cs-CZ"/>
        </w:rPr>
        <w:t>1</w:t>
      </w:r>
      <w:r w:rsidR="009D3A90">
        <w:rPr>
          <w:rFonts w:ascii="Calibri" w:hAnsi="Calibri" w:cs="Calibri"/>
          <w:sz w:val="21"/>
          <w:szCs w:val="21"/>
          <w:lang w:eastAsia="cs-CZ"/>
        </w:rPr>
        <w:t>6</w:t>
      </w:r>
      <w:r w:rsidRPr="00E00FC9">
        <w:rPr>
          <w:rFonts w:ascii="Calibri" w:hAnsi="Calibri" w:cs="Calibri"/>
          <w:sz w:val="21"/>
          <w:szCs w:val="21"/>
          <w:lang w:eastAsia="cs-CZ"/>
        </w:rPr>
        <w:t>)</w:t>
      </w:r>
    </w:p>
    <w:p w:rsidR="00E110E4" w:rsidRPr="00E00FC9" w:rsidRDefault="0032168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Technický dozor nesmí provádět dodavatel ani osoba s ním propojená</w:t>
      </w:r>
      <w:r w:rsidR="007558B3" w:rsidRPr="00E00FC9">
        <w:rPr>
          <w:rFonts w:ascii="Calibri" w:hAnsi="Calibri" w:cs="Calibri"/>
          <w:sz w:val="21"/>
          <w:szCs w:val="21"/>
          <w:lang w:eastAsia="cs-CZ"/>
        </w:rPr>
        <w:t xml:space="preserve"> ve smyslu § </w:t>
      </w:r>
      <w:r w:rsidR="000A432D" w:rsidRPr="00E00FC9">
        <w:rPr>
          <w:rFonts w:ascii="Calibri" w:hAnsi="Calibri" w:cs="Calibri"/>
          <w:sz w:val="21"/>
          <w:szCs w:val="21"/>
          <w:lang w:eastAsia="cs-CZ"/>
        </w:rPr>
        <w:t>73, § 74, § 79 a § 80 zákona č. 90/2012 Sb., o obchodních společnostech a družstvech (zákon o obchodních korporacích), ve znění pozdějších předpisů.</w:t>
      </w:r>
    </w:p>
    <w:p w:rsidR="00AB1C45" w:rsidRPr="00E00FC9" w:rsidRDefault="00AB1C45" w:rsidP="00AB1C45">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1</w:t>
      </w:r>
      <w:r w:rsidR="009D3A90">
        <w:rPr>
          <w:rFonts w:ascii="Calibri" w:hAnsi="Calibri" w:cs="Calibri"/>
          <w:sz w:val="21"/>
          <w:szCs w:val="21"/>
          <w:lang w:eastAsia="cs-CZ"/>
        </w:rPr>
        <w:t>7</w:t>
      </w:r>
      <w:r w:rsidRPr="00E00FC9">
        <w:rPr>
          <w:rFonts w:ascii="Calibri" w:hAnsi="Calibri" w:cs="Calibri"/>
          <w:sz w:val="21"/>
          <w:szCs w:val="21"/>
          <w:lang w:eastAsia="cs-CZ"/>
        </w:rPr>
        <w:t>)</w:t>
      </w:r>
    </w:p>
    <w:p w:rsidR="00AB1C45" w:rsidRPr="00E00FC9" w:rsidRDefault="00AB1C45"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 požádání je zhotovitel povinen předložit objednateli veškeré doklady o provádění prací.</w:t>
      </w:r>
      <w:r w:rsidRPr="00E00FC9">
        <w:rPr>
          <w:rFonts w:ascii="Calibri" w:hAnsi="Calibri" w:cs="Calibri"/>
          <w:i/>
          <w:sz w:val="21"/>
          <w:szCs w:val="21"/>
          <w:lang w:eastAsia="cs-CZ"/>
        </w:rPr>
        <w:t xml:space="preserve"> </w:t>
      </w:r>
      <w:r w:rsidRPr="00E00FC9">
        <w:rPr>
          <w:rFonts w:ascii="Calibri" w:hAnsi="Calibri" w:cs="Calibri"/>
          <w:sz w:val="21"/>
          <w:szCs w:val="21"/>
          <w:lang w:eastAsia="cs-CZ"/>
        </w:rPr>
        <w:t>Zhotovitel je povinen výkon tohoto práva strpět. 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831D3" w:rsidRPr="00E00FC9" w:rsidRDefault="00F831D3" w:rsidP="00F831D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18</w:t>
      </w:r>
      <w:r w:rsidRPr="00E00FC9">
        <w:rPr>
          <w:rFonts w:ascii="Calibri" w:hAnsi="Calibri" w:cs="Calibri"/>
          <w:sz w:val="21"/>
          <w:szCs w:val="21"/>
          <w:lang w:eastAsia="cs-CZ"/>
        </w:rPr>
        <w:t>)</w:t>
      </w: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 průběhu a závěrech kontrolního dnu se pořídí zápis, k jehož vypracování je </w:t>
      </w:r>
      <w:r w:rsidR="00032A8F" w:rsidRPr="00E00FC9">
        <w:rPr>
          <w:rFonts w:ascii="Calibri" w:hAnsi="Calibri" w:cs="Calibri"/>
          <w:color w:val="000000" w:themeColor="text1"/>
          <w:sz w:val="21"/>
          <w:szCs w:val="21"/>
        </w:rPr>
        <w:t>pověřen technický dozor stavebníka (objednatele)</w:t>
      </w:r>
      <w:r w:rsidRPr="00E00FC9">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E00FC9"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A32CE5">
        <w:rPr>
          <w:rFonts w:ascii="Calibri" w:hAnsi="Calibri" w:cs="Calibri"/>
          <w:color w:val="000000" w:themeColor="text1"/>
          <w:sz w:val="21"/>
          <w:szCs w:val="21"/>
        </w:rPr>
        <w:t xml:space="preserve">Kontrolní dny se konají minimálně 1x za </w:t>
      </w:r>
      <w:r w:rsidR="004A1FD5">
        <w:rPr>
          <w:rFonts w:ascii="Calibri" w:hAnsi="Calibri" w:cs="Calibri"/>
          <w:color w:val="000000" w:themeColor="text1"/>
          <w:sz w:val="21"/>
          <w:szCs w:val="21"/>
        </w:rPr>
        <w:t>14</w:t>
      </w:r>
      <w:r w:rsidRPr="00A32CE5">
        <w:rPr>
          <w:rFonts w:ascii="Calibri" w:hAnsi="Calibri" w:cs="Calibri"/>
          <w:color w:val="000000" w:themeColor="text1"/>
          <w:sz w:val="21"/>
          <w:szCs w:val="21"/>
        </w:rPr>
        <w:t xml:space="preserve"> dnů</w:t>
      </w:r>
      <w:r w:rsidR="002F7665" w:rsidRPr="00A32CE5">
        <w:rPr>
          <w:rFonts w:ascii="Calibri" w:hAnsi="Calibri" w:cs="Calibri"/>
          <w:color w:val="000000" w:themeColor="text1"/>
          <w:sz w:val="21"/>
          <w:szCs w:val="21"/>
        </w:rPr>
        <w:t>, jestliže se smluvní strany nedohodnou jinak</w:t>
      </w:r>
      <w:r w:rsidRPr="00A32CE5">
        <w:rPr>
          <w:rFonts w:ascii="Calibri" w:hAnsi="Calibri" w:cs="Calibri"/>
          <w:color w:val="000000" w:themeColor="text1"/>
          <w:sz w:val="21"/>
          <w:szCs w:val="21"/>
        </w:rPr>
        <w:t>.</w:t>
      </w:r>
    </w:p>
    <w:p w:rsidR="00E10D27" w:rsidRPr="00E00FC9" w:rsidRDefault="00E10D27" w:rsidP="00E10D27">
      <w:pPr>
        <w:keepNext/>
        <w:suppressAutoHyphens w:val="0"/>
        <w:spacing w:after="360"/>
        <w:jc w:val="center"/>
        <w:rPr>
          <w:rFonts w:ascii="Calibri" w:hAnsi="Calibri" w:cs="Calibri"/>
          <w:b/>
          <w:sz w:val="21"/>
          <w:szCs w:val="21"/>
          <w:u w:val="single"/>
          <w:lang w:eastAsia="cs-CZ"/>
        </w:rPr>
      </w:pPr>
      <w:r w:rsidRPr="00B0242D">
        <w:rPr>
          <w:rFonts w:ascii="Calibri" w:hAnsi="Calibri" w:cs="Calibri"/>
          <w:b/>
          <w:sz w:val="21"/>
          <w:szCs w:val="21"/>
          <w:u w:val="single"/>
          <w:lang w:eastAsia="cs-CZ"/>
        </w:rPr>
        <w:lastRenderedPageBreak/>
        <w:t xml:space="preserve">XII. </w:t>
      </w:r>
      <w:r w:rsidR="006E7BB1" w:rsidRPr="00B0242D">
        <w:rPr>
          <w:rFonts w:ascii="Calibri" w:hAnsi="Calibri" w:cs="Calibri"/>
          <w:b/>
          <w:sz w:val="21"/>
          <w:szCs w:val="21"/>
          <w:u w:val="single"/>
          <w:lang w:eastAsia="cs-CZ"/>
        </w:rPr>
        <w:t>ZKOUŠKY</w:t>
      </w:r>
    </w:p>
    <w:p w:rsidR="00E00FC9" w:rsidRPr="00E00FC9" w:rsidRDefault="00E00FC9" w:rsidP="00CB33DF">
      <w:pPr>
        <w:suppressAutoHyphens w:val="0"/>
        <w:spacing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E00FC9"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dohledu, příp. jiných orgánů příslušných ke kontrole. </w:t>
      </w:r>
      <w:r w:rsidRPr="00A32CE5">
        <w:rPr>
          <w:rFonts w:ascii="Calibri" w:hAnsi="Calibri" w:cs="Calibri"/>
          <w:sz w:val="21"/>
          <w:szCs w:val="21"/>
          <w:lang w:eastAsia="cs-CZ"/>
        </w:rPr>
        <w:t xml:space="preserve">Provádění dohodnutých zkoušek se řídí podmínkami </w:t>
      </w:r>
      <w:r w:rsidR="001E2591" w:rsidRPr="00A32CE5">
        <w:rPr>
          <w:rFonts w:ascii="Calibri" w:hAnsi="Calibri" w:cs="Calibri"/>
          <w:sz w:val="21"/>
          <w:szCs w:val="21"/>
          <w:lang w:eastAsia="cs-CZ"/>
        </w:rPr>
        <w:t xml:space="preserve">této </w:t>
      </w:r>
      <w:r w:rsidRPr="00A32CE5">
        <w:rPr>
          <w:rFonts w:ascii="Calibri" w:hAnsi="Calibri" w:cs="Calibri"/>
          <w:sz w:val="21"/>
          <w:szCs w:val="21"/>
          <w:lang w:eastAsia="cs-CZ"/>
        </w:rPr>
        <w:t>smlouvy</w:t>
      </w:r>
      <w:r w:rsidR="001E2591" w:rsidRPr="00A32CE5">
        <w:rPr>
          <w:rFonts w:ascii="Calibri" w:hAnsi="Calibri" w:cs="Calibri"/>
          <w:sz w:val="21"/>
          <w:szCs w:val="21"/>
          <w:lang w:eastAsia="cs-CZ"/>
        </w:rPr>
        <w:t xml:space="preserve"> o dílo</w:t>
      </w:r>
      <w:r w:rsidRPr="00A32CE5">
        <w:rPr>
          <w:rFonts w:ascii="Calibri" w:hAnsi="Calibri" w:cs="Calibri"/>
          <w:sz w:val="21"/>
          <w:szCs w:val="21"/>
          <w:lang w:eastAsia="cs-CZ"/>
        </w:rPr>
        <w:t>,</w:t>
      </w:r>
      <w:r w:rsidRPr="00E00FC9">
        <w:rPr>
          <w:rFonts w:ascii="Calibri" w:hAnsi="Calibri" w:cs="Calibri"/>
          <w:sz w:val="21"/>
          <w:szCs w:val="21"/>
          <w:lang w:eastAsia="cs-CZ"/>
        </w:rPr>
        <w:t xml:space="preserve"> podmínkami stanovenými ČSN, projektem a technickými údaji vyhlášenými výrobci jednotlivých zařízení tvořících součást zhotovovaného díla. Náplň, obsah, rozsah, způsob provedení a termíny zkoušek určuje objednatel.</w:t>
      </w:r>
    </w:p>
    <w:p w:rsidR="00E00FC9" w:rsidRPr="00E00FC9" w:rsidRDefault="00E00FC9" w:rsidP="00CB33DF">
      <w:pPr>
        <w:suppressAutoHyphens w:val="0"/>
        <w:spacing w:after="12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E00FC9"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Individuálním vyzkoušením při montáži se rozumí provedení zkoušek s kladným výsledkem každého jednotlivého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E00FC9" w:rsidRPr="00E00FC9" w:rsidRDefault="00E00FC9" w:rsidP="00CB33DF">
      <w:pPr>
        <w:suppressAutoHyphens w:val="0"/>
        <w:spacing w:after="12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E00FC9"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konání jednotlivých zkoušek vyrozumí objednatele zhotovitel a všechny další zainteresované osoby </w:t>
      </w:r>
      <w:r w:rsidR="006A2D88">
        <w:rPr>
          <w:rFonts w:ascii="Calibri" w:hAnsi="Calibri" w:cs="Calibri"/>
          <w:sz w:val="21"/>
          <w:szCs w:val="21"/>
          <w:lang w:eastAsia="cs-CZ"/>
        </w:rPr>
        <w:t>písemně</w:t>
      </w:r>
      <w:r w:rsidRPr="00E00FC9">
        <w:rPr>
          <w:rFonts w:ascii="Calibri" w:hAnsi="Calibri" w:cs="Calibri"/>
          <w:sz w:val="21"/>
          <w:szCs w:val="21"/>
          <w:lang w:eastAsia="cs-CZ"/>
        </w:rPr>
        <w:t xml:space="preserve">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E00FC9" w:rsidRPr="00E00FC9" w:rsidRDefault="00E00FC9" w:rsidP="00CB33DF">
      <w:pPr>
        <w:suppressAutoHyphens w:val="0"/>
        <w:spacing w:after="12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E10D27" w:rsidRPr="00E00FC9" w:rsidRDefault="00E00FC9" w:rsidP="00E00F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E10D27" w:rsidRPr="00E00FC9" w:rsidRDefault="00E10D27" w:rsidP="009152A8">
      <w:pPr>
        <w:suppressAutoHyphens w:val="0"/>
        <w:spacing w:after="200" w:line="276" w:lineRule="auto"/>
        <w:rPr>
          <w:rFonts w:ascii="Calibri" w:hAnsi="Calibri" w:cs="Calibri"/>
          <w:sz w:val="21"/>
          <w:szCs w:val="21"/>
          <w:lang w:eastAsia="cs-CZ"/>
        </w:rPr>
      </w:pPr>
    </w:p>
    <w:p w:rsidR="009152A8" w:rsidRPr="00E00FC9" w:rsidRDefault="009152A8" w:rsidP="00CB33DF">
      <w:pPr>
        <w:keepNext/>
        <w:suppressAutoHyphens w:val="0"/>
        <w:spacing w:after="240"/>
        <w:jc w:val="center"/>
        <w:rPr>
          <w:rFonts w:ascii="Calibri" w:hAnsi="Calibri" w:cs="Calibri"/>
          <w:b/>
          <w:sz w:val="21"/>
          <w:szCs w:val="21"/>
          <w:u w:val="single"/>
          <w:lang w:eastAsia="cs-CZ"/>
        </w:rPr>
      </w:pPr>
      <w:r w:rsidRPr="009B3520">
        <w:rPr>
          <w:rFonts w:ascii="Calibri" w:hAnsi="Calibri" w:cs="Calibri"/>
          <w:b/>
          <w:sz w:val="21"/>
          <w:szCs w:val="21"/>
          <w:u w:val="single"/>
          <w:lang w:eastAsia="cs-CZ"/>
        </w:rPr>
        <w:t>X</w:t>
      </w:r>
      <w:r w:rsidR="00E00FC9" w:rsidRPr="009B3520">
        <w:rPr>
          <w:rFonts w:ascii="Calibri" w:hAnsi="Calibri" w:cs="Calibri"/>
          <w:b/>
          <w:sz w:val="21"/>
          <w:szCs w:val="21"/>
          <w:u w:val="single"/>
          <w:lang w:eastAsia="cs-CZ"/>
        </w:rPr>
        <w:t>I</w:t>
      </w:r>
      <w:r w:rsidR="00405EBC" w:rsidRPr="009B3520">
        <w:rPr>
          <w:rFonts w:ascii="Calibri" w:hAnsi="Calibri" w:cs="Calibri"/>
          <w:b/>
          <w:sz w:val="21"/>
          <w:szCs w:val="21"/>
          <w:u w:val="single"/>
          <w:lang w:eastAsia="cs-CZ"/>
        </w:rPr>
        <w:t>II</w:t>
      </w:r>
      <w:r w:rsidRPr="009B3520">
        <w:rPr>
          <w:rFonts w:ascii="Calibri" w:hAnsi="Calibri" w:cs="Calibri"/>
          <w:b/>
          <w:sz w:val="21"/>
          <w:szCs w:val="21"/>
          <w:u w:val="single"/>
          <w:lang w:eastAsia="cs-CZ"/>
        </w:rPr>
        <w:t>. STAVEBNÍ DENÍK</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E00FC9">
        <w:rPr>
          <w:rFonts w:ascii="Calibri" w:hAnsi="Calibri" w:cs="Calibri"/>
          <w:sz w:val="21"/>
          <w:szCs w:val="21"/>
          <w:lang w:eastAsia="cs-CZ"/>
        </w:rPr>
        <w:t xml:space="preserve"> v platném znění,</w:t>
      </w:r>
      <w:r w:rsidR="001B3C9E">
        <w:rPr>
          <w:rFonts w:ascii="Calibri" w:hAnsi="Calibri" w:cs="Calibri"/>
          <w:sz w:val="21"/>
          <w:szCs w:val="21"/>
          <w:lang w:eastAsia="cs-CZ"/>
        </w:rPr>
        <w:t xml:space="preserve"> </w:t>
      </w:r>
      <w:r w:rsidR="001B3C9E" w:rsidRPr="001B3C9E">
        <w:rPr>
          <w:rFonts w:ascii="Calibri" w:hAnsi="Calibri" w:cs="Calibri"/>
          <w:sz w:val="21"/>
          <w:szCs w:val="21"/>
          <w:lang w:eastAsia="cs-CZ"/>
        </w:rPr>
        <w:t xml:space="preserve">a v souladu s vyhláškou č. 499/2006 Sb. , o dokumentaci staveb, v platném znění, a přílohou č. 9 cit. </w:t>
      </w:r>
      <w:proofErr w:type="gramStart"/>
      <w:r w:rsidR="001B3C9E" w:rsidRPr="001B3C9E">
        <w:rPr>
          <w:rFonts w:ascii="Calibri" w:hAnsi="Calibri" w:cs="Calibri"/>
          <w:sz w:val="21"/>
          <w:szCs w:val="21"/>
          <w:lang w:eastAsia="cs-CZ"/>
        </w:rPr>
        <w:t>vyhlášky</w:t>
      </w:r>
      <w:proofErr w:type="gramEnd"/>
      <w:r w:rsidR="001B3C9E">
        <w:rPr>
          <w:rFonts w:ascii="Calibri" w:hAnsi="Calibri" w:cs="Calibri"/>
          <w:sz w:val="21"/>
          <w:szCs w:val="21"/>
          <w:lang w:eastAsia="cs-CZ"/>
        </w:rPr>
        <w:t>,</w:t>
      </w:r>
      <w:r w:rsidRPr="00E00FC9">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475A7E" w:rsidRPr="00E00FC9" w:rsidRDefault="00475A7E" w:rsidP="009152A8">
      <w:pPr>
        <w:suppressAutoHyphens w:val="0"/>
        <w:spacing w:after="200" w:line="276" w:lineRule="auto"/>
        <w:rPr>
          <w:rFonts w:ascii="Calibri" w:hAnsi="Calibri" w:cs="Calibri"/>
          <w:sz w:val="21"/>
          <w:szCs w:val="21"/>
          <w:lang w:eastAsia="cs-CZ"/>
        </w:rPr>
      </w:pP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(2)</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zhotovitele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objednatele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sidR="00415BC1">
        <w:rPr>
          <w:rFonts w:ascii="Calibri" w:hAnsi="Calibri" w:cs="Calibri"/>
          <w:sz w:val="21"/>
          <w:szCs w:val="21"/>
          <w:lang w:eastAsia="cs-CZ"/>
        </w:rPr>
        <w:t>stavebníka</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9152A8" w:rsidRPr="00E00FC9" w:rsidRDefault="009152A8" w:rsidP="000764EA">
      <w:pPr>
        <w:pStyle w:val="Odstavecseseznamem"/>
        <w:numPr>
          <w:ilvl w:val="0"/>
          <w:numId w:val="1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do stavebního deníku čitelně zapisuje a podepisuje </w:t>
      </w:r>
      <w:r w:rsidR="004E2BFA">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vždy ten den, kdy byly práce provedeny nebo kdy nastaly okolnosti, které jsou předmětem zápisu. Mimo </w:t>
      </w:r>
      <w:r w:rsidR="004E2BFA">
        <w:rPr>
          <w:rFonts w:ascii="Calibri" w:hAnsi="Calibri" w:cs="Calibri"/>
          <w:sz w:val="21"/>
          <w:szCs w:val="21"/>
          <w:lang w:eastAsia="cs-CZ"/>
        </w:rPr>
        <w:t>pověřeného pracovníka zhotovitele</w:t>
      </w:r>
      <w:r w:rsidRPr="00E00FC9">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Nesouhlasí-li </w:t>
      </w:r>
      <w:r w:rsidR="00C418CB">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9152A8">
      <w:pPr>
        <w:suppressAutoHyphens w:val="0"/>
        <w:spacing w:after="200" w:line="276" w:lineRule="auto"/>
        <w:rPr>
          <w:rFonts w:ascii="Calibri" w:hAnsi="Calibri" w:cs="Calibri"/>
          <w:sz w:val="21"/>
          <w:szCs w:val="21"/>
          <w:lang w:eastAsia="cs-CZ"/>
        </w:rPr>
      </w:pPr>
      <w:r w:rsidRPr="00A32CE5">
        <w:rPr>
          <w:rFonts w:ascii="Calibri" w:hAnsi="Calibri" w:cs="Calibri"/>
          <w:sz w:val="21"/>
          <w:szCs w:val="21"/>
          <w:lang w:eastAsia="cs-CZ"/>
        </w:rPr>
        <w:t xml:space="preserve">Objednatel nebo jím pověřený zástupce je povinen se k zápisům ve stavebním deníku, učiněným zhotovitelem vyjadřovat nejpozději do </w:t>
      </w:r>
      <w:r w:rsidR="009B7ABC" w:rsidRPr="00A32CE5">
        <w:rPr>
          <w:rFonts w:ascii="Calibri" w:hAnsi="Calibri" w:cs="Calibri"/>
          <w:sz w:val="21"/>
          <w:szCs w:val="21"/>
          <w:lang w:eastAsia="cs-CZ"/>
        </w:rPr>
        <w:t>sedmi</w:t>
      </w:r>
      <w:r w:rsidRPr="00A32CE5">
        <w:rPr>
          <w:rFonts w:ascii="Calibri" w:hAnsi="Calibri" w:cs="Calibri"/>
          <w:sz w:val="21"/>
          <w:szCs w:val="21"/>
          <w:lang w:eastAsia="cs-CZ"/>
        </w:rPr>
        <w:t xml:space="preserve"> pracovních dnů</w:t>
      </w:r>
      <w:r w:rsidR="009B7ABC" w:rsidRPr="00A32CE5">
        <w:rPr>
          <w:rFonts w:ascii="Calibri" w:hAnsi="Calibri" w:cs="Calibri"/>
          <w:sz w:val="21"/>
          <w:szCs w:val="21"/>
          <w:lang w:eastAsia="cs-CZ"/>
        </w:rPr>
        <w:t xml:space="preserve"> od provedení zápisu</w:t>
      </w:r>
      <w:r w:rsidRPr="00A32CE5">
        <w:rPr>
          <w:rFonts w:ascii="Calibri" w:hAnsi="Calibri" w:cs="Calibri"/>
          <w:sz w:val="21"/>
          <w:szCs w:val="21"/>
          <w:lang w:eastAsia="cs-CZ"/>
        </w:rPr>
        <w:t>.</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ve stavebním deníku se nepovažují za změnu smlouvy, ale slouží jako </w:t>
      </w:r>
      <w:r w:rsidR="006F70EF">
        <w:rPr>
          <w:rFonts w:ascii="Calibri" w:hAnsi="Calibri" w:cs="Calibri"/>
          <w:sz w:val="21"/>
          <w:szCs w:val="21"/>
          <w:lang w:eastAsia="cs-CZ"/>
        </w:rPr>
        <w:t>pod</w:t>
      </w:r>
      <w:r w:rsidRPr="00E00FC9">
        <w:rPr>
          <w:rFonts w:ascii="Calibri" w:hAnsi="Calibri" w:cs="Calibri"/>
          <w:sz w:val="21"/>
          <w:szCs w:val="21"/>
          <w:lang w:eastAsia="cs-CZ"/>
        </w:rPr>
        <w:t xml:space="preserve">klad pro vypracování </w:t>
      </w:r>
      <w:r w:rsidR="006F70EF">
        <w:rPr>
          <w:rFonts w:ascii="Calibri" w:hAnsi="Calibri" w:cs="Calibri"/>
          <w:sz w:val="21"/>
          <w:szCs w:val="21"/>
          <w:lang w:eastAsia="cs-CZ"/>
        </w:rPr>
        <w:t xml:space="preserve">případných </w:t>
      </w:r>
      <w:r w:rsidR="00CE2056" w:rsidRPr="00E00FC9">
        <w:rPr>
          <w:rFonts w:ascii="Calibri" w:hAnsi="Calibri" w:cs="Calibri"/>
          <w:sz w:val="21"/>
          <w:szCs w:val="21"/>
          <w:lang w:eastAsia="cs-CZ"/>
        </w:rPr>
        <w:t>dodatků</w:t>
      </w:r>
      <w:r w:rsidR="006F70EF">
        <w:rPr>
          <w:rFonts w:ascii="Calibri" w:hAnsi="Calibri" w:cs="Calibri"/>
          <w:sz w:val="21"/>
          <w:szCs w:val="21"/>
          <w:lang w:eastAsia="cs-CZ"/>
        </w:rPr>
        <w:t xml:space="preserve"> a změn</w:t>
      </w:r>
      <w:r w:rsidRPr="00E00FC9">
        <w:rPr>
          <w:rFonts w:ascii="Calibri" w:hAnsi="Calibri" w:cs="Calibri"/>
          <w:sz w:val="21"/>
          <w:szCs w:val="21"/>
          <w:lang w:eastAsia="cs-CZ"/>
        </w:rPr>
        <w:t xml:space="preserve"> smlouvy o dílo.</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032A8F" w:rsidRPr="00E00FC9" w:rsidRDefault="009152A8"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Do </w:t>
      </w:r>
      <w:r w:rsidR="00A14105" w:rsidRPr="00E00FC9">
        <w:rPr>
          <w:rFonts w:ascii="Calibri" w:hAnsi="Calibri" w:cs="Calibri"/>
          <w:sz w:val="21"/>
          <w:szCs w:val="21"/>
          <w:lang w:eastAsia="cs-CZ"/>
        </w:rPr>
        <w:t>stavebního deníku budou zapisovány veškeré</w:t>
      </w:r>
      <w:r w:rsidRPr="00E00FC9">
        <w:rPr>
          <w:rFonts w:ascii="Calibri" w:hAnsi="Calibri" w:cs="Calibri"/>
          <w:sz w:val="21"/>
          <w:szCs w:val="21"/>
          <w:lang w:eastAsia="cs-CZ"/>
        </w:rPr>
        <w:t xml:space="preserve"> změny nebo úpravy díla, které se odchylují od projektové dokumentace a veškeré vícepráce nebo </w:t>
      </w:r>
      <w:proofErr w:type="spellStart"/>
      <w:r w:rsidRPr="00E00FC9">
        <w:rPr>
          <w:rFonts w:ascii="Calibri" w:hAnsi="Calibri" w:cs="Calibri"/>
          <w:sz w:val="21"/>
          <w:szCs w:val="21"/>
          <w:lang w:eastAsia="cs-CZ"/>
        </w:rPr>
        <w:t>méněpráce</w:t>
      </w:r>
      <w:proofErr w:type="spellEnd"/>
      <w:r w:rsidRPr="00E00FC9">
        <w:rPr>
          <w:rFonts w:ascii="Calibri" w:hAnsi="Calibri" w:cs="Calibri"/>
          <w:sz w:val="21"/>
          <w:szCs w:val="21"/>
          <w:lang w:eastAsia="cs-CZ"/>
        </w:rPr>
        <w:t xml:space="preserv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E00FC9">
        <w:rPr>
          <w:rFonts w:ascii="Calibri" w:hAnsi="Calibri" w:cs="Calibri"/>
          <w:color w:val="000000" w:themeColor="text1"/>
          <w:sz w:val="21"/>
          <w:szCs w:val="21"/>
          <w:lang w:eastAsia="cs-CZ"/>
        </w:rPr>
        <w:t>Veškeré změny musí být bezodkladně předloženy k vyjádření technickému dozoru stavebníka.</w:t>
      </w:r>
    </w:p>
    <w:p w:rsidR="009152A8" w:rsidRPr="00E00FC9" w:rsidRDefault="00032A8F"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Provedení víceprací musí být odsouhlaseno</w:t>
      </w:r>
      <w:r w:rsidR="002F3FBB" w:rsidRPr="00E00FC9">
        <w:rPr>
          <w:rFonts w:ascii="Calibri" w:hAnsi="Calibri" w:cs="Calibri"/>
          <w:color w:val="000000" w:themeColor="text1"/>
          <w:sz w:val="21"/>
          <w:szCs w:val="21"/>
          <w:lang w:eastAsia="cs-CZ"/>
        </w:rPr>
        <w:t xml:space="preserve"> objednatelem.</w:t>
      </w:r>
      <w:r w:rsidRPr="00E00FC9">
        <w:rPr>
          <w:rFonts w:ascii="Calibri" w:hAnsi="Calibri" w:cs="Calibri"/>
          <w:color w:val="000000" w:themeColor="text1"/>
          <w:sz w:val="21"/>
          <w:szCs w:val="21"/>
          <w:lang w:eastAsia="cs-CZ"/>
        </w:rPr>
        <w:t xml:space="preserve"> </w:t>
      </w:r>
      <w:r w:rsidR="009152A8" w:rsidRPr="00E00FC9">
        <w:rPr>
          <w:rFonts w:ascii="Calibri" w:hAnsi="Calibri" w:cs="Calibri"/>
          <w:color w:val="000000" w:themeColor="text1"/>
          <w:sz w:val="21"/>
          <w:szCs w:val="21"/>
          <w:lang w:eastAsia="cs-CZ"/>
        </w:rPr>
        <w:t xml:space="preserve">Objednatel se k těmto zápisům vyjadřuje na vyzvání zhotovitele, nejpozději však do </w:t>
      </w:r>
      <w:r w:rsidR="00D26497">
        <w:rPr>
          <w:rFonts w:ascii="Calibri" w:hAnsi="Calibri" w:cs="Calibri"/>
          <w:color w:val="000000" w:themeColor="text1"/>
          <w:sz w:val="21"/>
          <w:szCs w:val="21"/>
          <w:lang w:eastAsia="cs-CZ"/>
        </w:rPr>
        <w:t>tří</w:t>
      </w:r>
      <w:r w:rsidR="009152A8" w:rsidRPr="00E00FC9">
        <w:rPr>
          <w:rFonts w:ascii="Calibri" w:hAnsi="Calibri" w:cs="Calibri"/>
          <w:color w:val="000000" w:themeColor="text1"/>
          <w:sz w:val="21"/>
          <w:szCs w:val="21"/>
          <w:lang w:eastAsia="cs-CZ"/>
        </w:rPr>
        <w:t xml:space="preserve"> pracovních dnů od vyzvání zhotovitelem. Z</w:t>
      </w:r>
      <w:r w:rsidR="00D26497">
        <w:rPr>
          <w:rFonts w:ascii="Calibri" w:hAnsi="Calibri" w:cs="Calibri"/>
          <w:color w:val="000000" w:themeColor="text1"/>
          <w:sz w:val="21"/>
          <w:szCs w:val="21"/>
          <w:lang w:eastAsia="cs-CZ"/>
        </w:rPr>
        <w:t>ápis zhotovitele musí obsahovat</w:t>
      </w:r>
      <w:r w:rsidR="009152A8" w:rsidRPr="00E00FC9">
        <w:rPr>
          <w:rFonts w:ascii="Calibri" w:hAnsi="Calibri" w:cs="Calibri"/>
          <w:color w:val="000000" w:themeColor="text1"/>
          <w:sz w:val="21"/>
          <w:szCs w:val="21"/>
          <w:lang w:eastAsia="cs-CZ"/>
        </w:rPr>
        <w:t xml:space="preserve"> přesné určení</w:t>
      </w:r>
      <w:r w:rsidR="008C4976">
        <w:rPr>
          <w:rFonts w:ascii="Calibri" w:hAnsi="Calibri" w:cs="Calibri"/>
          <w:color w:val="000000" w:themeColor="text1"/>
          <w:sz w:val="21"/>
          <w:szCs w:val="21"/>
          <w:lang w:eastAsia="cs-CZ"/>
        </w:rPr>
        <w:t>,</w:t>
      </w:r>
      <w:r w:rsidR="009152A8" w:rsidRPr="00E00FC9">
        <w:rPr>
          <w:rFonts w:ascii="Calibri" w:hAnsi="Calibri" w:cs="Calibri"/>
          <w:color w:val="000000" w:themeColor="text1"/>
          <w:sz w:val="21"/>
          <w:szCs w:val="21"/>
          <w:lang w:eastAsia="cs-CZ"/>
        </w:rPr>
        <w:t xml:space="preserve"> kde a kdy vícepráce vznikly a z jakého důvodu.</w:t>
      </w:r>
      <w:r w:rsidR="00074C63" w:rsidRPr="00E00FC9">
        <w:rPr>
          <w:rFonts w:ascii="Calibri" w:hAnsi="Calibri" w:cs="Calibri"/>
          <w:color w:val="000000" w:themeColor="text1"/>
          <w:sz w:val="21"/>
          <w:szCs w:val="21"/>
          <w:lang w:eastAsia="cs-CZ"/>
        </w:rPr>
        <w:t xml:space="preserve"> </w:t>
      </w:r>
      <w:r w:rsidR="002F3FBB" w:rsidRPr="00E00FC9">
        <w:rPr>
          <w:rFonts w:ascii="Calibri" w:hAnsi="Calibri" w:cs="Calibri"/>
          <w:color w:val="000000" w:themeColor="text1"/>
          <w:sz w:val="21"/>
          <w:szCs w:val="21"/>
          <w:lang w:eastAsia="cs-CZ"/>
        </w:rPr>
        <w:t>Bez schválení objednatele není možné provést vícepráce.</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A83DE5" w:rsidRDefault="00A83DE5" w:rsidP="009152A8">
      <w:pPr>
        <w:suppressAutoHyphens w:val="0"/>
        <w:spacing w:after="200" w:line="276" w:lineRule="auto"/>
        <w:rPr>
          <w:rFonts w:ascii="Calibri" w:hAnsi="Calibri" w:cs="Calibri"/>
          <w:sz w:val="21"/>
          <w:szCs w:val="21"/>
          <w:lang w:eastAsia="cs-CZ"/>
        </w:rPr>
      </w:pPr>
    </w:p>
    <w:p w:rsidR="001E3C9F" w:rsidRPr="00E00FC9" w:rsidRDefault="00E00FC9" w:rsidP="001E3C9F">
      <w:pPr>
        <w:suppressAutoHyphens w:val="0"/>
        <w:spacing w:after="200" w:line="276" w:lineRule="auto"/>
        <w:jc w:val="center"/>
        <w:rPr>
          <w:rFonts w:ascii="Calibri" w:hAnsi="Calibri" w:cs="Calibri"/>
          <w:b/>
          <w:sz w:val="21"/>
          <w:szCs w:val="21"/>
          <w:u w:val="single"/>
          <w:lang w:eastAsia="cs-CZ"/>
        </w:rPr>
      </w:pPr>
      <w:r w:rsidRPr="009B3520">
        <w:rPr>
          <w:rFonts w:ascii="Calibri" w:hAnsi="Calibri" w:cs="Calibri"/>
          <w:b/>
          <w:sz w:val="21"/>
          <w:szCs w:val="21"/>
          <w:u w:val="single"/>
          <w:lang w:eastAsia="cs-CZ"/>
        </w:rPr>
        <w:lastRenderedPageBreak/>
        <w:t>X</w:t>
      </w:r>
      <w:r w:rsidR="00405EBC" w:rsidRPr="009B3520">
        <w:rPr>
          <w:rFonts w:ascii="Calibri" w:hAnsi="Calibri" w:cs="Calibri"/>
          <w:b/>
          <w:sz w:val="21"/>
          <w:szCs w:val="21"/>
          <w:u w:val="single"/>
          <w:lang w:eastAsia="cs-CZ"/>
        </w:rPr>
        <w:t>I</w:t>
      </w:r>
      <w:r w:rsidRPr="009B3520">
        <w:rPr>
          <w:rFonts w:ascii="Calibri" w:hAnsi="Calibri" w:cs="Calibri"/>
          <w:b/>
          <w:sz w:val="21"/>
          <w:szCs w:val="21"/>
          <w:u w:val="single"/>
          <w:lang w:eastAsia="cs-CZ"/>
        </w:rPr>
        <w:t>V</w:t>
      </w:r>
      <w:r w:rsidR="001E3C9F" w:rsidRPr="009B3520">
        <w:rPr>
          <w:rFonts w:ascii="Calibri" w:hAnsi="Calibri" w:cs="Calibri"/>
          <w:b/>
          <w:sz w:val="21"/>
          <w:szCs w:val="21"/>
          <w:u w:val="single"/>
          <w:lang w:eastAsia="cs-CZ"/>
        </w:rPr>
        <w:t>. UŽÍVÁNÍ DÍLA PŘED JEHO PŘEDÁNÍM</w:t>
      </w:r>
    </w:p>
    <w:p w:rsidR="001E3C9F" w:rsidRPr="00E00FC9" w:rsidRDefault="001E3C9F" w:rsidP="001E3C9F">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1E3C9F" w:rsidRPr="00E00FC9" w:rsidRDefault="001E3C9F" w:rsidP="001E3C9F">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rsidR="001E3C9F" w:rsidRPr="00E00FC9" w:rsidRDefault="001E3C9F" w:rsidP="001E3C9F">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1E3C9F" w:rsidRPr="00E00FC9" w:rsidRDefault="001E3C9F" w:rsidP="00E46734">
      <w:pPr>
        <w:suppressAutoHyphens w:val="0"/>
        <w:spacing w:line="276" w:lineRule="auto"/>
        <w:rPr>
          <w:rFonts w:ascii="Calibri" w:hAnsi="Calibri" w:cs="Calibri"/>
          <w:sz w:val="21"/>
          <w:szCs w:val="21"/>
          <w:lang w:eastAsia="cs-CZ"/>
        </w:rPr>
      </w:pPr>
      <w:r w:rsidRPr="00E00FC9">
        <w:rPr>
          <w:rFonts w:ascii="Calibri" w:hAnsi="Calibri" w:cs="Calibri"/>
          <w:sz w:val="21"/>
          <w:szCs w:val="21"/>
          <w:lang w:eastAsia="cs-CZ"/>
        </w:rPr>
        <w:t>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w:t>
      </w:r>
    </w:p>
    <w:p w:rsidR="001E3C9F" w:rsidRPr="00E00FC9" w:rsidRDefault="001E3C9F" w:rsidP="001E3C9F">
      <w:pPr>
        <w:suppressAutoHyphens w:val="0"/>
        <w:spacing w:after="200" w:line="276" w:lineRule="auto"/>
        <w:rPr>
          <w:rFonts w:ascii="Calibri" w:hAnsi="Calibri" w:cs="Calibri"/>
          <w:sz w:val="21"/>
          <w:szCs w:val="21"/>
          <w:lang w:eastAsia="cs-CZ"/>
        </w:rPr>
      </w:pPr>
    </w:p>
    <w:p w:rsidR="009152A8" w:rsidRPr="00E00FC9" w:rsidRDefault="00461FE9" w:rsidP="003F4B24">
      <w:pPr>
        <w:keepNext/>
        <w:suppressAutoHyphens w:val="0"/>
        <w:spacing w:after="120"/>
        <w:jc w:val="center"/>
        <w:rPr>
          <w:rFonts w:ascii="Calibri" w:hAnsi="Calibri" w:cs="Calibri"/>
          <w:b/>
          <w:sz w:val="21"/>
          <w:szCs w:val="21"/>
          <w:u w:val="single"/>
          <w:lang w:eastAsia="cs-CZ"/>
        </w:rPr>
      </w:pPr>
      <w:r w:rsidRPr="00905CAD">
        <w:rPr>
          <w:rFonts w:ascii="Calibri" w:hAnsi="Calibri" w:cs="Calibri"/>
          <w:b/>
          <w:sz w:val="21"/>
          <w:szCs w:val="21"/>
          <w:u w:val="single"/>
          <w:lang w:eastAsia="cs-CZ"/>
        </w:rPr>
        <w:t>XV</w:t>
      </w:r>
      <w:r w:rsidR="009152A8" w:rsidRPr="00905CAD">
        <w:rPr>
          <w:rFonts w:ascii="Calibri" w:hAnsi="Calibri" w:cs="Calibri"/>
          <w:b/>
          <w:sz w:val="21"/>
          <w:szCs w:val="21"/>
          <w:u w:val="single"/>
          <w:lang w:eastAsia="cs-CZ"/>
        </w:rPr>
        <w:t>. PŘEDÁNÍ A PŘEVZETÍ DÍLA</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F83770" w:rsidRDefault="000A50BF"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sidR="00F83770">
        <w:rPr>
          <w:rFonts w:ascii="Calibri" w:hAnsi="Calibri" w:cs="Calibri"/>
          <w:sz w:val="21"/>
          <w:szCs w:val="21"/>
          <w:lang w:eastAsia="cs-CZ"/>
        </w:rPr>
        <w:t>požadovanému a s</w:t>
      </w:r>
      <w:r w:rsidR="00CB2BD6">
        <w:rPr>
          <w:rFonts w:ascii="Calibri" w:hAnsi="Calibri" w:cs="Calibri"/>
          <w:sz w:val="21"/>
          <w:szCs w:val="21"/>
          <w:lang w:eastAsia="cs-CZ"/>
        </w:rPr>
        <w:t>vém</w:t>
      </w:r>
      <w:r w:rsidR="00F83770">
        <w:rPr>
          <w:rFonts w:ascii="Calibri" w:hAnsi="Calibri" w:cs="Calibri"/>
          <w:sz w:val="21"/>
          <w:szCs w:val="21"/>
          <w:lang w:eastAsia="cs-CZ"/>
        </w:rPr>
        <w:t>u účelu.</w:t>
      </w:r>
    </w:p>
    <w:p w:rsidR="00F83770" w:rsidRPr="00E00FC9" w:rsidRDefault="00F83770" w:rsidP="00F8377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0A50BF" w:rsidRPr="00E00FC9" w:rsidRDefault="00F83770"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považováno za </w:t>
      </w:r>
      <w:r>
        <w:rPr>
          <w:rFonts w:ascii="Calibri" w:hAnsi="Calibri" w:cs="Calibri"/>
          <w:sz w:val="21"/>
          <w:szCs w:val="21"/>
          <w:lang w:eastAsia="cs-CZ"/>
        </w:rPr>
        <w:t>do</w:t>
      </w:r>
      <w:r w:rsidRPr="00E00FC9">
        <w:rPr>
          <w:rFonts w:ascii="Calibri" w:hAnsi="Calibri" w:cs="Calibri"/>
          <w:sz w:val="21"/>
          <w:szCs w:val="21"/>
          <w:lang w:eastAsia="cs-CZ"/>
        </w:rPr>
        <w:t xml:space="preserve">končené po </w:t>
      </w:r>
      <w:r>
        <w:rPr>
          <w:rFonts w:ascii="Calibri" w:hAnsi="Calibri" w:cs="Calibri"/>
          <w:sz w:val="21"/>
          <w:szCs w:val="21"/>
          <w:lang w:eastAsia="cs-CZ"/>
        </w:rPr>
        <w:t>do</w:t>
      </w:r>
      <w:r w:rsidRPr="00E00FC9">
        <w:rPr>
          <w:rFonts w:ascii="Calibri" w:hAnsi="Calibri" w:cs="Calibri"/>
          <w:sz w:val="21"/>
          <w:szCs w:val="21"/>
          <w:lang w:eastAsia="cs-CZ"/>
        </w:rPr>
        <w:t>končení všech prací uvedených v čl. III. této smlouvy, pokud jsou ukončeny řádně a včas a zhotovitel předal objednateli doklady uvedené v čl. X</w:t>
      </w:r>
      <w:r w:rsidR="00931C99">
        <w:rPr>
          <w:rFonts w:ascii="Calibri" w:hAnsi="Calibri" w:cs="Calibri"/>
          <w:sz w:val="21"/>
          <w:szCs w:val="21"/>
          <w:lang w:eastAsia="cs-CZ"/>
        </w:rPr>
        <w:t>V</w:t>
      </w:r>
      <w:r w:rsidRPr="00E00FC9">
        <w:rPr>
          <w:rFonts w:ascii="Calibri" w:hAnsi="Calibri" w:cs="Calibri"/>
          <w:sz w:val="21"/>
          <w:szCs w:val="21"/>
          <w:lang w:eastAsia="cs-CZ"/>
        </w:rPr>
        <w:t xml:space="preserve">. odst. </w:t>
      </w:r>
      <w:r w:rsidR="00931C99">
        <w:rPr>
          <w:rFonts w:ascii="Calibri" w:hAnsi="Calibri" w:cs="Calibri"/>
          <w:sz w:val="21"/>
          <w:szCs w:val="21"/>
          <w:lang w:eastAsia="cs-CZ"/>
        </w:rPr>
        <w:t>5</w:t>
      </w:r>
      <w:r w:rsidRPr="00E00FC9">
        <w:rPr>
          <w:rFonts w:ascii="Calibri" w:hAnsi="Calibri" w:cs="Calibri"/>
          <w:sz w:val="21"/>
          <w:szCs w:val="21"/>
          <w:lang w:eastAsia="cs-CZ"/>
        </w:rPr>
        <w:t xml:space="preserve">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E00FC9" w:rsidRDefault="000A50BF" w:rsidP="000A50BF">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E46734">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Pr="00E00FC9">
        <w:rPr>
          <w:rFonts w:ascii="Calibri" w:hAnsi="Calibri" w:cs="Calibri"/>
          <w:b/>
          <w:bCs/>
          <w:sz w:val="21"/>
          <w:szCs w:val="21"/>
          <w:lang w:eastAsia="cs-CZ"/>
        </w:rPr>
        <w:t>3.000,- Kč</w:t>
      </w:r>
      <w:r w:rsidRPr="00E00FC9">
        <w:rPr>
          <w:rFonts w:ascii="Calibri" w:hAnsi="Calibri" w:cs="Calibri"/>
          <w:sz w:val="21"/>
          <w:szCs w:val="21"/>
          <w:lang w:eastAsia="cs-CZ"/>
        </w:rPr>
        <w:t>. Objednatel si zvolí, který způsob uplatní.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E46734">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E00FC9">
        <w:rPr>
          <w:rFonts w:ascii="Calibri" w:hAnsi="Calibri" w:cs="Calibri"/>
          <w:sz w:val="21"/>
          <w:szCs w:val="21"/>
          <w:lang w:eastAsia="cs-CZ"/>
        </w:rPr>
        <w:t xml:space="preserve">tavební zákon) v platném znění a </w:t>
      </w:r>
      <w:proofErr w:type="spellStart"/>
      <w:r w:rsidRPr="00E00FC9">
        <w:rPr>
          <w:rFonts w:ascii="Calibri" w:hAnsi="Calibri" w:cs="Calibri"/>
          <w:sz w:val="21"/>
          <w:szCs w:val="21"/>
          <w:lang w:eastAsia="cs-CZ"/>
        </w:rPr>
        <w:t>vyhl</w:t>
      </w:r>
      <w:proofErr w:type="spellEnd"/>
      <w:r w:rsidRPr="00E00FC9">
        <w:rPr>
          <w:rFonts w:ascii="Calibri" w:hAnsi="Calibri" w:cs="Calibri"/>
          <w:sz w:val="21"/>
          <w:szCs w:val="21"/>
          <w:lang w:eastAsia="cs-CZ"/>
        </w:rPr>
        <w:t>. č. 499/2006 Sb.</w:t>
      </w:r>
      <w:r w:rsidR="00F6409B" w:rsidRPr="00E00FC9">
        <w:rPr>
          <w:rFonts w:ascii="Calibri" w:hAnsi="Calibri" w:cs="Calibri"/>
          <w:sz w:val="21"/>
          <w:szCs w:val="21"/>
          <w:lang w:eastAsia="cs-CZ"/>
        </w:rPr>
        <w:t>,</w:t>
      </w:r>
      <w:r w:rsidR="00C90B77" w:rsidRPr="00E00FC9">
        <w:rPr>
          <w:rFonts w:ascii="Calibri" w:hAnsi="Calibri" w:cs="Calibri"/>
          <w:sz w:val="21"/>
          <w:szCs w:val="21"/>
          <w:lang w:eastAsia="cs-CZ"/>
        </w:rPr>
        <w:t xml:space="preserve"> </w:t>
      </w:r>
      <w:r w:rsidR="000A50BF" w:rsidRPr="00E00FC9">
        <w:rPr>
          <w:rFonts w:ascii="Calibri" w:hAnsi="Calibri" w:cs="Calibri"/>
          <w:sz w:val="21"/>
          <w:szCs w:val="21"/>
          <w:lang w:eastAsia="cs-CZ"/>
        </w:rPr>
        <w:t>o dokumentaci staveb,</w:t>
      </w:r>
      <w:r w:rsidRPr="00E00FC9">
        <w:rPr>
          <w:rFonts w:ascii="Calibri" w:hAnsi="Calibri" w:cs="Calibri"/>
          <w:sz w:val="21"/>
          <w:szCs w:val="21"/>
          <w:lang w:eastAsia="cs-CZ"/>
        </w:rPr>
        <w:t xml:space="preserve"> v platném znění. Bez těchto dokladů nelze považovat dílo za dokončené a schopné předání.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7F22A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themeColor="text1"/>
          <w:sz w:val="21"/>
          <w:szCs w:val="21"/>
          <w:lang w:eastAsia="cs-CZ"/>
        </w:rPr>
        <w:t xml:space="preserve">pořídí objednatel </w:t>
      </w:r>
      <w:r w:rsidR="00F6409B" w:rsidRPr="00E00FC9">
        <w:rPr>
          <w:rFonts w:ascii="Calibri" w:hAnsi="Calibri" w:cs="Calibri"/>
          <w:color w:val="000000" w:themeColor="text1"/>
          <w:sz w:val="21"/>
          <w:szCs w:val="21"/>
          <w:lang w:eastAsia="cs-CZ"/>
        </w:rPr>
        <w:t>či jím pověřená osoba (technický dozor stavebníka)</w:t>
      </w:r>
      <w:r w:rsidR="009B4139" w:rsidRPr="00E00FC9">
        <w:rPr>
          <w:rFonts w:ascii="Calibri" w:hAnsi="Calibri" w:cs="Calibri"/>
          <w:color w:val="000000" w:themeColor="text1"/>
          <w:sz w:val="21"/>
          <w:szCs w:val="21"/>
          <w:lang w:eastAsia="cs-CZ"/>
        </w:rPr>
        <w:t xml:space="preserve"> zápis</w:t>
      </w:r>
      <w:r w:rsidRPr="00E00FC9">
        <w:rPr>
          <w:rFonts w:ascii="Calibri" w:hAnsi="Calibri" w:cs="Calibri"/>
          <w:color w:val="000000" w:themeColor="text1"/>
          <w:sz w:val="21"/>
          <w:szCs w:val="21"/>
          <w:lang w:eastAsia="cs-CZ"/>
        </w:rPr>
        <w:t>, ve kterém se mimo jiné uvede i soupis vad a nedodělků, pokud je dílo obsahuje, s termínem</w:t>
      </w:r>
      <w:r w:rsidRPr="00E00FC9">
        <w:rPr>
          <w:rFonts w:ascii="Calibri" w:hAnsi="Calibri" w:cs="Calibri"/>
          <w:sz w:val="21"/>
          <w:szCs w:val="21"/>
          <w:lang w:eastAsia="cs-CZ"/>
        </w:rPr>
        <w:t xml:space="preserve"> jejich odstranění. </w:t>
      </w:r>
      <w:r w:rsidR="00C90B77" w:rsidRPr="00E00FC9">
        <w:rPr>
          <w:rFonts w:ascii="Calibri" w:hAnsi="Calibri" w:cs="Calibri"/>
          <w:sz w:val="21"/>
          <w:szCs w:val="21"/>
          <w:lang w:eastAsia="cs-CZ"/>
        </w:rPr>
        <w:t>Objednatel převezme dokončené dílo s výhradami nebo bez výhrad.</w:t>
      </w:r>
      <w:r w:rsidR="002B3573" w:rsidRPr="00E00FC9">
        <w:rPr>
          <w:rFonts w:ascii="Calibri" w:hAnsi="Calibri" w:cs="Calibri"/>
          <w:sz w:val="21"/>
          <w:szCs w:val="21"/>
          <w:lang w:eastAsia="cs-CZ"/>
        </w:rPr>
        <w:t xml:space="preserve"> </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7</w:t>
      </w:r>
      <w:r w:rsidRPr="00E00FC9">
        <w:rPr>
          <w:rFonts w:ascii="Calibri" w:hAnsi="Calibri" w:cs="Calibri"/>
          <w:sz w:val="21"/>
          <w:szCs w:val="21"/>
          <w:lang w:eastAsia="cs-CZ"/>
        </w:rPr>
        <w:t>)</w:t>
      </w:r>
    </w:p>
    <w:p w:rsidR="002B3573" w:rsidRPr="00E00FC9" w:rsidRDefault="002B3573" w:rsidP="009C65A8">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je povinen provést prohlídku díla řádně a pečlivě. Bude-li dílo ze strany objednatele převzato bez výhrad, 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xml:space="preserve">. § 2605 odst. 2 Občanského zákoníku nepřizná </w:t>
      </w:r>
      <w:r w:rsidR="009C65A8" w:rsidRPr="00E00FC9">
        <w:rPr>
          <w:rFonts w:ascii="Calibri" w:hAnsi="Calibri" w:cs="Calibri"/>
          <w:sz w:val="21"/>
          <w:szCs w:val="21"/>
          <w:lang w:eastAsia="cs-CZ"/>
        </w:rPr>
        <w:t>soud objednateli právo za zjevné vady díla, namítne-li zhotovitel, že právo nebylo uplatněno včas.</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w:t>
      </w:r>
      <w:r w:rsidR="009C65A8" w:rsidRPr="00E00FC9">
        <w:rPr>
          <w:rFonts w:ascii="Calibri" w:hAnsi="Calibri" w:cs="Calibri"/>
          <w:sz w:val="21"/>
          <w:szCs w:val="21"/>
          <w:lang w:eastAsia="cs-CZ"/>
        </w:rPr>
        <w:t>ne</w:t>
      </w:r>
      <w:r w:rsidRPr="00E00FC9">
        <w:rPr>
          <w:rFonts w:ascii="Calibri" w:hAnsi="Calibri" w:cs="Calibri"/>
          <w:sz w:val="21"/>
          <w:szCs w:val="21"/>
          <w:lang w:eastAsia="cs-CZ"/>
        </w:rPr>
        <w:t xml:space="preserve">má právo </w:t>
      </w:r>
      <w:r w:rsidR="009C65A8" w:rsidRPr="00E00FC9">
        <w:rPr>
          <w:rFonts w:ascii="Calibri" w:hAnsi="Calibri" w:cs="Calibri"/>
          <w:sz w:val="21"/>
          <w:szCs w:val="21"/>
          <w:lang w:eastAsia="cs-CZ"/>
        </w:rPr>
        <w:t xml:space="preserve">odmítnout převzetí </w:t>
      </w:r>
      <w:r w:rsidRPr="00E00FC9">
        <w:rPr>
          <w:rFonts w:ascii="Calibri" w:hAnsi="Calibri" w:cs="Calibri"/>
          <w:sz w:val="21"/>
          <w:szCs w:val="21"/>
          <w:lang w:eastAsia="cs-CZ"/>
        </w:rPr>
        <w:t>díl</w:t>
      </w:r>
      <w:r w:rsidR="009C65A8" w:rsidRPr="00E00FC9">
        <w:rPr>
          <w:rFonts w:ascii="Calibri" w:hAnsi="Calibri" w:cs="Calibri"/>
          <w:sz w:val="21"/>
          <w:szCs w:val="21"/>
          <w:lang w:eastAsia="cs-CZ"/>
        </w:rPr>
        <w:t>a (stavby)</w:t>
      </w:r>
      <w:r w:rsidRPr="00E00FC9">
        <w:rPr>
          <w:rFonts w:ascii="Calibri" w:hAnsi="Calibri" w:cs="Calibri"/>
          <w:sz w:val="21"/>
          <w:szCs w:val="21"/>
          <w:lang w:eastAsia="cs-CZ"/>
        </w:rPr>
        <w:t xml:space="preserve">, </w:t>
      </w:r>
      <w:r w:rsidR="009C65A8" w:rsidRPr="00E00FC9">
        <w:rPr>
          <w:rFonts w:ascii="Calibri" w:hAnsi="Calibri" w:cs="Calibri"/>
          <w:sz w:val="21"/>
          <w:szCs w:val="21"/>
          <w:lang w:eastAsia="cs-CZ"/>
        </w:rPr>
        <w:t xml:space="preserve">pro ojedinělé </w:t>
      </w:r>
      <w:r w:rsidRPr="00E00FC9">
        <w:rPr>
          <w:rFonts w:ascii="Calibri" w:hAnsi="Calibri" w:cs="Calibri"/>
          <w:sz w:val="21"/>
          <w:szCs w:val="21"/>
          <w:lang w:eastAsia="cs-CZ"/>
        </w:rPr>
        <w:t>drobné vady a nedodělky, které samy o sobě ani ve spojení s jinými nebrání řádnému užívaní díla</w:t>
      </w:r>
      <w:r w:rsidR="009C65A8" w:rsidRPr="00E00FC9">
        <w:rPr>
          <w:rFonts w:ascii="Calibri" w:hAnsi="Calibri" w:cs="Calibri"/>
          <w:sz w:val="21"/>
          <w:szCs w:val="21"/>
          <w:lang w:eastAsia="cs-CZ"/>
        </w:rPr>
        <w:t xml:space="preserve"> (stavby) funkčně nebo esteticky, ani užívání díla (stavby) podstatným způsobem neomezují</w:t>
      </w:r>
      <w:r w:rsidRPr="00E00FC9">
        <w:rPr>
          <w:rFonts w:ascii="Calibri" w:hAnsi="Calibri" w:cs="Calibri"/>
          <w:sz w:val="21"/>
          <w:szCs w:val="21"/>
          <w:lang w:eastAsia="cs-CZ"/>
        </w:rPr>
        <w:t xml:space="preserve">. V tom případě je zhotovitel povinen odstranit tyto vady a nedodělky v termínu uvedeném v zápise o předání a převzetí díla. Pokud zhotovitel neodstraní veškeré vady a nedodělky v dohodnutém termínu, je povinen zaplatit objednateli smluvní pokutu dle čl. </w:t>
      </w:r>
      <w:r w:rsidRPr="0059499E">
        <w:rPr>
          <w:rFonts w:ascii="Calibri" w:hAnsi="Calibri" w:cs="Calibri"/>
          <w:sz w:val="21"/>
          <w:szCs w:val="21"/>
          <w:lang w:eastAsia="cs-CZ"/>
        </w:rPr>
        <w:t>V</w:t>
      </w:r>
      <w:r w:rsidR="00BC2336" w:rsidRPr="0059499E">
        <w:rPr>
          <w:rFonts w:ascii="Calibri" w:hAnsi="Calibri" w:cs="Calibri"/>
          <w:sz w:val="21"/>
          <w:szCs w:val="21"/>
          <w:lang w:eastAsia="cs-CZ"/>
        </w:rPr>
        <w:t>I</w:t>
      </w:r>
      <w:r w:rsidRPr="0059499E">
        <w:rPr>
          <w:rFonts w:ascii="Calibri" w:hAnsi="Calibri" w:cs="Calibri"/>
          <w:sz w:val="21"/>
          <w:szCs w:val="21"/>
          <w:lang w:eastAsia="cs-CZ"/>
        </w:rPr>
        <w:t>II.</w:t>
      </w:r>
      <w:r w:rsidR="003B1243" w:rsidRPr="0059499E">
        <w:rPr>
          <w:rFonts w:ascii="Calibri" w:hAnsi="Calibri" w:cs="Calibri"/>
          <w:sz w:val="21"/>
          <w:szCs w:val="21"/>
          <w:lang w:eastAsia="cs-CZ"/>
        </w:rPr>
        <w:t xml:space="preserve"> odst. </w:t>
      </w:r>
      <w:r w:rsidR="004455D5" w:rsidRPr="0059499E">
        <w:rPr>
          <w:rFonts w:ascii="Calibri" w:hAnsi="Calibri" w:cs="Calibri"/>
          <w:sz w:val="21"/>
          <w:szCs w:val="21"/>
          <w:lang w:eastAsia="cs-CZ"/>
        </w:rPr>
        <w:t>2</w:t>
      </w:r>
      <w:r w:rsidR="003B1243" w:rsidRPr="0059499E">
        <w:rPr>
          <w:rFonts w:ascii="Calibri" w:hAnsi="Calibri" w:cs="Calibri"/>
          <w:sz w:val="21"/>
          <w:szCs w:val="21"/>
          <w:lang w:eastAsia="cs-CZ"/>
        </w:rPr>
        <w:t xml:space="preserve"> písm. </w:t>
      </w:r>
      <w:r w:rsidR="00C25455" w:rsidRPr="0059499E">
        <w:rPr>
          <w:rFonts w:ascii="Calibri" w:hAnsi="Calibri" w:cs="Calibri"/>
          <w:sz w:val="21"/>
          <w:szCs w:val="21"/>
          <w:lang w:eastAsia="cs-CZ"/>
        </w:rPr>
        <w:t>b</w:t>
      </w:r>
      <w:r w:rsidR="006E2609" w:rsidRPr="0059499E">
        <w:rPr>
          <w:rFonts w:ascii="Calibri" w:hAnsi="Calibri" w:cs="Calibri"/>
          <w:sz w:val="21"/>
          <w:szCs w:val="21"/>
          <w:lang w:eastAsia="cs-CZ"/>
        </w:rPr>
        <w:t>)</w:t>
      </w:r>
      <w:r w:rsidRPr="0059499E">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025778" w:rsidRPr="00E00FC9" w:rsidRDefault="009152A8" w:rsidP="007F22A0">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E00FC9" w:rsidRDefault="0002577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0</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E52701" w:rsidRPr="00FD2C5A">
        <w:rPr>
          <w:rFonts w:ascii="Calibri" w:hAnsi="Calibri" w:cs="Calibri"/>
          <w:b/>
          <w:sz w:val="21"/>
          <w:szCs w:val="21"/>
          <w:lang w:eastAsia="cs-CZ"/>
        </w:rPr>
        <w:t>2</w:t>
      </w:r>
      <w:r w:rsidRPr="00E00FC9">
        <w:rPr>
          <w:rFonts w:ascii="Calibri" w:hAnsi="Calibri" w:cs="Calibri"/>
          <w:b/>
          <w:bCs/>
          <w:sz w:val="21"/>
          <w:szCs w:val="21"/>
          <w:lang w:eastAsia="cs-CZ"/>
        </w:rPr>
        <w:t>.000</w:t>
      </w:r>
      <w:r w:rsidRPr="00E00FC9">
        <w:rPr>
          <w:rFonts w:ascii="Calibri" w:hAnsi="Calibri" w:cs="Calibri"/>
          <w:sz w:val="21"/>
          <w:szCs w:val="21"/>
          <w:lang w:eastAsia="cs-CZ"/>
        </w:rPr>
        <w:t>,- Kč za každý započatý den, o který zhotovitel nastoupí později. Za písemné oznámení objednatele se považuje i zápis v protokole o předání a převzetí díla.</w:t>
      </w:r>
    </w:p>
    <w:p w:rsidR="003B1C00" w:rsidRPr="00E00FC9" w:rsidRDefault="00C24A8B" w:rsidP="003B1C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7F22A0">
        <w:rPr>
          <w:rFonts w:ascii="Calibri" w:hAnsi="Calibri" w:cs="Calibri"/>
          <w:sz w:val="21"/>
          <w:szCs w:val="21"/>
          <w:lang w:eastAsia="cs-CZ"/>
        </w:rPr>
        <w:t>1</w:t>
      </w:r>
      <w:r w:rsidR="003B1C00" w:rsidRPr="00E00FC9">
        <w:rPr>
          <w:rFonts w:ascii="Calibri" w:hAnsi="Calibri" w:cs="Calibri"/>
          <w:sz w:val="21"/>
          <w:szCs w:val="21"/>
          <w:lang w:eastAsia="cs-CZ"/>
        </w:rPr>
        <w:t>)</w:t>
      </w:r>
    </w:p>
    <w:p w:rsidR="009E567D" w:rsidRPr="00E00FC9" w:rsidRDefault="003B1C00"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Bylo-li</w:t>
      </w:r>
      <w:r w:rsidR="003747FF">
        <w:rPr>
          <w:rFonts w:ascii="Calibri" w:hAnsi="Calibri" w:cs="Calibri"/>
          <w:sz w:val="21"/>
          <w:szCs w:val="21"/>
          <w:lang w:eastAsia="cs-CZ"/>
        </w:rPr>
        <w:t xml:space="preserve"> dílo</w:t>
      </w:r>
      <w:r w:rsidRPr="00E00FC9">
        <w:rPr>
          <w:rFonts w:ascii="Calibri" w:hAnsi="Calibri" w:cs="Calibri"/>
          <w:sz w:val="21"/>
          <w:szCs w:val="21"/>
          <w:lang w:eastAsia="cs-CZ"/>
        </w:rPr>
        <w:t xml:space="preserve"> dle </w:t>
      </w:r>
      <w:proofErr w:type="spellStart"/>
      <w:r w:rsidRPr="00E00FC9">
        <w:rPr>
          <w:rFonts w:ascii="Calibri" w:hAnsi="Calibri" w:cs="Calibri"/>
          <w:sz w:val="21"/>
          <w:szCs w:val="21"/>
          <w:lang w:eastAsia="cs-CZ"/>
        </w:rPr>
        <w:t>ust</w:t>
      </w:r>
      <w:proofErr w:type="spellEnd"/>
      <w:r w:rsidRPr="00E00FC9">
        <w:rPr>
          <w:rFonts w:ascii="Calibri" w:hAnsi="Calibri" w:cs="Calibri"/>
          <w:sz w:val="21"/>
          <w:szCs w:val="21"/>
          <w:lang w:eastAsia="cs-CZ"/>
        </w:rPr>
        <w:t xml:space="preserve">. § 2630 Občanského zákoníku plněno vadně, je zhotovitel zavázán, vzhledem k tomu co dodal, </w:t>
      </w:r>
      <w:r w:rsidR="009E567D" w:rsidRPr="00E00FC9">
        <w:rPr>
          <w:rFonts w:ascii="Calibri" w:hAnsi="Calibri" w:cs="Calibri"/>
          <w:sz w:val="21"/>
          <w:szCs w:val="21"/>
          <w:lang w:eastAsia="cs-CZ"/>
        </w:rPr>
        <w:t>společně a nerozdílně s:</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E00FC9" w:rsidRDefault="009E567D">
      <w:pPr>
        <w:pStyle w:val="Odstavecseseznamem"/>
        <w:numPr>
          <w:ilvl w:val="0"/>
          <w:numId w:val="37"/>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prováděl dozor nad stavbou, ledaže tato os</w:t>
      </w:r>
      <w:r w:rsidR="00955BF7">
        <w:rPr>
          <w:rFonts w:ascii="Calibri" w:hAnsi="Calibri" w:cs="Calibri"/>
          <w:sz w:val="21"/>
          <w:szCs w:val="21"/>
          <w:lang w:eastAsia="cs-CZ"/>
        </w:rPr>
        <w:t>o</w:t>
      </w:r>
      <w:r w:rsidRPr="00E00FC9">
        <w:rPr>
          <w:rFonts w:ascii="Calibri" w:hAnsi="Calibri" w:cs="Calibri"/>
          <w:sz w:val="21"/>
          <w:szCs w:val="21"/>
          <w:lang w:eastAsia="cs-CZ"/>
        </w:rPr>
        <w:t>ba prokáže, že vadu nezpůsobilo selhání dozoru na stavbě.</w:t>
      </w:r>
    </w:p>
    <w:p w:rsidR="009E567D" w:rsidRDefault="009E567D" w:rsidP="009E567D">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F52987" w:rsidRDefault="00F52987" w:rsidP="006F4F1B">
      <w:pPr>
        <w:suppressAutoHyphens w:val="0"/>
        <w:spacing w:after="200" w:line="276" w:lineRule="auto"/>
        <w:jc w:val="center"/>
        <w:rPr>
          <w:rFonts w:ascii="Calibri" w:hAnsi="Calibri" w:cs="Calibri"/>
          <w:sz w:val="21"/>
          <w:szCs w:val="21"/>
          <w:lang w:eastAsia="cs-CZ"/>
        </w:rPr>
      </w:pPr>
    </w:p>
    <w:p w:rsidR="006F4F1B" w:rsidRPr="005D7314" w:rsidRDefault="006F4F1B" w:rsidP="006F4F1B">
      <w:pPr>
        <w:suppressAutoHyphens w:val="0"/>
        <w:spacing w:after="200" w:line="276" w:lineRule="auto"/>
        <w:jc w:val="center"/>
        <w:rPr>
          <w:rFonts w:ascii="Calibri" w:hAnsi="Calibri" w:cs="Calibri"/>
          <w:sz w:val="21"/>
          <w:szCs w:val="21"/>
          <w:lang w:eastAsia="cs-CZ"/>
        </w:rPr>
      </w:pPr>
      <w:r w:rsidRPr="005D7314">
        <w:rPr>
          <w:rFonts w:ascii="Calibri" w:hAnsi="Calibri" w:cs="Calibri"/>
          <w:sz w:val="21"/>
          <w:szCs w:val="21"/>
          <w:lang w:eastAsia="cs-CZ"/>
        </w:rPr>
        <w:lastRenderedPageBreak/>
        <w:t>(12)</w:t>
      </w:r>
    </w:p>
    <w:p w:rsidR="006F4F1B" w:rsidRPr="006F4F1B" w:rsidRDefault="006F4F1B" w:rsidP="006F4F1B">
      <w:pPr>
        <w:suppressAutoHyphens w:val="0"/>
        <w:spacing w:after="200" w:line="276" w:lineRule="auto"/>
        <w:jc w:val="left"/>
        <w:rPr>
          <w:rFonts w:ascii="Calibri" w:hAnsi="Calibri" w:cs="Calibri"/>
          <w:sz w:val="21"/>
          <w:szCs w:val="21"/>
          <w:lang w:eastAsia="cs-CZ"/>
        </w:rPr>
      </w:pPr>
      <w:r w:rsidRPr="005D7314">
        <w:rPr>
          <w:rFonts w:ascii="Calibri" w:hAnsi="Calibri" w:cs="Calibri"/>
          <w:sz w:val="21"/>
          <w:szCs w:val="21"/>
          <w:lang w:eastAsia="cs-CZ"/>
        </w:rPr>
        <w:t>Zhotovitel je povinen dílo dokončit a p</w:t>
      </w:r>
      <w:r w:rsidR="00334CF8" w:rsidRPr="005D7314">
        <w:rPr>
          <w:rFonts w:ascii="Calibri" w:hAnsi="Calibri" w:cs="Calibri"/>
          <w:sz w:val="21"/>
          <w:szCs w:val="21"/>
          <w:lang w:eastAsia="cs-CZ"/>
        </w:rPr>
        <w:t>ředat objednateli nejpozději v termínu dle čl. V, odst. 4</w:t>
      </w:r>
      <w:r w:rsidRPr="005D7314">
        <w:rPr>
          <w:rFonts w:ascii="Calibri" w:hAnsi="Calibri" w:cs="Calibri"/>
          <w:sz w:val="21"/>
          <w:szCs w:val="21"/>
          <w:lang w:eastAsia="cs-CZ"/>
        </w:rPr>
        <w:t xml:space="preserve">. K tomuto datu bude dílo kompletně dokončeno. Vyklizení staveniště bude dokončeno do </w:t>
      </w:r>
      <w:r w:rsidR="00334CF8" w:rsidRPr="005D7314">
        <w:rPr>
          <w:rFonts w:ascii="Calibri" w:hAnsi="Calibri" w:cs="Calibri"/>
          <w:sz w:val="21"/>
          <w:szCs w:val="21"/>
          <w:lang w:eastAsia="cs-CZ"/>
        </w:rPr>
        <w:t>třech</w:t>
      </w:r>
      <w:r w:rsidR="008C19AB" w:rsidRPr="005D7314">
        <w:rPr>
          <w:rFonts w:ascii="Calibri" w:hAnsi="Calibri" w:cs="Calibri"/>
          <w:sz w:val="21"/>
          <w:szCs w:val="21"/>
          <w:lang w:eastAsia="cs-CZ"/>
        </w:rPr>
        <w:t xml:space="preserve"> dnů od převzetí díla</w:t>
      </w:r>
      <w:r w:rsidRPr="005D7314">
        <w:rPr>
          <w:rFonts w:ascii="Calibri" w:hAnsi="Calibri" w:cs="Calibri"/>
          <w:sz w:val="21"/>
          <w:szCs w:val="21"/>
          <w:lang w:eastAsia="cs-CZ"/>
        </w:rPr>
        <w:t>. Zhotovitel bere na vědomí, že termín dokončení a předání bez vad a nedodělků je pro objednatele zásadní.</w:t>
      </w:r>
      <w:r w:rsidRPr="006F4F1B">
        <w:rPr>
          <w:rFonts w:ascii="Calibri" w:hAnsi="Calibri" w:cs="Calibri"/>
          <w:sz w:val="21"/>
          <w:szCs w:val="21"/>
          <w:lang w:eastAsia="cs-CZ"/>
        </w:rPr>
        <w:t xml:space="preserve"> </w:t>
      </w:r>
    </w:p>
    <w:p w:rsidR="006F4F1B" w:rsidRPr="00E00FC9" w:rsidRDefault="006F4F1B" w:rsidP="00334CF8">
      <w:pPr>
        <w:suppressAutoHyphens w:val="0"/>
        <w:spacing w:after="200" w:line="276" w:lineRule="auto"/>
        <w:jc w:val="right"/>
        <w:rPr>
          <w:rFonts w:ascii="Calibri" w:hAnsi="Calibri" w:cs="Calibri"/>
          <w:sz w:val="21"/>
          <w:szCs w:val="21"/>
          <w:lang w:eastAsia="cs-CZ"/>
        </w:rPr>
      </w:pPr>
    </w:p>
    <w:p w:rsidR="009152A8" w:rsidRPr="00E00FC9" w:rsidRDefault="00B8715D" w:rsidP="00E46734">
      <w:pPr>
        <w:suppressAutoHyphens w:val="0"/>
        <w:spacing w:before="360"/>
        <w:jc w:val="center"/>
        <w:rPr>
          <w:rFonts w:ascii="Calibri" w:hAnsi="Calibri" w:cs="Calibri"/>
          <w:b/>
          <w:sz w:val="21"/>
          <w:szCs w:val="21"/>
          <w:u w:val="single"/>
          <w:lang w:eastAsia="cs-CZ"/>
        </w:rPr>
      </w:pPr>
      <w:r w:rsidRPr="00FC4DEA">
        <w:rPr>
          <w:rFonts w:ascii="Calibri" w:hAnsi="Calibri" w:cs="Calibri"/>
          <w:b/>
          <w:sz w:val="21"/>
          <w:szCs w:val="21"/>
          <w:u w:val="single"/>
          <w:lang w:eastAsia="cs-CZ"/>
        </w:rPr>
        <w:t>X</w:t>
      </w:r>
      <w:r w:rsidR="00461FE9" w:rsidRPr="00FC4DEA">
        <w:rPr>
          <w:rFonts w:ascii="Calibri" w:hAnsi="Calibri" w:cs="Calibri"/>
          <w:b/>
          <w:sz w:val="21"/>
          <w:szCs w:val="21"/>
          <w:u w:val="single"/>
          <w:lang w:eastAsia="cs-CZ"/>
        </w:rPr>
        <w:t>V</w:t>
      </w:r>
      <w:r w:rsidR="00E00FC9" w:rsidRPr="00FC4DEA">
        <w:rPr>
          <w:rFonts w:ascii="Calibri" w:hAnsi="Calibri" w:cs="Calibri"/>
          <w:b/>
          <w:sz w:val="21"/>
          <w:szCs w:val="21"/>
          <w:u w:val="single"/>
          <w:lang w:eastAsia="cs-CZ"/>
        </w:rPr>
        <w:t>I</w:t>
      </w:r>
      <w:r w:rsidR="009152A8" w:rsidRPr="00FC4DEA">
        <w:rPr>
          <w:rFonts w:ascii="Calibri" w:hAnsi="Calibri" w:cs="Calibri"/>
          <w:b/>
          <w:sz w:val="21"/>
          <w:szCs w:val="21"/>
          <w:u w:val="single"/>
          <w:lang w:eastAsia="cs-CZ"/>
        </w:rPr>
        <w:t>. ZÁRUKY</w:t>
      </w:r>
    </w:p>
    <w:p w:rsidR="003B1243" w:rsidRPr="00E00FC9" w:rsidRDefault="003B1243" w:rsidP="00E46734">
      <w:pPr>
        <w:keepNext/>
        <w:suppressAutoHyphens w:val="0"/>
        <w:spacing w:before="360"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C24A8B"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odpovídá za vady, jež má dílo v době jeho</w:t>
      </w:r>
      <w:r w:rsidR="0006426C" w:rsidRPr="00E00FC9">
        <w:rPr>
          <w:rFonts w:ascii="Calibri" w:hAnsi="Calibri" w:cs="Calibri"/>
          <w:sz w:val="21"/>
          <w:szCs w:val="21"/>
          <w:lang w:eastAsia="cs-CZ"/>
        </w:rPr>
        <w:t xml:space="preserve"> předání. Za vady díla, na ně</w:t>
      </w:r>
      <w:r w:rsidRPr="00E00FC9">
        <w:rPr>
          <w:rFonts w:ascii="Calibri" w:hAnsi="Calibri" w:cs="Calibri"/>
          <w:sz w:val="21"/>
          <w:szCs w:val="21"/>
          <w:lang w:eastAsia="cs-CZ"/>
        </w:rPr>
        <w:t>ž se vztahuje záruka za jakost, odpovídá zhotovitel v rozsahu této záruky.</w:t>
      </w:r>
      <w:r w:rsidR="00C24A8B" w:rsidRPr="00E00FC9">
        <w:rPr>
          <w:rFonts w:ascii="Calibri" w:hAnsi="Calibri" w:cs="Calibri"/>
          <w:sz w:val="21"/>
          <w:szCs w:val="21"/>
          <w:lang w:eastAsia="cs-CZ"/>
        </w:rPr>
        <w:t xml:space="preserve"> Zárukou za jakost se zhotovitel díla zavazuje, že díl</w:t>
      </w:r>
      <w:r w:rsidR="00851FF1">
        <w:rPr>
          <w:rFonts w:ascii="Calibri" w:hAnsi="Calibri" w:cs="Calibri"/>
          <w:sz w:val="21"/>
          <w:szCs w:val="21"/>
          <w:lang w:eastAsia="cs-CZ"/>
        </w:rPr>
        <w:t>o bude po určitou dobu způsobilé</w:t>
      </w:r>
      <w:r w:rsidR="00C24A8B" w:rsidRPr="00E00FC9">
        <w:rPr>
          <w:rFonts w:ascii="Calibri" w:hAnsi="Calibri" w:cs="Calibri"/>
          <w:sz w:val="21"/>
          <w:szCs w:val="21"/>
          <w:lang w:eastAsia="cs-CZ"/>
        </w:rPr>
        <w:t xml:space="preserve"> k</w:t>
      </w:r>
      <w:r w:rsidR="00025778" w:rsidRPr="00E00FC9">
        <w:rPr>
          <w:rFonts w:ascii="Calibri" w:hAnsi="Calibri" w:cs="Calibri"/>
          <w:sz w:val="21"/>
          <w:szCs w:val="21"/>
          <w:lang w:eastAsia="cs-CZ"/>
        </w:rPr>
        <w:t> </w:t>
      </w:r>
      <w:r w:rsidR="00C24A8B" w:rsidRPr="00E00FC9">
        <w:rPr>
          <w:rFonts w:ascii="Calibri" w:hAnsi="Calibri" w:cs="Calibri"/>
          <w:sz w:val="21"/>
          <w:szCs w:val="21"/>
          <w:lang w:eastAsia="cs-CZ"/>
        </w:rPr>
        <w:t>použití</w:t>
      </w:r>
      <w:r w:rsidR="00025778" w:rsidRPr="00E00FC9">
        <w:rPr>
          <w:rFonts w:ascii="Calibri" w:hAnsi="Calibri" w:cs="Calibri"/>
          <w:sz w:val="21"/>
          <w:szCs w:val="21"/>
          <w:lang w:eastAsia="cs-CZ"/>
        </w:rPr>
        <w:t xml:space="preserve"> pro obvyklý účel a že si dílo zachová obvyklé vlastnosti.</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poskytuje na dílo </w:t>
      </w:r>
      <w:r w:rsidR="00F6409B" w:rsidRPr="00E00FC9">
        <w:rPr>
          <w:rFonts w:asciiTheme="minorHAnsi" w:hAnsiTheme="minorHAnsi" w:cstheme="minorHAnsi"/>
          <w:color w:val="000000" w:themeColor="text1"/>
          <w:sz w:val="21"/>
          <w:szCs w:val="21"/>
          <w:lang w:eastAsia="cs-CZ"/>
        </w:rPr>
        <w:t xml:space="preserve">záruku </w:t>
      </w:r>
      <w:r w:rsidR="00AD4C17" w:rsidRPr="00E00FC9">
        <w:rPr>
          <w:rFonts w:asciiTheme="minorHAnsi" w:hAnsiTheme="minorHAnsi" w:cstheme="minorHAnsi"/>
          <w:snapToGrid w:val="0"/>
          <w:sz w:val="21"/>
          <w:szCs w:val="21"/>
        </w:rPr>
        <w:t>60 kalendářních měsíců na montáž a stavební práce</w:t>
      </w:r>
      <w:r w:rsidR="007D0891">
        <w:rPr>
          <w:rFonts w:asciiTheme="minorHAnsi" w:hAnsiTheme="minorHAnsi" w:cstheme="minorHAnsi"/>
          <w:snapToGrid w:val="0"/>
          <w:sz w:val="21"/>
          <w:szCs w:val="21"/>
        </w:rPr>
        <w:t xml:space="preserve">, </w:t>
      </w:r>
      <w:r w:rsidR="007D0891" w:rsidRPr="00E00FC9">
        <w:rPr>
          <w:rFonts w:asciiTheme="minorHAnsi" w:hAnsiTheme="minorHAnsi" w:cstheme="minorHAnsi"/>
          <w:snapToGrid w:val="0"/>
          <w:sz w:val="21"/>
          <w:szCs w:val="21"/>
        </w:rPr>
        <w:t>24 kalendářních měsíců na dodávky</w:t>
      </w:r>
      <w:r w:rsidR="00AD4C17" w:rsidRPr="00E00FC9">
        <w:rPr>
          <w:rFonts w:asciiTheme="minorHAnsi" w:hAnsiTheme="minorHAnsi" w:cstheme="minorHAnsi"/>
          <w:snapToGrid w:val="0"/>
          <w:sz w:val="21"/>
          <w:szCs w:val="21"/>
        </w:rPr>
        <w:t>, a to od protokolárního převzetí celého předmětu objednatelem.</w:t>
      </w:r>
      <w:r w:rsidR="00F6409B" w:rsidRPr="00E00FC9">
        <w:rPr>
          <w:rFonts w:asciiTheme="minorHAnsi" w:hAnsiTheme="minorHAnsi" w:cstheme="minorHAnsi"/>
          <w:b/>
          <w:bCs/>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Po tuto dobu odpovídá za vady, které objednatel zjistil a které včas oznámil.</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Záruční lhůta počíná běžet dnem odstranění poslední vady a nedodělku vyplývajícího z protokolu o předání a převzetí díla.</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9152A8" w:rsidRPr="00E00FC9" w:rsidRDefault="009152A8" w:rsidP="003B1243">
      <w:pPr>
        <w:pStyle w:val="Odstavecseseznamem"/>
        <w:numPr>
          <w:ilvl w:val="0"/>
          <w:numId w:val="18"/>
        </w:numPr>
        <w:spacing w:after="120"/>
        <w:rPr>
          <w:rFonts w:ascii="Calibri" w:hAnsi="Calibri" w:cs="Calibri"/>
          <w:sz w:val="21"/>
          <w:szCs w:val="21"/>
        </w:rPr>
      </w:pPr>
      <w:r w:rsidRPr="00E00FC9">
        <w:rPr>
          <w:rFonts w:ascii="Calibri" w:hAnsi="Calibri" w:cs="Calibri"/>
          <w:sz w:val="21"/>
          <w:szCs w:val="21"/>
        </w:rPr>
        <w:t>Odstranění vady dodáním náhradního plnění (u vad materiálů, apod.)</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Odstranění vady opravou, je-li vada opravitelná.</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Přiměřenou slevou ze sjednané ceny.</w:t>
      </w:r>
    </w:p>
    <w:p w:rsidR="009152A8" w:rsidRPr="00E00FC9" w:rsidRDefault="009152A8" w:rsidP="003B1243">
      <w:pPr>
        <w:pStyle w:val="Odstavecseseznamem"/>
        <w:numPr>
          <w:ilvl w:val="0"/>
          <w:numId w:val="18"/>
        </w:num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Odstoupení od smlouvy.</w:t>
      </w:r>
    </w:p>
    <w:p w:rsidR="003B1243" w:rsidRPr="00E00FC9" w:rsidRDefault="003B1243" w:rsidP="003B1243">
      <w:pPr>
        <w:keepNext/>
        <w:suppressAutoHyphens w:val="0"/>
        <w:spacing w:after="60" w:line="276" w:lineRule="auto"/>
        <w:jc w:val="center"/>
        <w:rPr>
          <w:rFonts w:ascii="Calibri" w:hAnsi="Calibri" w:cs="Calibri"/>
          <w:spacing w:val="-6"/>
          <w:sz w:val="21"/>
          <w:szCs w:val="21"/>
          <w:lang w:eastAsia="cs-CZ"/>
        </w:rPr>
      </w:pPr>
      <w:r w:rsidRPr="00E00FC9">
        <w:rPr>
          <w:rFonts w:ascii="Calibri" w:hAnsi="Calibri" w:cs="Calibri"/>
          <w:spacing w:val="-6"/>
          <w:sz w:val="21"/>
          <w:szCs w:val="21"/>
          <w:lang w:eastAsia="cs-CZ"/>
        </w:rPr>
        <w:t>(5)</w:t>
      </w:r>
    </w:p>
    <w:p w:rsidR="009152A8" w:rsidRPr="00E00FC9" w:rsidRDefault="009152A8" w:rsidP="009152A8">
      <w:pPr>
        <w:suppressAutoHyphens w:val="0"/>
        <w:spacing w:after="200" w:line="276" w:lineRule="auto"/>
        <w:rPr>
          <w:rFonts w:ascii="Calibri" w:hAnsi="Calibri" w:cs="Calibri"/>
          <w:spacing w:val="-6"/>
          <w:sz w:val="21"/>
          <w:szCs w:val="21"/>
          <w:lang w:eastAsia="cs-CZ"/>
        </w:rPr>
      </w:pPr>
      <w:r w:rsidRPr="00E00FC9">
        <w:rPr>
          <w:rFonts w:ascii="Calibri" w:hAnsi="Calibri" w:cs="Calibri"/>
          <w:spacing w:val="-6"/>
          <w:sz w:val="21"/>
          <w:szCs w:val="21"/>
          <w:lang w:eastAsia="cs-CZ"/>
        </w:rPr>
        <w:t xml:space="preserve">Zhotovitel je povinen nejpozději </w:t>
      </w:r>
      <w:proofErr w:type="gramStart"/>
      <w:r w:rsidRPr="00E00FC9">
        <w:rPr>
          <w:rFonts w:ascii="Calibri" w:hAnsi="Calibri" w:cs="Calibri"/>
          <w:spacing w:val="-6"/>
          <w:sz w:val="21"/>
          <w:szCs w:val="21"/>
          <w:lang w:eastAsia="cs-CZ"/>
        </w:rPr>
        <w:t>do 5-ti</w:t>
      </w:r>
      <w:proofErr w:type="gramEnd"/>
      <w:r w:rsidRPr="00E00FC9">
        <w:rPr>
          <w:rFonts w:ascii="Calibri" w:hAnsi="Calibri" w:cs="Calibri"/>
          <w:spacing w:val="-6"/>
          <w:sz w:val="21"/>
          <w:szCs w:val="21"/>
          <w:lang w:eastAsia="cs-CZ"/>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5745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Reklamaci lze uplatnit nejpozději do posledního dne záruční lhůty, přičemž i reklamace odeslaná objednatelem v poslední den záruční lhůty se považuje za včas uplatněnou.</w:t>
      </w:r>
    </w:p>
    <w:p w:rsidR="005745A8" w:rsidRPr="00E00FC9" w:rsidRDefault="005745A8" w:rsidP="005745A8">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w:t>
      </w:r>
      <w:r w:rsidR="00955BF7">
        <w:rPr>
          <w:rFonts w:ascii="Calibri" w:hAnsi="Calibri" w:cs="Calibri"/>
          <w:color w:val="000000" w:themeColor="text1"/>
          <w:sz w:val="21"/>
          <w:szCs w:val="21"/>
          <w:lang w:eastAsia="cs-CZ"/>
        </w:rPr>
        <w:t>7</w:t>
      </w:r>
      <w:r w:rsidRPr="00E00FC9">
        <w:rPr>
          <w:rFonts w:ascii="Calibri" w:hAnsi="Calibri" w:cs="Calibri"/>
          <w:color w:val="000000" w:themeColor="text1"/>
          <w:sz w:val="21"/>
          <w:szCs w:val="21"/>
          <w:lang w:eastAsia="cs-CZ"/>
        </w:rPr>
        <w:t>)</w:t>
      </w:r>
    </w:p>
    <w:p w:rsidR="005745A8" w:rsidRPr="00E00FC9" w:rsidRDefault="005745A8" w:rsidP="005745A8">
      <w:pPr>
        <w:widowControl w:val="0"/>
        <w:suppressAutoHyphens w:val="0"/>
        <w:rPr>
          <w:rFonts w:asciiTheme="minorHAnsi" w:hAnsiTheme="minorHAnsi" w:cstheme="minorHAnsi"/>
          <w:color w:val="FF0000"/>
          <w:sz w:val="21"/>
          <w:szCs w:val="21"/>
        </w:rPr>
      </w:pPr>
      <w:r w:rsidRPr="00E00FC9">
        <w:rPr>
          <w:rFonts w:asciiTheme="minorHAnsi" w:hAnsiTheme="minorHAnsi" w:cstheme="minorHAnsi"/>
          <w:color w:val="000000" w:themeColor="text1"/>
          <w:sz w:val="21"/>
          <w:szCs w:val="21"/>
          <w:lang w:eastAsia="cs-CZ"/>
        </w:rPr>
        <w:t xml:space="preserve">V </w:t>
      </w:r>
      <w:r w:rsidRPr="00E00FC9">
        <w:rPr>
          <w:rFonts w:asciiTheme="minorHAnsi" w:hAnsiTheme="minorHAnsi" w:cstheme="minorHAnsi"/>
          <w:snapToGrid w:val="0"/>
          <w:color w:val="000000" w:themeColor="text1"/>
          <w:sz w:val="21"/>
          <w:szCs w:val="21"/>
        </w:rPr>
        <w:t xml:space="preserve">období posledního měsíce záruční lhůty je zhotovitel povinen provést s objednatelem výstupní </w:t>
      </w:r>
      <w:r w:rsidRPr="00E00FC9">
        <w:rPr>
          <w:rFonts w:asciiTheme="minorHAnsi" w:hAnsiTheme="minorHAnsi" w:cstheme="minorHAnsi"/>
          <w:snapToGrid w:val="0"/>
          <w:color w:val="000000" w:themeColor="text1"/>
          <w:sz w:val="21"/>
          <w:szCs w:val="21"/>
        </w:rPr>
        <w:lastRenderedPageBreak/>
        <w:t>prohlídku díla. Na základě této prohlídky bude sepsán protokol o splnění záručních podmínek, příp. budou vyjmenovány zjištěné záruční závady a stanoven režim jejich odstranění.</w:t>
      </w:r>
    </w:p>
    <w:p w:rsidR="005745A8" w:rsidRPr="00E00FC9" w:rsidRDefault="005745A8"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E52701">
        <w:rPr>
          <w:rFonts w:ascii="Calibri" w:hAnsi="Calibri" w:cs="Calibri"/>
          <w:b/>
          <w:bCs/>
          <w:sz w:val="21"/>
          <w:szCs w:val="21"/>
          <w:lang w:eastAsia="cs-CZ"/>
        </w:rPr>
        <w:t>2</w:t>
      </w:r>
      <w:r w:rsidRPr="00E00FC9">
        <w:rPr>
          <w:rFonts w:ascii="Calibri" w:hAnsi="Calibri" w:cs="Calibri"/>
          <w:b/>
          <w:bCs/>
          <w:sz w:val="21"/>
          <w:szCs w:val="21"/>
          <w:lang w:eastAsia="cs-CZ"/>
        </w:rPr>
        <w:t>.000</w:t>
      </w:r>
      <w:r w:rsidRPr="00E00FC9">
        <w:rPr>
          <w:rFonts w:ascii="Calibri" w:hAnsi="Calibri" w:cs="Calibri"/>
          <w:sz w:val="21"/>
          <w:szCs w:val="21"/>
          <w:lang w:eastAsia="cs-CZ"/>
        </w:rPr>
        <w:t>,- Kč za každý započatý den prodlení. Objednatel má vedle sjednané smluvní pokuty nárok na případnou náhradu škody a ušlého zisku. Náklady na odstranění reklamované vady nese zhotovitel i ve sporných případech až do rozhodnutí soudu.</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55BF7">
        <w:rPr>
          <w:rFonts w:ascii="Calibri" w:hAnsi="Calibri" w:cs="Calibri"/>
          <w:sz w:val="21"/>
          <w:szCs w:val="21"/>
          <w:lang w:eastAsia="cs-CZ"/>
        </w:rPr>
        <w:t>9</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Nenastoupí-li zhotovitel k odstranění reklamované vady ani do </w:t>
      </w:r>
      <w:proofErr w:type="gramStart"/>
      <w:r w:rsidRPr="00E00FC9">
        <w:rPr>
          <w:rFonts w:ascii="Calibri" w:hAnsi="Calibri" w:cs="Calibri"/>
          <w:sz w:val="21"/>
          <w:szCs w:val="21"/>
          <w:lang w:eastAsia="cs-CZ"/>
        </w:rPr>
        <w:t>15-ti</w:t>
      </w:r>
      <w:proofErr w:type="gramEnd"/>
      <w:r w:rsidRPr="00E00FC9">
        <w:rPr>
          <w:rFonts w:ascii="Calibri" w:hAnsi="Calibri" w:cs="Calibri"/>
          <w:sz w:val="21"/>
          <w:szCs w:val="21"/>
          <w:lang w:eastAsia="cs-CZ"/>
        </w:rPr>
        <w:t xml:space="preserve"> dnů po obdržení reklamace, je objednatel oprávněn pověřit odstraněním vady jinou odbornou právnickou nebo fyzickou osobu. Veškeré takto vzniklé náklady uhradí objednateli zhotovitel.</w:t>
      </w:r>
    </w:p>
    <w:p w:rsidR="003B1243" w:rsidRPr="00E00FC9" w:rsidRDefault="003B1243" w:rsidP="003B1243">
      <w:pPr>
        <w:keepNext/>
        <w:suppressAutoHyphens w:val="0"/>
        <w:spacing w:after="60" w:line="276" w:lineRule="auto"/>
        <w:jc w:val="center"/>
        <w:rPr>
          <w:rFonts w:ascii="Calibri" w:hAnsi="Calibri" w:cs="Calibri"/>
          <w:spacing w:val="-2"/>
          <w:sz w:val="21"/>
          <w:szCs w:val="21"/>
          <w:lang w:eastAsia="cs-CZ"/>
        </w:rPr>
      </w:pPr>
      <w:r w:rsidRPr="00E00FC9">
        <w:rPr>
          <w:rFonts w:ascii="Calibri" w:hAnsi="Calibri" w:cs="Calibri"/>
          <w:spacing w:val="-2"/>
          <w:sz w:val="21"/>
          <w:szCs w:val="21"/>
          <w:lang w:eastAsia="cs-CZ"/>
        </w:rPr>
        <w:t>(</w:t>
      </w:r>
      <w:r w:rsidR="00955BF7">
        <w:rPr>
          <w:rFonts w:ascii="Calibri" w:hAnsi="Calibri" w:cs="Calibri"/>
          <w:spacing w:val="-2"/>
          <w:sz w:val="21"/>
          <w:szCs w:val="21"/>
          <w:lang w:eastAsia="cs-CZ"/>
        </w:rPr>
        <w:t>10</w:t>
      </w:r>
      <w:r w:rsidRPr="00E00FC9">
        <w:rPr>
          <w:rFonts w:ascii="Calibri" w:hAnsi="Calibri" w:cs="Calibri"/>
          <w:spacing w:val="-2"/>
          <w:sz w:val="21"/>
          <w:szCs w:val="21"/>
          <w:lang w:eastAsia="cs-CZ"/>
        </w:rPr>
        <w:t>)</w:t>
      </w:r>
    </w:p>
    <w:p w:rsidR="009152A8" w:rsidRPr="00E00FC9" w:rsidRDefault="009152A8" w:rsidP="009152A8">
      <w:pPr>
        <w:suppressAutoHyphens w:val="0"/>
        <w:spacing w:after="200" w:line="276" w:lineRule="auto"/>
        <w:rPr>
          <w:rFonts w:ascii="Calibri" w:hAnsi="Calibri" w:cs="Calibri"/>
          <w:spacing w:val="-2"/>
          <w:sz w:val="21"/>
          <w:szCs w:val="21"/>
          <w:lang w:eastAsia="cs-CZ"/>
        </w:rPr>
      </w:pPr>
      <w:r w:rsidRPr="00E00FC9">
        <w:rPr>
          <w:rFonts w:ascii="Calibri" w:hAnsi="Calibri" w:cs="Calibri"/>
          <w:spacing w:val="-2"/>
          <w:sz w:val="21"/>
          <w:szCs w:val="21"/>
          <w:lang w:eastAsia="cs-CZ"/>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prokazatelně vzniklé a doložené náklady.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955BF7">
        <w:rPr>
          <w:rFonts w:ascii="Calibri" w:hAnsi="Calibri" w:cs="Calibri"/>
          <w:sz w:val="21"/>
          <w:szCs w:val="21"/>
          <w:lang w:eastAsia="cs-CZ"/>
        </w:rPr>
        <w:t>1</w:t>
      </w:r>
      <w:r w:rsidRPr="00E00FC9">
        <w:rPr>
          <w:rFonts w:ascii="Calibri" w:hAnsi="Calibri" w:cs="Calibri"/>
          <w:sz w:val="21"/>
          <w:szCs w:val="21"/>
          <w:lang w:eastAsia="cs-CZ"/>
        </w:rPr>
        <w:t>)</w:t>
      </w:r>
    </w:p>
    <w:p w:rsidR="00D85A30" w:rsidRPr="00E00FC9" w:rsidRDefault="009152A8" w:rsidP="00BC2336">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7A2CB4" w:rsidRPr="007A2CB4">
        <w:rPr>
          <w:rFonts w:ascii="Calibri" w:hAnsi="Calibri" w:cs="Calibri"/>
          <w:b/>
          <w:sz w:val="21"/>
          <w:szCs w:val="21"/>
          <w:lang w:eastAsia="cs-CZ"/>
        </w:rPr>
        <w:t>1</w:t>
      </w:r>
      <w:r w:rsidRPr="007A2CB4">
        <w:rPr>
          <w:rFonts w:ascii="Calibri" w:hAnsi="Calibri" w:cs="Calibri"/>
          <w:b/>
          <w:bCs/>
          <w:sz w:val="21"/>
          <w:szCs w:val="21"/>
          <w:lang w:eastAsia="cs-CZ"/>
        </w:rPr>
        <w:t>0</w:t>
      </w:r>
      <w:r w:rsidRPr="00E00FC9">
        <w:rPr>
          <w:rFonts w:ascii="Calibri" w:hAnsi="Calibri" w:cs="Calibri"/>
          <w:b/>
          <w:bCs/>
          <w:sz w:val="21"/>
          <w:szCs w:val="21"/>
          <w:lang w:eastAsia="cs-CZ"/>
        </w:rPr>
        <w:t>.000</w:t>
      </w:r>
      <w:r w:rsidRPr="00E00FC9">
        <w:rPr>
          <w:rFonts w:ascii="Calibri" w:hAnsi="Calibri" w:cs="Calibri"/>
          <w:sz w:val="21"/>
          <w:szCs w:val="21"/>
          <w:lang w:eastAsia="cs-CZ"/>
        </w:rPr>
        <w:t>,- Kč za každý započatý den, o který nastoupí k odstraňování vady později.</w:t>
      </w:r>
    </w:p>
    <w:p w:rsidR="003D1FD2" w:rsidRDefault="003D1FD2" w:rsidP="003D1FD2">
      <w:pPr>
        <w:suppressAutoHyphens w:val="0"/>
      </w:pPr>
    </w:p>
    <w:p w:rsidR="003D1FD2" w:rsidRPr="00E00FC9" w:rsidRDefault="003D1FD2" w:rsidP="00D85A30">
      <w:pPr>
        <w:suppressAutoHyphens w:val="0"/>
        <w:spacing w:after="200" w:line="276" w:lineRule="auto"/>
        <w:rPr>
          <w:rFonts w:ascii="Calibri" w:hAnsi="Calibri" w:cs="Calibri"/>
          <w:sz w:val="21"/>
          <w:szCs w:val="21"/>
          <w:lang w:eastAsia="cs-CZ"/>
        </w:rPr>
      </w:pPr>
    </w:p>
    <w:p w:rsidR="009152A8" w:rsidRPr="00E00FC9" w:rsidRDefault="00B8715D" w:rsidP="00272F02">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9152A8" w:rsidRPr="00E00FC9">
        <w:rPr>
          <w:rFonts w:ascii="Calibri" w:hAnsi="Calibri" w:cs="Calibri"/>
          <w:b/>
          <w:sz w:val="21"/>
          <w:szCs w:val="21"/>
          <w:u w:val="single"/>
          <w:lang w:eastAsia="cs-CZ"/>
        </w:rPr>
        <w:t>V</w:t>
      </w:r>
      <w:r w:rsidR="00E00FC9" w:rsidRPr="00E00FC9">
        <w:rPr>
          <w:rFonts w:ascii="Calibri" w:hAnsi="Calibri" w:cs="Calibri"/>
          <w:b/>
          <w:sz w:val="21"/>
          <w:szCs w:val="21"/>
          <w:u w:val="single"/>
          <w:lang w:eastAsia="cs-CZ"/>
        </w:rPr>
        <w:t>I</w:t>
      </w:r>
      <w:r w:rsidR="00461FE9" w:rsidRPr="00E00FC9">
        <w:rPr>
          <w:rFonts w:ascii="Calibri" w:hAnsi="Calibri" w:cs="Calibri"/>
          <w:b/>
          <w:sz w:val="21"/>
          <w:szCs w:val="21"/>
          <w:u w:val="single"/>
          <w:lang w:eastAsia="cs-CZ"/>
        </w:rPr>
        <w:t>I</w:t>
      </w:r>
      <w:r w:rsidR="009152A8" w:rsidRPr="00E00FC9">
        <w:rPr>
          <w:rFonts w:ascii="Calibri" w:hAnsi="Calibri" w:cs="Calibri"/>
          <w:b/>
          <w:sz w:val="21"/>
          <w:szCs w:val="21"/>
          <w:u w:val="single"/>
          <w:lang w:eastAsia="cs-CZ"/>
        </w:rPr>
        <w:t>. VYŠŠÍ MOC</w:t>
      </w:r>
    </w:p>
    <w:p w:rsidR="00ED439B" w:rsidRDefault="00ED439B"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Pro účely této smlouvy se za vyšší moc považují případy, které nejsou závislé na smluvních stranách a které smluvní strany nemohou ovlivnit. Jedná se např. o válku, mobilizaci, povstání</w:t>
      </w:r>
      <w:r w:rsidR="00BC2336" w:rsidRPr="00E00FC9">
        <w:rPr>
          <w:rFonts w:ascii="Calibri" w:hAnsi="Calibri" w:cs="Calibri"/>
          <w:sz w:val="21"/>
          <w:szCs w:val="21"/>
          <w:lang w:eastAsia="cs-CZ"/>
        </w:rPr>
        <w:t xml:space="preserve"> apod.</w:t>
      </w:r>
    </w:p>
    <w:p w:rsidR="00ED439B" w:rsidRDefault="00ED439B" w:rsidP="003B1243">
      <w:pPr>
        <w:keepNext/>
        <w:suppressAutoHyphens w:val="0"/>
        <w:spacing w:after="60" w:line="276" w:lineRule="auto"/>
        <w:jc w:val="center"/>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A83DE5" w:rsidRPr="00E00FC9" w:rsidRDefault="00A83DE5" w:rsidP="009152A8">
      <w:pPr>
        <w:suppressAutoHyphens w:val="0"/>
        <w:spacing w:after="200" w:line="276" w:lineRule="auto"/>
        <w:rPr>
          <w:rFonts w:ascii="Calibri" w:hAnsi="Calibri" w:cs="Calibri"/>
          <w:sz w:val="21"/>
          <w:szCs w:val="21"/>
          <w:lang w:eastAsia="cs-CZ"/>
        </w:rPr>
      </w:pPr>
    </w:p>
    <w:p w:rsidR="00ED439B" w:rsidRDefault="00ED439B" w:rsidP="00E46734">
      <w:pPr>
        <w:suppressAutoHyphens w:val="0"/>
        <w:spacing w:after="240"/>
        <w:jc w:val="center"/>
        <w:rPr>
          <w:rFonts w:ascii="Calibri" w:hAnsi="Calibri" w:cs="Calibri"/>
          <w:b/>
          <w:sz w:val="21"/>
          <w:szCs w:val="21"/>
          <w:u w:val="single"/>
          <w:lang w:eastAsia="cs-CZ"/>
        </w:rPr>
      </w:pPr>
    </w:p>
    <w:p w:rsidR="00ED439B" w:rsidRDefault="00ED439B" w:rsidP="00E46734">
      <w:pPr>
        <w:suppressAutoHyphens w:val="0"/>
        <w:spacing w:after="240"/>
        <w:jc w:val="center"/>
        <w:rPr>
          <w:rFonts w:ascii="Calibri" w:hAnsi="Calibri" w:cs="Calibri"/>
          <w:b/>
          <w:sz w:val="21"/>
          <w:szCs w:val="21"/>
          <w:u w:val="single"/>
          <w:lang w:eastAsia="cs-CZ"/>
        </w:rPr>
      </w:pPr>
    </w:p>
    <w:p w:rsidR="009152A8" w:rsidRPr="00E00FC9" w:rsidRDefault="009152A8" w:rsidP="00E46734">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ED439B">
        <w:rPr>
          <w:rFonts w:ascii="Calibri" w:hAnsi="Calibri" w:cs="Calibri"/>
          <w:b/>
          <w:sz w:val="21"/>
          <w:szCs w:val="21"/>
          <w:u w:val="single"/>
          <w:lang w:eastAsia="cs-CZ"/>
        </w:rPr>
        <w:t>VIII</w:t>
      </w:r>
      <w:r w:rsidRPr="00E00FC9">
        <w:rPr>
          <w:rFonts w:ascii="Calibri" w:hAnsi="Calibri" w:cs="Calibri"/>
          <w:b/>
          <w:sz w:val="21"/>
          <w:szCs w:val="21"/>
          <w:u w:val="single"/>
          <w:lang w:eastAsia="cs-CZ"/>
        </w:rPr>
        <w:t>. ZMĚNA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104AB5" w:rsidRPr="00E00FC9" w:rsidRDefault="00104AB5" w:rsidP="00104AB5">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2</w:t>
      </w:r>
      <w:r w:rsidRPr="00E00FC9">
        <w:rPr>
          <w:rFonts w:ascii="Calibri" w:hAnsi="Calibri" w:cs="Calibri"/>
          <w:sz w:val="21"/>
          <w:szCs w:val="21"/>
          <w:lang w:eastAsia="cs-CZ"/>
        </w:rPr>
        <w:t>)</w:t>
      </w:r>
    </w:p>
    <w:p w:rsidR="00104AB5" w:rsidRPr="00E00FC9" w:rsidRDefault="00104AB5" w:rsidP="00104AB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Konkrétní změna smlouvy bude provedena vždy až na základě posouzení možnosti takovou změnu provést</w:t>
      </w:r>
      <w:r w:rsidR="005D163B">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Nastanou-li u některé ze stran skutečnosti bránící řádnému plnění této smlouvy, je povinna to ihned bez zbytečného odkladu oznámit druhé straně a vyvolat jednání zástupců oprávněných k podpisu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Nesouhlasí-li jedna ze smluvních stran s důvodem odstoupení druhé strany nebo popírá-li jeho existenci, je povinna oznámit nejpozději do deseti dnů po obdržení oznámení o odstoupení. Pokud tak neučiní, má se za to, že s důvodem odstoupení souhlasí.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Odstoupí-li některá ze smluvních stran od této smlouvy na základě ujednání z této smlouvy vyplývající, pak povinnosti obou smluvních stran jsou následující:</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soupis všech provedených prací oceněný dle způsobu, kterým je stanovena cena díla.</w:t>
      </w:r>
    </w:p>
    <w:p w:rsidR="009152A8" w:rsidRPr="00E00FC9"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provede finanční vyčíslení provedených prací a zpracuje „dílčí konečný daňový doklad.“</w:t>
      </w:r>
    </w:p>
    <w:p w:rsidR="009152A8" w:rsidRDefault="009152A8" w:rsidP="00425BEE">
      <w:pPr>
        <w:numPr>
          <w:ilvl w:val="0"/>
          <w:numId w:val="19"/>
        </w:numPr>
        <w:suppressAutoHyphens w:val="0"/>
        <w:spacing w:after="200" w:line="276" w:lineRule="auto"/>
        <w:contextualSpacing/>
        <w:rPr>
          <w:rFonts w:ascii="Calibri" w:hAnsi="Calibri" w:cs="Calibri"/>
          <w:sz w:val="21"/>
          <w:szCs w:val="21"/>
          <w:lang w:eastAsia="cs-CZ"/>
        </w:rPr>
      </w:pPr>
      <w:r w:rsidRPr="00E00FC9">
        <w:rPr>
          <w:rFonts w:ascii="Calibri" w:hAnsi="Calibri" w:cs="Calibri"/>
          <w:sz w:val="21"/>
          <w:szCs w:val="21"/>
          <w:lang w:eastAsia="cs-CZ"/>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3750DE" w:rsidRDefault="003750DE" w:rsidP="00F52987">
      <w:pPr>
        <w:suppressAutoHyphens w:val="0"/>
        <w:spacing w:after="200" w:line="276" w:lineRule="auto"/>
        <w:ind w:left="720"/>
        <w:contextualSpacing/>
        <w:rPr>
          <w:rFonts w:ascii="Calibri" w:hAnsi="Calibri" w:cs="Calibri"/>
          <w:sz w:val="21"/>
          <w:szCs w:val="21"/>
          <w:lang w:eastAsia="cs-CZ"/>
        </w:rPr>
      </w:pPr>
    </w:p>
    <w:p w:rsidR="005E4C7E" w:rsidRDefault="005E4C7E" w:rsidP="00F52987">
      <w:pPr>
        <w:suppressAutoHyphens w:val="0"/>
        <w:spacing w:after="200" w:line="276" w:lineRule="auto"/>
        <w:ind w:left="720"/>
        <w:contextualSpacing/>
        <w:rPr>
          <w:rFonts w:ascii="Calibri" w:hAnsi="Calibri" w:cs="Calibri"/>
          <w:sz w:val="21"/>
          <w:szCs w:val="21"/>
          <w:lang w:eastAsia="cs-CZ"/>
        </w:rPr>
      </w:pPr>
    </w:p>
    <w:p w:rsidR="00444F6C" w:rsidRPr="00E00FC9"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5C461D">
        <w:rPr>
          <w:rFonts w:ascii="Calibri" w:hAnsi="Calibri" w:cs="Calibri"/>
          <w:b/>
          <w:color w:val="000000" w:themeColor="text1"/>
          <w:sz w:val="21"/>
          <w:szCs w:val="21"/>
          <w:u w:val="single"/>
          <w:lang w:eastAsia="cs-CZ"/>
        </w:rPr>
        <w:t>I</w:t>
      </w:r>
      <w:r w:rsidR="00461FE9" w:rsidRPr="00E00FC9">
        <w:rPr>
          <w:rFonts w:ascii="Calibri" w:hAnsi="Calibri" w:cs="Calibri"/>
          <w:b/>
          <w:color w:val="000000" w:themeColor="text1"/>
          <w:sz w:val="21"/>
          <w:szCs w:val="21"/>
          <w:u w:val="single"/>
          <w:lang w:eastAsia="cs-CZ"/>
        </w:rPr>
        <w:t>X</w:t>
      </w:r>
      <w:r w:rsidR="00444F6C" w:rsidRPr="00E00FC9">
        <w:rPr>
          <w:rFonts w:ascii="Calibri" w:hAnsi="Calibri" w:cs="Calibri"/>
          <w:b/>
          <w:color w:val="000000" w:themeColor="text1"/>
          <w:sz w:val="21"/>
          <w:szCs w:val="21"/>
          <w:u w:val="single"/>
          <w:lang w:eastAsia="cs-CZ"/>
        </w:rPr>
        <w:t>. PŘEDÁNÍ A PŘEVZETÍ</w:t>
      </w:r>
      <w:r w:rsidR="00AA454F" w:rsidRPr="00E00FC9">
        <w:rPr>
          <w:rFonts w:ascii="Calibri" w:hAnsi="Calibri" w:cs="Calibri"/>
          <w:b/>
          <w:color w:val="000000" w:themeColor="text1"/>
          <w:sz w:val="21"/>
          <w:szCs w:val="21"/>
          <w:u w:val="single"/>
          <w:lang w:eastAsia="cs-CZ"/>
        </w:rPr>
        <w:t xml:space="preserve"> PŘÍSLUŠNÉ DOKUMENTACE</w:t>
      </w:r>
    </w:p>
    <w:p w:rsidR="000E4863" w:rsidRPr="00E00FC9" w:rsidRDefault="00AB1C45"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 </w:t>
      </w:r>
      <w:r w:rsidR="000E4863" w:rsidRPr="00E00FC9">
        <w:rPr>
          <w:rFonts w:asciiTheme="minorHAnsi" w:hAnsiTheme="minorHAnsi" w:cstheme="minorHAnsi"/>
          <w:color w:val="000000" w:themeColor="text1"/>
          <w:sz w:val="21"/>
          <w:szCs w:val="21"/>
        </w:rPr>
        <w:t>(1)</w:t>
      </w:r>
    </w:p>
    <w:p w:rsidR="00AA454F" w:rsidRDefault="002D47CE"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Projektová dokumentace</w:t>
      </w:r>
      <w:r w:rsidR="00E161DC" w:rsidRPr="00E00FC9">
        <w:rPr>
          <w:rFonts w:asciiTheme="minorHAnsi" w:hAnsiTheme="minorHAnsi" w:cstheme="minorHAnsi"/>
          <w:color w:val="000000" w:themeColor="text1"/>
          <w:sz w:val="21"/>
          <w:szCs w:val="21"/>
        </w:rPr>
        <w:t xml:space="preserve"> </w:t>
      </w:r>
      <w:r w:rsidR="00D40EFC" w:rsidRPr="00E00FC9">
        <w:rPr>
          <w:rFonts w:asciiTheme="minorHAnsi" w:hAnsiTheme="minorHAnsi" w:cstheme="minorHAnsi"/>
          <w:color w:val="000000" w:themeColor="text1"/>
          <w:sz w:val="21"/>
          <w:szCs w:val="21"/>
        </w:rPr>
        <w:t>a</w:t>
      </w:r>
      <w:r w:rsidRPr="00E00FC9">
        <w:rPr>
          <w:rFonts w:asciiTheme="minorHAnsi" w:hAnsiTheme="minorHAnsi" w:cstheme="minorHAnsi"/>
          <w:color w:val="000000" w:themeColor="text1"/>
          <w:sz w:val="21"/>
          <w:szCs w:val="21"/>
        </w:rPr>
        <w:t xml:space="preserve"> soupis prací </w:t>
      </w:r>
      <w:r w:rsidR="00E110E4" w:rsidRPr="00E00FC9">
        <w:rPr>
          <w:rFonts w:asciiTheme="minorHAnsi" w:hAnsiTheme="minorHAnsi" w:cstheme="minorHAnsi"/>
          <w:color w:val="000000" w:themeColor="text1"/>
          <w:sz w:val="21"/>
          <w:szCs w:val="21"/>
        </w:rPr>
        <w:t>tvoří přílohu této smlouvy</w:t>
      </w:r>
      <w:r w:rsidR="00AA454F" w:rsidRPr="00E00FC9">
        <w:rPr>
          <w:rFonts w:asciiTheme="minorHAnsi" w:hAnsiTheme="minorHAnsi" w:cstheme="minorHAnsi"/>
          <w:color w:val="000000" w:themeColor="text1"/>
          <w:sz w:val="21"/>
          <w:szCs w:val="21"/>
        </w:rPr>
        <w:t>.</w:t>
      </w:r>
    </w:p>
    <w:p w:rsidR="00DA477D" w:rsidRPr="00E00FC9" w:rsidRDefault="00DA477D"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lastRenderedPageBreak/>
        <w:t>(2)</w:t>
      </w:r>
    </w:p>
    <w:p w:rsidR="00AA454F"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w:t>
      </w:r>
      <w:r w:rsidR="00E110E4" w:rsidRPr="00E00FC9">
        <w:rPr>
          <w:rFonts w:asciiTheme="minorHAnsi" w:hAnsiTheme="minorHAnsi" w:cstheme="minorHAnsi"/>
          <w:color w:val="000000" w:themeColor="text1"/>
          <w:sz w:val="21"/>
          <w:szCs w:val="21"/>
        </w:rPr>
        <w:t xml:space="preserve"> předal</w:t>
      </w:r>
      <w:r w:rsidRPr="00E00FC9">
        <w:rPr>
          <w:rFonts w:asciiTheme="minorHAnsi" w:hAnsiTheme="minorHAnsi" w:cstheme="minorHAnsi"/>
          <w:color w:val="000000" w:themeColor="text1"/>
          <w:sz w:val="21"/>
          <w:szCs w:val="21"/>
        </w:rPr>
        <w:t xml:space="preserve"> </w:t>
      </w:r>
      <w:r w:rsidR="0090670D" w:rsidRPr="00E00FC9">
        <w:rPr>
          <w:rFonts w:asciiTheme="minorHAnsi" w:hAnsiTheme="minorHAnsi" w:cstheme="minorHAnsi"/>
          <w:color w:val="000000" w:themeColor="text1"/>
          <w:sz w:val="21"/>
          <w:szCs w:val="21"/>
        </w:rPr>
        <w:t>zhotoviteli</w:t>
      </w:r>
      <w:r w:rsidR="002D47CE" w:rsidRPr="00E00FC9">
        <w:rPr>
          <w:rFonts w:asciiTheme="minorHAnsi" w:hAnsiTheme="minorHAnsi" w:cstheme="minorHAnsi"/>
          <w:color w:val="000000" w:themeColor="text1"/>
          <w:sz w:val="21"/>
          <w:szCs w:val="21"/>
        </w:rPr>
        <w:t xml:space="preserve"> projektovou dokumentaci </w:t>
      </w:r>
      <w:r w:rsidRPr="00E00FC9">
        <w:rPr>
          <w:rFonts w:asciiTheme="minorHAnsi" w:hAnsiTheme="minorHAnsi" w:cstheme="minorHAnsi"/>
          <w:color w:val="000000" w:themeColor="text1"/>
          <w:sz w:val="21"/>
          <w:szCs w:val="21"/>
        </w:rPr>
        <w:t>před podpisem smlouvy o dílo.</w:t>
      </w:r>
    </w:p>
    <w:p w:rsidR="00DA477D" w:rsidRPr="00E00FC9" w:rsidRDefault="00DA477D"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(3)</w:t>
      </w:r>
    </w:p>
    <w:p w:rsidR="00AA454F" w:rsidRPr="00E00FC9"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 odpovídá za správnost a úplnost předané dokumentace.</w:t>
      </w:r>
    </w:p>
    <w:p w:rsidR="00AA454F" w:rsidRPr="00E00FC9" w:rsidRDefault="00AA454F"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(4)</w:t>
      </w:r>
    </w:p>
    <w:p w:rsidR="00AA454F" w:rsidRPr="00E00FC9" w:rsidRDefault="00AA454F" w:rsidP="00AA454F">
      <w:pP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Oceněn</w:t>
      </w:r>
      <w:r w:rsidR="00D40EFC" w:rsidRPr="00E00FC9">
        <w:rPr>
          <w:rFonts w:asciiTheme="minorHAnsi" w:hAnsiTheme="minorHAnsi" w:cstheme="minorHAnsi"/>
          <w:color w:val="000000" w:themeColor="text1"/>
          <w:sz w:val="21"/>
          <w:szCs w:val="21"/>
        </w:rPr>
        <w:t>ý</w:t>
      </w:r>
      <w:r w:rsidRPr="00E00FC9">
        <w:rPr>
          <w:rFonts w:asciiTheme="minorHAnsi" w:hAnsiTheme="minorHAnsi" w:cstheme="minorHAnsi"/>
          <w:color w:val="000000" w:themeColor="text1"/>
          <w:sz w:val="21"/>
          <w:szCs w:val="21"/>
        </w:rPr>
        <w:t xml:space="preserve"> soupis prací před</w:t>
      </w:r>
      <w:r w:rsidR="00E110E4" w:rsidRPr="00E00FC9">
        <w:rPr>
          <w:rFonts w:asciiTheme="minorHAnsi" w:hAnsiTheme="minorHAnsi" w:cstheme="minorHAnsi"/>
          <w:color w:val="000000" w:themeColor="text1"/>
          <w:sz w:val="21"/>
          <w:szCs w:val="21"/>
        </w:rPr>
        <w:t>al</w:t>
      </w:r>
      <w:r w:rsidRPr="00E00FC9">
        <w:rPr>
          <w:rFonts w:asciiTheme="minorHAnsi" w:hAnsiTheme="minorHAnsi" w:cstheme="minorHAnsi"/>
          <w:color w:val="000000" w:themeColor="text1"/>
          <w:sz w:val="21"/>
          <w:szCs w:val="21"/>
        </w:rPr>
        <w:t xml:space="preserve"> </w:t>
      </w:r>
      <w:r w:rsidR="00E110E4" w:rsidRPr="00E00FC9">
        <w:rPr>
          <w:rFonts w:asciiTheme="minorHAnsi" w:hAnsiTheme="minorHAnsi" w:cstheme="minorHAnsi"/>
          <w:color w:val="000000" w:themeColor="text1"/>
          <w:sz w:val="21"/>
          <w:szCs w:val="21"/>
        </w:rPr>
        <w:t>zhotovitel objed</w:t>
      </w:r>
      <w:r w:rsidR="006E4226" w:rsidRPr="00E00FC9">
        <w:rPr>
          <w:rFonts w:asciiTheme="minorHAnsi" w:hAnsiTheme="minorHAnsi" w:cstheme="minorHAnsi"/>
          <w:color w:val="000000" w:themeColor="text1"/>
          <w:sz w:val="21"/>
          <w:szCs w:val="21"/>
        </w:rPr>
        <w:t>n</w:t>
      </w:r>
      <w:r w:rsidR="00E110E4" w:rsidRPr="00E00FC9">
        <w:rPr>
          <w:rFonts w:asciiTheme="minorHAnsi" w:hAnsiTheme="minorHAnsi" w:cstheme="minorHAnsi"/>
          <w:color w:val="000000" w:themeColor="text1"/>
          <w:sz w:val="21"/>
          <w:szCs w:val="21"/>
        </w:rPr>
        <w:t>atel</w:t>
      </w:r>
      <w:r w:rsidRPr="00E00FC9">
        <w:rPr>
          <w:rFonts w:asciiTheme="minorHAnsi" w:hAnsiTheme="minorHAnsi" w:cstheme="minorHAnsi"/>
          <w:color w:val="000000" w:themeColor="text1"/>
          <w:sz w:val="21"/>
          <w:szCs w:val="21"/>
        </w:rPr>
        <w:t xml:space="preserve">i před podpisem smlouvy o dílo. Celková cena uvedená v oceněném soupisu prací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shodná s cenou nabídnutou </w:t>
      </w:r>
      <w:r w:rsidR="006E4226" w:rsidRPr="00E00FC9">
        <w:rPr>
          <w:rFonts w:asciiTheme="minorHAnsi" w:hAnsiTheme="minorHAnsi" w:cstheme="minorHAnsi"/>
          <w:color w:val="000000" w:themeColor="text1"/>
          <w:sz w:val="21"/>
          <w:szCs w:val="21"/>
        </w:rPr>
        <w:t>zhotovitelem</w:t>
      </w:r>
      <w:r w:rsidRPr="00E00FC9">
        <w:rPr>
          <w:rFonts w:asciiTheme="minorHAnsi" w:hAnsiTheme="minorHAnsi" w:cstheme="minorHAnsi"/>
          <w:color w:val="000000" w:themeColor="text1"/>
          <w:sz w:val="21"/>
          <w:szCs w:val="21"/>
        </w:rPr>
        <w:t xml:space="preserve"> v jeho </w:t>
      </w:r>
      <w:r w:rsidRPr="004D52DE">
        <w:rPr>
          <w:rFonts w:asciiTheme="minorHAnsi" w:hAnsiTheme="minorHAnsi" w:cstheme="minorHAnsi"/>
          <w:color w:val="000000" w:themeColor="text1"/>
          <w:sz w:val="21"/>
          <w:szCs w:val="21"/>
        </w:rPr>
        <w:t>nabídce</w:t>
      </w:r>
      <w:r w:rsidR="00E110E4" w:rsidRPr="004D52DE">
        <w:rPr>
          <w:rFonts w:asciiTheme="minorHAnsi" w:hAnsiTheme="minorHAnsi" w:cstheme="minorHAnsi"/>
          <w:color w:val="000000" w:themeColor="text1"/>
          <w:sz w:val="21"/>
          <w:szCs w:val="21"/>
        </w:rPr>
        <w:t xml:space="preserve"> n</w:t>
      </w:r>
      <w:r w:rsidR="00E110E4" w:rsidRPr="00E00FC9">
        <w:rPr>
          <w:rFonts w:asciiTheme="minorHAnsi" w:hAnsiTheme="minorHAnsi" w:cstheme="minorHAnsi"/>
          <w:color w:val="000000" w:themeColor="text1"/>
          <w:sz w:val="21"/>
          <w:szCs w:val="21"/>
        </w:rPr>
        <w:t>a veřejnou zakázku</w:t>
      </w:r>
      <w:r w:rsidR="00C25455" w:rsidRPr="00E00FC9">
        <w:rPr>
          <w:rFonts w:asciiTheme="minorHAnsi" w:hAnsiTheme="minorHAnsi" w:cstheme="minorHAnsi"/>
          <w:color w:val="000000" w:themeColor="text1"/>
          <w:sz w:val="21"/>
          <w:szCs w:val="21"/>
        </w:rPr>
        <w:t xml:space="preserve"> s názvem </w:t>
      </w:r>
      <w:r w:rsidR="00ED439B">
        <w:rPr>
          <w:b/>
          <w:bCs/>
        </w:rPr>
        <w:t>„</w:t>
      </w:r>
      <w:r w:rsidR="00AB0C00">
        <w:rPr>
          <w:b/>
          <w:bCs/>
        </w:rPr>
        <w:t>Rekonstrukce vytápění v budově mechanická dílna</w:t>
      </w:r>
      <w:r w:rsidR="00ED439B">
        <w:rPr>
          <w:b/>
          <w:bCs/>
        </w:rPr>
        <w:t>“</w:t>
      </w:r>
      <w:r w:rsidR="00C25455" w:rsidRPr="004D52DE">
        <w:rPr>
          <w:rFonts w:ascii="Calibri" w:hAnsi="Calibri" w:cs="Calibri"/>
          <w:bCs/>
          <w:sz w:val="21"/>
          <w:szCs w:val="21"/>
        </w:rPr>
        <w:t>,</w:t>
      </w:r>
      <w:r w:rsidR="00C25455" w:rsidRPr="00E00FC9">
        <w:rPr>
          <w:rFonts w:ascii="Calibri" w:hAnsi="Calibri" w:cs="Calibri"/>
          <w:bCs/>
          <w:sz w:val="21"/>
          <w:szCs w:val="21"/>
        </w:rPr>
        <w:t xml:space="preserve"> na jejímž základě je uzavírána tato smlouva.</w:t>
      </w:r>
    </w:p>
    <w:p w:rsidR="00AA454F" w:rsidRPr="00E00FC9" w:rsidRDefault="00AA454F" w:rsidP="00AA454F">
      <w:pPr>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(5)</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Veškeré výše uvedené dokumenty </w:t>
      </w:r>
      <w:r w:rsidR="00E110E4" w:rsidRPr="00E00FC9">
        <w:rPr>
          <w:rFonts w:asciiTheme="minorHAnsi" w:hAnsiTheme="minorHAnsi" w:cstheme="minorHAnsi"/>
          <w:color w:val="000000" w:themeColor="text1"/>
          <w:sz w:val="21"/>
          <w:szCs w:val="21"/>
        </w:rPr>
        <w:t>byly</w:t>
      </w:r>
      <w:r w:rsidRPr="00E00FC9">
        <w:rPr>
          <w:rFonts w:asciiTheme="minorHAnsi" w:hAnsiTheme="minorHAnsi" w:cstheme="minorHAnsi"/>
          <w:color w:val="000000" w:themeColor="text1"/>
          <w:sz w:val="21"/>
          <w:szCs w:val="21"/>
        </w:rPr>
        <w:t xml:space="preserve"> předány na základě předávacího protokolu, který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podepsán oprávněnými zástupci </w:t>
      </w:r>
      <w:r w:rsidR="00E110E4" w:rsidRPr="00E00FC9">
        <w:rPr>
          <w:rFonts w:asciiTheme="minorHAnsi" w:hAnsiTheme="minorHAnsi" w:cstheme="minorHAnsi"/>
          <w:color w:val="000000" w:themeColor="text1"/>
          <w:sz w:val="21"/>
          <w:szCs w:val="21"/>
        </w:rPr>
        <w:t>zhotovitele a objednatele</w:t>
      </w:r>
      <w:r w:rsidRPr="00E00FC9">
        <w:rPr>
          <w:rFonts w:asciiTheme="minorHAnsi" w:hAnsiTheme="minorHAnsi" w:cstheme="minorHAnsi"/>
          <w:color w:val="000000" w:themeColor="text1"/>
          <w:sz w:val="21"/>
          <w:szCs w:val="21"/>
        </w:rPr>
        <w:t>.</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(6)</w:t>
      </w:r>
    </w:p>
    <w:p w:rsidR="003F4B24" w:rsidRPr="00E00FC9"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E00FC9">
        <w:rPr>
          <w:rFonts w:asciiTheme="minorHAnsi" w:hAnsiTheme="minorHAnsi" w:cstheme="minorHAnsi"/>
          <w:color w:val="000000" w:themeColor="text1"/>
          <w:sz w:val="21"/>
          <w:szCs w:val="21"/>
          <w:lang w:eastAsia="cs-CZ"/>
        </w:rPr>
        <w:t>í dopadu na předmět a cenu díla</w:t>
      </w:r>
      <w:r w:rsidR="00253F33" w:rsidRPr="00E00FC9">
        <w:rPr>
          <w:rFonts w:asciiTheme="minorHAnsi" w:hAnsiTheme="minorHAnsi" w:cstheme="minorHAnsi"/>
          <w:color w:val="000000" w:themeColor="text1"/>
          <w:sz w:val="21"/>
          <w:szCs w:val="21"/>
          <w:lang w:eastAsia="cs-CZ"/>
        </w:rPr>
        <w:t>.</w:t>
      </w:r>
    </w:p>
    <w:p w:rsidR="000F3C8E" w:rsidRDefault="000F3C8E" w:rsidP="00047062">
      <w:pPr>
        <w:pStyle w:val="Odstavecseseznamem"/>
        <w:suppressAutoHyphens w:val="0"/>
        <w:spacing w:after="200" w:line="276" w:lineRule="auto"/>
        <w:ind w:left="0"/>
        <w:jc w:val="center"/>
        <w:rPr>
          <w:rFonts w:asciiTheme="minorHAnsi" w:hAnsiTheme="minorHAnsi" w:cstheme="minorHAnsi"/>
          <w:color w:val="000000" w:themeColor="text1"/>
          <w:sz w:val="21"/>
          <w:szCs w:val="21"/>
          <w:lang w:eastAsia="cs-CZ"/>
        </w:rPr>
      </w:pPr>
    </w:p>
    <w:p w:rsidR="00047062" w:rsidRPr="00DA477D" w:rsidRDefault="00047062" w:rsidP="00047062">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(7)</w:t>
      </w:r>
    </w:p>
    <w:p w:rsidR="00047062" w:rsidRPr="00DA477D" w:rsidRDefault="00047062" w:rsidP="00047062">
      <w:pPr>
        <w:pStyle w:val="Odstavecseseznamem"/>
        <w:spacing w:after="200" w:line="276" w:lineRule="auto"/>
        <w:ind w:left="0"/>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Zhotovitel je povinen připravit a doložit u předávacího a přejímacího řízení poslední části díla tyto doklady:</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stavební deník,</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fotodokumentace provádění díla,</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doklady k výrobkům, které jsou součástí díla (návody k obsluze, záruční listy, revizní zprávy apod.)</w:t>
      </w:r>
    </w:p>
    <w:p w:rsidR="00047062" w:rsidRPr="00DA477D" w:rsidRDefault="00047062" w:rsidP="00047062">
      <w:pPr>
        <w:pStyle w:val="Odstavecseseznamem"/>
        <w:numPr>
          <w:ilvl w:val="0"/>
          <w:numId w:val="49"/>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poučení a návod k obsluze a údržbě díla</w:t>
      </w:r>
    </w:p>
    <w:p w:rsidR="00047062" w:rsidRPr="00DA477D" w:rsidRDefault="00047062"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047062" w:rsidRPr="00DA477D" w:rsidRDefault="00047062" w:rsidP="00047062">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(8)</w:t>
      </w:r>
    </w:p>
    <w:p w:rsidR="009F1CC3" w:rsidRDefault="00047062"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Nedoloží-li zhotovitel sjednané doklady dle čl. X</w:t>
      </w:r>
      <w:r w:rsidR="00047E36">
        <w:rPr>
          <w:rFonts w:asciiTheme="minorHAnsi" w:hAnsiTheme="minorHAnsi" w:cstheme="minorHAnsi"/>
          <w:color w:val="000000" w:themeColor="text1"/>
          <w:sz w:val="21"/>
          <w:szCs w:val="21"/>
          <w:lang w:eastAsia="cs-CZ"/>
        </w:rPr>
        <w:t>I</w:t>
      </w:r>
      <w:r w:rsidRPr="00DA477D">
        <w:rPr>
          <w:rFonts w:asciiTheme="minorHAnsi" w:hAnsiTheme="minorHAnsi" w:cstheme="minorHAnsi"/>
          <w:color w:val="000000" w:themeColor="text1"/>
          <w:sz w:val="21"/>
          <w:szCs w:val="21"/>
          <w:lang w:eastAsia="cs-CZ"/>
        </w:rPr>
        <w:t>X. odst. 7 této SOD, nepovažuje se dílo za dokončené a schopné předání.</w:t>
      </w:r>
    </w:p>
    <w:p w:rsidR="005E4C7E" w:rsidRDefault="005E4C7E"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5417C5" w:rsidRPr="00E00FC9" w:rsidRDefault="00461FE9" w:rsidP="00584553">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B8715D" w:rsidRPr="00E00FC9">
        <w:rPr>
          <w:rFonts w:ascii="Calibri" w:hAnsi="Calibri" w:cs="Calibri"/>
          <w:b/>
          <w:color w:val="000000" w:themeColor="text1"/>
          <w:sz w:val="21"/>
          <w:szCs w:val="21"/>
          <w:u w:val="single"/>
          <w:lang w:eastAsia="cs-CZ"/>
        </w:rPr>
        <w:t>X</w:t>
      </w:r>
      <w:r w:rsidR="005417C5" w:rsidRPr="00E00FC9">
        <w:rPr>
          <w:rFonts w:ascii="Calibri" w:hAnsi="Calibri" w:cs="Calibri"/>
          <w:b/>
          <w:color w:val="000000" w:themeColor="text1"/>
          <w:sz w:val="21"/>
          <w:szCs w:val="21"/>
          <w:u w:val="single"/>
          <w:lang w:eastAsia="cs-CZ"/>
        </w:rPr>
        <w:t xml:space="preserve">. </w:t>
      </w:r>
      <w:r w:rsidR="00D81F10">
        <w:rPr>
          <w:rFonts w:ascii="Calibri" w:hAnsi="Calibri" w:cs="Calibri"/>
          <w:b/>
          <w:color w:val="000000" w:themeColor="text1"/>
          <w:sz w:val="21"/>
          <w:szCs w:val="21"/>
          <w:u w:val="single"/>
          <w:lang w:eastAsia="cs-CZ"/>
        </w:rPr>
        <w:t>POD</w:t>
      </w:r>
      <w:r w:rsidR="00E95157" w:rsidRPr="00E00FC9">
        <w:rPr>
          <w:rFonts w:ascii="Calibri" w:hAnsi="Calibri" w:cs="Calibri"/>
          <w:b/>
          <w:color w:val="000000" w:themeColor="text1"/>
          <w:sz w:val="21"/>
          <w:szCs w:val="21"/>
          <w:u w:val="single"/>
          <w:lang w:eastAsia="cs-CZ"/>
        </w:rPr>
        <w:t>DODAVATELÉ</w:t>
      </w:r>
    </w:p>
    <w:p w:rsidR="000E4863" w:rsidRPr="00E00FC9" w:rsidRDefault="000E4863" w:rsidP="000E4863">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(1)</w:t>
      </w:r>
    </w:p>
    <w:p w:rsidR="00D870A9" w:rsidRPr="00DA2495" w:rsidRDefault="00E95157" w:rsidP="00D870A9">
      <w:pPr>
        <w:pStyle w:val="Odstavecseseznamem"/>
        <w:suppressAutoHyphens w:val="0"/>
        <w:spacing w:after="200" w:line="276" w:lineRule="auto"/>
        <w:ind w:left="0"/>
        <w:rPr>
          <w:rFonts w:ascii="Calibri" w:hAnsi="Calibri"/>
          <w:b/>
          <w:u w:val="single"/>
        </w:rPr>
      </w:pPr>
      <w:r w:rsidRPr="00E00FC9">
        <w:rPr>
          <w:rFonts w:ascii="Calibri" w:hAnsi="Calibri" w:cs="Calibri"/>
          <w:color w:val="000000" w:themeColor="text1"/>
          <w:sz w:val="21"/>
          <w:szCs w:val="21"/>
          <w:lang w:eastAsia="cs-CZ"/>
        </w:rPr>
        <w:t>Zhotovitel je povinen, ke dni uzavření smlouvy, předložit objednateli písemný seznam všec</w:t>
      </w:r>
      <w:r w:rsidR="001A57AC" w:rsidRPr="00E00FC9">
        <w:rPr>
          <w:rFonts w:ascii="Calibri" w:hAnsi="Calibri" w:cs="Calibri"/>
          <w:color w:val="000000" w:themeColor="text1"/>
          <w:sz w:val="21"/>
          <w:szCs w:val="21"/>
          <w:lang w:eastAsia="cs-CZ"/>
        </w:rPr>
        <w:t xml:space="preserve">h předpokládaných </w:t>
      </w:r>
      <w:r w:rsidR="00753CB3">
        <w:rPr>
          <w:rFonts w:ascii="Calibri" w:hAnsi="Calibri" w:cs="Calibri"/>
          <w:color w:val="000000" w:themeColor="text1"/>
          <w:sz w:val="21"/>
          <w:szCs w:val="21"/>
          <w:lang w:eastAsia="cs-CZ"/>
        </w:rPr>
        <w:t>pod</w:t>
      </w:r>
      <w:r w:rsidR="001A57AC" w:rsidRPr="00E00FC9">
        <w:rPr>
          <w:rFonts w:ascii="Calibri" w:hAnsi="Calibri" w:cs="Calibri"/>
          <w:color w:val="000000" w:themeColor="text1"/>
          <w:sz w:val="21"/>
          <w:szCs w:val="21"/>
          <w:lang w:eastAsia="cs-CZ"/>
        </w:rPr>
        <w:t>dodavatelů</w:t>
      </w:r>
      <w:r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včetně výše jejich podílu na akci</w:t>
      </w:r>
      <w:r w:rsidRPr="00E00FC9">
        <w:rPr>
          <w:rFonts w:ascii="Calibri" w:hAnsi="Calibri" w:cs="Calibri"/>
          <w:color w:val="000000" w:themeColor="text1"/>
          <w:sz w:val="21"/>
          <w:szCs w:val="21"/>
          <w:lang w:eastAsia="cs-CZ"/>
        </w:rPr>
        <w:t xml:space="preserve">. </w:t>
      </w:r>
      <w:r w:rsidR="00D870A9" w:rsidRPr="00856804">
        <w:rPr>
          <w:rFonts w:ascii="Calibri" w:hAnsi="Calibri" w:cs="Calibri"/>
          <w:color w:val="000000"/>
          <w:sz w:val="21"/>
          <w:szCs w:val="21"/>
          <w:lang w:eastAsia="cs-CZ"/>
        </w:rPr>
        <w:t xml:space="preserve">Zhotovitel je povinen provádět dílo za použití výhradně těch poddodavatelů, kteří jsou uvedeni v příloze této smlouvy, nedá-li objednatel k použití jiného poddodavatele předem písemný souhlas. </w:t>
      </w:r>
    </w:p>
    <w:p w:rsidR="00D870A9" w:rsidRDefault="00E95157" w:rsidP="00D870A9">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zamýšlí změnit nebo doplnit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je zhotovitel povinen </w:t>
      </w:r>
      <w:r w:rsidR="00A266F8">
        <w:rPr>
          <w:rFonts w:ascii="Calibri" w:hAnsi="Calibri" w:cs="Calibri"/>
          <w:color w:val="000000" w:themeColor="text1"/>
          <w:sz w:val="21"/>
          <w:szCs w:val="21"/>
          <w:lang w:eastAsia="cs-CZ"/>
        </w:rPr>
        <w:t>nového poddodavatele předložit ke schválení objednateli</w:t>
      </w:r>
      <w:r w:rsidR="00584553" w:rsidRPr="00E00FC9">
        <w:rPr>
          <w:rFonts w:ascii="Calibri" w:hAnsi="Calibri" w:cs="Calibri"/>
          <w:color w:val="000000" w:themeColor="text1"/>
          <w:sz w:val="21"/>
          <w:szCs w:val="21"/>
          <w:lang w:eastAsia="cs-CZ"/>
        </w:rPr>
        <w:t>.</w:t>
      </w:r>
      <w:r w:rsidR="00D870A9">
        <w:rPr>
          <w:rFonts w:ascii="Calibri" w:hAnsi="Calibri" w:cs="Calibri"/>
          <w:color w:val="000000" w:themeColor="text1"/>
          <w:sz w:val="21"/>
          <w:szCs w:val="21"/>
          <w:lang w:eastAsia="cs-CZ"/>
        </w:rPr>
        <w:t xml:space="preserve"> </w:t>
      </w:r>
      <w:r w:rsidR="00425BEE" w:rsidRPr="00E00FC9">
        <w:rPr>
          <w:rFonts w:ascii="Calibri" w:hAnsi="Calibri" w:cs="Calibri"/>
          <w:color w:val="000000" w:themeColor="text1"/>
          <w:sz w:val="21"/>
          <w:szCs w:val="21"/>
          <w:lang w:eastAsia="cs-CZ"/>
        </w:rPr>
        <w:t xml:space="preserve"> </w:t>
      </w:r>
      <w:r w:rsidR="00D870A9" w:rsidRPr="00B46FF4">
        <w:rPr>
          <w:rFonts w:ascii="Calibri" w:hAnsi="Calibri" w:cs="Calibri"/>
          <w:color w:val="000000" w:themeColor="text1"/>
          <w:sz w:val="21"/>
          <w:szCs w:val="21"/>
          <w:lang w:eastAsia="cs-CZ"/>
        </w:rPr>
        <w:t>Bez tohoto schválení není oprávněn jiný než schválený poddodavatel se na díle jakkoli podílet a neschválení poddodavatele je důvodem k odstoupení objednatele od smlouvy.</w:t>
      </w:r>
    </w:p>
    <w:p w:rsidR="00E95157" w:rsidRPr="00E00FC9" w:rsidRDefault="001A57AC" w:rsidP="00D40EFC">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lastRenderedPageBreak/>
        <w:t xml:space="preserve">Seznam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dodavatelů je přílohou této SOD.</w:t>
      </w:r>
    </w:p>
    <w:p w:rsidR="00D54B4E" w:rsidRPr="00E00FC9"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w:t>
      </w:r>
      <w:r w:rsidR="00F52987">
        <w:rPr>
          <w:rFonts w:ascii="Calibri" w:hAnsi="Calibri" w:cs="Calibri"/>
          <w:bCs/>
          <w:color w:val="000000" w:themeColor="text1"/>
          <w:sz w:val="21"/>
          <w:szCs w:val="21"/>
          <w:lang w:eastAsia="cs-CZ"/>
        </w:rPr>
        <w:t>2</w:t>
      </w:r>
      <w:r w:rsidRPr="00E00FC9">
        <w:rPr>
          <w:rFonts w:ascii="Calibri" w:hAnsi="Calibri" w:cs="Calibri"/>
          <w:bCs/>
          <w:color w:val="000000" w:themeColor="text1"/>
          <w:sz w:val="21"/>
          <w:szCs w:val="21"/>
          <w:lang w:eastAsia="cs-CZ"/>
        </w:rPr>
        <w:t>)</w:t>
      </w:r>
    </w:p>
    <w:p w:rsidR="00D54B4E" w:rsidRPr="00E00FC9" w:rsidRDefault="00D54B4E" w:rsidP="00D54B4E">
      <w:pPr>
        <w:pStyle w:val="Odstavecseseznamem"/>
        <w:spacing w:before="240" w:after="60"/>
        <w:ind w:left="0"/>
        <w:contextualSpacing w:val="0"/>
        <w:rPr>
          <w:rFonts w:ascii="Calibri" w:hAnsi="Calibri" w:cs="Calibri"/>
          <w:bCs/>
          <w:sz w:val="21"/>
          <w:szCs w:val="21"/>
          <w:lang w:eastAsia="cs-CZ"/>
        </w:rPr>
      </w:pPr>
      <w:r w:rsidRPr="00E00FC9">
        <w:rPr>
          <w:rFonts w:ascii="Calibri" w:hAnsi="Calibri" w:cs="Calibri"/>
          <w:sz w:val="21"/>
          <w:szCs w:val="21"/>
          <w:lang w:eastAsia="cs-CZ"/>
        </w:rPr>
        <w:t>Dodavatel je povinen vést a průběžně aktualizovat</w:t>
      </w:r>
      <w:r w:rsidR="00200018" w:rsidRPr="00E00FC9">
        <w:rPr>
          <w:rFonts w:ascii="Calibri" w:hAnsi="Calibri" w:cs="Calibri"/>
          <w:sz w:val="21"/>
          <w:szCs w:val="21"/>
          <w:lang w:eastAsia="cs-CZ"/>
        </w:rPr>
        <w:t xml:space="preserve"> reálný seznam všech </w:t>
      </w:r>
      <w:r w:rsidR="00753CB3">
        <w:rPr>
          <w:rFonts w:ascii="Calibri" w:hAnsi="Calibri" w:cs="Calibri"/>
          <w:sz w:val="21"/>
          <w:szCs w:val="21"/>
          <w:lang w:eastAsia="cs-CZ"/>
        </w:rPr>
        <w:t>pod</w:t>
      </w:r>
      <w:r w:rsidR="00200018" w:rsidRPr="00E00FC9">
        <w:rPr>
          <w:rFonts w:ascii="Calibri" w:hAnsi="Calibri" w:cs="Calibri"/>
          <w:sz w:val="21"/>
          <w:szCs w:val="21"/>
          <w:lang w:eastAsia="cs-CZ"/>
        </w:rPr>
        <w:t>dodavatelů. Tento seznam bude při každé změně předložen objednateli.</w:t>
      </w:r>
    </w:p>
    <w:p w:rsidR="000E4863" w:rsidRPr="00E00FC9"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 xml:space="preserve"> </w:t>
      </w:r>
      <w:r w:rsidR="000E4863" w:rsidRPr="00E00FC9">
        <w:rPr>
          <w:rFonts w:ascii="Calibri" w:hAnsi="Calibri" w:cs="Calibri"/>
          <w:bCs/>
          <w:color w:val="000000" w:themeColor="text1"/>
          <w:sz w:val="21"/>
          <w:szCs w:val="21"/>
          <w:lang w:eastAsia="cs-CZ"/>
        </w:rPr>
        <w:t>(</w:t>
      </w:r>
      <w:r w:rsidR="00F52987">
        <w:rPr>
          <w:rFonts w:ascii="Calibri" w:hAnsi="Calibri" w:cs="Calibri"/>
          <w:bCs/>
          <w:color w:val="000000" w:themeColor="text1"/>
          <w:sz w:val="21"/>
          <w:szCs w:val="21"/>
          <w:lang w:eastAsia="cs-CZ"/>
        </w:rPr>
        <w:t>3</w:t>
      </w:r>
      <w:r w:rsidR="000E4863" w:rsidRPr="00E00FC9">
        <w:rPr>
          <w:rFonts w:ascii="Calibri" w:hAnsi="Calibri" w:cs="Calibri"/>
          <w:bCs/>
          <w:color w:val="000000" w:themeColor="text1"/>
          <w:sz w:val="21"/>
          <w:szCs w:val="21"/>
          <w:lang w:eastAsia="cs-CZ"/>
        </w:rPr>
        <w:t>)</w:t>
      </w:r>
    </w:p>
    <w:p w:rsidR="00E95157" w:rsidRPr="00E00FC9" w:rsidRDefault="00E95157" w:rsidP="00C47372">
      <w:pPr>
        <w:pStyle w:val="Odstavecseseznamem"/>
        <w:spacing w:line="276" w:lineRule="auto"/>
        <w:ind w:left="0"/>
        <w:rPr>
          <w:rFonts w:ascii="Calibri" w:hAnsi="Calibri" w:cs="Calibri"/>
          <w:bCs/>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prokazoval prostřednictvím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kvalifikaci, je povinen před jeho změnou doložit a prokázat kvalifikaci nového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a to stejným způsobem a ve stejném rozsahu, jakým byla prokazována kvalifikace původního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dodavatele v zadávacím řízení</w:t>
      </w:r>
      <w:r w:rsidR="00C47372" w:rsidRPr="00E00FC9">
        <w:rPr>
          <w:rFonts w:ascii="Calibri" w:hAnsi="Calibri" w:cs="Calibri"/>
          <w:color w:val="000000" w:themeColor="text1"/>
          <w:sz w:val="21"/>
          <w:szCs w:val="21"/>
          <w:lang w:eastAsia="cs-CZ"/>
        </w:rPr>
        <w:t>.</w:t>
      </w:r>
    </w:p>
    <w:p w:rsidR="000E4863" w:rsidRDefault="000E4863" w:rsidP="000E4863">
      <w:pPr>
        <w:pStyle w:val="Odstavecseseznamem"/>
        <w:spacing w:line="276" w:lineRule="auto"/>
        <w:ind w:left="0"/>
        <w:rPr>
          <w:rFonts w:ascii="Calibri" w:hAnsi="Calibri" w:cs="Calibri"/>
          <w:bCs/>
          <w:color w:val="000000" w:themeColor="text1"/>
          <w:sz w:val="21"/>
          <w:szCs w:val="21"/>
          <w:lang w:eastAsia="cs-CZ"/>
        </w:rPr>
      </w:pPr>
    </w:p>
    <w:p w:rsidR="005E4C7E" w:rsidRPr="00E00FC9" w:rsidRDefault="005E4C7E" w:rsidP="000E4863">
      <w:pPr>
        <w:pStyle w:val="Odstavecseseznamem"/>
        <w:spacing w:line="276" w:lineRule="auto"/>
        <w:ind w:left="0"/>
        <w:rPr>
          <w:rFonts w:ascii="Calibri" w:hAnsi="Calibri" w:cs="Calibri"/>
          <w:bCs/>
          <w:color w:val="000000" w:themeColor="text1"/>
          <w:sz w:val="21"/>
          <w:szCs w:val="21"/>
          <w:lang w:eastAsia="cs-CZ"/>
        </w:rPr>
      </w:pPr>
    </w:p>
    <w:p w:rsidR="004D4BFD" w:rsidRPr="00E00FC9"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5E4C7E">
        <w:rPr>
          <w:rFonts w:ascii="Calibri" w:hAnsi="Calibri" w:cs="Calibri"/>
          <w:b/>
          <w:color w:val="000000" w:themeColor="text1"/>
          <w:sz w:val="21"/>
          <w:szCs w:val="21"/>
          <w:u w:val="single"/>
          <w:lang w:eastAsia="cs-CZ"/>
        </w:rPr>
        <w:t>X</w:t>
      </w:r>
      <w:r w:rsidR="004D4BFD" w:rsidRPr="005E4C7E">
        <w:rPr>
          <w:rFonts w:ascii="Calibri" w:hAnsi="Calibri" w:cs="Calibri"/>
          <w:b/>
          <w:color w:val="000000" w:themeColor="text1"/>
          <w:sz w:val="21"/>
          <w:szCs w:val="21"/>
          <w:u w:val="single"/>
          <w:lang w:eastAsia="cs-CZ"/>
        </w:rPr>
        <w:t>X</w:t>
      </w:r>
      <w:r w:rsidR="00E62755" w:rsidRPr="005E4C7E">
        <w:rPr>
          <w:rFonts w:ascii="Calibri" w:hAnsi="Calibri" w:cs="Calibri"/>
          <w:b/>
          <w:color w:val="000000" w:themeColor="text1"/>
          <w:sz w:val="21"/>
          <w:szCs w:val="21"/>
          <w:u w:val="single"/>
          <w:lang w:eastAsia="cs-CZ"/>
        </w:rPr>
        <w:t>I</w:t>
      </w:r>
      <w:r w:rsidR="004D4BFD" w:rsidRPr="005E4C7E">
        <w:rPr>
          <w:rFonts w:ascii="Calibri" w:hAnsi="Calibri" w:cs="Calibri"/>
          <w:b/>
          <w:color w:val="000000" w:themeColor="text1"/>
          <w:sz w:val="21"/>
          <w:szCs w:val="21"/>
          <w:u w:val="single"/>
          <w:lang w:eastAsia="cs-CZ"/>
        </w:rPr>
        <w:t>. POJIŠTĚNÍ</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D9121E" w:rsidRPr="00D9121E">
        <w:rPr>
          <w:rFonts w:asciiTheme="minorHAnsi" w:hAnsiTheme="minorHAnsi" w:cstheme="minorHAnsi"/>
          <w:b/>
          <w:color w:val="000000" w:themeColor="text1"/>
          <w:sz w:val="21"/>
          <w:szCs w:val="21"/>
          <w:lang w:eastAsia="cs-CZ"/>
        </w:rPr>
        <w:t>4</w:t>
      </w:r>
      <w:r w:rsidR="00CA52A8" w:rsidRPr="00D9121E">
        <w:rPr>
          <w:rFonts w:asciiTheme="minorHAnsi" w:hAnsiTheme="minorHAnsi" w:cstheme="minorHAnsi"/>
          <w:b/>
          <w:color w:val="000000" w:themeColor="text1"/>
          <w:sz w:val="21"/>
          <w:szCs w:val="21"/>
          <w:lang w:eastAsia="cs-CZ"/>
        </w:rPr>
        <w:t> 000 000,-</w:t>
      </w:r>
      <w:r w:rsidRPr="00D9121E">
        <w:rPr>
          <w:rFonts w:asciiTheme="minorHAnsi" w:hAnsiTheme="minorHAnsi" w:cstheme="minorHAnsi"/>
          <w:b/>
          <w:color w:val="000000" w:themeColor="text1"/>
          <w:sz w:val="21"/>
          <w:szCs w:val="21"/>
          <w:lang w:eastAsia="cs-CZ"/>
        </w:rPr>
        <w:t>Kč</w:t>
      </w:r>
      <w:r w:rsidRPr="00E00FC9">
        <w:rPr>
          <w:rFonts w:asciiTheme="minorHAnsi" w:hAnsiTheme="minorHAnsi" w:cstheme="minorHAnsi"/>
          <w:color w:val="000000" w:themeColor="text1"/>
          <w:sz w:val="21"/>
          <w:szCs w:val="21"/>
          <w:lang w:eastAsia="cs-CZ"/>
        </w:rPr>
        <w:t>.</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(2)</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E00FC9">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E00FC9">
        <w:rPr>
          <w:rFonts w:asciiTheme="minorHAnsi" w:hAnsiTheme="minorHAnsi" w:cstheme="minorHAnsi"/>
          <w:color w:val="000000" w:themeColor="text1"/>
          <w:sz w:val="21"/>
          <w:szCs w:val="21"/>
          <w:lang w:eastAsia="cs-CZ"/>
        </w:rPr>
        <w:softHyphen/>
        <w:t>dění díla a až do uplynutí záruční doby sjednané touto SOD.</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(4)</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E00FC9">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(5)</w:t>
      </w:r>
    </w:p>
    <w:p w:rsidR="009F1CC3" w:rsidRDefault="004D4BFD"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E00FC9">
        <w:rPr>
          <w:rFonts w:asciiTheme="minorHAnsi" w:hAnsiTheme="minorHAnsi" w:cstheme="minorHAnsi"/>
          <w:color w:val="000000" w:themeColor="text1"/>
          <w:sz w:val="21"/>
          <w:szCs w:val="21"/>
          <w:lang w:eastAsia="cs-CZ"/>
        </w:rPr>
        <w:softHyphen/>
        <w:t>du poté, co se o jejím vzniku dozví.</w:t>
      </w:r>
    </w:p>
    <w:p w:rsidR="003E5D6C" w:rsidRDefault="003E5D6C"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p>
    <w:p w:rsidR="00A83DE5" w:rsidRDefault="00A83DE5" w:rsidP="00047062">
      <w:pPr>
        <w:pStyle w:val="Odstavecseseznamem"/>
        <w:suppressAutoHyphens w:val="0"/>
        <w:spacing w:after="200" w:line="276" w:lineRule="auto"/>
        <w:ind w:left="0"/>
        <w:rPr>
          <w:rFonts w:ascii="Calibri" w:hAnsi="Calibri" w:cs="Calibri"/>
          <w:b/>
          <w:sz w:val="21"/>
          <w:szCs w:val="21"/>
          <w:u w:val="single"/>
          <w:lang w:eastAsia="cs-CZ"/>
        </w:rPr>
      </w:pPr>
    </w:p>
    <w:p w:rsidR="00B73F0D" w:rsidRPr="00E00FC9" w:rsidRDefault="00B73F0D" w:rsidP="00B73F0D">
      <w:pPr>
        <w:suppressAutoHyphens w:val="0"/>
        <w:spacing w:after="240"/>
        <w:jc w:val="center"/>
        <w:rPr>
          <w:rFonts w:ascii="Calibri" w:hAnsi="Calibri" w:cs="Calibri"/>
          <w:b/>
          <w:sz w:val="21"/>
          <w:szCs w:val="21"/>
          <w:u w:val="single"/>
          <w:lang w:eastAsia="cs-CZ"/>
        </w:rPr>
      </w:pPr>
      <w:r w:rsidRPr="007518C8">
        <w:rPr>
          <w:rFonts w:ascii="Calibri" w:hAnsi="Calibri" w:cs="Calibri"/>
          <w:b/>
          <w:sz w:val="21"/>
          <w:szCs w:val="21"/>
          <w:u w:val="single"/>
          <w:lang w:eastAsia="cs-CZ"/>
        </w:rPr>
        <w:t>XX</w:t>
      </w:r>
      <w:r w:rsidR="00E00FC9" w:rsidRPr="007518C8">
        <w:rPr>
          <w:rFonts w:ascii="Calibri" w:hAnsi="Calibri" w:cs="Calibri"/>
          <w:b/>
          <w:sz w:val="21"/>
          <w:szCs w:val="21"/>
          <w:u w:val="single"/>
          <w:lang w:eastAsia="cs-CZ"/>
        </w:rPr>
        <w:t>I</w:t>
      </w:r>
      <w:r w:rsidR="00E62755" w:rsidRPr="007518C8">
        <w:rPr>
          <w:rFonts w:ascii="Calibri" w:hAnsi="Calibri" w:cs="Calibri"/>
          <w:b/>
          <w:sz w:val="21"/>
          <w:szCs w:val="21"/>
          <w:u w:val="single"/>
          <w:lang w:eastAsia="cs-CZ"/>
        </w:rPr>
        <w:t>I</w:t>
      </w:r>
      <w:r w:rsidRPr="007518C8">
        <w:rPr>
          <w:rFonts w:ascii="Calibri" w:hAnsi="Calibri" w:cs="Calibri"/>
          <w:b/>
          <w:sz w:val="21"/>
          <w:szCs w:val="21"/>
          <w:u w:val="single"/>
          <w:lang w:eastAsia="cs-CZ"/>
        </w:rPr>
        <w:t>. ODSTOUPENÍ OD SMLOUVY</w:t>
      </w: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Zhotovitel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1"/>
          <w:numId w:val="26"/>
        </w:numPr>
        <w:suppressAutoHyphens w:val="0"/>
        <w:rPr>
          <w:rFonts w:asciiTheme="minorHAnsi" w:hAnsiTheme="minorHAnsi" w:cstheme="minorHAnsi"/>
          <w:sz w:val="21"/>
          <w:szCs w:val="21"/>
        </w:rPr>
      </w:pPr>
      <w:r w:rsidRPr="00E00FC9">
        <w:rPr>
          <w:rFonts w:asciiTheme="minorHAnsi" w:hAnsiTheme="minorHAnsi" w:cstheme="minorHAnsi"/>
          <w:sz w:val="21"/>
          <w:szCs w:val="21"/>
        </w:rPr>
        <w:lastRenderedPageBreak/>
        <w:t>není-li předáno staveniště přes písemnou výzvu ani po 15 dnech ode dne specifikovaného v čl. V odst. 1 této smlouvy</w:t>
      </w: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(2)</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Objednatel je oprávněn odstoupit od smlouvy:</w:t>
      </w:r>
    </w:p>
    <w:p w:rsidR="00B73F0D" w:rsidRPr="00E00FC9" w:rsidRDefault="00B73F0D" w:rsidP="00B73F0D">
      <w:pPr>
        <w:ind w:left="720"/>
        <w:rPr>
          <w:rFonts w:asciiTheme="minorHAnsi" w:hAnsiTheme="minorHAnsi" w:cstheme="minorHAnsi"/>
          <w:sz w:val="21"/>
          <w:szCs w:val="21"/>
        </w:rPr>
      </w:pP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nepřevzal-li zhotovitel staveniště přes písemnou výzvu do 15 dnů ode dne specifikovaného v čl. V odst. 1. této smlouvy, nebo</w:t>
      </w:r>
    </w:p>
    <w:p w:rsidR="00B73F0D" w:rsidRPr="00E00FC9" w:rsidRDefault="00B73F0D" w:rsidP="00B73F0D">
      <w:pPr>
        <w:pStyle w:val="Odstavecseseznamem"/>
        <w:numPr>
          <w:ilvl w:val="0"/>
          <w:numId w:val="27"/>
        </w:numPr>
        <w:suppressAutoHyphens w:val="0"/>
        <w:rPr>
          <w:rFonts w:asciiTheme="minorHAnsi" w:hAnsiTheme="minorHAnsi" w:cstheme="minorHAnsi"/>
          <w:sz w:val="21"/>
          <w:szCs w:val="21"/>
        </w:rPr>
      </w:pPr>
      <w:r w:rsidRPr="00E00FC9">
        <w:rPr>
          <w:rFonts w:asciiTheme="minorHAnsi" w:hAnsiTheme="minorHAnsi" w:cstheme="minorHAnsi"/>
          <w:sz w:val="21"/>
          <w:szCs w:val="21"/>
        </w:rPr>
        <w:t xml:space="preserve">nejsou-li dokončené stavební práce a předáno dokončené dílo přes písemnou výzvu ani po 30 dnech ode dne specifikovaného v čl. V odst. 3 a čl. V odst. 4 této smlouvy, </w:t>
      </w:r>
    </w:p>
    <w:p w:rsidR="00B73F0D" w:rsidRPr="00E00FC9" w:rsidRDefault="00B73F0D" w:rsidP="00B73F0D">
      <w:pPr>
        <w:pStyle w:val="Odstavecseseznamem"/>
        <w:numPr>
          <w:ilvl w:val="0"/>
          <w:numId w:val="27"/>
        </w:numPr>
        <w:suppressAutoHyphens w:val="0"/>
        <w:spacing w:before="120"/>
        <w:rPr>
          <w:rFonts w:ascii="Calibri" w:hAnsi="Calibri" w:cs="Calibri"/>
          <w:sz w:val="21"/>
          <w:szCs w:val="21"/>
          <w:lang w:eastAsia="cs-CZ"/>
        </w:rPr>
      </w:pPr>
      <w:r w:rsidRPr="00E00FC9">
        <w:rPr>
          <w:rFonts w:ascii="Calibri" w:hAnsi="Calibri" w:cs="Calibri"/>
          <w:sz w:val="21"/>
          <w:szCs w:val="21"/>
          <w:lang w:eastAsia="cs-CZ"/>
        </w:rPr>
        <w:t> v případě prodlení v dokončení jednotlivých etap zhotovitelem dle harmonogramu podle čl. V odst. 7. této smlouvy delšímu jak 15 dnů,</w:t>
      </w:r>
    </w:p>
    <w:p w:rsidR="00AB1232" w:rsidRPr="00E00FC9" w:rsidRDefault="00B73F0D">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pokud zhotovitel provede dílo nekvalitním způsobem v rozporu s ustanoveními obsaženými v této smlouvě, a to zejména v čl. II. a III. této smlouvy, a nezjedná ihned nápravu a neprovede neprodleně odpovídajícím způsobem a kvalitně nutné opravy, úpravy apod.,</w:t>
      </w:r>
    </w:p>
    <w:p w:rsidR="0048163F" w:rsidRPr="00E00FC9" w:rsidRDefault="0048163F">
      <w:pPr>
        <w:pStyle w:val="Odstavecseseznamem"/>
        <w:numPr>
          <w:ilvl w:val="0"/>
          <w:numId w:val="27"/>
        </w:numPr>
        <w:suppressAutoHyphens w:val="0"/>
        <w:spacing w:after="360" w:line="276" w:lineRule="auto"/>
        <w:rPr>
          <w:sz w:val="21"/>
          <w:szCs w:val="21"/>
        </w:rPr>
      </w:pPr>
      <w:r w:rsidRPr="00E00FC9">
        <w:rPr>
          <w:rFonts w:ascii="Calibri" w:hAnsi="Calibri" w:cs="Calibri"/>
          <w:sz w:val="21"/>
          <w:szCs w:val="21"/>
          <w:lang w:eastAsia="cs-CZ"/>
        </w:rPr>
        <w:t>v případě, že se dodatečně prokáže, že zhotovitel nesplnil zadávací podmínky veřejné zakázky, na jejímž základě je uzavírána tato SOD.</w:t>
      </w:r>
    </w:p>
    <w:p w:rsidR="0048163F" w:rsidRPr="00E00FC9" w:rsidRDefault="0048163F" w:rsidP="0048163F">
      <w:pPr>
        <w:pStyle w:val="Odstavecseseznamem"/>
        <w:suppressAutoHyphens w:val="0"/>
        <w:spacing w:after="360" w:line="276" w:lineRule="auto"/>
        <w:ind w:left="1485"/>
        <w:rPr>
          <w:sz w:val="21"/>
          <w:szCs w:val="21"/>
        </w:rPr>
      </w:pPr>
    </w:p>
    <w:p w:rsidR="00F52987" w:rsidRDefault="00F52987"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C80BD2" w:rsidRPr="00E00FC9" w:rsidRDefault="00C80BD2" w:rsidP="00C80BD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C80BD2" w:rsidRPr="00E00FC9" w:rsidRDefault="00C80BD2" w:rsidP="00C80BD2">
      <w:pPr>
        <w:rPr>
          <w:rFonts w:asciiTheme="minorHAnsi" w:hAnsiTheme="minorHAnsi" w:cstheme="minorHAnsi"/>
          <w:b/>
          <w:color w:val="000000" w:themeColor="text1"/>
          <w:sz w:val="21"/>
          <w:szCs w:val="21"/>
        </w:rPr>
      </w:pPr>
      <w:r w:rsidRPr="00E00FC9">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w:t>
      </w:r>
      <w:r w:rsidR="008D4F76">
        <w:rPr>
          <w:rStyle w:val="Siln"/>
          <w:rFonts w:asciiTheme="minorHAnsi" w:hAnsiTheme="minorHAnsi" w:cstheme="minorHAnsi"/>
          <w:b w:val="0"/>
          <w:color w:val="000000" w:themeColor="text1"/>
          <w:sz w:val="21"/>
          <w:szCs w:val="21"/>
        </w:rPr>
        <w:t>.</w:t>
      </w:r>
    </w:p>
    <w:p w:rsidR="00B73F0D" w:rsidRPr="00E00FC9" w:rsidRDefault="00B73F0D" w:rsidP="00B73F0D">
      <w:pPr>
        <w:pStyle w:val="Odstavecseseznamem"/>
        <w:ind w:left="1485"/>
        <w:rPr>
          <w:rFonts w:asciiTheme="minorHAnsi" w:hAnsiTheme="minorHAnsi" w:cstheme="minorHAnsi"/>
          <w:sz w:val="21"/>
          <w:szCs w:val="21"/>
        </w:rPr>
      </w:pPr>
    </w:p>
    <w:p w:rsidR="00F52987" w:rsidRDefault="00F52987"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272F02">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4</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B73F0D" w:rsidRPr="00E00FC9" w:rsidRDefault="00B73F0D" w:rsidP="00B73F0D">
      <w:pPr>
        <w:suppressAutoHyphens w:val="0"/>
        <w:rPr>
          <w:rFonts w:asciiTheme="minorHAnsi" w:hAnsiTheme="minorHAnsi" w:cstheme="minorHAnsi"/>
          <w:sz w:val="21"/>
          <w:szCs w:val="21"/>
        </w:rPr>
      </w:pPr>
    </w:p>
    <w:p w:rsidR="00F52987" w:rsidRDefault="00F52987"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5</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B73F0D" w:rsidRPr="00E00FC9" w:rsidRDefault="00B73F0D" w:rsidP="00B73F0D">
      <w:pPr>
        <w:suppressAutoHyphens w:val="0"/>
        <w:rPr>
          <w:rFonts w:asciiTheme="minorHAnsi" w:hAnsiTheme="minorHAnsi" w:cstheme="minorHAnsi"/>
          <w:sz w:val="21"/>
          <w:szCs w:val="21"/>
        </w:rPr>
      </w:pPr>
      <w:r w:rsidRPr="00E00FC9">
        <w:rPr>
          <w:rFonts w:asciiTheme="minorHAnsi" w:hAnsiTheme="minorHAnsi" w:cstheme="minorHAnsi"/>
          <w:sz w:val="21"/>
          <w:szCs w:val="21"/>
        </w:rPr>
        <w:t>O</w:t>
      </w:r>
      <w:r w:rsidRPr="00E00FC9">
        <w:rPr>
          <w:rFonts w:ascii="Calibri" w:hAnsi="Calibri" w:cs="Calibri"/>
          <w:sz w:val="21"/>
          <w:szCs w:val="21"/>
          <w:lang w:eastAsia="cs-CZ"/>
        </w:rPr>
        <w:t>dstoupení od smlouvy nemá vliv na vznik, existenci a trvání nároku na smluvní pokuty nebo nároku na náhradu škody.</w:t>
      </w:r>
    </w:p>
    <w:p w:rsidR="00F52987" w:rsidRDefault="00F52987"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B73F0D" w:rsidRPr="00E00FC9" w:rsidRDefault="00B73F0D" w:rsidP="00B73F0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w:t>
      </w:r>
      <w:r w:rsidR="00C80BD2" w:rsidRPr="00E00FC9">
        <w:rPr>
          <w:rFonts w:asciiTheme="minorHAnsi" w:hAnsiTheme="minorHAnsi" w:cstheme="minorHAnsi"/>
          <w:color w:val="000000" w:themeColor="text1"/>
          <w:sz w:val="21"/>
          <w:szCs w:val="21"/>
          <w:lang w:eastAsia="cs-CZ"/>
        </w:rPr>
        <w:t>6</w:t>
      </w:r>
      <w:r w:rsidRPr="00E00FC9">
        <w:rPr>
          <w:rFonts w:asciiTheme="minorHAnsi" w:hAnsiTheme="minorHAnsi" w:cstheme="minorHAnsi"/>
          <w:color w:val="000000" w:themeColor="text1"/>
          <w:sz w:val="21"/>
          <w:szCs w:val="21"/>
          <w:lang w:eastAsia="cs-CZ"/>
        </w:rPr>
        <w:t>)</w:t>
      </w:r>
    </w:p>
    <w:p w:rsidR="00B73F0D" w:rsidRPr="00E00FC9" w:rsidRDefault="00B73F0D" w:rsidP="00B73F0D">
      <w:pPr>
        <w:suppressAutoHyphens w:val="0"/>
        <w:rPr>
          <w:rFonts w:asciiTheme="minorHAnsi" w:hAnsiTheme="minorHAnsi" w:cstheme="minorHAnsi"/>
          <w:sz w:val="21"/>
          <w:szCs w:val="21"/>
        </w:rPr>
      </w:pPr>
    </w:p>
    <w:p w:rsidR="00475A7E" w:rsidRDefault="00B73F0D" w:rsidP="00475A7E">
      <w:pPr>
        <w:pStyle w:val="Odstavecseseznamem"/>
        <w:suppressAutoHyphens w:val="0"/>
        <w:spacing w:after="200" w:line="276" w:lineRule="auto"/>
        <w:ind w:left="0"/>
        <w:rPr>
          <w:rFonts w:asciiTheme="minorHAnsi" w:hAnsiTheme="minorHAnsi" w:cstheme="minorHAnsi"/>
          <w:sz w:val="21"/>
          <w:szCs w:val="21"/>
        </w:rPr>
      </w:pPr>
      <w:r w:rsidRPr="00E00FC9">
        <w:rPr>
          <w:rFonts w:asciiTheme="minorHAnsi" w:hAnsiTheme="minorHAnsi" w:cstheme="minorHAnsi"/>
          <w:sz w:val="21"/>
          <w:szCs w:val="21"/>
        </w:rPr>
        <w:t>Ustanoveními podle odstavce 1 a 2 tohoto článku smlouvy nejsou dotčeny možnosti odstoupit od smlouvy podle příslušného právního předpisu.</w:t>
      </w:r>
    </w:p>
    <w:p w:rsidR="00475A7E" w:rsidRDefault="00475A7E" w:rsidP="00475A7E">
      <w:pPr>
        <w:pStyle w:val="Odstavecseseznamem"/>
        <w:suppressAutoHyphens w:val="0"/>
        <w:spacing w:after="200" w:line="276" w:lineRule="auto"/>
        <w:ind w:left="0"/>
        <w:rPr>
          <w:rFonts w:asciiTheme="minorHAnsi" w:hAnsiTheme="minorHAnsi" w:cstheme="minorHAnsi"/>
          <w:sz w:val="21"/>
          <w:szCs w:val="21"/>
        </w:rPr>
      </w:pPr>
    </w:p>
    <w:p w:rsidR="002508D5" w:rsidRDefault="002508D5" w:rsidP="00475A7E">
      <w:pPr>
        <w:pStyle w:val="Odstavecseseznamem"/>
        <w:suppressAutoHyphens w:val="0"/>
        <w:spacing w:after="200" w:line="276" w:lineRule="auto"/>
        <w:ind w:left="0"/>
        <w:rPr>
          <w:rFonts w:asciiTheme="minorHAnsi" w:hAnsiTheme="minorHAnsi" w:cstheme="minorHAnsi"/>
          <w:sz w:val="21"/>
          <w:szCs w:val="21"/>
        </w:rPr>
      </w:pPr>
    </w:p>
    <w:p w:rsidR="00475A7E" w:rsidRDefault="00475A7E" w:rsidP="00475A7E">
      <w:pPr>
        <w:pStyle w:val="Odstavecseseznamem"/>
        <w:suppressAutoHyphens w:val="0"/>
        <w:spacing w:after="200" w:line="276" w:lineRule="auto"/>
        <w:ind w:left="0"/>
        <w:rPr>
          <w:rFonts w:asciiTheme="minorHAnsi" w:hAnsiTheme="minorHAnsi" w:cstheme="minorHAnsi"/>
          <w:sz w:val="21"/>
          <w:szCs w:val="21"/>
        </w:rPr>
      </w:pPr>
    </w:p>
    <w:p w:rsidR="00F03ED2" w:rsidRDefault="004D4BFD" w:rsidP="00475A7E">
      <w:pPr>
        <w:pStyle w:val="Odstavecseseznamem"/>
        <w:suppressAutoHyphens w:val="0"/>
        <w:spacing w:after="200" w:line="276" w:lineRule="auto"/>
        <w:ind w:left="0"/>
        <w:jc w:val="center"/>
        <w:rPr>
          <w:rFonts w:ascii="Calibri" w:hAnsi="Calibri" w:cs="Calibri"/>
          <w:b/>
          <w:sz w:val="21"/>
          <w:szCs w:val="21"/>
          <w:u w:val="single"/>
          <w:lang w:eastAsia="cs-CZ"/>
        </w:rPr>
      </w:pPr>
      <w:r w:rsidRPr="00006F7A">
        <w:rPr>
          <w:rFonts w:ascii="Calibri" w:hAnsi="Calibri" w:cs="Calibri"/>
          <w:b/>
          <w:sz w:val="21"/>
          <w:szCs w:val="21"/>
          <w:u w:val="single"/>
          <w:lang w:eastAsia="cs-CZ"/>
        </w:rPr>
        <w:t>X</w:t>
      </w:r>
      <w:r w:rsidR="00B73F0D" w:rsidRPr="00006F7A">
        <w:rPr>
          <w:rFonts w:ascii="Calibri" w:hAnsi="Calibri" w:cs="Calibri"/>
          <w:b/>
          <w:sz w:val="21"/>
          <w:szCs w:val="21"/>
          <w:u w:val="single"/>
          <w:lang w:eastAsia="cs-CZ"/>
        </w:rPr>
        <w:t>X</w:t>
      </w:r>
      <w:r w:rsidR="00E00FC9" w:rsidRPr="00006F7A">
        <w:rPr>
          <w:rFonts w:ascii="Calibri" w:hAnsi="Calibri" w:cs="Calibri"/>
          <w:b/>
          <w:sz w:val="21"/>
          <w:szCs w:val="21"/>
          <w:u w:val="single"/>
          <w:lang w:eastAsia="cs-CZ"/>
        </w:rPr>
        <w:t>I</w:t>
      </w:r>
      <w:r w:rsidR="005C461D" w:rsidRPr="00006F7A">
        <w:rPr>
          <w:rFonts w:ascii="Calibri" w:hAnsi="Calibri" w:cs="Calibri"/>
          <w:b/>
          <w:sz w:val="21"/>
          <w:szCs w:val="21"/>
          <w:u w:val="single"/>
          <w:lang w:eastAsia="cs-CZ"/>
        </w:rPr>
        <w:t>II</w:t>
      </w:r>
      <w:r w:rsidR="009152A8" w:rsidRPr="00006F7A">
        <w:rPr>
          <w:rFonts w:ascii="Calibri" w:hAnsi="Calibri" w:cs="Calibri"/>
          <w:b/>
          <w:sz w:val="21"/>
          <w:szCs w:val="21"/>
          <w:u w:val="single"/>
          <w:lang w:eastAsia="cs-CZ"/>
        </w:rPr>
        <w:t xml:space="preserve">. </w:t>
      </w:r>
      <w:r w:rsidR="003747CA" w:rsidRPr="00006F7A">
        <w:rPr>
          <w:rFonts w:ascii="Calibri" w:hAnsi="Calibri" w:cs="Calibri"/>
          <w:b/>
          <w:sz w:val="21"/>
          <w:szCs w:val="21"/>
          <w:u w:val="single"/>
          <w:lang w:eastAsia="cs-CZ"/>
        </w:rPr>
        <w:t>ROZHODNÉ PRÁVO A ZPŮSOB ŘEŠENÍ SPORŮ</w:t>
      </w:r>
    </w:p>
    <w:p w:rsidR="00475A7E" w:rsidRDefault="00475A7E"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475A7E" w:rsidRPr="00E00FC9" w:rsidRDefault="00475A7E" w:rsidP="00475A7E">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475A7E" w:rsidRPr="00E00FC9" w:rsidRDefault="00475A7E" w:rsidP="00475A7E">
      <w:pPr>
        <w:pStyle w:val="Odstavecseseznamem"/>
        <w:keepNext/>
        <w:suppressAutoHyphens w:val="0"/>
        <w:spacing w:after="200" w:line="276" w:lineRule="auto"/>
        <w:ind w:left="0"/>
        <w:rPr>
          <w:rFonts w:ascii="Calibri" w:hAnsi="Calibri" w:cs="Calibri"/>
          <w:b/>
          <w:sz w:val="21"/>
          <w:szCs w:val="21"/>
          <w:u w:val="single"/>
          <w:lang w:eastAsia="cs-CZ"/>
        </w:rPr>
      </w:pPr>
      <w:r w:rsidRPr="00E00FC9">
        <w:rPr>
          <w:rStyle w:val="Zvraznn"/>
          <w:rFonts w:ascii="Calibri" w:hAnsi="Calibri" w:cs="Calibri"/>
          <w:bCs/>
          <w:i w:val="0"/>
          <w:iCs w:val="0"/>
          <w:sz w:val="21"/>
          <w:szCs w:val="21"/>
        </w:rPr>
        <w:t>Strany této smlouvy se dohodly, že se t</w:t>
      </w:r>
      <w:r w:rsidRPr="00E00FC9">
        <w:rPr>
          <w:rFonts w:ascii="Calibri" w:hAnsi="Calibri" w:cs="Calibri"/>
          <w:bCs/>
          <w:sz w:val="21"/>
          <w:szCs w:val="21"/>
        </w:rPr>
        <w:t xml:space="preserve">ato smlouva řídí výhradně českým právním řádem a to příslušnými ustanoveními Smlouvy o dílo dle zákona č. 89/2012 Sb., občanského zákoníku, ve znění pozdějších změn a </w:t>
      </w:r>
      <w:r w:rsidRPr="00E00FC9">
        <w:rPr>
          <w:rFonts w:ascii="Calibri" w:hAnsi="Calibri" w:cs="Calibri"/>
          <w:bCs/>
          <w:sz w:val="21"/>
          <w:szCs w:val="21"/>
        </w:rPr>
        <w:lastRenderedPageBreak/>
        <w:t xml:space="preserve">dodatků, a že </w:t>
      </w:r>
      <w:r w:rsidRPr="00E00FC9">
        <w:rPr>
          <w:rStyle w:val="Zvraznn"/>
          <w:rFonts w:ascii="Calibri" w:hAnsi="Calibri" w:cs="Calibri"/>
          <w:bCs/>
          <w:i w:val="0"/>
          <w:iCs w:val="0"/>
          <w:sz w:val="21"/>
          <w:szCs w:val="21"/>
        </w:rPr>
        <w:t>rozhodným právem pro eventuální spory vzniklé z předmětu této smlouvy je právo České republiky.</w:t>
      </w:r>
    </w:p>
    <w:p w:rsidR="00475A7E" w:rsidRPr="00E00FC9" w:rsidRDefault="00475A7E"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F03ED2" w:rsidRPr="00E00FC9"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(2)</w:t>
      </w:r>
    </w:p>
    <w:p w:rsidR="00F03ED2" w:rsidRDefault="00F03ED2" w:rsidP="00F03ED2">
      <w:pPr>
        <w:pStyle w:val="Odstavecseseznamem"/>
        <w:keepNext/>
        <w:suppressAutoHyphens w:val="0"/>
        <w:spacing w:after="200" w:line="276" w:lineRule="auto"/>
        <w:ind w:left="0"/>
        <w:rPr>
          <w:rFonts w:asciiTheme="minorHAnsi" w:hAnsiTheme="minorHAnsi" w:cstheme="minorHAnsi"/>
          <w:sz w:val="21"/>
          <w:szCs w:val="21"/>
        </w:rPr>
      </w:pPr>
      <w:r w:rsidRPr="00D11253">
        <w:rPr>
          <w:rFonts w:asciiTheme="minorHAnsi" w:hAnsiTheme="minorHAnsi" w:cstheme="minorHAnsi"/>
          <w:bCs/>
          <w:sz w:val="21"/>
          <w:szCs w:val="21"/>
        </w:rPr>
        <w:t xml:space="preserve">Všechny </w:t>
      </w:r>
      <w:r w:rsidRPr="00D11253">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A83DE5" w:rsidRPr="00D11253" w:rsidRDefault="00A83DE5" w:rsidP="00F03ED2">
      <w:pPr>
        <w:pStyle w:val="Odstavecseseznamem"/>
        <w:keepNext/>
        <w:suppressAutoHyphens w:val="0"/>
        <w:spacing w:after="200" w:line="276" w:lineRule="auto"/>
        <w:ind w:left="0"/>
        <w:rPr>
          <w:rFonts w:asciiTheme="minorHAnsi" w:hAnsiTheme="minorHAnsi" w:cstheme="minorHAnsi"/>
          <w:bCs/>
          <w:sz w:val="21"/>
          <w:szCs w:val="21"/>
        </w:rPr>
      </w:pPr>
    </w:p>
    <w:p w:rsidR="007518C8" w:rsidRPr="00E00FC9" w:rsidRDefault="007518C8"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5C461D" w:rsidRDefault="005C461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E00FC9"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E00FC9">
        <w:rPr>
          <w:rFonts w:ascii="Calibri" w:hAnsi="Calibri" w:cs="Calibri"/>
          <w:b/>
          <w:sz w:val="21"/>
          <w:szCs w:val="21"/>
          <w:u w:val="single"/>
          <w:lang w:eastAsia="cs-CZ"/>
        </w:rPr>
        <w:t>XX</w:t>
      </w:r>
      <w:r w:rsidR="005C461D">
        <w:rPr>
          <w:rFonts w:ascii="Calibri" w:hAnsi="Calibri" w:cs="Calibri"/>
          <w:b/>
          <w:sz w:val="21"/>
          <w:szCs w:val="21"/>
          <w:u w:val="single"/>
          <w:lang w:eastAsia="cs-CZ"/>
        </w:rPr>
        <w:t>I</w:t>
      </w:r>
      <w:r w:rsidR="00F03ED2" w:rsidRPr="00E00FC9">
        <w:rPr>
          <w:rFonts w:ascii="Calibri" w:hAnsi="Calibri" w:cs="Calibri"/>
          <w:b/>
          <w:sz w:val="21"/>
          <w:szCs w:val="21"/>
          <w:u w:val="single"/>
          <w:lang w:eastAsia="cs-CZ"/>
        </w:rPr>
        <w:t xml:space="preserve">V. </w:t>
      </w:r>
      <w:r w:rsidR="009152A8" w:rsidRPr="00E00FC9">
        <w:rPr>
          <w:rFonts w:ascii="Calibri" w:hAnsi="Calibri" w:cs="Calibri"/>
          <w:b/>
          <w:sz w:val="21"/>
          <w:szCs w:val="21"/>
          <w:u w:val="single"/>
          <w:lang w:eastAsia="cs-CZ"/>
        </w:rPr>
        <w:t>ZÁVĚREČNÁ USTANOVENÍ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518C8" w:rsidRDefault="009152A8" w:rsidP="003E5D6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Splatnost všech smluvních pokut </w:t>
      </w:r>
      <w:r w:rsidR="000E3660" w:rsidRPr="00E00FC9">
        <w:rPr>
          <w:rFonts w:ascii="Calibri" w:hAnsi="Calibri" w:cs="Calibri"/>
          <w:sz w:val="21"/>
          <w:szCs w:val="21"/>
          <w:lang w:eastAsia="cs-CZ"/>
        </w:rPr>
        <w:t>s</w:t>
      </w:r>
      <w:r w:rsidRPr="00E00FC9">
        <w:rPr>
          <w:rFonts w:ascii="Calibri" w:hAnsi="Calibri" w:cs="Calibri"/>
          <w:sz w:val="21"/>
          <w:szCs w:val="21"/>
          <w:lang w:eastAsia="cs-CZ"/>
        </w:rPr>
        <w:t xml:space="preserve">jednaných v této smlouvě se sjednává na </w:t>
      </w:r>
      <w:r w:rsidRPr="00E00FC9">
        <w:rPr>
          <w:rFonts w:ascii="Calibri" w:hAnsi="Calibri" w:cs="Calibri"/>
          <w:b/>
          <w:sz w:val="21"/>
          <w:szCs w:val="21"/>
          <w:lang w:eastAsia="cs-CZ"/>
        </w:rPr>
        <w:t>14</w:t>
      </w:r>
      <w:r w:rsidRPr="00E00FC9">
        <w:rPr>
          <w:rFonts w:ascii="Calibri" w:hAnsi="Calibri" w:cs="Calibri"/>
          <w:sz w:val="21"/>
          <w:szCs w:val="21"/>
          <w:lang w:eastAsia="cs-CZ"/>
        </w:rPr>
        <w:t xml:space="preserve"> dnů ode dne doručení jejich vyčíslení druhé smluvní straně.</w:t>
      </w:r>
    </w:p>
    <w:p w:rsidR="002F71AB"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sz w:val="21"/>
          <w:szCs w:val="21"/>
          <w:lang w:eastAsia="cs-CZ"/>
        </w:rPr>
        <w:t>(2)</w:t>
      </w:r>
    </w:p>
    <w:p w:rsidR="00F03ED2" w:rsidRPr="00E00FC9" w:rsidRDefault="002F71AB"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w:t>
      </w:r>
      <w:r w:rsidR="0048163F" w:rsidRPr="00E00FC9">
        <w:rPr>
          <w:rFonts w:ascii="Calibri" w:hAnsi="Calibri" w:cs="Calibri"/>
          <w:sz w:val="21"/>
          <w:szCs w:val="21"/>
        </w:rPr>
        <w:t xml:space="preserve">Ve </w:t>
      </w:r>
      <w:r w:rsidR="00F03ED2" w:rsidRPr="00E00FC9">
        <w:rPr>
          <w:rFonts w:ascii="Calibri" w:hAnsi="Calibri" w:cs="Calibri"/>
          <w:sz w:val="21"/>
          <w:szCs w:val="21"/>
        </w:rPr>
        <w:t>věcech plnění této smlouvy jsou kontaktními osobami.</w:t>
      </w:r>
    </w:p>
    <w:p w:rsidR="00F03ED2" w:rsidRDefault="00F03ED2" w:rsidP="002F71AB">
      <w:pPr>
        <w:pStyle w:val="Zkladntext"/>
        <w:spacing w:before="120" w:line="276" w:lineRule="auto"/>
        <w:ind w:left="284"/>
        <w:rPr>
          <w:rFonts w:ascii="Calibri" w:hAnsi="Calibri" w:cs="Calibri"/>
          <w:i/>
          <w:color w:val="FF0000"/>
          <w:sz w:val="21"/>
          <w:szCs w:val="21"/>
        </w:rPr>
      </w:pPr>
      <w:r w:rsidRPr="00E00FC9">
        <w:rPr>
          <w:rFonts w:ascii="Calibri" w:hAnsi="Calibri" w:cs="Calibri"/>
          <w:sz w:val="21"/>
          <w:szCs w:val="21"/>
        </w:rPr>
        <w:t xml:space="preserve">na straně </w:t>
      </w:r>
      <w:r w:rsidR="0048163F" w:rsidRPr="00E00FC9">
        <w:rPr>
          <w:rFonts w:ascii="Calibri" w:hAnsi="Calibri" w:cs="Calibri"/>
          <w:sz w:val="21"/>
          <w:szCs w:val="21"/>
        </w:rPr>
        <w:t>zhotovitele</w:t>
      </w:r>
      <w:r w:rsidRPr="00E00FC9">
        <w:rPr>
          <w:rFonts w:ascii="Calibri" w:hAnsi="Calibri" w:cs="Calibri"/>
          <w:sz w:val="21"/>
          <w:szCs w:val="21"/>
        </w:rPr>
        <w:t xml:space="preserve">: </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Jméno a příjmení:</w:t>
      </w:r>
      <w:r w:rsidR="00C6125F">
        <w:rPr>
          <w:rFonts w:ascii="Calibri" w:hAnsi="Calibri" w:cs="Calibri"/>
          <w:color w:val="000000" w:themeColor="text1"/>
          <w:sz w:val="21"/>
          <w:szCs w:val="21"/>
        </w:rPr>
        <w:t xml:space="preserve"> Petr Kříž</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 xml:space="preserve">E-mail: </w:t>
      </w:r>
      <w:r w:rsidR="00C6125F">
        <w:rPr>
          <w:rFonts w:ascii="Calibri" w:hAnsi="Calibri" w:cs="Calibri"/>
          <w:color w:val="000000" w:themeColor="text1"/>
          <w:sz w:val="21"/>
          <w:szCs w:val="21"/>
        </w:rPr>
        <w:t xml:space="preserve">                    sior@sior.cz       </w:t>
      </w:r>
    </w:p>
    <w:p w:rsidR="002F71AB" w:rsidRDefault="002F71AB" w:rsidP="00701DB1">
      <w:pPr>
        <w:pStyle w:val="Zkladntext"/>
        <w:spacing w:after="120" w:line="276" w:lineRule="auto"/>
        <w:ind w:left="284"/>
        <w:rPr>
          <w:rFonts w:ascii="Calibri" w:hAnsi="Calibri" w:cs="Calibri"/>
          <w:color w:val="000000" w:themeColor="text1"/>
          <w:sz w:val="21"/>
          <w:szCs w:val="21"/>
        </w:rPr>
      </w:pPr>
      <w:proofErr w:type="gramStart"/>
      <w:r>
        <w:rPr>
          <w:rFonts w:ascii="Calibri" w:hAnsi="Calibri" w:cs="Calibri"/>
          <w:color w:val="000000" w:themeColor="text1"/>
          <w:sz w:val="21"/>
          <w:szCs w:val="21"/>
        </w:rPr>
        <w:t>Tel.:</w:t>
      </w:r>
      <w:r w:rsidR="00C6125F">
        <w:rPr>
          <w:rFonts w:ascii="Calibri" w:hAnsi="Calibri" w:cs="Calibri"/>
          <w:color w:val="000000" w:themeColor="text1"/>
          <w:sz w:val="21"/>
          <w:szCs w:val="21"/>
        </w:rPr>
        <w:t xml:space="preserve">                          777229944</w:t>
      </w:r>
      <w:proofErr w:type="gramEnd"/>
    </w:p>
    <w:p w:rsidR="00F03ED2" w:rsidRPr="001C230C" w:rsidRDefault="00F03ED2" w:rsidP="002F71AB">
      <w:pPr>
        <w:pStyle w:val="Zkladntext"/>
        <w:spacing w:line="276" w:lineRule="auto"/>
        <w:ind w:left="284"/>
        <w:rPr>
          <w:rFonts w:ascii="Calibri" w:hAnsi="Calibri" w:cs="Calibri"/>
          <w:sz w:val="21"/>
          <w:szCs w:val="21"/>
        </w:rPr>
      </w:pPr>
      <w:r w:rsidRPr="001C230C">
        <w:rPr>
          <w:rFonts w:ascii="Calibri" w:hAnsi="Calibri" w:cs="Calibri"/>
          <w:sz w:val="21"/>
          <w:szCs w:val="21"/>
        </w:rPr>
        <w:t xml:space="preserve">na straně </w:t>
      </w:r>
      <w:r w:rsidR="0048163F" w:rsidRPr="001C230C">
        <w:rPr>
          <w:rFonts w:ascii="Calibri" w:hAnsi="Calibri" w:cs="Calibri"/>
          <w:sz w:val="21"/>
          <w:szCs w:val="21"/>
        </w:rPr>
        <w:t>objednatele</w:t>
      </w:r>
      <w:r w:rsidRPr="001C230C">
        <w:rPr>
          <w:rFonts w:ascii="Calibri" w:hAnsi="Calibri" w:cs="Calibri"/>
          <w:sz w:val="21"/>
          <w:szCs w:val="21"/>
        </w:rPr>
        <w:t xml:space="preserve">: </w:t>
      </w:r>
      <w:r w:rsidR="00B11EA9">
        <w:rPr>
          <w:rFonts w:ascii="Calibri" w:hAnsi="Calibri" w:cs="Calibri"/>
          <w:sz w:val="21"/>
          <w:szCs w:val="21"/>
        </w:rPr>
        <w:t>Střední škola a Základní škola, Oselce</w:t>
      </w:r>
    </w:p>
    <w:p w:rsidR="002F71AB" w:rsidRPr="001C230C" w:rsidRDefault="002F71AB" w:rsidP="002F71AB">
      <w:pPr>
        <w:pStyle w:val="Zkladntext"/>
        <w:spacing w:line="276" w:lineRule="auto"/>
        <w:ind w:left="284"/>
        <w:rPr>
          <w:rFonts w:ascii="Calibri" w:hAnsi="Calibri" w:cs="Calibri"/>
          <w:color w:val="000000" w:themeColor="text1"/>
          <w:sz w:val="21"/>
          <w:szCs w:val="21"/>
        </w:rPr>
      </w:pPr>
      <w:r w:rsidRPr="001C230C">
        <w:rPr>
          <w:rFonts w:ascii="Calibri" w:hAnsi="Calibri" w:cs="Calibri"/>
          <w:color w:val="000000" w:themeColor="text1"/>
          <w:sz w:val="21"/>
          <w:szCs w:val="21"/>
        </w:rPr>
        <w:t>Jméno a příjmení</w:t>
      </w:r>
      <w:r w:rsidRPr="008223B9">
        <w:rPr>
          <w:rFonts w:ascii="Calibri" w:hAnsi="Calibri" w:cs="Calibri"/>
          <w:color w:val="000000" w:themeColor="text1"/>
          <w:sz w:val="21"/>
          <w:szCs w:val="21"/>
        </w:rPr>
        <w:t>:</w:t>
      </w:r>
      <w:r w:rsidR="001203B8" w:rsidRPr="008223B9">
        <w:rPr>
          <w:rFonts w:ascii="Calibri" w:hAnsi="Calibri" w:cs="Calibri"/>
          <w:color w:val="000000" w:themeColor="text1"/>
          <w:sz w:val="21"/>
          <w:szCs w:val="21"/>
        </w:rPr>
        <w:t xml:space="preserve"> </w:t>
      </w:r>
      <w:r w:rsidR="008223B9">
        <w:rPr>
          <w:rFonts w:ascii="Calibri" w:hAnsi="Calibri" w:cs="Calibri"/>
          <w:color w:val="000000" w:themeColor="text1"/>
          <w:sz w:val="21"/>
          <w:szCs w:val="21"/>
        </w:rPr>
        <w:t>Jitka Boušová</w:t>
      </w:r>
    </w:p>
    <w:p w:rsidR="002F71AB" w:rsidRPr="001C230C" w:rsidRDefault="002F71AB" w:rsidP="002F71AB">
      <w:pPr>
        <w:pStyle w:val="Zkladntext"/>
        <w:spacing w:line="276" w:lineRule="auto"/>
        <w:ind w:left="284"/>
        <w:rPr>
          <w:rFonts w:ascii="Calibri" w:hAnsi="Calibri" w:cs="Calibri"/>
          <w:color w:val="000000" w:themeColor="text1"/>
          <w:sz w:val="21"/>
          <w:szCs w:val="21"/>
        </w:rPr>
      </w:pPr>
      <w:r w:rsidRPr="001C230C">
        <w:rPr>
          <w:rFonts w:ascii="Calibri" w:hAnsi="Calibri" w:cs="Calibri"/>
          <w:color w:val="000000" w:themeColor="text1"/>
          <w:sz w:val="21"/>
          <w:szCs w:val="21"/>
        </w:rPr>
        <w:t>E-mail</w:t>
      </w:r>
      <w:r w:rsidRPr="008223B9">
        <w:rPr>
          <w:rFonts w:ascii="Calibri" w:hAnsi="Calibri" w:cs="Calibri"/>
          <w:color w:val="000000" w:themeColor="text1"/>
          <w:sz w:val="21"/>
          <w:szCs w:val="21"/>
        </w:rPr>
        <w:t xml:space="preserve">: </w:t>
      </w:r>
      <w:r w:rsidR="008223B9">
        <w:rPr>
          <w:rFonts w:ascii="Calibri" w:hAnsi="Calibri" w:cs="Calibri"/>
          <w:color w:val="000000" w:themeColor="text1"/>
          <w:sz w:val="21"/>
          <w:szCs w:val="21"/>
        </w:rPr>
        <w:t xml:space="preserve">                    jitkabousova@seznam.cz</w:t>
      </w:r>
    </w:p>
    <w:p w:rsidR="005E4C7E" w:rsidRDefault="002F71AB" w:rsidP="003E5D6C">
      <w:pPr>
        <w:pStyle w:val="Zkladntext"/>
        <w:spacing w:line="276" w:lineRule="auto"/>
        <w:ind w:left="284"/>
        <w:rPr>
          <w:rFonts w:ascii="Calibri" w:hAnsi="Calibri" w:cs="Calibri"/>
          <w:sz w:val="21"/>
          <w:szCs w:val="21"/>
        </w:rPr>
      </w:pPr>
      <w:proofErr w:type="gramStart"/>
      <w:r w:rsidRPr="001C230C">
        <w:rPr>
          <w:rFonts w:ascii="Calibri" w:hAnsi="Calibri" w:cs="Calibri"/>
          <w:color w:val="000000" w:themeColor="text1"/>
          <w:sz w:val="21"/>
          <w:szCs w:val="21"/>
        </w:rPr>
        <w:t>Tel</w:t>
      </w:r>
      <w:r w:rsidRPr="008223B9">
        <w:rPr>
          <w:rFonts w:ascii="Calibri" w:hAnsi="Calibri" w:cs="Calibri"/>
          <w:color w:val="000000" w:themeColor="text1"/>
          <w:sz w:val="21"/>
          <w:szCs w:val="21"/>
        </w:rPr>
        <w:t>.:</w:t>
      </w:r>
      <w:r w:rsidR="00835EF1" w:rsidRPr="008223B9">
        <w:rPr>
          <w:rFonts w:ascii="Calibri" w:hAnsi="Calibri" w:cs="Calibri"/>
          <w:color w:val="000000" w:themeColor="text1"/>
          <w:sz w:val="21"/>
          <w:szCs w:val="21"/>
        </w:rPr>
        <w:t xml:space="preserve"> </w:t>
      </w:r>
      <w:r w:rsidR="008223B9">
        <w:rPr>
          <w:rFonts w:ascii="Calibri" w:hAnsi="Calibri" w:cs="Calibri"/>
          <w:color w:val="000000" w:themeColor="text1"/>
          <w:sz w:val="21"/>
          <w:szCs w:val="21"/>
        </w:rPr>
        <w:t xml:space="preserve">                         773071711</w:t>
      </w:r>
      <w:proofErr w:type="gramEnd"/>
    </w:p>
    <w:p w:rsidR="000E4863" w:rsidRPr="00E00FC9" w:rsidRDefault="000E4863" w:rsidP="00701DB1">
      <w:pPr>
        <w:keepNext/>
        <w:suppressAutoHyphens w:val="0"/>
        <w:spacing w:before="120"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F52987" w:rsidRPr="004A5C3C" w:rsidRDefault="00F03ED2" w:rsidP="00475A7E">
      <w:pPr>
        <w:suppressAutoHyphens w:val="0"/>
        <w:spacing w:after="200" w:line="276" w:lineRule="auto"/>
        <w:rPr>
          <w:rFonts w:ascii="Calibri" w:hAnsi="Calibri" w:cs="Calibri"/>
          <w:b/>
          <w:sz w:val="21"/>
          <w:szCs w:val="21"/>
          <w:lang w:eastAsia="cs-CZ"/>
        </w:rPr>
      </w:pPr>
      <w:r w:rsidRPr="004A5C3C">
        <w:rPr>
          <w:rFonts w:ascii="Calibri" w:hAnsi="Calibri" w:cs="Calibri"/>
          <w:b/>
          <w:sz w:val="21"/>
          <w:szCs w:val="21"/>
          <w:lang w:eastAsia="cs-CZ"/>
        </w:rPr>
        <w:t>Smlouva je uzavřena okamžikem, kdy je podepsána oběma smluvními stranami.</w:t>
      </w:r>
      <w:r w:rsidR="00390560" w:rsidRPr="004A5C3C">
        <w:rPr>
          <w:rFonts w:ascii="Calibri" w:hAnsi="Calibri" w:cs="Calibri"/>
          <w:b/>
          <w:sz w:val="21"/>
          <w:szCs w:val="21"/>
          <w:lang w:eastAsia="cs-CZ"/>
        </w:rPr>
        <w:t xml:space="preserve"> Smlouva nabývá účinnosti až dnem zveřejnění v Registru smluv. </w:t>
      </w:r>
    </w:p>
    <w:p w:rsidR="00F03ED2" w:rsidRPr="00F936B3" w:rsidRDefault="00F03ED2" w:rsidP="00F03ED2">
      <w:pPr>
        <w:keepNext/>
        <w:suppressAutoHyphens w:val="0"/>
        <w:spacing w:after="60" w:line="276" w:lineRule="auto"/>
        <w:jc w:val="center"/>
        <w:rPr>
          <w:rFonts w:ascii="Calibri" w:hAnsi="Calibri" w:cs="Calibri"/>
          <w:sz w:val="21"/>
          <w:szCs w:val="21"/>
          <w:lang w:eastAsia="cs-CZ"/>
        </w:rPr>
      </w:pPr>
      <w:r w:rsidRPr="00F936B3">
        <w:rPr>
          <w:rFonts w:ascii="Calibri" w:hAnsi="Calibri" w:cs="Calibri"/>
          <w:sz w:val="21"/>
          <w:szCs w:val="21"/>
          <w:lang w:eastAsia="cs-CZ"/>
        </w:rPr>
        <w:t>(4)</w:t>
      </w:r>
    </w:p>
    <w:p w:rsidR="009152A8" w:rsidRPr="00F936B3" w:rsidRDefault="00A92BC2" w:rsidP="009152A8">
      <w:pPr>
        <w:suppressAutoHyphens w:val="0"/>
        <w:spacing w:after="200" w:line="276" w:lineRule="auto"/>
        <w:rPr>
          <w:rFonts w:ascii="Calibri" w:hAnsi="Calibri" w:cs="Calibri"/>
          <w:color w:val="000000" w:themeColor="text1"/>
          <w:sz w:val="21"/>
          <w:szCs w:val="21"/>
          <w:lang w:eastAsia="cs-CZ"/>
        </w:rPr>
      </w:pPr>
      <w:r w:rsidRPr="00F936B3">
        <w:rPr>
          <w:rFonts w:ascii="Calibri" w:hAnsi="Calibri" w:cs="Calibri"/>
          <w:color w:val="000000" w:themeColor="text1"/>
          <w:sz w:val="21"/>
          <w:szCs w:val="21"/>
          <w:lang w:eastAsia="cs-CZ"/>
        </w:rPr>
        <w:t>Zhotovitel</w:t>
      </w:r>
      <w:r w:rsidR="009152A8" w:rsidRPr="00F936B3">
        <w:rPr>
          <w:rFonts w:ascii="Calibri" w:hAnsi="Calibri" w:cs="Calibri"/>
          <w:color w:val="000000" w:themeColor="text1"/>
          <w:sz w:val="21"/>
          <w:szCs w:val="21"/>
          <w:lang w:eastAsia="cs-CZ"/>
        </w:rPr>
        <w:t xml:space="preserve"> se zavazuj</w:t>
      </w:r>
      <w:r w:rsidR="005A48F0" w:rsidRPr="00F936B3">
        <w:rPr>
          <w:rFonts w:ascii="Calibri" w:hAnsi="Calibri" w:cs="Calibri"/>
          <w:color w:val="000000" w:themeColor="text1"/>
          <w:sz w:val="21"/>
          <w:szCs w:val="21"/>
          <w:lang w:eastAsia="cs-CZ"/>
        </w:rPr>
        <w:t>e</w:t>
      </w:r>
      <w:r w:rsidR="009152A8" w:rsidRPr="00F936B3">
        <w:rPr>
          <w:rFonts w:ascii="Calibri" w:hAnsi="Calibri" w:cs="Calibri"/>
          <w:color w:val="000000" w:themeColor="text1"/>
          <w:sz w:val="21"/>
          <w:szCs w:val="21"/>
          <w:lang w:eastAsia="cs-CZ"/>
        </w:rPr>
        <w:t xml:space="preserve">, že obchodní a technické informace, které </w:t>
      </w:r>
      <w:r w:rsidR="005A48F0" w:rsidRPr="00F936B3">
        <w:rPr>
          <w:rFonts w:ascii="Calibri" w:hAnsi="Calibri" w:cs="Calibri"/>
          <w:color w:val="000000" w:themeColor="text1"/>
          <w:sz w:val="21"/>
          <w:szCs w:val="21"/>
          <w:lang w:eastAsia="cs-CZ"/>
        </w:rPr>
        <w:t>mu byli</w:t>
      </w:r>
      <w:r w:rsidR="009152A8" w:rsidRPr="00F936B3">
        <w:rPr>
          <w:rFonts w:ascii="Calibri" w:hAnsi="Calibri" w:cs="Calibri"/>
          <w:color w:val="000000" w:themeColor="text1"/>
          <w:sz w:val="21"/>
          <w:szCs w:val="21"/>
          <w:lang w:eastAsia="cs-CZ"/>
        </w:rPr>
        <w:t xml:space="preserve"> svěřeny druhou smluvní stranou, nezpřístupní třetím osobám bez písemného</w:t>
      </w:r>
      <w:r w:rsidR="00FE3F9E" w:rsidRPr="00F936B3">
        <w:rPr>
          <w:rFonts w:ascii="Calibri" w:hAnsi="Calibri" w:cs="Calibri"/>
          <w:color w:val="000000" w:themeColor="text1"/>
          <w:sz w:val="21"/>
          <w:szCs w:val="21"/>
          <w:lang w:eastAsia="cs-CZ"/>
        </w:rPr>
        <w:t xml:space="preserve"> souhlasu </w:t>
      </w:r>
      <w:r w:rsidR="009152A8" w:rsidRPr="00F936B3">
        <w:rPr>
          <w:rFonts w:ascii="Calibri" w:hAnsi="Calibri" w:cs="Calibri"/>
          <w:color w:val="000000" w:themeColor="text1"/>
          <w:sz w:val="21"/>
          <w:szCs w:val="21"/>
          <w:lang w:eastAsia="cs-CZ"/>
        </w:rPr>
        <w:t>druhé strany a nepouž</w:t>
      </w:r>
      <w:r w:rsidR="005A48F0" w:rsidRPr="00F936B3">
        <w:rPr>
          <w:rFonts w:ascii="Calibri" w:hAnsi="Calibri" w:cs="Calibri"/>
          <w:color w:val="000000" w:themeColor="text1"/>
          <w:sz w:val="21"/>
          <w:szCs w:val="21"/>
          <w:lang w:eastAsia="cs-CZ"/>
        </w:rPr>
        <w:t>ije</w:t>
      </w:r>
      <w:r w:rsidR="009152A8" w:rsidRPr="00F936B3">
        <w:rPr>
          <w:rFonts w:ascii="Calibri" w:hAnsi="Calibri" w:cs="Calibri"/>
          <w:color w:val="000000" w:themeColor="text1"/>
          <w:sz w:val="21"/>
          <w:szCs w:val="21"/>
          <w:lang w:eastAsia="cs-CZ"/>
        </w:rPr>
        <w:t xml:space="preserve"> tyto informace k jiným účelům, než k plnění podmínek této smlouvy.</w:t>
      </w:r>
    </w:p>
    <w:p w:rsidR="00D43B2F" w:rsidRPr="00F936B3" w:rsidRDefault="00D43B2F" w:rsidP="00D43B2F">
      <w:pPr>
        <w:suppressAutoHyphens w:val="0"/>
        <w:spacing w:after="200" w:line="276" w:lineRule="auto"/>
        <w:jc w:val="center"/>
        <w:rPr>
          <w:rFonts w:ascii="Calibri" w:hAnsi="Calibri" w:cs="Calibri"/>
          <w:sz w:val="21"/>
          <w:szCs w:val="21"/>
          <w:lang w:eastAsia="cs-CZ"/>
        </w:rPr>
      </w:pPr>
      <w:r w:rsidRPr="00F936B3">
        <w:rPr>
          <w:rFonts w:ascii="Calibri" w:hAnsi="Calibri" w:cs="Calibri"/>
          <w:sz w:val="21"/>
          <w:szCs w:val="21"/>
          <w:lang w:eastAsia="cs-CZ"/>
        </w:rPr>
        <w:t>(</w:t>
      </w:r>
      <w:r w:rsidR="00F03ED2" w:rsidRPr="00F936B3">
        <w:rPr>
          <w:rFonts w:ascii="Calibri" w:hAnsi="Calibri" w:cs="Calibri"/>
          <w:sz w:val="21"/>
          <w:szCs w:val="21"/>
          <w:lang w:eastAsia="cs-CZ"/>
        </w:rPr>
        <w:t>5</w:t>
      </w:r>
      <w:r w:rsidRPr="00F936B3">
        <w:rPr>
          <w:rFonts w:ascii="Calibri" w:hAnsi="Calibri" w:cs="Calibri"/>
          <w:sz w:val="21"/>
          <w:szCs w:val="21"/>
          <w:lang w:eastAsia="cs-CZ"/>
        </w:rPr>
        <w:t>)</w:t>
      </w:r>
    </w:p>
    <w:p w:rsidR="00B24FAC" w:rsidRPr="00F936B3" w:rsidRDefault="00E712BC" w:rsidP="00B24FAC">
      <w:pPr>
        <w:suppressAutoHyphens w:val="0"/>
        <w:spacing w:after="200" w:line="276" w:lineRule="auto"/>
        <w:rPr>
          <w:rFonts w:ascii="Calibri" w:hAnsi="Calibri" w:cs="Calibri"/>
          <w:color w:val="000000" w:themeColor="text1"/>
          <w:sz w:val="21"/>
          <w:szCs w:val="21"/>
          <w:lang w:eastAsia="cs-CZ"/>
        </w:rPr>
      </w:pPr>
      <w:r w:rsidRPr="00F936B3">
        <w:rPr>
          <w:rFonts w:ascii="Calibri" w:hAnsi="Calibri" w:cs="Calibri"/>
          <w:sz w:val="21"/>
          <w:szCs w:val="21"/>
          <w:lang w:eastAsia="cs-CZ"/>
        </w:rPr>
        <w:t>Smluvní strany souhlasí s uveřejněním celého znění této smlouvy vč. všech případných dodatků</w:t>
      </w:r>
      <w:r w:rsidR="00B24FAC" w:rsidRPr="00F936B3">
        <w:rPr>
          <w:rFonts w:ascii="Calibri" w:hAnsi="Calibri" w:cs="Calibri"/>
          <w:sz w:val="21"/>
          <w:szCs w:val="21"/>
          <w:lang w:eastAsia="cs-CZ"/>
        </w:rPr>
        <w:t>,</w:t>
      </w:r>
      <w:r w:rsidRPr="00F936B3">
        <w:rPr>
          <w:rFonts w:ascii="Calibri" w:hAnsi="Calibri" w:cs="Calibri"/>
          <w:sz w:val="21"/>
          <w:szCs w:val="21"/>
          <w:lang w:eastAsia="cs-CZ"/>
        </w:rPr>
        <w:t xml:space="preserve"> </w:t>
      </w:r>
      <w:r w:rsidR="00B24FAC" w:rsidRPr="00F936B3">
        <w:rPr>
          <w:rFonts w:ascii="Calibri" w:hAnsi="Calibri" w:cs="Calibri"/>
          <w:color w:val="000000" w:themeColor="text1"/>
          <w:sz w:val="21"/>
          <w:szCs w:val="21"/>
          <w:lang w:eastAsia="cs-CZ"/>
        </w:rPr>
        <w:t>a to zejména na profilu zadavatele a v registru smluv, za podmínek vyplývajících z příslušných právních předpisů (zejména</w:t>
      </w:r>
      <w:r w:rsidR="006D699B">
        <w:rPr>
          <w:rFonts w:ascii="Calibri" w:hAnsi="Calibri" w:cs="Calibri"/>
          <w:color w:val="000000" w:themeColor="text1"/>
          <w:sz w:val="21"/>
          <w:szCs w:val="21"/>
          <w:lang w:eastAsia="cs-CZ"/>
        </w:rPr>
        <w:t xml:space="preserve"> zákon č. 134/2016,</w:t>
      </w:r>
      <w:r w:rsidR="00B24FAC" w:rsidRPr="00F936B3">
        <w:rPr>
          <w:rFonts w:ascii="Calibri" w:hAnsi="Calibri" w:cs="Calibri"/>
          <w:color w:val="000000" w:themeColor="text1"/>
          <w:sz w:val="21"/>
          <w:szCs w:val="21"/>
          <w:lang w:eastAsia="cs-CZ"/>
        </w:rPr>
        <w:t xml:space="preserve"> </w:t>
      </w:r>
      <w:r w:rsidR="006D699B">
        <w:rPr>
          <w:rFonts w:ascii="Calibri" w:hAnsi="Calibri" w:cs="Calibri"/>
          <w:color w:val="000000" w:themeColor="text1"/>
          <w:sz w:val="21"/>
          <w:szCs w:val="21"/>
          <w:lang w:eastAsia="cs-CZ"/>
        </w:rPr>
        <w:t xml:space="preserve">o </w:t>
      </w:r>
      <w:r w:rsidR="00FD3F95">
        <w:rPr>
          <w:rFonts w:ascii="Calibri" w:hAnsi="Calibri" w:cs="Calibri"/>
          <w:color w:val="000000" w:themeColor="text1"/>
          <w:sz w:val="21"/>
          <w:szCs w:val="21"/>
          <w:lang w:eastAsia="cs-CZ"/>
        </w:rPr>
        <w:t>Z</w:t>
      </w:r>
      <w:r w:rsidR="00B24FAC" w:rsidRPr="00F936B3">
        <w:rPr>
          <w:rFonts w:ascii="Calibri" w:hAnsi="Calibri" w:cs="Calibri"/>
          <w:color w:val="000000" w:themeColor="text1"/>
          <w:sz w:val="21"/>
          <w:szCs w:val="21"/>
          <w:lang w:eastAsia="cs-CZ"/>
        </w:rPr>
        <w:t>VZ, zákon č. 340/2015 Sb., o registru smluv, zákon č. 106/1999 Sb., o svobodném přístupu k informacím, ve znění pozdějších předpisů, Směrnice RPK apod.).</w:t>
      </w:r>
    </w:p>
    <w:p w:rsidR="00F52987" w:rsidRDefault="00B24FAC" w:rsidP="00475A7E">
      <w:pPr>
        <w:suppressAutoHyphens w:val="0"/>
        <w:spacing w:after="200" w:line="276" w:lineRule="auto"/>
        <w:rPr>
          <w:rFonts w:ascii="Calibri" w:hAnsi="Calibri" w:cs="Calibri"/>
          <w:sz w:val="21"/>
          <w:szCs w:val="21"/>
          <w:lang w:eastAsia="cs-CZ"/>
        </w:rPr>
      </w:pPr>
      <w:r w:rsidRPr="00F936B3">
        <w:rPr>
          <w:rFonts w:ascii="Calibri" w:hAnsi="Calibri" w:cs="Calibri"/>
          <w:color w:val="000000" w:themeColor="text1"/>
          <w:sz w:val="21"/>
          <w:szCs w:val="21"/>
          <w:lang w:eastAsia="cs-CZ"/>
        </w:rPr>
        <w:t>Zhotovitel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Zhotovitel je povinen uvést konkrétní důvody zákazu uveřejnění těchto částí.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F03ED2" w:rsidRPr="00E00FC9">
        <w:rPr>
          <w:rFonts w:ascii="Calibri" w:hAnsi="Calibri" w:cs="Calibri"/>
          <w:sz w:val="21"/>
          <w:szCs w:val="21"/>
          <w:lang w:eastAsia="cs-CZ"/>
        </w:rPr>
        <w:t>6</w:t>
      </w:r>
      <w:r w:rsidRPr="00E00FC9">
        <w:rPr>
          <w:rFonts w:ascii="Calibri" w:hAnsi="Calibri" w:cs="Calibri"/>
          <w:sz w:val="21"/>
          <w:szCs w:val="21"/>
          <w:lang w:eastAsia="cs-CZ"/>
        </w:rPr>
        <w:t>)</w:t>
      </w:r>
    </w:p>
    <w:p w:rsidR="007518C8" w:rsidRDefault="009152A8" w:rsidP="003E5D6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Veškeré dohody učiněné před podpisem smlouvy a v jejím obsahu nezahrnuté, pozbývají dnem podpisu smlouvy platnosti.</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7</w:t>
      </w:r>
      <w:r w:rsidRPr="00E00FC9">
        <w:rPr>
          <w:rFonts w:ascii="Calibri" w:hAnsi="Calibri" w:cs="Calibri"/>
          <w:sz w:val="21"/>
          <w:szCs w:val="21"/>
          <w:lang w:eastAsia="cs-CZ"/>
        </w:rPr>
        <w:t>)</w:t>
      </w:r>
    </w:p>
    <w:p w:rsidR="00F03ED2" w:rsidRDefault="00F03ED2" w:rsidP="00F03ED2">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Na smlouvu se vztahuje režim zákona č. 89/2012 Sb., Občanský zákoník, ve znění pozdějších předpisů.</w:t>
      </w:r>
    </w:p>
    <w:p w:rsidR="00F52987" w:rsidRDefault="00F52987" w:rsidP="000E4863">
      <w:pPr>
        <w:keepNext/>
        <w:suppressAutoHyphens w:val="0"/>
        <w:spacing w:after="60" w:line="276" w:lineRule="auto"/>
        <w:jc w:val="center"/>
        <w:rPr>
          <w:rFonts w:ascii="Calibri" w:hAnsi="Calibri" w:cs="Calibri"/>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459A">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Tato SOD je vyhotovena ve 4 stejnopisech, z nichž každá ze smluvních stran obdrží 2.</w:t>
      </w:r>
    </w:p>
    <w:p w:rsidR="00F52987" w:rsidRDefault="00F52987" w:rsidP="000E4863">
      <w:pPr>
        <w:keepNext/>
        <w:suppressAutoHyphens w:val="0"/>
        <w:spacing w:after="60" w:line="276" w:lineRule="auto"/>
        <w:jc w:val="center"/>
        <w:rPr>
          <w:rFonts w:ascii="Calibri" w:hAnsi="Calibri" w:cs="Calibri"/>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459A">
        <w:rPr>
          <w:rFonts w:ascii="Calibri" w:hAnsi="Calibri" w:cs="Calibri"/>
          <w:sz w:val="21"/>
          <w:szCs w:val="21"/>
          <w:lang w:eastAsia="cs-CZ"/>
        </w:rPr>
        <w:t>9</w:t>
      </w:r>
      <w:r w:rsidRPr="00E00FC9">
        <w:rPr>
          <w:rFonts w:ascii="Calibri" w:hAnsi="Calibri" w:cs="Calibri"/>
          <w:sz w:val="21"/>
          <w:szCs w:val="21"/>
          <w:lang w:eastAsia="cs-CZ"/>
        </w:rPr>
        <w:t>)</w:t>
      </w:r>
    </w:p>
    <w:p w:rsidR="00DC7CD0" w:rsidRDefault="009152A8" w:rsidP="00315FF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DC7CD0" w:rsidRDefault="00DC7CD0" w:rsidP="00315FF8">
      <w:pPr>
        <w:suppressAutoHyphens w:val="0"/>
        <w:spacing w:after="200" w:line="276" w:lineRule="auto"/>
        <w:rPr>
          <w:rFonts w:ascii="Calibri" w:hAnsi="Calibri" w:cs="Calibri"/>
          <w:sz w:val="21"/>
          <w:szCs w:val="21"/>
          <w:lang w:eastAsia="cs-CZ"/>
        </w:rPr>
      </w:pPr>
    </w:p>
    <w:p w:rsidR="00AF0E95" w:rsidRPr="00E00FC9" w:rsidRDefault="00AA454F" w:rsidP="00701DB1">
      <w:pPr>
        <w:keepNext/>
        <w:suppressAutoHyphens w:val="0"/>
        <w:spacing w:before="120"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104AB5" w:rsidRPr="00E00FC9">
        <w:rPr>
          <w:rFonts w:ascii="Calibri" w:hAnsi="Calibri" w:cs="Calibri"/>
          <w:b/>
          <w:sz w:val="21"/>
          <w:szCs w:val="21"/>
          <w:u w:val="single"/>
          <w:lang w:eastAsia="cs-CZ"/>
        </w:rPr>
        <w:t>V</w:t>
      </w:r>
      <w:r w:rsidR="00AF0E95" w:rsidRPr="00E00FC9">
        <w:rPr>
          <w:rFonts w:ascii="Calibri" w:hAnsi="Calibri" w:cs="Calibri"/>
          <w:b/>
          <w:sz w:val="21"/>
          <w:szCs w:val="21"/>
          <w:u w:val="single"/>
          <w:lang w:eastAsia="cs-CZ"/>
        </w:rPr>
        <w:t>. SEZNAM PŘÍLOH</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AF0E95" w:rsidRPr="00E00FC9" w:rsidRDefault="00AF0E95"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AF0E95" w:rsidRDefault="00AF0E95" w:rsidP="00701DB1">
      <w:pPr>
        <w:numPr>
          <w:ilvl w:val="0"/>
          <w:numId w:val="22"/>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oceněný </w:t>
      </w:r>
      <w:r w:rsidR="004B2109" w:rsidRPr="00E00FC9">
        <w:rPr>
          <w:rFonts w:ascii="Calibri" w:hAnsi="Calibri" w:cs="Calibri"/>
          <w:sz w:val="21"/>
          <w:szCs w:val="21"/>
          <w:lang w:eastAsia="cs-CZ"/>
        </w:rPr>
        <w:t>soupis prací</w:t>
      </w:r>
      <w:r w:rsidR="0048163F" w:rsidRPr="00E00FC9">
        <w:rPr>
          <w:rFonts w:ascii="Calibri" w:hAnsi="Calibri" w:cs="Calibri"/>
          <w:sz w:val="21"/>
          <w:szCs w:val="21"/>
          <w:lang w:eastAsia="cs-CZ"/>
        </w:rPr>
        <w:t xml:space="preserve"> </w:t>
      </w:r>
    </w:p>
    <w:p w:rsidR="000F5ED0" w:rsidRPr="00E00FC9" w:rsidRDefault="000F5ED0" w:rsidP="00701DB1">
      <w:pPr>
        <w:numPr>
          <w:ilvl w:val="0"/>
          <w:numId w:val="22"/>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projektová dokumentace</w:t>
      </w:r>
    </w:p>
    <w:p w:rsidR="00AF0E95" w:rsidRPr="00E00FC9" w:rsidRDefault="00AF0E95" w:rsidP="00701DB1">
      <w:pPr>
        <w:numPr>
          <w:ilvl w:val="0"/>
          <w:numId w:val="22"/>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časový harmonogram průběhu prací </w:t>
      </w:r>
    </w:p>
    <w:p w:rsidR="002C6CB3" w:rsidRPr="00E00FC9" w:rsidRDefault="002C6CB3" w:rsidP="00701DB1">
      <w:pPr>
        <w:numPr>
          <w:ilvl w:val="0"/>
          <w:numId w:val="22"/>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seznam </w:t>
      </w:r>
      <w:r w:rsidR="0020459A">
        <w:rPr>
          <w:rFonts w:ascii="Calibri" w:hAnsi="Calibri" w:cs="Calibri"/>
          <w:sz w:val="21"/>
          <w:szCs w:val="21"/>
          <w:lang w:eastAsia="cs-CZ"/>
        </w:rPr>
        <w:t>pod</w:t>
      </w:r>
      <w:r w:rsidRPr="00E00FC9">
        <w:rPr>
          <w:rFonts w:ascii="Calibri" w:hAnsi="Calibri" w:cs="Calibri"/>
          <w:sz w:val="21"/>
          <w:szCs w:val="21"/>
          <w:lang w:eastAsia="cs-CZ"/>
        </w:rPr>
        <w:t>dodavatelů</w:t>
      </w:r>
    </w:p>
    <w:p w:rsidR="000F5ED0" w:rsidRPr="00E00FC9" w:rsidRDefault="000F5ED0" w:rsidP="009152A8">
      <w:pPr>
        <w:suppressAutoHyphens w:val="0"/>
        <w:rPr>
          <w:rFonts w:ascii="Calibri" w:hAnsi="Calibri" w:cs="Calibri"/>
          <w:sz w:val="21"/>
          <w:szCs w:val="21"/>
          <w:lang w:eastAsia="cs-CZ"/>
        </w:rPr>
      </w:pPr>
    </w:p>
    <w:p w:rsidR="009152A8" w:rsidRPr="00E00FC9" w:rsidRDefault="00E46734" w:rsidP="00701DB1">
      <w:pPr>
        <w:tabs>
          <w:tab w:val="left" w:pos="1276"/>
          <w:tab w:val="left" w:pos="5954"/>
        </w:tabs>
        <w:suppressAutoHyphens w:val="0"/>
        <w:spacing w:before="240"/>
        <w:rPr>
          <w:rFonts w:ascii="Calibri" w:hAnsi="Calibri" w:cs="Calibri"/>
          <w:sz w:val="21"/>
          <w:szCs w:val="21"/>
          <w:lang w:eastAsia="cs-CZ"/>
        </w:rPr>
      </w:pPr>
      <w:r>
        <w:rPr>
          <w:rFonts w:ascii="Calibri" w:hAnsi="Calibri" w:cs="Calibri"/>
          <w:sz w:val="21"/>
          <w:szCs w:val="21"/>
          <w:lang w:eastAsia="cs-CZ"/>
        </w:rPr>
        <w:t>V</w:t>
      </w:r>
      <w:r w:rsidR="00FF6980">
        <w:rPr>
          <w:rFonts w:ascii="Calibri" w:hAnsi="Calibri" w:cs="Calibri"/>
          <w:sz w:val="21"/>
          <w:szCs w:val="21"/>
          <w:lang w:eastAsia="cs-CZ"/>
        </w:rPr>
        <w:t xml:space="preserve">   Oselcích     </w:t>
      </w:r>
      <w:r>
        <w:rPr>
          <w:rFonts w:ascii="Calibri" w:hAnsi="Calibri" w:cs="Calibri"/>
          <w:sz w:val="21"/>
          <w:szCs w:val="21"/>
          <w:lang w:eastAsia="cs-CZ"/>
        </w:rPr>
        <w:t> dne </w:t>
      </w:r>
      <w:proofErr w:type="gramStart"/>
      <w:r w:rsidR="00FF6980">
        <w:rPr>
          <w:rFonts w:ascii="Calibri" w:hAnsi="Calibri" w:cs="Calibri"/>
          <w:sz w:val="21"/>
          <w:szCs w:val="21"/>
          <w:lang w:eastAsia="cs-CZ"/>
        </w:rPr>
        <w:t>28.6.2018</w:t>
      </w:r>
      <w:proofErr w:type="gramEnd"/>
      <w:r>
        <w:rPr>
          <w:rFonts w:ascii="Calibri" w:hAnsi="Calibri" w:cs="Calibri"/>
          <w:sz w:val="21"/>
          <w:szCs w:val="21"/>
          <w:lang w:eastAsia="cs-CZ"/>
        </w:rPr>
        <w:tab/>
      </w:r>
      <w:r w:rsidR="009152A8" w:rsidRPr="00E00FC9">
        <w:rPr>
          <w:rFonts w:ascii="Calibri" w:hAnsi="Calibri" w:cs="Calibri"/>
          <w:sz w:val="21"/>
          <w:szCs w:val="21"/>
          <w:lang w:eastAsia="cs-CZ"/>
        </w:rPr>
        <w:t>V</w:t>
      </w:r>
      <w:r w:rsidR="00C6121C">
        <w:rPr>
          <w:rFonts w:ascii="Calibri" w:hAnsi="Calibri" w:cs="Calibri"/>
          <w:sz w:val="21"/>
          <w:szCs w:val="21"/>
          <w:lang w:eastAsia="cs-CZ"/>
        </w:rPr>
        <w:t xml:space="preserve"> Rokycanech </w:t>
      </w:r>
      <w:r w:rsidR="009152A8" w:rsidRPr="00E00FC9">
        <w:rPr>
          <w:rFonts w:ascii="Calibri" w:hAnsi="Calibri" w:cs="Calibri"/>
          <w:sz w:val="21"/>
          <w:szCs w:val="21"/>
          <w:lang w:eastAsia="cs-CZ"/>
        </w:rPr>
        <w:t> dne </w:t>
      </w:r>
      <w:r w:rsidR="00C756F4">
        <w:rPr>
          <w:rFonts w:ascii="Calibri" w:hAnsi="Calibri" w:cs="Calibri"/>
          <w:sz w:val="21"/>
          <w:szCs w:val="21"/>
          <w:lang w:eastAsia="cs-CZ"/>
        </w:rPr>
        <w:t>21</w:t>
      </w:r>
      <w:r w:rsidR="00C6121C">
        <w:rPr>
          <w:rFonts w:ascii="Calibri" w:hAnsi="Calibri" w:cs="Calibri"/>
          <w:sz w:val="21"/>
          <w:szCs w:val="21"/>
          <w:lang w:eastAsia="cs-CZ"/>
        </w:rPr>
        <w:t>.6.2018</w:t>
      </w:r>
    </w:p>
    <w:p w:rsidR="00E46734" w:rsidRDefault="00E46734" w:rsidP="00E46734">
      <w:pPr>
        <w:tabs>
          <w:tab w:val="left" w:pos="1276"/>
          <w:tab w:val="left" w:pos="5954"/>
        </w:tabs>
        <w:suppressAutoHyphens w:val="0"/>
        <w:spacing w:after="200" w:line="276" w:lineRule="auto"/>
        <w:rPr>
          <w:rFonts w:ascii="Calibri" w:hAnsi="Calibri" w:cs="Calibri"/>
          <w:sz w:val="21"/>
          <w:szCs w:val="21"/>
          <w:lang w:eastAsia="cs-CZ"/>
        </w:rPr>
      </w:pPr>
      <w:bookmarkStart w:id="0" w:name="_GoBack"/>
    </w:p>
    <w:bookmarkEnd w:id="0"/>
    <w:p w:rsidR="00E57172" w:rsidRDefault="009152A8" w:rsidP="00E46734">
      <w:pPr>
        <w:tabs>
          <w:tab w:val="left" w:pos="1276"/>
          <w:tab w:val="left" w:pos="5954"/>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za objednatele:</w:t>
      </w:r>
      <w:r w:rsidR="00E57172">
        <w:rPr>
          <w:rFonts w:ascii="Calibri" w:hAnsi="Calibri" w:cs="Calibri"/>
          <w:sz w:val="21"/>
          <w:szCs w:val="21"/>
          <w:lang w:eastAsia="cs-CZ"/>
        </w:rPr>
        <w:tab/>
      </w:r>
      <w:r w:rsidR="00E57172" w:rsidRPr="00E57172">
        <w:rPr>
          <w:rFonts w:ascii="Calibri" w:hAnsi="Calibri" w:cs="Calibri"/>
          <w:sz w:val="21"/>
          <w:szCs w:val="21"/>
          <w:lang w:eastAsia="cs-CZ"/>
        </w:rPr>
        <w:t>za zhotovitele:</w:t>
      </w:r>
    </w:p>
    <w:p w:rsidR="00E56721" w:rsidRDefault="009152A8" w:rsidP="00E56721">
      <w:pPr>
        <w:tabs>
          <w:tab w:val="left" w:pos="690"/>
          <w:tab w:val="left" w:pos="1276"/>
          <w:tab w:val="left" w:pos="5954"/>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ab/>
      </w:r>
    </w:p>
    <w:p w:rsidR="00775A3E" w:rsidRPr="00E00FC9" w:rsidRDefault="00E56721" w:rsidP="00E56721">
      <w:pPr>
        <w:tabs>
          <w:tab w:val="left" w:pos="690"/>
          <w:tab w:val="left" w:pos="1276"/>
          <w:tab w:val="left" w:pos="5954"/>
        </w:tabs>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ab/>
      </w:r>
    </w:p>
    <w:p w:rsidR="00B23485" w:rsidRPr="00E00FC9" w:rsidRDefault="00B11EA9" w:rsidP="00E52701">
      <w:pPr>
        <w:tabs>
          <w:tab w:val="left" w:pos="1276"/>
          <w:tab w:val="left" w:pos="5954"/>
        </w:tabs>
        <w:suppressAutoHyphens w:val="0"/>
        <w:spacing w:line="276" w:lineRule="auto"/>
        <w:rPr>
          <w:rFonts w:ascii="Calibri" w:hAnsi="Calibri" w:cs="Calibri"/>
          <w:sz w:val="21"/>
          <w:szCs w:val="21"/>
          <w:lang w:eastAsia="cs-CZ"/>
        </w:rPr>
      </w:pPr>
      <w:r w:rsidRPr="00B11EA9">
        <w:rPr>
          <w:rFonts w:ascii="Calibri" w:hAnsi="Calibri" w:cs="Calibri"/>
          <w:sz w:val="21"/>
          <w:szCs w:val="21"/>
          <w:lang w:eastAsia="cs-CZ"/>
        </w:rPr>
        <w:t>M</w:t>
      </w:r>
      <w:r w:rsidR="00DC7CD0" w:rsidRPr="00B11EA9">
        <w:rPr>
          <w:rFonts w:ascii="Calibri" w:hAnsi="Calibri" w:cs="Calibri"/>
          <w:sz w:val="21"/>
          <w:szCs w:val="21"/>
          <w:lang w:eastAsia="cs-CZ"/>
        </w:rPr>
        <w:t>g</w:t>
      </w:r>
      <w:r w:rsidRPr="00B11EA9">
        <w:rPr>
          <w:rFonts w:ascii="Calibri" w:hAnsi="Calibri" w:cs="Calibri"/>
          <w:sz w:val="21"/>
          <w:szCs w:val="21"/>
          <w:lang w:eastAsia="cs-CZ"/>
        </w:rPr>
        <w:t>r</w:t>
      </w:r>
      <w:r w:rsidR="003750DE" w:rsidRPr="00B11EA9">
        <w:rPr>
          <w:rFonts w:ascii="Calibri" w:hAnsi="Calibri" w:cs="Calibri"/>
          <w:sz w:val="21"/>
          <w:szCs w:val="21"/>
          <w:lang w:eastAsia="cs-CZ"/>
        </w:rPr>
        <w:t xml:space="preserve">. </w:t>
      </w:r>
      <w:r w:rsidRPr="00B11EA9">
        <w:rPr>
          <w:rFonts w:ascii="Calibri" w:hAnsi="Calibri" w:cs="Calibri"/>
          <w:sz w:val="21"/>
          <w:szCs w:val="21"/>
          <w:lang w:eastAsia="cs-CZ"/>
        </w:rPr>
        <w:t>Zdeněk</w:t>
      </w:r>
      <w:r w:rsidR="003750DE" w:rsidRPr="00B11EA9">
        <w:rPr>
          <w:rFonts w:ascii="Calibri" w:hAnsi="Calibri" w:cs="Calibri"/>
          <w:sz w:val="21"/>
          <w:szCs w:val="21"/>
          <w:lang w:eastAsia="cs-CZ"/>
        </w:rPr>
        <w:t xml:space="preserve"> </w:t>
      </w:r>
      <w:proofErr w:type="spellStart"/>
      <w:r w:rsidR="00DC7CD0" w:rsidRPr="00B11EA9">
        <w:rPr>
          <w:rFonts w:ascii="Calibri" w:hAnsi="Calibri" w:cs="Calibri"/>
          <w:sz w:val="21"/>
          <w:szCs w:val="21"/>
          <w:lang w:eastAsia="cs-CZ"/>
        </w:rPr>
        <w:t>T</w:t>
      </w:r>
      <w:r w:rsidRPr="00B11EA9">
        <w:rPr>
          <w:rFonts w:ascii="Calibri" w:hAnsi="Calibri" w:cs="Calibri"/>
          <w:sz w:val="21"/>
          <w:szCs w:val="21"/>
          <w:lang w:eastAsia="cs-CZ"/>
        </w:rPr>
        <w:t>a</w:t>
      </w:r>
      <w:r>
        <w:rPr>
          <w:rFonts w:ascii="Calibri" w:hAnsi="Calibri" w:cs="Calibri"/>
          <w:sz w:val="21"/>
          <w:szCs w:val="21"/>
          <w:lang w:eastAsia="cs-CZ"/>
        </w:rPr>
        <w:t>uchen</w:t>
      </w:r>
      <w:proofErr w:type="spellEnd"/>
      <w:r w:rsidR="00B23485" w:rsidRPr="00E00FC9">
        <w:rPr>
          <w:rFonts w:ascii="Calibri" w:hAnsi="Calibri" w:cs="Calibri"/>
          <w:sz w:val="21"/>
          <w:szCs w:val="21"/>
          <w:lang w:eastAsia="cs-CZ"/>
        </w:rPr>
        <w:tab/>
      </w:r>
      <w:r w:rsidR="00C6121C">
        <w:rPr>
          <w:rFonts w:ascii="Calibri" w:hAnsi="Calibri" w:cs="Calibri"/>
          <w:b/>
          <w:i/>
          <w:sz w:val="22"/>
          <w:szCs w:val="22"/>
          <w:lang w:eastAsia="cs-CZ"/>
        </w:rPr>
        <w:t>Petr Kříž</w:t>
      </w:r>
    </w:p>
    <w:p w:rsidR="001067EC" w:rsidRPr="00E00FC9" w:rsidRDefault="00DC7CD0" w:rsidP="00E52701">
      <w:pPr>
        <w:tabs>
          <w:tab w:val="left" w:pos="1276"/>
          <w:tab w:val="left" w:pos="5954"/>
        </w:tabs>
        <w:suppressAutoHyphens w:val="0"/>
        <w:spacing w:line="276" w:lineRule="auto"/>
        <w:rPr>
          <w:rFonts w:ascii="Calibri" w:hAnsi="Calibri" w:cs="Calibri"/>
          <w:i/>
          <w:sz w:val="21"/>
          <w:szCs w:val="21"/>
          <w:lang w:eastAsia="cs-CZ"/>
        </w:rPr>
      </w:pPr>
      <w:r>
        <w:rPr>
          <w:rFonts w:ascii="Calibri" w:hAnsi="Calibri" w:cs="Calibri"/>
          <w:sz w:val="21"/>
          <w:szCs w:val="21"/>
          <w:lang w:eastAsia="cs-CZ"/>
        </w:rPr>
        <w:t>ředitel</w:t>
      </w:r>
      <w:r>
        <w:rPr>
          <w:rFonts w:ascii="Calibri" w:hAnsi="Calibri" w:cs="Calibri"/>
          <w:sz w:val="21"/>
          <w:szCs w:val="21"/>
          <w:lang w:eastAsia="cs-CZ"/>
        </w:rPr>
        <w:tab/>
      </w:r>
      <w:r w:rsidR="00E46734">
        <w:rPr>
          <w:rFonts w:ascii="Calibri" w:hAnsi="Calibri" w:cs="Calibri"/>
          <w:sz w:val="22"/>
          <w:szCs w:val="22"/>
          <w:lang w:eastAsia="cs-CZ"/>
        </w:rPr>
        <w:tab/>
      </w:r>
      <w:r w:rsidR="00C6121C">
        <w:rPr>
          <w:rFonts w:ascii="Calibri" w:hAnsi="Calibri" w:cs="Calibri"/>
          <w:i/>
          <w:sz w:val="21"/>
          <w:szCs w:val="21"/>
          <w:lang w:eastAsia="cs-CZ"/>
        </w:rPr>
        <w:t>Jednatel</w:t>
      </w:r>
    </w:p>
    <w:p w:rsidR="001067EC" w:rsidRDefault="00B11EA9" w:rsidP="00E52701">
      <w:pPr>
        <w:tabs>
          <w:tab w:val="left" w:pos="1276"/>
          <w:tab w:val="left" w:pos="5954"/>
        </w:tabs>
        <w:suppressAutoHyphens w:val="0"/>
        <w:spacing w:line="276" w:lineRule="auto"/>
        <w:rPr>
          <w:rFonts w:ascii="Calibri" w:hAnsi="Calibri" w:cs="Calibri"/>
          <w:sz w:val="21"/>
          <w:szCs w:val="21"/>
          <w:lang w:eastAsia="cs-CZ"/>
        </w:rPr>
      </w:pPr>
      <w:r>
        <w:rPr>
          <w:rFonts w:ascii="Calibri" w:hAnsi="Calibri" w:cs="Calibri"/>
          <w:sz w:val="21"/>
          <w:szCs w:val="21"/>
          <w:lang w:eastAsia="cs-CZ"/>
        </w:rPr>
        <w:t>Střední a Základní škola, Oselce</w:t>
      </w:r>
      <w:r w:rsidR="00B24665">
        <w:rPr>
          <w:rFonts w:ascii="Calibri" w:hAnsi="Calibri" w:cs="Calibri"/>
          <w:sz w:val="21"/>
          <w:szCs w:val="21"/>
          <w:lang w:eastAsia="cs-CZ"/>
        </w:rPr>
        <w:t xml:space="preserve"> </w:t>
      </w:r>
      <w:r w:rsidR="00E46734">
        <w:rPr>
          <w:rFonts w:ascii="Calibri" w:hAnsi="Calibri" w:cs="Calibri"/>
          <w:sz w:val="21"/>
          <w:szCs w:val="21"/>
          <w:lang w:eastAsia="cs-CZ"/>
        </w:rPr>
        <w:tab/>
      </w:r>
      <w:proofErr w:type="spellStart"/>
      <w:r w:rsidR="00C6121C">
        <w:rPr>
          <w:rFonts w:ascii="Calibri" w:hAnsi="Calibri" w:cs="Calibri"/>
          <w:sz w:val="21"/>
          <w:szCs w:val="21"/>
          <w:lang w:eastAsia="cs-CZ"/>
        </w:rPr>
        <w:t>Sior</w:t>
      </w:r>
      <w:proofErr w:type="spellEnd"/>
      <w:r w:rsidR="00C6121C">
        <w:rPr>
          <w:rFonts w:ascii="Calibri" w:hAnsi="Calibri" w:cs="Calibri"/>
          <w:sz w:val="21"/>
          <w:szCs w:val="21"/>
          <w:lang w:eastAsia="cs-CZ"/>
        </w:rPr>
        <w:t xml:space="preserve"> technická zařízení s.r.o</w:t>
      </w:r>
    </w:p>
    <w:p w:rsidR="00E56721" w:rsidRDefault="00E56721" w:rsidP="000930C0">
      <w:pPr>
        <w:tabs>
          <w:tab w:val="left" w:pos="1276"/>
          <w:tab w:val="left" w:pos="5954"/>
        </w:tabs>
        <w:suppressAutoHyphens w:val="0"/>
        <w:spacing w:line="276" w:lineRule="auto"/>
        <w:rPr>
          <w:rFonts w:ascii="Calibri" w:hAnsi="Calibri" w:cs="Calibri"/>
          <w:sz w:val="21"/>
          <w:szCs w:val="21"/>
          <w:lang w:eastAsia="cs-CZ"/>
        </w:rPr>
      </w:pPr>
    </w:p>
    <w:p w:rsidR="00C92CE6" w:rsidRDefault="00C92CE6" w:rsidP="000930C0">
      <w:pPr>
        <w:tabs>
          <w:tab w:val="left" w:pos="1276"/>
          <w:tab w:val="left" w:pos="5954"/>
        </w:tabs>
        <w:suppressAutoHyphens w:val="0"/>
        <w:spacing w:line="276" w:lineRule="auto"/>
        <w:rPr>
          <w:rFonts w:ascii="Calibri" w:hAnsi="Calibri" w:cs="Calibri"/>
          <w:sz w:val="21"/>
          <w:szCs w:val="21"/>
          <w:lang w:eastAsia="cs-CZ"/>
        </w:rPr>
      </w:pPr>
    </w:p>
    <w:p w:rsidR="00003FAA" w:rsidRDefault="00003FAA" w:rsidP="00E52701">
      <w:pPr>
        <w:tabs>
          <w:tab w:val="left" w:pos="1276"/>
          <w:tab w:val="left" w:pos="5954"/>
        </w:tabs>
        <w:suppressAutoHyphens w:val="0"/>
        <w:spacing w:line="276" w:lineRule="auto"/>
        <w:rPr>
          <w:rFonts w:ascii="Calibri" w:hAnsi="Calibri" w:cs="Calibri"/>
          <w:sz w:val="21"/>
          <w:szCs w:val="21"/>
          <w:lang w:eastAsia="cs-CZ"/>
        </w:rPr>
      </w:pPr>
    </w:p>
    <w:p w:rsidR="00003FAA" w:rsidRPr="00E00FC9" w:rsidRDefault="00003FAA" w:rsidP="00E52701">
      <w:pPr>
        <w:tabs>
          <w:tab w:val="left" w:pos="1276"/>
          <w:tab w:val="left" w:pos="5954"/>
        </w:tabs>
        <w:suppressAutoHyphens w:val="0"/>
        <w:spacing w:line="276" w:lineRule="auto"/>
        <w:rPr>
          <w:rFonts w:ascii="Calibri" w:hAnsi="Calibri" w:cs="Calibri"/>
          <w:sz w:val="21"/>
          <w:szCs w:val="21"/>
          <w:lang w:eastAsia="cs-CZ"/>
        </w:rPr>
      </w:pPr>
    </w:p>
    <w:sectPr w:rsidR="00003FAA" w:rsidRPr="00E00FC9" w:rsidSect="0036390B">
      <w:headerReference w:type="even" r:id="rId9"/>
      <w:headerReference w:type="default" r:id="rId10"/>
      <w:footerReference w:type="default" r:id="rId11"/>
      <w:pgSz w:w="11906" w:h="16838"/>
      <w:pgMar w:top="1417" w:right="1417" w:bottom="1417" w:left="1417" w:header="708"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32" w:rsidRDefault="00A23232" w:rsidP="00CD7821">
      <w:r>
        <w:separator/>
      </w:r>
    </w:p>
  </w:endnote>
  <w:endnote w:type="continuationSeparator" w:id="0">
    <w:p w:rsidR="00A23232" w:rsidRDefault="00A23232"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741895" w:rsidRDefault="00741895" w:rsidP="000C041A">
            <w:pPr>
              <w:pStyle w:val="Zpat"/>
              <w:pBdr>
                <w:top w:val="single" w:sz="4" w:space="1" w:color="auto"/>
              </w:pBdr>
              <w:spacing w:before="240"/>
              <w:jc w:val="center"/>
              <w:rPr>
                <w:rFonts w:ascii="Calibri" w:hAnsi="Calibri"/>
                <w:sz w:val="22"/>
              </w:rPr>
            </w:pPr>
          </w:p>
          <w:p w:rsidR="00741895" w:rsidRPr="006A7E66" w:rsidRDefault="00741895"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00CF776D" w:rsidRPr="006A7E66">
              <w:rPr>
                <w:rFonts w:ascii="Calibri" w:hAnsi="Calibri"/>
                <w:b/>
                <w:sz w:val="22"/>
                <w:szCs w:val="24"/>
              </w:rPr>
              <w:fldChar w:fldCharType="begin"/>
            </w:r>
            <w:r w:rsidRPr="006A7E66">
              <w:rPr>
                <w:rFonts w:ascii="Calibri" w:hAnsi="Calibri"/>
                <w:b/>
                <w:sz w:val="22"/>
              </w:rPr>
              <w:instrText>PAGE</w:instrText>
            </w:r>
            <w:r w:rsidR="00CF776D" w:rsidRPr="006A7E66">
              <w:rPr>
                <w:rFonts w:ascii="Calibri" w:hAnsi="Calibri"/>
                <w:b/>
                <w:sz w:val="22"/>
                <w:szCs w:val="24"/>
              </w:rPr>
              <w:fldChar w:fldCharType="separate"/>
            </w:r>
            <w:r w:rsidR="00FF6980">
              <w:rPr>
                <w:rFonts w:ascii="Calibri" w:hAnsi="Calibri"/>
                <w:b/>
                <w:noProof/>
                <w:sz w:val="22"/>
              </w:rPr>
              <w:t>24</w:t>
            </w:r>
            <w:r w:rsidR="00CF776D" w:rsidRPr="006A7E66">
              <w:rPr>
                <w:rFonts w:ascii="Calibri" w:hAnsi="Calibri"/>
                <w:b/>
                <w:sz w:val="22"/>
                <w:szCs w:val="24"/>
              </w:rPr>
              <w:fldChar w:fldCharType="end"/>
            </w:r>
            <w:r w:rsidRPr="006A7E66">
              <w:rPr>
                <w:rFonts w:ascii="Calibri" w:hAnsi="Calibri"/>
                <w:sz w:val="22"/>
              </w:rPr>
              <w:t xml:space="preserve"> z </w:t>
            </w:r>
            <w:r w:rsidR="00CF776D" w:rsidRPr="006A7E66">
              <w:rPr>
                <w:rFonts w:ascii="Calibri" w:hAnsi="Calibri"/>
                <w:b/>
                <w:sz w:val="22"/>
                <w:szCs w:val="24"/>
              </w:rPr>
              <w:fldChar w:fldCharType="begin"/>
            </w:r>
            <w:r w:rsidRPr="006A7E66">
              <w:rPr>
                <w:rFonts w:ascii="Calibri" w:hAnsi="Calibri"/>
                <w:b/>
                <w:sz w:val="22"/>
              </w:rPr>
              <w:instrText>NUMPAGES</w:instrText>
            </w:r>
            <w:r w:rsidR="00CF776D" w:rsidRPr="006A7E66">
              <w:rPr>
                <w:rFonts w:ascii="Calibri" w:hAnsi="Calibri"/>
                <w:b/>
                <w:sz w:val="22"/>
                <w:szCs w:val="24"/>
              </w:rPr>
              <w:fldChar w:fldCharType="separate"/>
            </w:r>
            <w:r w:rsidR="00FF6980">
              <w:rPr>
                <w:rFonts w:ascii="Calibri" w:hAnsi="Calibri"/>
                <w:b/>
                <w:noProof/>
                <w:sz w:val="22"/>
              </w:rPr>
              <w:t>24</w:t>
            </w:r>
            <w:r w:rsidR="00CF776D"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32" w:rsidRDefault="00A23232" w:rsidP="00CD7821">
      <w:r>
        <w:separator/>
      </w:r>
    </w:p>
  </w:footnote>
  <w:footnote w:type="continuationSeparator" w:id="0">
    <w:p w:rsidR="00A23232" w:rsidRDefault="00A23232"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5" w:rsidRDefault="0074189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5" w:rsidRDefault="00741895" w:rsidP="000C041A">
    <w:pPr>
      <w:pStyle w:val="Zhlav"/>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D75A2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F52347"/>
    <w:multiLevelType w:val="hybridMultilevel"/>
    <w:tmpl w:val="E256B65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9">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7C44D8"/>
    <w:multiLevelType w:val="hybridMultilevel"/>
    <w:tmpl w:val="9676B0C6"/>
    <w:lvl w:ilvl="0" w:tplc="439C1D60">
      <w:start w:val="1"/>
      <w:numFmt w:val="lowerLetter"/>
      <w:lvlText w:val="%1)"/>
      <w:lvlJc w:val="left"/>
      <w:pPr>
        <w:ind w:left="923" w:hanging="360"/>
      </w:pPr>
      <w:rPr>
        <w:b w:val="0"/>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2">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80775EB"/>
    <w:multiLevelType w:val="hybridMultilevel"/>
    <w:tmpl w:val="358800A0"/>
    <w:lvl w:ilvl="0" w:tplc="354CEEDE">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188726E5"/>
    <w:multiLevelType w:val="hybridMultilevel"/>
    <w:tmpl w:val="D13812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6">
    <w:nsid w:val="19FD3B1E"/>
    <w:multiLevelType w:val="hybridMultilevel"/>
    <w:tmpl w:val="3EB28424"/>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9">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31F6595B"/>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3FB551AC"/>
    <w:multiLevelType w:val="hybridMultilevel"/>
    <w:tmpl w:val="F3EE88D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50283A"/>
    <w:multiLevelType w:val="hybridMultilevel"/>
    <w:tmpl w:val="8EEC6216"/>
    <w:lvl w:ilvl="0" w:tplc="FFFFFFFF">
      <w:start w:val="8"/>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9C53C1A"/>
    <w:multiLevelType w:val="hybridMultilevel"/>
    <w:tmpl w:val="150014B4"/>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9DD5513"/>
    <w:multiLevelType w:val="hybridMultilevel"/>
    <w:tmpl w:val="3CB2E2A8"/>
    <w:lvl w:ilvl="0" w:tplc="743A4840">
      <w:start w:val="1"/>
      <w:numFmt w:val="decimal"/>
      <w:lvlText w:val="1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9FD223C"/>
    <w:multiLevelType w:val="hybridMultilevel"/>
    <w:tmpl w:val="BF3C1244"/>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nsid w:val="4C4A76A5"/>
    <w:multiLevelType w:val="hybridMultilevel"/>
    <w:tmpl w:val="506E1B9E"/>
    <w:lvl w:ilvl="0" w:tplc="1AD4AAD2">
      <w:start w:val="1"/>
      <w:numFmt w:val="lowerLetter"/>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451561"/>
    <w:multiLevelType w:val="hybridMultilevel"/>
    <w:tmpl w:val="52726ABE"/>
    <w:lvl w:ilvl="0" w:tplc="8610825A">
      <w:start w:val="1"/>
      <w:numFmt w:val="decimal"/>
      <w:lvlText w:val="13.%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580E39"/>
    <w:multiLevelType w:val="hybridMultilevel"/>
    <w:tmpl w:val="3086084C"/>
    <w:lvl w:ilvl="0" w:tplc="BC721B28">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433EA4"/>
    <w:multiLevelType w:val="hybridMultilevel"/>
    <w:tmpl w:val="7FBCDF8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nsid w:val="566A6F6E"/>
    <w:multiLevelType w:val="hybridMultilevel"/>
    <w:tmpl w:val="347CE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AF35AE"/>
    <w:multiLevelType w:val="hybridMultilevel"/>
    <w:tmpl w:val="3390A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5BD53DA8"/>
    <w:multiLevelType w:val="hybridMultilevel"/>
    <w:tmpl w:val="208270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1">
    <w:nsid w:val="748B562B"/>
    <w:multiLevelType w:val="hybridMultilevel"/>
    <w:tmpl w:val="F8D0D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431963"/>
    <w:multiLevelType w:val="multilevel"/>
    <w:tmpl w:val="156E72C8"/>
    <w:lvl w:ilvl="0">
      <w:start w:val="6"/>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800" w:hanging="1800"/>
      </w:pPr>
      <w:rPr>
        <w:rFonts w:asciiTheme="minorHAnsi" w:hAnsiTheme="minorHAnsi" w:cstheme="minorHAnsi" w:hint="default"/>
        <w:color w:val="auto"/>
      </w:rPr>
    </w:lvl>
  </w:abstractNum>
  <w:abstractNum w:abstractNumId="43">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414C38"/>
    <w:multiLevelType w:val="hybridMultilevel"/>
    <w:tmpl w:val="C8E698FC"/>
    <w:lvl w:ilvl="0" w:tplc="FFFFFFFF">
      <w:start w:val="2"/>
      <w:numFmt w:val="low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1"/>
  </w:num>
  <w:num w:numId="3">
    <w:abstractNumId w:val="7"/>
  </w:num>
  <w:num w:numId="4">
    <w:abstractNumId w:val="25"/>
  </w:num>
  <w:num w:numId="5">
    <w:abstractNumId w:val="9"/>
  </w:num>
  <w:num w:numId="6">
    <w:abstractNumId w:val="8"/>
  </w:num>
  <w:num w:numId="7">
    <w:abstractNumId w:val="12"/>
  </w:num>
  <w:num w:numId="8">
    <w:abstractNumId w:val="37"/>
  </w:num>
  <w:num w:numId="9">
    <w:abstractNumId w:val="17"/>
  </w:num>
  <w:num w:numId="10">
    <w:abstractNumId w:val="39"/>
  </w:num>
  <w:num w:numId="11">
    <w:abstractNumId w:val="3"/>
  </w:num>
  <w:num w:numId="12">
    <w:abstractNumId w:val="18"/>
  </w:num>
  <w:num w:numId="13">
    <w:abstractNumId w:val="15"/>
  </w:num>
  <w:num w:numId="14">
    <w:abstractNumId w:val="0"/>
  </w:num>
  <w:num w:numId="15">
    <w:abstractNumId w:val="43"/>
  </w:num>
  <w:num w:numId="16">
    <w:abstractNumId w:val="36"/>
  </w:num>
  <w:num w:numId="17">
    <w:abstractNumId w:val="44"/>
  </w:num>
  <w:num w:numId="18">
    <w:abstractNumId w:val="19"/>
  </w:num>
  <w:num w:numId="19">
    <w:abstractNumId w:val="4"/>
  </w:num>
  <w:num w:numId="20">
    <w:abstractNumId w:val="35"/>
  </w:num>
  <w:num w:numId="21">
    <w:abstractNumId w:val="14"/>
  </w:num>
  <w:num w:numId="22">
    <w:abstractNumId w:val="5"/>
  </w:num>
  <w:num w:numId="23">
    <w:abstractNumId w:val="24"/>
  </w:num>
  <w:num w:numId="24">
    <w:abstractNumId w:val="22"/>
  </w:num>
  <w:num w:numId="25">
    <w:abstractNumId w:val="34"/>
  </w:num>
  <w:num w:numId="26">
    <w:abstractNumId w:val="10"/>
  </w:num>
  <w:num w:numId="27">
    <w:abstractNumId w:val="40"/>
  </w:num>
  <w:num w:numId="28">
    <w:abstractNumId w:val="6"/>
  </w:num>
  <w:num w:numId="29">
    <w:abstractNumId w:val="20"/>
  </w:num>
  <w:num w:numId="30">
    <w:abstractNumId w:val="11"/>
  </w:num>
  <w:num w:numId="31">
    <w:abstractNumId w:val="41"/>
  </w:num>
  <w:num w:numId="32">
    <w:abstractNumId w:val="13"/>
  </w:num>
  <w:num w:numId="33">
    <w:abstractNumId w:val="32"/>
  </w:num>
  <w:num w:numId="34">
    <w:abstractNumId w:val="28"/>
  </w:num>
  <w:num w:numId="35">
    <w:abstractNumId w:val="29"/>
  </w:num>
  <w:num w:numId="36">
    <w:abstractNumId w:val="16"/>
  </w:num>
  <w:num w:numId="37">
    <w:abstractNumId w:val="31"/>
  </w:num>
  <w:num w:numId="3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3"/>
  </w:num>
  <w:num w:numId="47">
    <w:abstractNumId w:val="42"/>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152A8"/>
    <w:rsid w:val="00000338"/>
    <w:rsid w:val="00000686"/>
    <w:rsid w:val="00002DCC"/>
    <w:rsid w:val="00003FAA"/>
    <w:rsid w:val="00004BC3"/>
    <w:rsid w:val="00005EE5"/>
    <w:rsid w:val="00006F7A"/>
    <w:rsid w:val="00014014"/>
    <w:rsid w:val="00014799"/>
    <w:rsid w:val="00015037"/>
    <w:rsid w:val="000157B2"/>
    <w:rsid w:val="000157F3"/>
    <w:rsid w:val="000158C0"/>
    <w:rsid w:val="0001683B"/>
    <w:rsid w:val="0001699A"/>
    <w:rsid w:val="000202D9"/>
    <w:rsid w:val="00021CEA"/>
    <w:rsid w:val="000244DD"/>
    <w:rsid w:val="00025778"/>
    <w:rsid w:val="0003032A"/>
    <w:rsid w:val="00032A8F"/>
    <w:rsid w:val="0003474D"/>
    <w:rsid w:val="000353A8"/>
    <w:rsid w:val="00036EBF"/>
    <w:rsid w:val="00037C69"/>
    <w:rsid w:val="00041CF3"/>
    <w:rsid w:val="00047062"/>
    <w:rsid w:val="000472B0"/>
    <w:rsid w:val="000478C5"/>
    <w:rsid w:val="00047E36"/>
    <w:rsid w:val="00047EE5"/>
    <w:rsid w:val="0005005D"/>
    <w:rsid w:val="00051211"/>
    <w:rsid w:val="00051EF7"/>
    <w:rsid w:val="0005412A"/>
    <w:rsid w:val="00055C86"/>
    <w:rsid w:val="000564C5"/>
    <w:rsid w:val="00056C2F"/>
    <w:rsid w:val="000579BD"/>
    <w:rsid w:val="0006426C"/>
    <w:rsid w:val="00066037"/>
    <w:rsid w:val="0006711F"/>
    <w:rsid w:val="000713C6"/>
    <w:rsid w:val="000719E9"/>
    <w:rsid w:val="00074177"/>
    <w:rsid w:val="00074C63"/>
    <w:rsid w:val="00076407"/>
    <w:rsid w:val="000764EA"/>
    <w:rsid w:val="00081C74"/>
    <w:rsid w:val="000858E8"/>
    <w:rsid w:val="00086A22"/>
    <w:rsid w:val="00090982"/>
    <w:rsid w:val="000916A2"/>
    <w:rsid w:val="00091EF4"/>
    <w:rsid w:val="000930C0"/>
    <w:rsid w:val="000940AC"/>
    <w:rsid w:val="000952A3"/>
    <w:rsid w:val="0009659F"/>
    <w:rsid w:val="000A13C9"/>
    <w:rsid w:val="000A2D6B"/>
    <w:rsid w:val="000A3CC4"/>
    <w:rsid w:val="000A432D"/>
    <w:rsid w:val="000A50BF"/>
    <w:rsid w:val="000A5BDE"/>
    <w:rsid w:val="000A6D17"/>
    <w:rsid w:val="000B0D18"/>
    <w:rsid w:val="000B31BB"/>
    <w:rsid w:val="000B3D73"/>
    <w:rsid w:val="000B508C"/>
    <w:rsid w:val="000C041A"/>
    <w:rsid w:val="000C1686"/>
    <w:rsid w:val="000C2DA6"/>
    <w:rsid w:val="000C34CC"/>
    <w:rsid w:val="000C3CE7"/>
    <w:rsid w:val="000C47E3"/>
    <w:rsid w:val="000C7237"/>
    <w:rsid w:val="000C73A8"/>
    <w:rsid w:val="000D057D"/>
    <w:rsid w:val="000D0D7A"/>
    <w:rsid w:val="000D3092"/>
    <w:rsid w:val="000D30C9"/>
    <w:rsid w:val="000D353B"/>
    <w:rsid w:val="000D3C39"/>
    <w:rsid w:val="000D400D"/>
    <w:rsid w:val="000D488E"/>
    <w:rsid w:val="000D4DDF"/>
    <w:rsid w:val="000E0417"/>
    <w:rsid w:val="000E0EE8"/>
    <w:rsid w:val="000E133F"/>
    <w:rsid w:val="000E1E08"/>
    <w:rsid w:val="000E2020"/>
    <w:rsid w:val="000E21A9"/>
    <w:rsid w:val="000E3660"/>
    <w:rsid w:val="000E3D3B"/>
    <w:rsid w:val="000E4863"/>
    <w:rsid w:val="000F3920"/>
    <w:rsid w:val="000F3C8E"/>
    <w:rsid w:val="000F5109"/>
    <w:rsid w:val="000F5ED0"/>
    <w:rsid w:val="000F60CF"/>
    <w:rsid w:val="000F641A"/>
    <w:rsid w:val="000F6F8F"/>
    <w:rsid w:val="000F7440"/>
    <w:rsid w:val="00101887"/>
    <w:rsid w:val="00103D5C"/>
    <w:rsid w:val="00104AB5"/>
    <w:rsid w:val="001067EC"/>
    <w:rsid w:val="00114FAA"/>
    <w:rsid w:val="001168AC"/>
    <w:rsid w:val="001203B8"/>
    <w:rsid w:val="0012057B"/>
    <w:rsid w:val="00120899"/>
    <w:rsid w:val="00123141"/>
    <w:rsid w:val="00123C6E"/>
    <w:rsid w:val="001261D1"/>
    <w:rsid w:val="001301EE"/>
    <w:rsid w:val="00130962"/>
    <w:rsid w:val="001318AD"/>
    <w:rsid w:val="00135B5D"/>
    <w:rsid w:val="00135C72"/>
    <w:rsid w:val="00135D84"/>
    <w:rsid w:val="00136CAC"/>
    <w:rsid w:val="00136EFF"/>
    <w:rsid w:val="00137A4B"/>
    <w:rsid w:val="001416E6"/>
    <w:rsid w:val="00141848"/>
    <w:rsid w:val="0014497D"/>
    <w:rsid w:val="00144AC2"/>
    <w:rsid w:val="001457D4"/>
    <w:rsid w:val="00146691"/>
    <w:rsid w:val="001479A5"/>
    <w:rsid w:val="001506A5"/>
    <w:rsid w:val="00152185"/>
    <w:rsid w:val="00153BF9"/>
    <w:rsid w:val="001541A0"/>
    <w:rsid w:val="00156B33"/>
    <w:rsid w:val="001608C8"/>
    <w:rsid w:val="00161A12"/>
    <w:rsid w:val="001633FE"/>
    <w:rsid w:val="00163665"/>
    <w:rsid w:val="00164B4E"/>
    <w:rsid w:val="00165D73"/>
    <w:rsid w:val="00166205"/>
    <w:rsid w:val="00166B38"/>
    <w:rsid w:val="00172306"/>
    <w:rsid w:val="00172575"/>
    <w:rsid w:val="00172676"/>
    <w:rsid w:val="00175F8F"/>
    <w:rsid w:val="00177F6B"/>
    <w:rsid w:val="0018011A"/>
    <w:rsid w:val="0018196E"/>
    <w:rsid w:val="00181AE8"/>
    <w:rsid w:val="0018335D"/>
    <w:rsid w:val="00183745"/>
    <w:rsid w:val="001838B1"/>
    <w:rsid w:val="0018392B"/>
    <w:rsid w:val="00187C96"/>
    <w:rsid w:val="00187D72"/>
    <w:rsid w:val="0019034E"/>
    <w:rsid w:val="0019095D"/>
    <w:rsid w:val="00193E80"/>
    <w:rsid w:val="001962E8"/>
    <w:rsid w:val="0019778E"/>
    <w:rsid w:val="001A0725"/>
    <w:rsid w:val="001A18B6"/>
    <w:rsid w:val="001A4141"/>
    <w:rsid w:val="001A57AC"/>
    <w:rsid w:val="001A655E"/>
    <w:rsid w:val="001A727C"/>
    <w:rsid w:val="001B1858"/>
    <w:rsid w:val="001B1A10"/>
    <w:rsid w:val="001B3C9E"/>
    <w:rsid w:val="001B4456"/>
    <w:rsid w:val="001B5602"/>
    <w:rsid w:val="001B6197"/>
    <w:rsid w:val="001C0905"/>
    <w:rsid w:val="001C0B95"/>
    <w:rsid w:val="001C12A5"/>
    <w:rsid w:val="001C230C"/>
    <w:rsid w:val="001C454A"/>
    <w:rsid w:val="001C54E2"/>
    <w:rsid w:val="001C54F2"/>
    <w:rsid w:val="001C5970"/>
    <w:rsid w:val="001C6320"/>
    <w:rsid w:val="001C7387"/>
    <w:rsid w:val="001D0317"/>
    <w:rsid w:val="001D037B"/>
    <w:rsid w:val="001D0AB9"/>
    <w:rsid w:val="001D2A4D"/>
    <w:rsid w:val="001D4DFB"/>
    <w:rsid w:val="001D65F5"/>
    <w:rsid w:val="001E01E6"/>
    <w:rsid w:val="001E0650"/>
    <w:rsid w:val="001E1DD7"/>
    <w:rsid w:val="001E2591"/>
    <w:rsid w:val="001E3012"/>
    <w:rsid w:val="001E3C9F"/>
    <w:rsid w:val="001E50C9"/>
    <w:rsid w:val="001F18FD"/>
    <w:rsid w:val="001F4937"/>
    <w:rsid w:val="001F7454"/>
    <w:rsid w:val="00200018"/>
    <w:rsid w:val="00202513"/>
    <w:rsid w:val="002028BF"/>
    <w:rsid w:val="0020459A"/>
    <w:rsid w:val="0020480E"/>
    <w:rsid w:val="002126F1"/>
    <w:rsid w:val="00212ACB"/>
    <w:rsid w:val="00213FEA"/>
    <w:rsid w:val="00217B41"/>
    <w:rsid w:val="0022184B"/>
    <w:rsid w:val="00222920"/>
    <w:rsid w:val="00223402"/>
    <w:rsid w:val="002246B1"/>
    <w:rsid w:val="002254E3"/>
    <w:rsid w:val="0022614E"/>
    <w:rsid w:val="002317C9"/>
    <w:rsid w:val="00232001"/>
    <w:rsid w:val="00232DCC"/>
    <w:rsid w:val="00232F86"/>
    <w:rsid w:val="00234078"/>
    <w:rsid w:val="002349D6"/>
    <w:rsid w:val="002354F7"/>
    <w:rsid w:val="0024216A"/>
    <w:rsid w:val="00243122"/>
    <w:rsid w:val="002439FF"/>
    <w:rsid w:val="00245F94"/>
    <w:rsid w:val="00246D4D"/>
    <w:rsid w:val="00246F8B"/>
    <w:rsid w:val="002508D5"/>
    <w:rsid w:val="002521D1"/>
    <w:rsid w:val="0025224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754D8"/>
    <w:rsid w:val="002814E9"/>
    <w:rsid w:val="002821D3"/>
    <w:rsid w:val="00283E4C"/>
    <w:rsid w:val="00283F8E"/>
    <w:rsid w:val="00284671"/>
    <w:rsid w:val="0028659E"/>
    <w:rsid w:val="0028699C"/>
    <w:rsid w:val="00290BAD"/>
    <w:rsid w:val="002918A7"/>
    <w:rsid w:val="00292DA2"/>
    <w:rsid w:val="00292DD8"/>
    <w:rsid w:val="00294E13"/>
    <w:rsid w:val="00296A2C"/>
    <w:rsid w:val="00296D2F"/>
    <w:rsid w:val="002970FD"/>
    <w:rsid w:val="002A0E9B"/>
    <w:rsid w:val="002A27C2"/>
    <w:rsid w:val="002A2CC1"/>
    <w:rsid w:val="002A2E38"/>
    <w:rsid w:val="002A367C"/>
    <w:rsid w:val="002A4699"/>
    <w:rsid w:val="002A6417"/>
    <w:rsid w:val="002B15AD"/>
    <w:rsid w:val="002B24DE"/>
    <w:rsid w:val="002B2D3B"/>
    <w:rsid w:val="002B3573"/>
    <w:rsid w:val="002B48A0"/>
    <w:rsid w:val="002B4CC3"/>
    <w:rsid w:val="002B60AA"/>
    <w:rsid w:val="002B71F4"/>
    <w:rsid w:val="002B739E"/>
    <w:rsid w:val="002C11BB"/>
    <w:rsid w:val="002C1E12"/>
    <w:rsid w:val="002C43EB"/>
    <w:rsid w:val="002C51E3"/>
    <w:rsid w:val="002C6CB3"/>
    <w:rsid w:val="002D1071"/>
    <w:rsid w:val="002D1B19"/>
    <w:rsid w:val="002D2E26"/>
    <w:rsid w:val="002D3D02"/>
    <w:rsid w:val="002D47CE"/>
    <w:rsid w:val="002D6F58"/>
    <w:rsid w:val="002D6FBB"/>
    <w:rsid w:val="002D7686"/>
    <w:rsid w:val="002E69C6"/>
    <w:rsid w:val="002E6CEB"/>
    <w:rsid w:val="002E724E"/>
    <w:rsid w:val="002E74A6"/>
    <w:rsid w:val="002E75A2"/>
    <w:rsid w:val="002F0611"/>
    <w:rsid w:val="002F10B3"/>
    <w:rsid w:val="002F208C"/>
    <w:rsid w:val="002F34DE"/>
    <w:rsid w:val="002F3957"/>
    <w:rsid w:val="002F3FBB"/>
    <w:rsid w:val="002F421F"/>
    <w:rsid w:val="002F4559"/>
    <w:rsid w:val="002F4C8F"/>
    <w:rsid w:val="002F71AB"/>
    <w:rsid w:val="002F7665"/>
    <w:rsid w:val="00301F58"/>
    <w:rsid w:val="00302862"/>
    <w:rsid w:val="00302DE9"/>
    <w:rsid w:val="0030707F"/>
    <w:rsid w:val="00310F02"/>
    <w:rsid w:val="0031111F"/>
    <w:rsid w:val="00312893"/>
    <w:rsid w:val="0031356A"/>
    <w:rsid w:val="00314D45"/>
    <w:rsid w:val="00315786"/>
    <w:rsid w:val="00315FF8"/>
    <w:rsid w:val="00320070"/>
    <w:rsid w:val="00320C91"/>
    <w:rsid w:val="00321686"/>
    <w:rsid w:val="00321D6D"/>
    <w:rsid w:val="00322648"/>
    <w:rsid w:val="00325D1B"/>
    <w:rsid w:val="00325D88"/>
    <w:rsid w:val="003263B9"/>
    <w:rsid w:val="0032758A"/>
    <w:rsid w:val="00330073"/>
    <w:rsid w:val="003300B1"/>
    <w:rsid w:val="003309D6"/>
    <w:rsid w:val="003315A2"/>
    <w:rsid w:val="0033312D"/>
    <w:rsid w:val="003344C8"/>
    <w:rsid w:val="00334CF8"/>
    <w:rsid w:val="00335FC5"/>
    <w:rsid w:val="00345608"/>
    <w:rsid w:val="00345D25"/>
    <w:rsid w:val="00346747"/>
    <w:rsid w:val="00346B67"/>
    <w:rsid w:val="00346DB5"/>
    <w:rsid w:val="00351E29"/>
    <w:rsid w:val="00352594"/>
    <w:rsid w:val="00352B25"/>
    <w:rsid w:val="00352ED2"/>
    <w:rsid w:val="003530FF"/>
    <w:rsid w:val="0035314B"/>
    <w:rsid w:val="00354047"/>
    <w:rsid w:val="00354153"/>
    <w:rsid w:val="00354C8C"/>
    <w:rsid w:val="00354D68"/>
    <w:rsid w:val="00355A88"/>
    <w:rsid w:val="00355C16"/>
    <w:rsid w:val="00356CA0"/>
    <w:rsid w:val="00357469"/>
    <w:rsid w:val="0036390B"/>
    <w:rsid w:val="00363C61"/>
    <w:rsid w:val="00364165"/>
    <w:rsid w:val="00364BD1"/>
    <w:rsid w:val="00364DE5"/>
    <w:rsid w:val="00365AB7"/>
    <w:rsid w:val="00365CE1"/>
    <w:rsid w:val="003660F2"/>
    <w:rsid w:val="00366444"/>
    <w:rsid w:val="00370786"/>
    <w:rsid w:val="00370D4D"/>
    <w:rsid w:val="0037192D"/>
    <w:rsid w:val="00372B8E"/>
    <w:rsid w:val="0037319E"/>
    <w:rsid w:val="003747CA"/>
    <w:rsid w:val="003747FF"/>
    <w:rsid w:val="00374B31"/>
    <w:rsid w:val="003750DE"/>
    <w:rsid w:val="00376D70"/>
    <w:rsid w:val="00381D0D"/>
    <w:rsid w:val="00383C11"/>
    <w:rsid w:val="00384CD4"/>
    <w:rsid w:val="00385674"/>
    <w:rsid w:val="0039022F"/>
    <w:rsid w:val="00390560"/>
    <w:rsid w:val="00391F72"/>
    <w:rsid w:val="00392ADE"/>
    <w:rsid w:val="0039371D"/>
    <w:rsid w:val="003949A5"/>
    <w:rsid w:val="00395D29"/>
    <w:rsid w:val="00396047"/>
    <w:rsid w:val="003A0888"/>
    <w:rsid w:val="003A1C72"/>
    <w:rsid w:val="003A2040"/>
    <w:rsid w:val="003A2197"/>
    <w:rsid w:val="003A2CBA"/>
    <w:rsid w:val="003A3F4F"/>
    <w:rsid w:val="003A5A84"/>
    <w:rsid w:val="003A5C4F"/>
    <w:rsid w:val="003A7C69"/>
    <w:rsid w:val="003B0ECA"/>
    <w:rsid w:val="003B1243"/>
    <w:rsid w:val="003B16BA"/>
    <w:rsid w:val="003B1C00"/>
    <w:rsid w:val="003B53D9"/>
    <w:rsid w:val="003B783E"/>
    <w:rsid w:val="003C0383"/>
    <w:rsid w:val="003C13F9"/>
    <w:rsid w:val="003C46DF"/>
    <w:rsid w:val="003C496A"/>
    <w:rsid w:val="003C72BB"/>
    <w:rsid w:val="003D1FD2"/>
    <w:rsid w:val="003D3230"/>
    <w:rsid w:val="003D55C5"/>
    <w:rsid w:val="003D6A6E"/>
    <w:rsid w:val="003D77A5"/>
    <w:rsid w:val="003E0596"/>
    <w:rsid w:val="003E100E"/>
    <w:rsid w:val="003E19B8"/>
    <w:rsid w:val="003E4134"/>
    <w:rsid w:val="003E4F4B"/>
    <w:rsid w:val="003E5D6C"/>
    <w:rsid w:val="003F0549"/>
    <w:rsid w:val="003F2162"/>
    <w:rsid w:val="003F3E84"/>
    <w:rsid w:val="003F4412"/>
    <w:rsid w:val="003F4B24"/>
    <w:rsid w:val="003F642C"/>
    <w:rsid w:val="003F683F"/>
    <w:rsid w:val="003F77F6"/>
    <w:rsid w:val="00403F6A"/>
    <w:rsid w:val="00404ABE"/>
    <w:rsid w:val="00405EBC"/>
    <w:rsid w:val="00406163"/>
    <w:rsid w:val="004068EC"/>
    <w:rsid w:val="00407A9F"/>
    <w:rsid w:val="00410A02"/>
    <w:rsid w:val="00411E64"/>
    <w:rsid w:val="0041419B"/>
    <w:rsid w:val="00415BC1"/>
    <w:rsid w:val="00416ADB"/>
    <w:rsid w:val="00417FC2"/>
    <w:rsid w:val="0042106D"/>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455D5"/>
    <w:rsid w:val="00452775"/>
    <w:rsid w:val="0045279C"/>
    <w:rsid w:val="004544F7"/>
    <w:rsid w:val="004546C4"/>
    <w:rsid w:val="0045503D"/>
    <w:rsid w:val="0045646F"/>
    <w:rsid w:val="0045699C"/>
    <w:rsid w:val="0045729D"/>
    <w:rsid w:val="0045796D"/>
    <w:rsid w:val="00457A47"/>
    <w:rsid w:val="00460048"/>
    <w:rsid w:val="00460464"/>
    <w:rsid w:val="00461345"/>
    <w:rsid w:val="00461717"/>
    <w:rsid w:val="00461FE9"/>
    <w:rsid w:val="004636E7"/>
    <w:rsid w:val="00467A23"/>
    <w:rsid w:val="00467D75"/>
    <w:rsid w:val="004703E3"/>
    <w:rsid w:val="00474080"/>
    <w:rsid w:val="00474300"/>
    <w:rsid w:val="00475A7E"/>
    <w:rsid w:val="00476679"/>
    <w:rsid w:val="0048163F"/>
    <w:rsid w:val="00482284"/>
    <w:rsid w:val="00482466"/>
    <w:rsid w:val="004836EA"/>
    <w:rsid w:val="00483FC6"/>
    <w:rsid w:val="0048449A"/>
    <w:rsid w:val="004848D0"/>
    <w:rsid w:val="00484E4B"/>
    <w:rsid w:val="00485903"/>
    <w:rsid w:val="00485D9B"/>
    <w:rsid w:val="00486168"/>
    <w:rsid w:val="0048690F"/>
    <w:rsid w:val="00487610"/>
    <w:rsid w:val="00490686"/>
    <w:rsid w:val="00493384"/>
    <w:rsid w:val="0049383E"/>
    <w:rsid w:val="00493BF9"/>
    <w:rsid w:val="00496FD6"/>
    <w:rsid w:val="004A1FD5"/>
    <w:rsid w:val="004A3A53"/>
    <w:rsid w:val="004A4787"/>
    <w:rsid w:val="004A4B9A"/>
    <w:rsid w:val="004A4BB7"/>
    <w:rsid w:val="004A4F1B"/>
    <w:rsid w:val="004A5C3C"/>
    <w:rsid w:val="004A6A63"/>
    <w:rsid w:val="004A7594"/>
    <w:rsid w:val="004B2109"/>
    <w:rsid w:val="004B281D"/>
    <w:rsid w:val="004B5786"/>
    <w:rsid w:val="004B5E0E"/>
    <w:rsid w:val="004B6172"/>
    <w:rsid w:val="004B690C"/>
    <w:rsid w:val="004B6AFE"/>
    <w:rsid w:val="004B74F2"/>
    <w:rsid w:val="004C1F00"/>
    <w:rsid w:val="004C36F7"/>
    <w:rsid w:val="004C4A10"/>
    <w:rsid w:val="004C5D24"/>
    <w:rsid w:val="004C60D0"/>
    <w:rsid w:val="004D1C55"/>
    <w:rsid w:val="004D2102"/>
    <w:rsid w:val="004D2592"/>
    <w:rsid w:val="004D4BFD"/>
    <w:rsid w:val="004D4DD0"/>
    <w:rsid w:val="004D52DE"/>
    <w:rsid w:val="004E0936"/>
    <w:rsid w:val="004E0CDB"/>
    <w:rsid w:val="004E0D46"/>
    <w:rsid w:val="004E2BFA"/>
    <w:rsid w:val="004E342B"/>
    <w:rsid w:val="004E3C68"/>
    <w:rsid w:val="004E3E93"/>
    <w:rsid w:val="004E5391"/>
    <w:rsid w:val="004E5AD0"/>
    <w:rsid w:val="004E64F2"/>
    <w:rsid w:val="004E7E0F"/>
    <w:rsid w:val="004F1CF6"/>
    <w:rsid w:val="004F4DD6"/>
    <w:rsid w:val="004F55B3"/>
    <w:rsid w:val="004F7141"/>
    <w:rsid w:val="004F7C8A"/>
    <w:rsid w:val="00500250"/>
    <w:rsid w:val="00500E38"/>
    <w:rsid w:val="00501864"/>
    <w:rsid w:val="005058C6"/>
    <w:rsid w:val="0050709B"/>
    <w:rsid w:val="00507F4C"/>
    <w:rsid w:val="0051094E"/>
    <w:rsid w:val="00510C0E"/>
    <w:rsid w:val="005129FF"/>
    <w:rsid w:val="00513BEF"/>
    <w:rsid w:val="00514BED"/>
    <w:rsid w:val="00515DBE"/>
    <w:rsid w:val="00517C19"/>
    <w:rsid w:val="00520171"/>
    <w:rsid w:val="0052075F"/>
    <w:rsid w:val="00525898"/>
    <w:rsid w:val="00525A46"/>
    <w:rsid w:val="0052674F"/>
    <w:rsid w:val="005311B2"/>
    <w:rsid w:val="005331B7"/>
    <w:rsid w:val="00533C8E"/>
    <w:rsid w:val="00534855"/>
    <w:rsid w:val="005352F9"/>
    <w:rsid w:val="005358AD"/>
    <w:rsid w:val="00536193"/>
    <w:rsid w:val="00540388"/>
    <w:rsid w:val="00540E67"/>
    <w:rsid w:val="005417C5"/>
    <w:rsid w:val="00541ADA"/>
    <w:rsid w:val="0054414C"/>
    <w:rsid w:val="005444B7"/>
    <w:rsid w:val="005448C3"/>
    <w:rsid w:val="00550A3E"/>
    <w:rsid w:val="00552617"/>
    <w:rsid w:val="005600BF"/>
    <w:rsid w:val="00560E86"/>
    <w:rsid w:val="0056185F"/>
    <w:rsid w:val="00564302"/>
    <w:rsid w:val="0056520C"/>
    <w:rsid w:val="005655E1"/>
    <w:rsid w:val="0056633B"/>
    <w:rsid w:val="0056641D"/>
    <w:rsid w:val="005668E4"/>
    <w:rsid w:val="005669A1"/>
    <w:rsid w:val="00566D61"/>
    <w:rsid w:val="0056787F"/>
    <w:rsid w:val="00570878"/>
    <w:rsid w:val="005722EB"/>
    <w:rsid w:val="00573261"/>
    <w:rsid w:val="005745A8"/>
    <w:rsid w:val="00574E41"/>
    <w:rsid w:val="00576039"/>
    <w:rsid w:val="00576B0F"/>
    <w:rsid w:val="00577117"/>
    <w:rsid w:val="005806B8"/>
    <w:rsid w:val="00582643"/>
    <w:rsid w:val="00584553"/>
    <w:rsid w:val="005873A9"/>
    <w:rsid w:val="00590ED6"/>
    <w:rsid w:val="0059488A"/>
    <w:rsid w:val="0059499E"/>
    <w:rsid w:val="00596D0C"/>
    <w:rsid w:val="005A05C2"/>
    <w:rsid w:val="005A0AED"/>
    <w:rsid w:val="005A18A1"/>
    <w:rsid w:val="005A1D60"/>
    <w:rsid w:val="005A29E9"/>
    <w:rsid w:val="005A326E"/>
    <w:rsid w:val="005A3552"/>
    <w:rsid w:val="005A4268"/>
    <w:rsid w:val="005A48F0"/>
    <w:rsid w:val="005A534F"/>
    <w:rsid w:val="005A5C5C"/>
    <w:rsid w:val="005A65E3"/>
    <w:rsid w:val="005B391F"/>
    <w:rsid w:val="005B5121"/>
    <w:rsid w:val="005B518B"/>
    <w:rsid w:val="005B5DD1"/>
    <w:rsid w:val="005B63D6"/>
    <w:rsid w:val="005C3871"/>
    <w:rsid w:val="005C461D"/>
    <w:rsid w:val="005C582C"/>
    <w:rsid w:val="005C71B8"/>
    <w:rsid w:val="005D0748"/>
    <w:rsid w:val="005D144C"/>
    <w:rsid w:val="005D163B"/>
    <w:rsid w:val="005D318A"/>
    <w:rsid w:val="005D4306"/>
    <w:rsid w:val="005D7314"/>
    <w:rsid w:val="005E0170"/>
    <w:rsid w:val="005E0273"/>
    <w:rsid w:val="005E0463"/>
    <w:rsid w:val="005E09E0"/>
    <w:rsid w:val="005E48F2"/>
    <w:rsid w:val="005E4C7E"/>
    <w:rsid w:val="005E5CC1"/>
    <w:rsid w:val="005E727B"/>
    <w:rsid w:val="005F1635"/>
    <w:rsid w:val="005F1A25"/>
    <w:rsid w:val="005F2B47"/>
    <w:rsid w:val="005F5C5F"/>
    <w:rsid w:val="005F6DF3"/>
    <w:rsid w:val="005F7C43"/>
    <w:rsid w:val="005F7E36"/>
    <w:rsid w:val="005F7EA8"/>
    <w:rsid w:val="006008BE"/>
    <w:rsid w:val="006015E4"/>
    <w:rsid w:val="00606091"/>
    <w:rsid w:val="00607884"/>
    <w:rsid w:val="00607F7A"/>
    <w:rsid w:val="00611018"/>
    <w:rsid w:val="006120CD"/>
    <w:rsid w:val="00612D98"/>
    <w:rsid w:val="00614311"/>
    <w:rsid w:val="00620873"/>
    <w:rsid w:val="00623911"/>
    <w:rsid w:val="00623FCE"/>
    <w:rsid w:val="00626625"/>
    <w:rsid w:val="00631705"/>
    <w:rsid w:val="006327B3"/>
    <w:rsid w:val="00636026"/>
    <w:rsid w:val="006360C6"/>
    <w:rsid w:val="00636BF8"/>
    <w:rsid w:val="00636DD7"/>
    <w:rsid w:val="00640106"/>
    <w:rsid w:val="00640F3C"/>
    <w:rsid w:val="00641A96"/>
    <w:rsid w:val="00642715"/>
    <w:rsid w:val="00643992"/>
    <w:rsid w:val="00644CC8"/>
    <w:rsid w:val="00644CE8"/>
    <w:rsid w:val="00645C43"/>
    <w:rsid w:val="00646320"/>
    <w:rsid w:val="00647CC3"/>
    <w:rsid w:val="00651FD2"/>
    <w:rsid w:val="0065241C"/>
    <w:rsid w:val="0065250F"/>
    <w:rsid w:val="00652A39"/>
    <w:rsid w:val="006534D1"/>
    <w:rsid w:val="006541A0"/>
    <w:rsid w:val="00654622"/>
    <w:rsid w:val="00655D5A"/>
    <w:rsid w:val="00656892"/>
    <w:rsid w:val="006569A5"/>
    <w:rsid w:val="00656B6A"/>
    <w:rsid w:val="00657135"/>
    <w:rsid w:val="006573ED"/>
    <w:rsid w:val="00660AE9"/>
    <w:rsid w:val="0066189A"/>
    <w:rsid w:val="00661B25"/>
    <w:rsid w:val="00662EE1"/>
    <w:rsid w:val="006637CF"/>
    <w:rsid w:val="006640DC"/>
    <w:rsid w:val="00665E75"/>
    <w:rsid w:val="006669AF"/>
    <w:rsid w:val="00667C3A"/>
    <w:rsid w:val="0067088A"/>
    <w:rsid w:val="006718D5"/>
    <w:rsid w:val="00672DFE"/>
    <w:rsid w:val="006731BD"/>
    <w:rsid w:val="006768FD"/>
    <w:rsid w:val="00676DC8"/>
    <w:rsid w:val="00677B81"/>
    <w:rsid w:val="006873B1"/>
    <w:rsid w:val="0068755B"/>
    <w:rsid w:val="006920EA"/>
    <w:rsid w:val="0069399F"/>
    <w:rsid w:val="00694D36"/>
    <w:rsid w:val="006972C1"/>
    <w:rsid w:val="006A2D88"/>
    <w:rsid w:val="006A2EEC"/>
    <w:rsid w:val="006A55A6"/>
    <w:rsid w:val="006A581E"/>
    <w:rsid w:val="006B005C"/>
    <w:rsid w:val="006B0F67"/>
    <w:rsid w:val="006B1A9F"/>
    <w:rsid w:val="006B2292"/>
    <w:rsid w:val="006B35AE"/>
    <w:rsid w:val="006B3EEA"/>
    <w:rsid w:val="006B4495"/>
    <w:rsid w:val="006B4E10"/>
    <w:rsid w:val="006C0B9E"/>
    <w:rsid w:val="006C101E"/>
    <w:rsid w:val="006C22E8"/>
    <w:rsid w:val="006C395D"/>
    <w:rsid w:val="006C494A"/>
    <w:rsid w:val="006C6684"/>
    <w:rsid w:val="006C7755"/>
    <w:rsid w:val="006D0742"/>
    <w:rsid w:val="006D0BC5"/>
    <w:rsid w:val="006D119C"/>
    <w:rsid w:val="006D16CE"/>
    <w:rsid w:val="006D3EE1"/>
    <w:rsid w:val="006D4A9B"/>
    <w:rsid w:val="006D64C3"/>
    <w:rsid w:val="006D699B"/>
    <w:rsid w:val="006D7565"/>
    <w:rsid w:val="006E1492"/>
    <w:rsid w:val="006E2609"/>
    <w:rsid w:val="006E3415"/>
    <w:rsid w:val="006E4226"/>
    <w:rsid w:val="006E489F"/>
    <w:rsid w:val="006E7BB1"/>
    <w:rsid w:val="006F0706"/>
    <w:rsid w:val="006F206F"/>
    <w:rsid w:val="006F2A20"/>
    <w:rsid w:val="006F3836"/>
    <w:rsid w:val="006F4F1B"/>
    <w:rsid w:val="006F70EF"/>
    <w:rsid w:val="006F71AB"/>
    <w:rsid w:val="00701DB1"/>
    <w:rsid w:val="00702B6F"/>
    <w:rsid w:val="007036C6"/>
    <w:rsid w:val="00703AE3"/>
    <w:rsid w:val="00704859"/>
    <w:rsid w:val="00704C8C"/>
    <w:rsid w:val="007068FD"/>
    <w:rsid w:val="00713D3A"/>
    <w:rsid w:val="00713D9C"/>
    <w:rsid w:val="00713E53"/>
    <w:rsid w:val="00714EE1"/>
    <w:rsid w:val="0071609F"/>
    <w:rsid w:val="007165FB"/>
    <w:rsid w:val="0071661A"/>
    <w:rsid w:val="00717471"/>
    <w:rsid w:val="00717810"/>
    <w:rsid w:val="00717C75"/>
    <w:rsid w:val="00720570"/>
    <w:rsid w:val="00721ECC"/>
    <w:rsid w:val="00722666"/>
    <w:rsid w:val="007230ED"/>
    <w:rsid w:val="00726C51"/>
    <w:rsid w:val="007273C1"/>
    <w:rsid w:val="00727402"/>
    <w:rsid w:val="00732339"/>
    <w:rsid w:val="0073262A"/>
    <w:rsid w:val="007331B3"/>
    <w:rsid w:val="007354B9"/>
    <w:rsid w:val="00740D5B"/>
    <w:rsid w:val="00741895"/>
    <w:rsid w:val="00742602"/>
    <w:rsid w:val="00742D0E"/>
    <w:rsid w:val="0074332E"/>
    <w:rsid w:val="00744773"/>
    <w:rsid w:val="00745557"/>
    <w:rsid w:val="00750B42"/>
    <w:rsid w:val="007512CF"/>
    <w:rsid w:val="007518C8"/>
    <w:rsid w:val="00752342"/>
    <w:rsid w:val="00752FE0"/>
    <w:rsid w:val="00753CB3"/>
    <w:rsid w:val="0075465E"/>
    <w:rsid w:val="00754AED"/>
    <w:rsid w:val="007558B3"/>
    <w:rsid w:val="007558D2"/>
    <w:rsid w:val="00756DDA"/>
    <w:rsid w:val="0076167F"/>
    <w:rsid w:val="00763E73"/>
    <w:rsid w:val="007656E1"/>
    <w:rsid w:val="00771117"/>
    <w:rsid w:val="00774644"/>
    <w:rsid w:val="00775A3E"/>
    <w:rsid w:val="00777DB8"/>
    <w:rsid w:val="007800DB"/>
    <w:rsid w:val="00781428"/>
    <w:rsid w:val="007825E2"/>
    <w:rsid w:val="00785033"/>
    <w:rsid w:val="00785D85"/>
    <w:rsid w:val="007860A7"/>
    <w:rsid w:val="00787120"/>
    <w:rsid w:val="0078773F"/>
    <w:rsid w:val="00790FBA"/>
    <w:rsid w:val="00791B7A"/>
    <w:rsid w:val="00794667"/>
    <w:rsid w:val="00794E22"/>
    <w:rsid w:val="00796030"/>
    <w:rsid w:val="007970A6"/>
    <w:rsid w:val="007A05BE"/>
    <w:rsid w:val="007A0CA1"/>
    <w:rsid w:val="007A10F6"/>
    <w:rsid w:val="007A1BA3"/>
    <w:rsid w:val="007A2CB4"/>
    <w:rsid w:val="007A4698"/>
    <w:rsid w:val="007A644E"/>
    <w:rsid w:val="007A6490"/>
    <w:rsid w:val="007A7E6F"/>
    <w:rsid w:val="007B2081"/>
    <w:rsid w:val="007B2C7B"/>
    <w:rsid w:val="007B2EDA"/>
    <w:rsid w:val="007B6828"/>
    <w:rsid w:val="007B76BA"/>
    <w:rsid w:val="007C0553"/>
    <w:rsid w:val="007C2083"/>
    <w:rsid w:val="007C2544"/>
    <w:rsid w:val="007C4E1B"/>
    <w:rsid w:val="007C65C1"/>
    <w:rsid w:val="007C7288"/>
    <w:rsid w:val="007C7DD1"/>
    <w:rsid w:val="007D0891"/>
    <w:rsid w:val="007D3143"/>
    <w:rsid w:val="007D4B93"/>
    <w:rsid w:val="007D52BA"/>
    <w:rsid w:val="007D5315"/>
    <w:rsid w:val="007D564E"/>
    <w:rsid w:val="007D61A0"/>
    <w:rsid w:val="007D6336"/>
    <w:rsid w:val="007D7485"/>
    <w:rsid w:val="007E1020"/>
    <w:rsid w:val="007E14A2"/>
    <w:rsid w:val="007E1EAA"/>
    <w:rsid w:val="007E5467"/>
    <w:rsid w:val="007E5E8E"/>
    <w:rsid w:val="007E667F"/>
    <w:rsid w:val="007E7B38"/>
    <w:rsid w:val="007E7F61"/>
    <w:rsid w:val="007F1939"/>
    <w:rsid w:val="007F22A0"/>
    <w:rsid w:val="007F3DC5"/>
    <w:rsid w:val="007F4F40"/>
    <w:rsid w:val="007F7248"/>
    <w:rsid w:val="007F72A2"/>
    <w:rsid w:val="00800F69"/>
    <w:rsid w:val="008030AD"/>
    <w:rsid w:val="0080396E"/>
    <w:rsid w:val="00805A65"/>
    <w:rsid w:val="00806F88"/>
    <w:rsid w:val="00807558"/>
    <w:rsid w:val="00810256"/>
    <w:rsid w:val="00811788"/>
    <w:rsid w:val="00812C4A"/>
    <w:rsid w:val="00814489"/>
    <w:rsid w:val="00816C06"/>
    <w:rsid w:val="008217DD"/>
    <w:rsid w:val="008223B9"/>
    <w:rsid w:val="00824B97"/>
    <w:rsid w:val="00827540"/>
    <w:rsid w:val="00830CC5"/>
    <w:rsid w:val="008314CA"/>
    <w:rsid w:val="00832F3D"/>
    <w:rsid w:val="00833C2A"/>
    <w:rsid w:val="00835EF1"/>
    <w:rsid w:val="00837576"/>
    <w:rsid w:val="008436FD"/>
    <w:rsid w:val="00845A48"/>
    <w:rsid w:val="00846276"/>
    <w:rsid w:val="008469C5"/>
    <w:rsid w:val="00850607"/>
    <w:rsid w:val="008510AC"/>
    <w:rsid w:val="00851FF1"/>
    <w:rsid w:val="00853319"/>
    <w:rsid w:val="0085335C"/>
    <w:rsid w:val="00854792"/>
    <w:rsid w:val="00857D07"/>
    <w:rsid w:val="008623DF"/>
    <w:rsid w:val="00863EB0"/>
    <w:rsid w:val="00867ED6"/>
    <w:rsid w:val="0087192A"/>
    <w:rsid w:val="00872D9D"/>
    <w:rsid w:val="00872E4D"/>
    <w:rsid w:val="0087306B"/>
    <w:rsid w:val="00873376"/>
    <w:rsid w:val="00875DFB"/>
    <w:rsid w:val="00880E4A"/>
    <w:rsid w:val="00880F30"/>
    <w:rsid w:val="00881BC8"/>
    <w:rsid w:val="0088200E"/>
    <w:rsid w:val="00884555"/>
    <w:rsid w:val="00885224"/>
    <w:rsid w:val="00885940"/>
    <w:rsid w:val="00887FBF"/>
    <w:rsid w:val="00890866"/>
    <w:rsid w:val="00890F5A"/>
    <w:rsid w:val="00891A47"/>
    <w:rsid w:val="0089466C"/>
    <w:rsid w:val="0089590C"/>
    <w:rsid w:val="008A074A"/>
    <w:rsid w:val="008A2CBB"/>
    <w:rsid w:val="008A31DC"/>
    <w:rsid w:val="008A4984"/>
    <w:rsid w:val="008A5DBC"/>
    <w:rsid w:val="008B28DB"/>
    <w:rsid w:val="008B31A6"/>
    <w:rsid w:val="008B37F1"/>
    <w:rsid w:val="008B52F8"/>
    <w:rsid w:val="008B7540"/>
    <w:rsid w:val="008C19AB"/>
    <w:rsid w:val="008C4976"/>
    <w:rsid w:val="008C4EF0"/>
    <w:rsid w:val="008D0AD0"/>
    <w:rsid w:val="008D1821"/>
    <w:rsid w:val="008D4968"/>
    <w:rsid w:val="008D4C61"/>
    <w:rsid w:val="008D4F76"/>
    <w:rsid w:val="008D6161"/>
    <w:rsid w:val="008D7196"/>
    <w:rsid w:val="008E0D32"/>
    <w:rsid w:val="008E3B31"/>
    <w:rsid w:val="008E43A1"/>
    <w:rsid w:val="008E473B"/>
    <w:rsid w:val="008E5837"/>
    <w:rsid w:val="008F0088"/>
    <w:rsid w:val="008F06AB"/>
    <w:rsid w:val="008F2315"/>
    <w:rsid w:val="008F264A"/>
    <w:rsid w:val="008F4261"/>
    <w:rsid w:val="008F461C"/>
    <w:rsid w:val="008F4BB3"/>
    <w:rsid w:val="008F61D4"/>
    <w:rsid w:val="008F67DC"/>
    <w:rsid w:val="00902A63"/>
    <w:rsid w:val="00903C69"/>
    <w:rsid w:val="0090452F"/>
    <w:rsid w:val="00904726"/>
    <w:rsid w:val="00904C1E"/>
    <w:rsid w:val="009054C3"/>
    <w:rsid w:val="00905CAD"/>
    <w:rsid w:val="00905D6F"/>
    <w:rsid w:val="0090670D"/>
    <w:rsid w:val="00907B88"/>
    <w:rsid w:val="00911C45"/>
    <w:rsid w:val="00911DE0"/>
    <w:rsid w:val="009120C2"/>
    <w:rsid w:val="00913737"/>
    <w:rsid w:val="00913EFC"/>
    <w:rsid w:val="009152A8"/>
    <w:rsid w:val="009170AE"/>
    <w:rsid w:val="00921D2D"/>
    <w:rsid w:val="009269FD"/>
    <w:rsid w:val="009271B0"/>
    <w:rsid w:val="009314A8"/>
    <w:rsid w:val="00931C99"/>
    <w:rsid w:val="00933071"/>
    <w:rsid w:val="009337FE"/>
    <w:rsid w:val="00941E59"/>
    <w:rsid w:val="009467FB"/>
    <w:rsid w:val="00946EBD"/>
    <w:rsid w:val="009476B4"/>
    <w:rsid w:val="00950901"/>
    <w:rsid w:val="00951988"/>
    <w:rsid w:val="009556FA"/>
    <w:rsid w:val="00955BF7"/>
    <w:rsid w:val="00960485"/>
    <w:rsid w:val="0096400A"/>
    <w:rsid w:val="00965A81"/>
    <w:rsid w:val="00972D83"/>
    <w:rsid w:val="00975AC9"/>
    <w:rsid w:val="0098055E"/>
    <w:rsid w:val="00981EA8"/>
    <w:rsid w:val="009825ED"/>
    <w:rsid w:val="0098367C"/>
    <w:rsid w:val="009871B5"/>
    <w:rsid w:val="009879E5"/>
    <w:rsid w:val="00991060"/>
    <w:rsid w:val="009911BC"/>
    <w:rsid w:val="0099468D"/>
    <w:rsid w:val="00994D79"/>
    <w:rsid w:val="009A1A0A"/>
    <w:rsid w:val="009A4830"/>
    <w:rsid w:val="009A5DE5"/>
    <w:rsid w:val="009A67A1"/>
    <w:rsid w:val="009A6F8F"/>
    <w:rsid w:val="009A7AF7"/>
    <w:rsid w:val="009B28D5"/>
    <w:rsid w:val="009B304D"/>
    <w:rsid w:val="009B3520"/>
    <w:rsid w:val="009B4139"/>
    <w:rsid w:val="009B5AA3"/>
    <w:rsid w:val="009B7483"/>
    <w:rsid w:val="009B7A2E"/>
    <w:rsid w:val="009B7ABC"/>
    <w:rsid w:val="009C1C43"/>
    <w:rsid w:val="009C4315"/>
    <w:rsid w:val="009C5AAB"/>
    <w:rsid w:val="009C604D"/>
    <w:rsid w:val="009C65A8"/>
    <w:rsid w:val="009C6614"/>
    <w:rsid w:val="009C7FBC"/>
    <w:rsid w:val="009D0976"/>
    <w:rsid w:val="009D2A9A"/>
    <w:rsid w:val="009D335F"/>
    <w:rsid w:val="009D3A90"/>
    <w:rsid w:val="009D6765"/>
    <w:rsid w:val="009D6B1C"/>
    <w:rsid w:val="009D6E79"/>
    <w:rsid w:val="009D7079"/>
    <w:rsid w:val="009E0043"/>
    <w:rsid w:val="009E0F15"/>
    <w:rsid w:val="009E1834"/>
    <w:rsid w:val="009E29B2"/>
    <w:rsid w:val="009E3B31"/>
    <w:rsid w:val="009E567D"/>
    <w:rsid w:val="009E5C7C"/>
    <w:rsid w:val="009E6298"/>
    <w:rsid w:val="009E687E"/>
    <w:rsid w:val="009E6881"/>
    <w:rsid w:val="009E6B00"/>
    <w:rsid w:val="009E6B9A"/>
    <w:rsid w:val="009E7CE0"/>
    <w:rsid w:val="009F0A2A"/>
    <w:rsid w:val="009F0B07"/>
    <w:rsid w:val="009F18E4"/>
    <w:rsid w:val="009F1CC3"/>
    <w:rsid w:val="009F3A1E"/>
    <w:rsid w:val="009F60DD"/>
    <w:rsid w:val="009F7188"/>
    <w:rsid w:val="009F7380"/>
    <w:rsid w:val="00A01DC1"/>
    <w:rsid w:val="00A05654"/>
    <w:rsid w:val="00A05E91"/>
    <w:rsid w:val="00A065F5"/>
    <w:rsid w:val="00A06640"/>
    <w:rsid w:val="00A072D6"/>
    <w:rsid w:val="00A102D9"/>
    <w:rsid w:val="00A10BAD"/>
    <w:rsid w:val="00A11AF1"/>
    <w:rsid w:val="00A14105"/>
    <w:rsid w:val="00A1540A"/>
    <w:rsid w:val="00A16727"/>
    <w:rsid w:val="00A16D0A"/>
    <w:rsid w:val="00A23232"/>
    <w:rsid w:val="00A235E4"/>
    <w:rsid w:val="00A24B7A"/>
    <w:rsid w:val="00A24D21"/>
    <w:rsid w:val="00A26169"/>
    <w:rsid w:val="00A266F8"/>
    <w:rsid w:val="00A279A6"/>
    <w:rsid w:val="00A27FFA"/>
    <w:rsid w:val="00A32CE5"/>
    <w:rsid w:val="00A34898"/>
    <w:rsid w:val="00A356D6"/>
    <w:rsid w:val="00A371BD"/>
    <w:rsid w:val="00A410FE"/>
    <w:rsid w:val="00A417E5"/>
    <w:rsid w:val="00A41F8E"/>
    <w:rsid w:val="00A43056"/>
    <w:rsid w:val="00A43241"/>
    <w:rsid w:val="00A448A6"/>
    <w:rsid w:val="00A45B7F"/>
    <w:rsid w:val="00A47C15"/>
    <w:rsid w:val="00A47DDB"/>
    <w:rsid w:val="00A50996"/>
    <w:rsid w:val="00A51809"/>
    <w:rsid w:val="00A51D08"/>
    <w:rsid w:val="00A52A59"/>
    <w:rsid w:val="00A53172"/>
    <w:rsid w:val="00A57780"/>
    <w:rsid w:val="00A629DF"/>
    <w:rsid w:val="00A62C60"/>
    <w:rsid w:val="00A64C07"/>
    <w:rsid w:val="00A6658A"/>
    <w:rsid w:val="00A70372"/>
    <w:rsid w:val="00A720DB"/>
    <w:rsid w:val="00A7311F"/>
    <w:rsid w:val="00A73E9D"/>
    <w:rsid w:val="00A74F7F"/>
    <w:rsid w:val="00A75E21"/>
    <w:rsid w:val="00A777F6"/>
    <w:rsid w:val="00A77EC5"/>
    <w:rsid w:val="00A81357"/>
    <w:rsid w:val="00A83DE5"/>
    <w:rsid w:val="00A848EA"/>
    <w:rsid w:val="00A86347"/>
    <w:rsid w:val="00A87BD0"/>
    <w:rsid w:val="00A91531"/>
    <w:rsid w:val="00A92BC2"/>
    <w:rsid w:val="00A92E4C"/>
    <w:rsid w:val="00A944AA"/>
    <w:rsid w:val="00A95400"/>
    <w:rsid w:val="00A9588F"/>
    <w:rsid w:val="00A96243"/>
    <w:rsid w:val="00AA1B78"/>
    <w:rsid w:val="00AA1F38"/>
    <w:rsid w:val="00AA454F"/>
    <w:rsid w:val="00AA79DE"/>
    <w:rsid w:val="00AB0C00"/>
    <w:rsid w:val="00AB1232"/>
    <w:rsid w:val="00AB1B54"/>
    <w:rsid w:val="00AB1C45"/>
    <w:rsid w:val="00AB4ADE"/>
    <w:rsid w:val="00AB7979"/>
    <w:rsid w:val="00AC19D2"/>
    <w:rsid w:val="00AC2D95"/>
    <w:rsid w:val="00AC2E99"/>
    <w:rsid w:val="00AC64F3"/>
    <w:rsid w:val="00AD0315"/>
    <w:rsid w:val="00AD0957"/>
    <w:rsid w:val="00AD2441"/>
    <w:rsid w:val="00AD2667"/>
    <w:rsid w:val="00AD40EE"/>
    <w:rsid w:val="00AD4C17"/>
    <w:rsid w:val="00AD52C9"/>
    <w:rsid w:val="00AD5A83"/>
    <w:rsid w:val="00AD6AB8"/>
    <w:rsid w:val="00AD6CF9"/>
    <w:rsid w:val="00AD77C3"/>
    <w:rsid w:val="00AE05C6"/>
    <w:rsid w:val="00AE06A0"/>
    <w:rsid w:val="00AE137D"/>
    <w:rsid w:val="00AE1DAD"/>
    <w:rsid w:val="00AE3968"/>
    <w:rsid w:val="00AE4094"/>
    <w:rsid w:val="00AE41D0"/>
    <w:rsid w:val="00AE4293"/>
    <w:rsid w:val="00AE62A3"/>
    <w:rsid w:val="00AF0E95"/>
    <w:rsid w:val="00AF377D"/>
    <w:rsid w:val="00AF680A"/>
    <w:rsid w:val="00AF692A"/>
    <w:rsid w:val="00B0242D"/>
    <w:rsid w:val="00B051B1"/>
    <w:rsid w:val="00B112BD"/>
    <w:rsid w:val="00B11EA9"/>
    <w:rsid w:val="00B14271"/>
    <w:rsid w:val="00B21509"/>
    <w:rsid w:val="00B2311A"/>
    <w:rsid w:val="00B23485"/>
    <w:rsid w:val="00B24665"/>
    <w:rsid w:val="00B24FAC"/>
    <w:rsid w:val="00B2545F"/>
    <w:rsid w:val="00B30C23"/>
    <w:rsid w:val="00B31501"/>
    <w:rsid w:val="00B32C64"/>
    <w:rsid w:val="00B32ED2"/>
    <w:rsid w:val="00B33A49"/>
    <w:rsid w:val="00B34826"/>
    <w:rsid w:val="00B34E9C"/>
    <w:rsid w:val="00B36E5F"/>
    <w:rsid w:val="00B41439"/>
    <w:rsid w:val="00B42FFE"/>
    <w:rsid w:val="00B43276"/>
    <w:rsid w:val="00B435B8"/>
    <w:rsid w:val="00B43CB5"/>
    <w:rsid w:val="00B45BFA"/>
    <w:rsid w:val="00B45F45"/>
    <w:rsid w:val="00B470E6"/>
    <w:rsid w:val="00B51B9B"/>
    <w:rsid w:val="00B52683"/>
    <w:rsid w:val="00B52B5C"/>
    <w:rsid w:val="00B56AF7"/>
    <w:rsid w:val="00B61FE2"/>
    <w:rsid w:val="00B62AAB"/>
    <w:rsid w:val="00B62C80"/>
    <w:rsid w:val="00B63907"/>
    <w:rsid w:val="00B63BD6"/>
    <w:rsid w:val="00B6790E"/>
    <w:rsid w:val="00B679A6"/>
    <w:rsid w:val="00B67C23"/>
    <w:rsid w:val="00B67CD7"/>
    <w:rsid w:val="00B73954"/>
    <w:rsid w:val="00B73DA1"/>
    <w:rsid w:val="00B73F0D"/>
    <w:rsid w:val="00B73F21"/>
    <w:rsid w:val="00B752D9"/>
    <w:rsid w:val="00B75758"/>
    <w:rsid w:val="00B82608"/>
    <w:rsid w:val="00B82AA9"/>
    <w:rsid w:val="00B8300A"/>
    <w:rsid w:val="00B8396C"/>
    <w:rsid w:val="00B8581F"/>
    <w:rsid w:val="00B8715D"/>
    <w:rsid w:val="00B94C96"/>
    <w:rsid w:val="00B94FD5"/>
    <w:rsid w:val="00B964BC"/>
    <w:rsid w:val="00B97AF2"/>
    <w:rsid w:val="00BA15CD"/>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5F2"/>
    <w:rsid w:val="00BE3920"/>
    <w:rsid w:val="00BE4B05"/>
    <w:rsid w:val="00BE5042"/>
    <w:rsid w:val="00BE5BB8"/>
    <w:rsid w:val="00BE7574"/>
    <w:rsid w:val="00BF11F7"/>
    <w:rsid w:val="00BF228C"/>
    <w:rsid w:val="00BF2FCF"/>
    <w:rsid w:val="00BF32F8"/>
    <w:rsid w:val="00BF51A0"/>
    <w:rsid w:val="00BF5817"/>
    <w:rsid w:val="00BF6BCE"/>
    <w:rsid w:val="00BF6E78"/>
    <w:rsid w:val="00BF7333"/>
    <w:rsid w:val="00BF77C7"/>
    <w:rsid w:val="00C00FCE"/>
    <w:rsid w:val="00C0114E"/>
    <w:rsid w:val="00C01A84"/>
    <w:rsid w:val="00C03259"/>
    <w:rsid w:val="00C05852"/>
    <w:rsid w:val="00C07EF9"/>
    <w:rsid w:val="00C10223"/>
    <w:rsid w:val="00C10D5D"/>
    <w:rsid w:val="00C121D8"/>
    <w:rsid w:val="00C12A8A"/>
    <w:rsid w:val="00C12B01"/>
    <w:rsid w:val="00C12E03"/>
    <w:rsid w:val="00C160C5"/>
    <w:rsid w:val="00C16154"/>
    <w:rsid w:val="00C1640A"/>
    <w:rsid w:val="00C202A5"/>
    <w:rsid w:val="00C22382"/>
    <w:rsid w:val="00C22E6C"/>
    <w:rsid w:val="00C24A8B"/>
    <w:rsid w:val="00C24D45"/>
    <w:rsid w:val="00C25455"/>
    <w:rsid w:val="00C27AAF"/>
    <w:rsid w:val="00C32F2F"/>
    <w:rsid w:val="00C34510"/>
    <w:rsid w:val="00C34539"/>
    <w:rsid w:val="00C35C13"/>
    <w:rsid w:val="00C35F0A"/>
    <w:rsid w:val="00C36557"/>
    <w:rsid w:val="00C418CB"/>
    <w:rsid w:val="00C41DC2"/>
    <w:rsid w:val="00C43D11"/>
    <w:rsid w:val="00C44CE0"/>
    <w:rsid w:val="00C47372"/>
    <w:rsid w:val="00C521F7"/>
    <w:rsid w:val="00C53D0A"/>
    <w:rsid w:val="00C55B05"/>
    <w:rsid w:val="00C57F35"/>
    <w:rsid w:val="00C60131"/>
    <w:rsid w:val="00C604E1"/>
    <w:rsid w:val="00C611D9"/>
    <w:rsid w:val="00C6121C"/>
    <w:rsid w:val="00C6125F"/>
    <w:rsid w:val="00C612E1"/>
    <w:rsid w:val="00C6169F"/>
    <w:rsid w:val="00C62D97"/>
    <w:rsid w:val="00C63A5B"/>
    <w:rsid w:val="00C63D1B"/>
    <w:rsid w:val="00C6469C"/>
    <w:rsid w:val="00C64F9F"/>
    <w:rsid w:val="00C655D0"/>
    <w:rsid w:val="00C712B4"/>
    <w:rsid w:val="00C73266"/>
    <w:rsid w:val="00C74678"/>
    <w:rsid w:val="00C74995"/>
    <w:rsid w:val="00C756F4"/>
    <w:rsid w:val="00C75837"/>
    <w:rsid w:val="00C76327"/>
    <w:rsid w:val="00C768E0"/>
    <w:rsid w:val="00C76A17"/>
    <w:rsid w:val="00C76AE4"/>
    <w:rsid w:val="00C80BD2"/>
    <w:rsid w:val="00C80DD0"/>
    <w:rsid w:val="00C83A9A"/>
    <w:rsid w:val="00C84E49"/>
    <w:rsid w:val="00C84F3C"/>
    <w:rsid w:val="00C84F51"/>
    <w:rsid w:val="00C8614F"/>
    <w:rsid w:val="00C86E08"/>
    <w:rsid w:val="00C87552"/>
    <w:rsid w:val="00C90B77"/>
    <w:rsid w:val="00C90D00"/>
    <w:rsid w:val="00C90FCD"/>
    <w:rsid w:val="00C917E4"/>
    <w:rsid w:val="00C92CE6"/>
    <w:rsid w:val="00C9446C"/>
    <w:rsid w:val="00C96FF8"/>
    <w:rsid w:val="00CA4C8F"/>
    <w:rsid w:val="00CA4E77"/>
    <w:rsid w:val="00CA52A8"/>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68A9"/>
    <w:rsid w:val="00CF0732"/>
    <w:rsid w:val="00CF0F88"/>
    <w:rsid w:val="00CF1A93"/>
    <w:rsid w:val="00CF1DBE"/>
    <w:rsid w:val="00CF219C"/>
    <w:rsid w:val="00CF227D"/>
    <w:rsid w:val="00CF3F75"/>
    <w:rsid w:val="00CF697E"/>
    <w:rsid w:val="00CF776D"/>
    <w:rsid w:val="00D02382"/>
    <w:rsid w:val="00D03AA1"/>
    <w:rsid w:val="00D04CED"/>
    <w:rsid w:val="00D0579C"/>
    <w:rsid w:val="00D06AE2"/>
    <w:rsid w:val="00D06EFC"/>
    <w:rsid w:val="00D077C6"/>
    <w:rsid w:val="00D10A9D"/>
    <w:rsid w:val="00D11253"/>
    <w:rsid w:val="00D12779"/>
    <w:rsid w:val="00D145E9"/>
    <w:rsid w:val="00D17652"/>
    <w:rsid w:val="00D17A33"/>
    <w:rsid w:val="00D207FB"/>
    <w:rsid w:val="00D22C22"/>
    <w:rsid w:val="00D2406D"/>
    <w:rsid w:val="00D24BA3"/>
    <w:rsid w:val="00D26497"/>
    <w:rsid w:val="00D34513"/>
    <w:rsid w:val="00D36DE1"/>
    <w:rsid w:val="00D3701F"/>
    <w:rsid w:val="00D376D4"/>
    <w:rsid w:val="00D40EFC"/>
    <w:rsid w:val="00D41819"/>
    <w:rsid w:val="00D43B2F"/>
    <w:rsid w:val="00D44BDC"/>
    <w:rsid w:val="00D4705D"/>
    <w:rsid w:val="00D47DE5"/>
    <w:rsid w:val="00D51F68"/>
    <w:rsid w:val="00D53973"/>
    <w:rsid w:val="00D53EB7"/>
    <w:rsid w:val="00D54B4E"/>
    <w:rsid w:val="00D57438"/>
    <w:rsid w:val="00D6340D"/>
    <w:rsid w:val="00D64FF2"/>
    <w:rsid w:val="00D66442"/>
    <w:rsid w:val="00D8004E"/>
    <w:rsid w:val="00D817B1"/>
    <w:rsid w:val="00D81F10"/>
    <w:rsid w:val="00D836A7"/>
    <w:rsid w:val="00D842D3"/>
    <w:rsid w:val="00D84C16"/>
    <w:rsid w:val="00D84E2E"/>
    <w:rsid w:val="00D85853"/>
    <w:rsid w:val="00D858F5"/>
    <w:rsid w:val="00D85A30"/>
    <w:rsid w:val="00D870A9"/>
    <w:rsid w:val="00D87EA2"/>
    <w:rsid w:val="00D9121E"/>
    <w:rsid w:val="00D9136B"/>
    <w:rsid w:val="00D955E8"/>
    <w:rsid w:val="00D96DC1"/>
    <w:rsid w:val="00DA477D"/>
    <w:rsid w:val="00DA4795"/>
    <w:rsid w:val="00DA4A7E"/>
    <w:rsid w:val="00DB23D0"/>
    <w:rsid w:val="00DB2D07"/>
    <w:rsid w:val="00DB3467"/>
    <w:rsid w:val="00DB5983"/>
    <w:rsid w:val="00DB73FE"/>
    <w:rsid w:val="00DB7B1E"/>
    <w:rsid w:val="00DC06F3"/>
    <w:rsid w:val="00DC084D"/>
    <w:rsid w:val="00DC34E8"/>
    <w:rsid w:val="00DC4958"/>
    <w:rsid w:val="00DC4C9C"/>
    <w:rsid w:val="00DC62BA"/>
    <w:rsid w:val="00DC68F5"/>
    <w:rsid w:val="00DC6DD2"/>
    <w:rsid w:val="00DC7053"/>
    <w:rsid w:val="00DC75C7"/>
    <w:rsid w:val="00DC7CD0"/>
    <w:rsid w:val="00DD020B"/>
    <w:rsid w:val="00DD2A95"/>
    <w:rsid w:val="00DD2F38"/>
    <w:rsid w:val="00DD308F"/>
    <w:rsid w:val="00DD51C5"/>
    <w:rsid w:val="00DD55DD"/>
    <w:rsid w:val="00DD5601"/>
    <w:rsid w:val="00DE04E3"/>
    <w:rsid w:val="00DE1815"/>
    <w:rsid w:val="00DE1DED"/>
    <w:rsid w:val="00DE2668"/>
    <w:rsid w:val="00DE2ACF"/>
    <w:rsid w:val="00DE583C"/>
    <w:rsid w:val="00DE6C08"/>
    <w:rsid w:val="00DE7036"/>
    <w:rsid w:val="00DE7F1B"/>
    <w:rsid w:val="00DF0586"/>
    <w:rsid w:val="00DF378A"/>
    <w:rsid w:val="00DF5661"/>
    <w:rsid w:val="00E00E36"/>
    <w:rsid w:val="00E00FC9"/>
    <w:rsid w:val="00E00FD4"/>
    <w:rsid w:val="00E0252C"/>
    <w:rsid w:val="00E04DDA"/>
    <w:rsid w:val="00E06A44"/>
    <w:rsid w:val="00E06B4D"/>
    <w:rsid w:val="00E06F34"/>
    <w:rsid w:val="00E07E4C"/>
    <w:rsid w:val="00E10D27"/>
    <w:rsid w:val="00E110E4"/>
    <w:rsid w:val="00E1123A"/>
    <w:rsid w:val="00E116BC"/>
    <w:rsid w:val="00E11C9C"/>
    <w:rsid w:val="00E161DC"/>
    <w:rsid w:val="00E203A2"/>
    <w:rsid w:val="00E20785"/>
    <w:rsid w:val="00E20B25"/>
    <w:rsid w:val="00E2118C"/>
    <w:rsid w:val="00E24E98"/>
    <w:rsid w:val="00E26114"/>
    <w:rsid w:val="00E30161"/>
    <w:rsid w:val="00E302B0"/>
    <w:rsid w:val="00E31D87"/>
    <w:rsid w:val="00E32166"/>
    <w:rsid w:val="00E34B5E"/>
    <w:rsid w:val="00E34C72"/>
    <w:rsid w:val="00E35252"/>
    <w:rsid w:val="00E36C42"/>
    <w:rsid w:val="00E36C4A"/>
    <w:rsid w:val="00E37695"/>
    <w:rsid w:val="00E378D8"/>
    <w:rsid w:val="00E409A4"/>
    <w:rsid w:val="00E46734"/>
    <w:rsid w:val="00E469E7"/>
    <w:rsid w:val="00E51800"/>
    <w:rsid w:val="00E52701"/>
    <w:rsid w:val="00E52ED4"/>
    <w:rsid w:val="00E5471C"/>
    <w:rsid w:val="00E55337"/>
    <w:rsid w:val="00E56721"/>
    <w:rsid w:val="00E56B9D"/>
    <w:rsid w:val="00E57172"/>
    <w:rsid w:val="00E573C3"/>
    <w:rsid w:val="00E606A6"/>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625B"/>
    <w:rsid w:val="00E87B1B"/>
    <w:rsid w:val="00E90524"/>
    <w:rsid w:val="00E9055A"/>
    <w:rsid w:val="00E909C9"/>
    <w:rsid w:val="00E9116A"/>
    <w:rsid w:val="00E9182B"/>
    <w:rsid w:val="00E931E4"/>
    <w:rsid w:val="00E95157"/>
    <w:rsid w:val="00E96170"/>
    <w:rsid w:val="00E96F60"/>
    <w:rsid w:val="00EA0A78"/>
    <w:rsid w:val="00EA3266"/>
    <w:rsid w:val="00EA3504"/>
    <w:rsid w:val="00EA5864"/>
    <w:rsid w:val="00EA5EF0"/>
    <w:rsid w:val="00EA7CD8"/>
    <w:rsid w:val="00EB0F52"/>
    <w:rsid w:val="00EB151C"/>
    <w:rsid w:val="00EB7913"/>
    <w:rsid w:val="00EB79B7"/>
    <w:rsid w:val="00EB7CED"/>
    <w:rsid w:val="00EC1B8D"/>
    <w:rsid w:val="00EC1F94"/>
    <w:rsid w:val="00EC2472"/>
    <w:rsid w:val="00EC2B2A"/>
    <w:rsid w:val="00EC334B"/>
    <w:rsid w:val="00EC41E8"/>
    <w:rsid w:val="00EC57C3"/>
    <w:rsid w:val="00EC59CC"/>
    <w:rsid w:val="00EC7809"/>
    <w:rsid w:val="00ED2012"/>
    <w:rsid w:val="00ED2634"/>
    <w:rsid w:val="00ED337F"/>
    <w:rsid w:val="00ED439B"/>
    <w:rsid w:val="00ED46C2"/>
    <w:rsid w:val="00ED5A1A"/>
    <w:rsid w:val="00ED6FE9"/>
    <w:rsid w:val="00EE1AFA"/>
    <w:rsid w:val="00EE3DC2"/>
    <w:rsid w:val="00EE4923"/>
    <w:rsid w:val="00EE4B92"/>
    <w:rsid w:val="00EE5F90"/>
    <w:rsid w:val="00EE6B03"/>
    <w:rsid w:val="00EF022D"/>
    <w:rsid w:val="00EF0417"/>
    <w:rsid w:val="00EF0B87"/>
    <w:rsid w:val="00EF2833"/>
    <w:rsid w:val="00EF6AC9"/>
    <w:rsid w:val="00EF736A"/>
    <w:rsid w:val="00EF793A"/>
    <w:rsid w:val="00F01763"/>
    <w:rsid w:val="00F026E6"/>
    <w:rsid w:val="00F03563"/>
    <w:rsid w:val="00F03ED2"/>
    <w:rsid w:val="00F05643"/>
    <w:rsid w:val="00F05A02"/>
    <w:rsid w:val="00F05FA2"/>
    <w:rsid w:val="00F0795D"/>
    <w:rsid w:val="00F07DDD"/>
    <w:rsid w:val="00F137A6"/>
    <w:rsid w:val="00F14DC1"/>
    <w:rsid w:val="00F159D9"/>
    <w:rsid w:val="00F21DB5"/>
    <w:rsid w:val="00F25381"/>
    <w:rsid w:val="00F27CED"/>
    <w:rsid w:val="00F30010"/>
    <w:rsid w:val="00F33DB7"/>
    <w:rsid w:val="00F37B0C"/>
    <w:rsid w:val="00F42B8F"/>
    <w:rsid w:val="00F42FAC"/>
    <w:rsid w:val="00F437B6"/>
    <w:rsid w:val="00F45595"/>
    <w:rsid w:val="00F4583C"/>
    <w:rsid w:val="00F464F2"/>
    <w:rsid w:val="00F4725E"/>
    <w:rsid w:val="00F4732F"/>
    <w:rsid w:val="00F477A5"/>
    <w:rsid w:val="00F5069B"/>
    <w:rsid w:val="00F506AB"/>
    <w:rsid w:val="00F50EC5"/>
    <w:rsid w:val="00F52987"/>
    <w:rsid w:val="00F53C09"/>
    <w:rsid w:val="00F57018"/>
    <w:rsid w:val="00F602AA"/>
    <w:rsid w:val="00F61854"/>
    <w:rsid w:val="00F61BE8"/>
    <w:rsid w:val="00F63049"/>
    <w:rsid w:val="00F6409B"/>
    <w:rsid w:val="00F649C5"/>
    <w:rsid w:val="00F66258"/>
    <w:rsid w:val="00F67021"/>
    <w:rsid w:val="00F743B8"/>
    <w:rsid w:val="00F775DC"/>
    <w:rsid w:val="00F77E8C"/>
    <w:rsid w:val="00F82749"/>
    <w:rsid w:val="00F82B77"/>
    <w:rsid w:val="00F82F94"/>
    <w:rsid w:val="00F831D3"/>
    <w:rsid w:val="00F83394"/>
    <w:rsid w:val="00F83770"/>
    <w:rsid w:val="00F83830"/>
    <w:rsid w:val="00F859A0"/>
    <w:rsid w:val="00F859A8"/>
    <w:rsid w:val="00F8715F"/>
    <w:rsid w:val="00F90231"/>
    <w:rsid w:val="00F9113B"/>
    <w:rsid w:val="00F930B5"/>
    <w:rsid w:val="00F936B3"/>
    <w:rsid w:val="00FA0F3F"/>
    <w:rsid w:val="00FA101F"/>
    <w:rsid w:val="00FA4029"/>
    <w:rsid w:val="00FA555A"/>
    <w:rsid w:val="00FA64EC"/>
    <w:rsid w:val="00FA65D9"/>
    <w:rsid w:val="00FA70B0"/>
    <w:rsid w:val="00FB15B7"/>
    <w:rsid w:val="00FB1F4E"/>
    <w:rsid w:val="00FB22BC"/>
    <w:rsid w:val="00FB4A8B"/>
    <w:rsid w:val="00FB73D2"/>
    <w:rsid w:val="00FB7CB4"/>
    <w:rsid w:val="00FC4DEA"/>
    <w:rsid w:val="00FC5765"/>
    <w:rsid w:val="00FC76BB"/>
    <w:rsid w:val="00FC7F27"/>
    <w:rsid w:val="00FD1327"/>
    <w:rsid w:val="00FD2C5A"/>
    <w:rsid w:val="00FD35EF"/>
    <w:rsid w:val="00FD3F95"/>
    <w:rsid w:val="00FD7F28"/>
    <w:rsid w:val="00FE17DF"/>
    <w:rsid w:val="00FE3F9E"/>
    <w:rsid w:val="00FF07E7"/>
    <w:rsid w:val="00FF0A18"/>
    <w:rsid w:val="00FF1330"/>
    <w:rsid w:val="00FF230B"/>
    <w:rsid w:val="00FF53D9"/>
    <w:rsid w:val="00FF5B2F"/>
    <w:rsid w:val="00FF697C"/>
    <w:rsid w:val="00FF6980"/>
    <w:rsid w:val="00FF69CD"/>
    <w:rsid w:val="00FF6F72"/>
    <w:rsid w:val="00FF745B"/>
    <w:rsid w:val="00FF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v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paragraph" w:styleId="Bezmezer">
    <w:name w:val="No Spacing"/>
    <w:link w:val="BezmezerChar"/>
    <w:uiPriority w:val="1"/>
    <w:qFormat/>
    <w:rsid w:val="00D9121E"/>
    <w:pPr>
      <w:spacing w:after="0" w:line="240" w:lineRule="auto"/>
    </w:pPr>
    <w:rPr>
      <w:rFonts w:eastAsiaTheme="minorEastAsia"/>
      <w:lang w:eastAsia="cs-CZ"/>
    </w:rPr>
  </w:style>
  <w:style w:type="character" w:customStyle="1" w:styleId="BezmezerChar">
    <w:name w:val="Bez mezer Char"/>
    <w:link w:val="Bezmezer"/>
    <w:uiPriority w:val="1"/>
    <w:rsid w:val="00D9121E"/>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v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paragraph" w:styleId="Bezmezer">
    <w:name w:val="No Spacing"/>
    <w:link w:val="BezmezerChar"/>
    <w:uiPriority w:val="1"/>
    <w:qFormat/>
    <w:rsid w:val="00D9121E"/>
    <w:pPr>
      <w:spacing w:after="0" w:line="240" w:lineRule="auto"/>
    </w:pPr>
    <w:rPr>
      <w:rFonts w:eastAsiaTheme="minorEastAsia"/>
      <w:lang w:eastAsia="cs-CZ"/>
    </w:rPr>
  </w:style>
  <w:style w:type="character" w:customStyle="1" w:styleId="BezmezerChar">
    <w:name w:val="Bez mezer Char"/>
    <w:link w:val="Bezmezer"/>
    <w:uiPriority w:val="1"/>
    <w:rsid w:val="00D9121E"/>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0DD1A-2811-482A-9F0F-B72909E1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7809</Words>
  <Characters>46079</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Holub</dc:creator>
  <cp:lastModifiedBy>PK</cp:lastModifiedBy>
  <cp:revision>3</cp:revision>
  <cp:lastPrinted>2018-08-30T05:58:00Z</cp:lastPrinted>
  <dcterms:created xsi:type="dcterms:W3CDTF">2018-06-27T09:27:00Z</dcterms:created>
  <dcterms:modified xsi:type="dcterms:W3CDTF">2018-08-30T05:59:00Z</dcterms:modified>
</cp:coreProperties>
</file>