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F24B29">
        <w:rPr>
          <w:b/>
          <w:sz w:val="28"/>
          <w:szCs w:val="28"/>
        </w:rPr>
        <w:t xml:space="preserve"> </w:t>
      </w:r>
    </w:p>
    <w:p w:rsidR="00CE28E8" w:rsidRPr="00774D8B" w:rsidRDefault="00724165" w:rsidP="00774D8B">
      <w:pPr>
        <w:pStyle w:val="Bezmezer"/>
        <w:spacing w:line="276" w:lineRule="auto"/>
        <w:jc w:val="center"/>
      </w:pPr>
      <w:r>
        <w:t xml:space="preserve">uzavřená </w:t>
      </w:r>
      <w:r w:rsidR="00B86B01">
        <w:t>podle § 2</w:t>
      </w:r>
      <w:r w:rsidR="004D3377">
        <w:t>079</w:t>
      </w:r>
      <w:r w:rsidR="00B86B01">
        <w:t xml:space="preserve"> a násl. zákona č.</w:t>
      </w:r>
      <w:r w:rsidR="00C617C8">
        <w:t xml:space="preserve"> </w:t>
      </w:r>
      <w:r w:rsidR="00B86B01">
        <w:t>89/2012 Sb., občanský zákoník</w:t>
      </w:r>
      <w:r w:rsidR="00774D8B">
        <w:br/>
      </w:r>
      <w:r w:rsidR="0026554D" w:rsidRPr="00774D8B">
        <w:rPr>
          <w:color w:val="000000" w:themeColor="text1"/>
        </w:rPr>
        <w:t>níže uvedeného dne, měsíce a roku mezi</w:t>
      </w:r>
    </w:p>
    <w:p w:rsidR="00B86B01" w:rsidRPr="00774D8B" w:rsidRDefault="00B86B01" w:rsidP="00B86B01">
      <w:pPr>
        <w:pStyle w:val="Bezmezer"/>
        <w:spacing w:line="276" w:lineRule="auto"/>
        <w:jc w:val="both"/>
        <w:rPr>
          <w:color w:val="000000" w:themeColor="text1"/>
        </w:rPr>
      </w:pPr>
    </w:p>
    <w:p w:rsidR="0026554D" w:rsidRPr="00774D8B" w:rsidRDefault="009528FF" w:rsidP="00B86B01">
      <w:pPr>
        <w:pStyle w:val="Bezmezer"/>
        <w:spacing w:line="276" w:lineRule="auto"/>
        <w:jc w:val="both"/>
        <w:rPr>
          <w:b/>
          <w:color w:val="000000" w:themeColor="text1"/>
        </w:rPr>
      </w:pPr>
      <w:r w:rsidRPr="00774D8B">
        <w:rPr>
          <w:b/>
          <w:color w:val="000000" w:themeColor="text1"/>
        </w:rPr>
        <w:t>1</w:t>
      </w:r>
      <w:r w:rsidR="0026554D" w:rsidRPr="00774D8B">
        <w:rPr>
          <w:b/>
          <w:color w:val="000000" w:themeColor="text1"/>
        </w:rPr>
        <w:t xml:space="preserve">. </w:t>
      </w:r>
      <w:r w:rsidR="00BF117B" w:rsidRPr="00774D8B">
        <w:rPr>
          <w:b/>
          <w:color w:val="000000" w:themeColor="text1"/>
        </w:rPr>
        <w:t>Prodávajícím</w:t>
      </w:r>
    </w:p>
    <w:p w:rsidR="00676841" w:rsidRPr="00774D8B" w:rsidRDefault="00BE6BE5" w:rsidP="00B86B01">
      <w:pPr>
        <w:pStyle w:val="Bezmezer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Šmahel Milan</w:t>
      </w:r>
      <w:r w:rsidR="007C7643" w:rsidRPr="00774D8B">
        <w:rPr>
          <w:color w:val="000000" w:themeColor="text1"/>
        </w:rPr>
        <w:t xml:space="preserve">, </w:t>
      </w:r>
      <w:r w:rsidR="00676841" w:rsidRPr="00774D8B">
        <w:rPr>
          <w:color w:val="000000" w:themeColor="text1"/>
        </w:rPr>
        <w:t>IČ</w:t>
      </w:r>
      <w:r>
        <w:rPr>
          <w:color w:val="000000" w:themeColor="text1"/>
        </w:rPr>
        <w:t>: 40378845</w:t>
      </w:r>
      <w:r w:rsidR="00144534" w:rsidRPr="00774D8B">
        <w:rPr>
          <w:color w:val="000000" w:themeColor="text1"/>
        </w:rPr>
        <w:t xml:space="preserve">, DIČ: </w:t>
      </w:r>
      <w:proofErr w:type="spellStart"/>
      <w:r w:rsidR="00144534" w:rsidRPr="00774D8B">
        <w:rPr>
          <w:color w:val="000000" w:themeColor="text1"/>
        </w:rPr>
        <w:t>CZ</w:t>
      </w:r>
      <w:r>
        <w:rPr>
          <w:color w:val="000000" w:themeColor="text1"/>
        </w:rPr>
        <w:t>5811211648</w:t>
      </w:r>
      <w:proofErr w:type="spellEnd"/>
    </w:p>
    <w:p w:rsidR="00676841" w:rsidRPr="00774D8B" w:rsidRDefault="00144534" w:rsidP="00B86B01">
      <w:pPr>
        <w:pStyle w:val="Bezmezer"/>
        <w:spacing w:line="276" w:lineRule="auto"/>
        <w:jc w:val="both"/>
        <w:rPr>
          <w:color w:val="000000" w:themeColor="text1"/>
        </w:rPr>
      </w:pPr>
      <w:r w:rsidRPr="00774D8B">
        <w:rPr>
          <w:color w:val="000000" w:themeColor="text1"/>
        </w:rPr>
        <w:t>S</w:t>
      </w:r>
      <w:r w:rsidR="00676841" w:rsidRPr="00774D8B">
        <w:rPr>
          <w:color w:val="000000" w:themeColor="text1"/>
        </w:rPr>
        <w:t>ídlo</w:t>
      </w:r>
      <w:r w:rsidRPr="00774D8B">
        <w:rPr>
          <w:color w:val="000000" w:themeColor="text1"/>
        </w:rPr>
        <w:t>:</w:t>
      </w:r>
      <w:r w:rsidR="00676841" w:rsidRPr="00774D8B">
        <w:rPr>
          <w:color w:val="000000" w:themeColor="text1"/>
        </w:rPr>
        <w:t xml:space="preserve"> </w:t>
      </w:r>
      <w:r w:rsidR="00BE6BE5">
        <w:rPr>
          <w:color w:val="000000" w:themeColor="text1"/>
        </w:rPr>
        <w:t>Valchařská 17, 614 00 Brno</w:t>
      </w:r>
    </w:p>
    <w:p w:rsidR="009528FF" w:rsidRPr="00774D8B" w:rsidRDefault="009528FF" w:rsidP="00B86B01">
      <w:pPr>
        <w:pStyle w:val="Bezmezer"/>
        <w:spacing w:line="276" w:lineRule="auto"/>
        <w:jc w:val="both"/>
        <w:rPr>
          <w:color w:val="000000" w:themeColor="text1"/>
        </w:rPr>
      </w:pPr>
      <w:r w:rsidRPr="00774D8B">
        <w:rPr>
          <w:color w:val="000000" w:themeColor="text1"/>
        </w:rPr>
        <w:t>zastoupen</w:t>
      </w:r>
      <w:r w:rsidR="00676841" w:rsidRPr="00774D8B">
        <w:rPr>
          <w:color w:val="000000" w:themeColor="text1"/>
        </w:rPr>
        <w:t>ým</w:t>
      </w:r>
      <w:r w:rsidR="007C7643" w:rsidRPr="00774D8B">
        <w:rPr>
          <w:color w:val="000000" w:themeColor="text1"/>
        </w:rPr>
        <w:t xml:space="preserve"> </w:t>
      </w:r>
      <w:r w:rsidR="00BE6BE5">
        <w:rPr>
          <w:color w:val="000000" w:themeColor="text1"/>
        </w:rPr>
        <w:t>Milanem Šmahelem</w:t>
      </w:r>
      <w:r w:rsidR="006A4F39" w:rsidRPr="00774D8B">
        <w:rPr>
          <w:color w:val="000000" w:themeColor="text1"/>
        </w:rPr>
        <w:t>, jednatelem</w:t>
      </w:r>
    </w:p>
    <w:p w:rsidR="00B86B01" w:rsidRPr="00774D8B" w:rsidRDefault="009528FF" w:rsidP="00B86B01">
      <w:pPr>
        <w:pStyle w:val="Bezmezer"/>
        <w:spacing w:line="276" w:lineRule="auto"/>
        <w:jc w:val="both"/>
        <w:rPr>
          <w:color w:val="000000" w:themeColor="text1"/>
        </w:rPr>
      </w:pPr>
      <w:r w:rsidRPr="00774D8B">
        <w:rPr>
          <w:color w:val="000000" w:themeColor="text1"/>
        </w:rPr>
        <w:t>(dále jen jako „</w:t>
      </w:r>
      <w:r w:rsidR="00776D2B" w:rsidRPr="00774D8B">
        <w:rPr>
          <w:color w:val="000000" w:themeColor="text1"/>
        </w:rPr>
        <w:t>p</w:t>
      </w:r>
      <w:r w:rsidR="00BF117B" w:rsidRPr="00774D8B">
        <w:rPr>
          <w:color w:val="000000" w:themeColor="text1"/>
        </w:rPr>
        <w:t>rodávající</w:t>
      </w:r>
      <w:r w:rsidRPr="00774D8B">
        <w:rPr>
          <w:color w:val="000000" w:themeColor="text1"/>
        </w:rP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BF117B">
        <w:rPr>
          <w:b/>
        </w:rPr>
        <w:t>Kupujícím</w:t>
      </w:r>
    </w:p>
    <w:p w:rsidR="00724165" w:rsidRDefault="00676841" w:rsidP="009528FF">
      <w:pPr>
        <w:pStyle w:val="Bezmezer"/>
        <w:rPr>
          <w:rStyle w:val="apple-converted-space"/>
          <w:shd w:val="clear" w:color="auto" w:fill="FFFFFF"/>
        </w:rPr>
      </w:pPr>
      <w:r w:rsidRPr="00724165">
        <w:rPr>
          <w:rStyle w:val="Siln"/>
          <w:b w:val="0"/>
          <w:shd w:val="clear" w:color="auto" w:fill="FFFFFF"/>
        </w:rPr>
        <w:t>Základní škola a Mateřská škola, Brno, Jana Broskvy 3, příspěvková organizace</w:t>
      </w:r>
      <w:r w:rsidR="00724165" w:rsidRPr="00724165">
        <w:rPr>
          <w:rStyle w:val="apple-converted-space"/>
          <w:b/>
          <w:shd w:val="clear" w:color="auto" w:fill="FFFFFF"/>
        </w:rPr>
        <w:t>,</w:t>
      </w:r>
      <w:r w:rsidR="00724165">
        <w:rPr>
          <w:rStyle w:val="apple-converted-space"/>
          <w:shd w:val="clear" w:color="auto" w:fill="FFFFFF"/>
        </w:rPr>
        <w:t xml:space="preserve"> </w:t>
      </w:r>
    </w:p>
    <w:p w:rsidR="003C3744" w:rsidRPr="00724165" w:rsidRDefault="003C3744" w:rsidP="009528FF">
      <w:pPr>
        <w:pStyle w:val="Bezmezer"/>
        <w:rPr>
          <w:rFonts w:cs="Arial"/>
          <w:color w:val="333333"/>
          <w:shd w:val="clear" w:color="auto" w:fill="EFEFEF"/>
        </w:rPr>
      </w:pPr>
      <w:r>
        <w:rPr>
          <w:rStyle w:val="apple-converted-space"/>
          <w:shd w:val="clear" w:color="auto" w:fill="FFFFFF"/>
        </w:rPr>
        <w:t>IČ: 64328678</w:t>
      </w:r>
    </w:p>
    <w:p w:rsidR="009528FF" w:rsidRDefault="00724165" w:rsidP="009528FF">
      <w:pPr>
        <w:pStyle w:val="Bezmezer"/>
      </w:pPr>
      <w:r>
        <w:t>Jana Broskvy 3, 643 00 Brno</w:t>
      </w:r>
    </w:p>
    <w:p w:rsidR="00724165" w:rsidRDefault="00724165" w:rsidP="009528FF">
      <w:pPr>
        <w:pStyle w:val="Bezmezer"/>
      </w:pPr>
      <w:r>
        <w:t xml:space="preserve">zastoupená PaedDr. Marií Vlčkovou, ředitelkou </w:t>
      </w:r>
    </w:p>
    <w:p w:rsidR="009528FF" w:rsidRDefault="009528FF" w:rsidP="009528FF">
      <w:pPr>
        <w:pStyle w:val="Bezmezer"/>
      </w:pPr>
      <w:r w:rsidRPr="009528FF">
        <w:t>(dále jen jako „</w:t>
      </w:r>
      <w:r w:rsidR="00776D2B">
        <w:t>k</w:t>
      </w:r>
      <w:r w:rsidR="00BF117B">
        <w:t>upující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  <w:r w:rsidR="003B3655">
        <w:rPr>
          <w:b/>
        </w:rPr>
        <w:t xml:space="preserve">, doba a místo plnění </w:t>
      </w:r>
    </w:p>
    <w:p w:rsidR="003B3655" w:rsidRDefault="004422D6" w:rsidP="00B86B01">
      <w:pPr>
        <w:pStyle w:val="Bezmezer"/>
        <w:spacing w:line="276" w:lineRule="auto"/>
        <w:jc w:val="both"/>
      </w:pPr>
      <w:r>
        <w:t xml:space="preserve">Prodávající </w:t>
      </w:r>
      <w:r w:rsidR="003B3655">
        <w:t>se zavazuje</w:t>
      </w:r>
      <w:r w:rsidR="00E904B5">
        <w:t xml:space="preserve"> provést</w:t>
      </w:r>
      <w:r w:rsidR="003B3655">
        <w:t xml:space="preserve"> </w:t>
      </w:r>
      <w:r w:rsidR="00E904B5">
        <w:t>o</w:t>
      </w:r>
      <w:r w:rsidR="00BE6BE5">
        <w:t xml:space="preserve">pravu osvětlení v kuchyni </w:t>
      </w:r>
      <w:proofErr w:type="spellStart"/>
      <w:r w:rsidR="00BE6BE5">
        <w:t>obj</w:t>
      </w:r>
      <w:proofErr w:type="spellEnd"/>
      <w:r w:rsidR="00BE6BE5">
        <w:t>. ZŠ a MŠ Jana Broskvy 3</w:t>
      </w:r>
      <w:r w:rsidR="00144534">
        <w:t xml:space="preserve"> </w:t>
      </w:r>
      <w:r w:rsidR="000021B7">
        <w:br/>
      </w:r>
      <w:r w:rsidR="00144534">
        <w:t>vč. jejich montáže</w:t>
      </w:r>
      <w:r w:rsidR="00774D8B">
        <w:t xml:space="preserve"> a dalších souvisejících služeb</w:t>
      </w:r>
      <w:r w:rsidR="00AF7761">
        <w:t>.</w:t>
      </w:r>
      <w:bookmarkStart w:id="0" w:name="_GoBack"/>
      <w:bookmarkEnd w:id="0"/>
    </w:p>
    <w:p w:rsidR="009528FF" w:rsidRDefault="00774D8B" w:rsidP="00B86B01">
      <w:pPr>
        <w:pStyle w:val="Bezmezer"/>
        <w:spacing w:line="276" w:lineRule="auto"/>
        <w:jc w:val="both"/>
      </w:pPr>
      <w:r>
        <w:t>K</w:t>
      </w:r>
      <w:r w:rsidR="003B3655">
        <w:t xml:space="preserve">upující se </w:t>
      </w:r>
      <w:r w:rsidR="00512494">
        <w:t>zavazuje, že</w:t>
      </w:r>
      <w:r w:rsidR="004422D6">
        <w:t xml:space="preserve"> </w:t>
      </w:r>
      <w:r w:rsidR="003B3655">
        <w:t>p</w:t>
      </w:r>
      <w:r w:rsidR="004422D6">
        <w:t xml:space="preserve">ředmět </w:t>
      </w:r>
      <w:r w:rsidR="00512494">
        <w:t>koupě převezme</w:t>
      </w:r>
      <w:r w:rsidR="004422D6">
        <w:t xml:space="preserve"> a zaplatí </w:t>
      </w:r>
      <w:r w:rsidR="00512494">
        <w:t>prodávajícímu sjednanou</w:t>
      </w:r>
      <w:r w:rsidR="003B3655">
        <w:t xml:space="preserve"> </w:t>
      </w:r>
      <w:r w:rsidR="00512494">
        <w:t>kupní cenu</w:t>
      </w:r>
      <w:r w:rsidR="00114184">
        <w:t>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</w:t>
      </w:r>
      <w:r w:rsidR="004422D6">
        <w:rPr>
          <w:b/>
        </w:rPr>
        <w:t>Kupní cena</w:t>
      </w:r>
      <w:r w:rsidR="00676841">
        <w:rPr>
          <w:b/>
        </w:rPr>
        <w:t xml:space="preserve"> a její splatnost 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</w:t>
      </w:r>
      <w:r w:rsidR="003A2DC3">
        <w:t>Kupní cena</w:t>
      </w:r>
      <w:r>
        <w:t xml:space="preserve"> </w:t>
      </w:r>
      <w:r w:rsidR="003B3655">
        <w:t xml:space="preserve">činí </w:t>
      </w:r>
      <w:r w:rsidR="00BE6BE5">
        <w:t>50.344</w:t>
      </w:r>
      <w:r w:rsidR="003A2DC3">
        <w:t xml:space="preserve"> Kč</w:t>
      </w:r>
      <w:r w:rsidR="003B3655">
        <w:t xml:space="preserve"> bez DPH a </w:t>
      </w:r>
      <w:r w:rsidR="00BE6BE5">
        <w:t>60</w:t>
      </w:r>
      <w:r w:rsidR="000C3EB4">
        <w:t xml:space="preserve">.916 </w:t>
      </w:r>
      <w:r w:rsidR="003B3655">
        <w:t>Kč včetně DPH.</w:t>
      </w:r>
    </w:p>
    <w:p w:rsidR="00E720AB" w:rsidRDefault="003A2DC3" w:rsidP="00B86B01">
      <w:pPr>
        <w:pStyle w:val="Bezmezer"/>
        <w:spacing w:line="276" w:lineRule="auto"/>
        <w:jc w:val="both"/>
      </w:pPr>
      <w:r>
        <w:t>(</w:t>
      </w:r>
      <w:r w:rsidR="00F47E89">
        <w:t>2</w:t>
      </w:r>
      <w:r>
        <w:t xml:space="preserve">) </w:t>
      </w:r>
      <w:r w:rsidR="00E720AB">
        <w:t xml:space="preserve">Prodávající vyúčtuje kupní cenu daňovým dokladem – fakturou bez zbytečného odkladu po převzetí předmětu koupě kupujícím. </w:t>
      </w:r>
    </w:p>
    <w:p w:rsidR="003A2DC3" w:rsidRDefault="00E720AB" w:rsidP="00B86B01">
      <w:pPr>
        <w:pStyle w:val="Bezmezer"/>
        <w:spacing w:line="276" w:lineRule="auto"/>
        <w:jc w:val="both"/>
      </w:pPr>
      <w:r>
        <w:t xml:space="preserve">(3) Kupující  zaplatí kupní cenu bezhotovostním převodem na účet </w:t>
      </w:r>
      <w:r w:rsidR="00512494">
        <w:t>prodávajícího podle</w:t>
      </w:r>
      <w:r>
        <w:t xml:space="preserve"> </w:t>
      </w:r>
      <w:r w:rsidR="00724165">
        <w:t xml:space="preserve">platebních </w:t>
      </w:r>
      <w:r>
        <w:t xml:space="preserve">dispozic uvedených na faktuře.  Splatnost faktury činí 15 dnů ode dne převzetí faktury kupujícím. 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AB61D5" w:rsidRPr="00AB61D5" w:rsidRDefault="00676841" w:rsidP="00AB61D5">
      <w:pPr>
        <w:pStyle w:val="Bezmezer"/>
        <w:spacing w:line="276" w:lineRule="auto"/>
        <w:jc w:val="center"/>
        <w:rPr>
          <w:b/>
        </w:rPr>
      </w:pPr>
      <w:r>
        <w:rPr>
          <w:b/>
        </w:rPr>
        <w:t>III</w:t>
      </w:r>
      <w:r w:rsidR="00AB61D5" w:rsidRPr="00AB61D5">
        <w:rPr>
          <w:b/>
        </w:rPr>
        <w:t xml:space="preserve">. </w:t>
      </w:r>
      <w:r w:rsidR="00512494">
        <w:rPr>
          <w:b/>
        </w:rPr>
        <w:t xml:space="preserve">Zrušení </w:t>
      </w:r>
      <w:r w:rsidR="00512494" w:rsidRPr="00AB61D5">
        <w:rPr>
          <w:b/>
        </w:rPr>
        <w:t>smlouvy</w:t>
      </w:r>
    </w:p>
    <w:p w:rsidR="00AB61D5" w:rsidRPr="00AB61D5" w:rsidRDefault="00AB61D5" w:rsidP="00ED1594">
      <w:pPr>
        <w:pStyle w:val="Bezmezer"/>
        <w:jc w:val="both"/>
      </w:pPr>
      <w:r>
        <w:t xml:space="preserve">Kupující je oprávněn </w:t>
      </w:r>
      <w:r w:rsidR="00512494">
        <w:t>od této</w:t>
      </w:r>
      <w:r w:rsidR="00676841">
        <w:t xml:space="preserve"> </w:t>
      </w:r>
      <w:r>
        <w:t xml:space="preserve">smlouvy odstoupit v případě prodlení </w:t>
      </w:r>
      <w:r w:rsidR="00676841">
        <w:t>p</w:t>
      </w:r>
      <w:r>
        <w:t xml:space="preserve">rodávajícího s předáním </w:t>
      </w:r>
      <w:r w:rsidR="00676841">
        <w:t>p</w:t>
      </w:r>
      <w:r>
        <w:t xml:space="preserve">ředmětu </w:t>
      </w:r>
      <w:r w:rsidR="00512494">
        <w:t>koupě delším</w:t>
      </w:r>
      <w:r>
        <w:t xml:space="preserve"> </w:t>
      </w:r>
      <w:r w:rsidR="001A7BD7">
        <w:t>než</w:t>
      </w:r>
      <w:r>
        <w:t xml:space="preserve"> </w:t>
      </w:r>
      <w:r w:rsidR="00676841">
        <w:t>5</w:t>
      </w:r>
      <w:r w:rsidRPr="00AB61D5">
        <w:t xml:space="preserve"> dnů</w:t>
      </w:r>
      <w:r>
        <w:t>.</w:t>
      </w:r>
    </w:p>
    <w:p w:rsidR="00676841" w:rsidRDefault="00676841" w:rsidP="00BB4CE9">
      <w:pPr>
        <w:pStyle w:val="Bezmezer"/>
        <w:spacing w:line="276" w:lineRule="auto"/>
        <w:jc w:val="center"/>
        <w:rPr>
          <w:b/>
        </w:rPr>
      </w:pPr>
    </w:p>
    <w:p w:rsidR="00BB4CE9" w:rsidRPr="00BB4CE9" w:rsidRDefault="00724165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IV</w:t>
      </w:r>
      <w:r w:rsidR="00BB4CE9" w:rsidRPr="00BB4CE9">
        <w:rPr>
          <w:b/>
        </w:rPr>
        <w:t>. Závěrečná ustanovení</w:t>
      </w:r>
    </w:p>
    <w:p w:rsidR="00676841" w:rsidRDefault="00676841" w:rsidP="00B86B01">
      <w:pPr>
        <w:pStyle w:val="Bezmezer"/>
        <w:spacing w:line="276" w:lineRule="auto"/>
        <w:jc w:val="both"/>
      </w:pPr>
      <w:r w:rsidRPr="004C299E">
        <w:t xml:space="preserve">(1) Práva a povinnosti stran touto smlouvou výslovně neupravené se </w:t>
      </w:r>
      <w:r w:rsidR="00512494" w:rsidRPr="004C299E">
        <w:t>řídí občanským</w:t>
      </w:r>
      <w:r w:rsidRPr="004C299E">
        <w:t xml:space="preserve"> zákoníkem</w:t>
      </w:r>
      <w:r w:rsidR="00724165">
        <w:t>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676841">
        <w:t>2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676841">
        <w:t>3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676841">
        <w:t>4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877840" w:rsidP="00B86B01">
      <w:pPr>
        <w:pStyle w:val="Bezmezer"/>
        <w:spacing w:line="276" w:lineRule="auto"/>
        <w:jc w:val="both"/>
        <w:rPr>
          <w:rFonts w:eastAsia="Times New Roman"/>
        </w:rPr>
      </w:pPr>
      <w:r>
        <w:t>(</w:t>
      </w:r>
      <w:r w:rsidR="00676841">
        <w:t>5</w:t>
      </w:r>
      <w:r w:rsidR="00724165">
        <w:t>)</w:t>
      </w:r>
      <w:r w:rsidR="00511938">
        <w:t xml:space="preserve">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 podpisy.</w:t>
      </w:r>
    </w:p>
    <w:p w:rsidR="003C3744" w:rsidRDefault="003D5B3B" w:rsidP="00B86B01">
      <w:pPr>
        <w:pStyle w:val="Bezmezer"/>
        <w:spacing w:line="276" w:lineRule="auto"/>
        <w:jc w:val="both"/>
        <w:rPr>
          <w:rFonts w:eastAsia="Times New Roman"/>
        </w:rPr>
      </w:pPr>
      <w:r w:rsidRPr="00526D02">
        <w:rPr>
          <w:rFonts w:eastAsia="Times New Roman"/>
        </w:rPr>
        <w:t xml:space="preserve">(6) Na tuto smlouvu se vztahuje </w:t>
      </w:r>
      <w:r w:rsidR="00512494" w:rsidRPr="00526D02">
        <w:rPr>
          <w:rFonts w:eastAsia="Times New Roman"/>
        </w:rPr>
        <w:t>povinnost jejího</w:t>
      </w:r>
      <w:r w:rsidRPr="00526D02">
        <w:rPr>
          <w:rFonts w:eastAsia="Times New Roman"/>
        </w:rPr>
        <w:t xml:space="preserve"> zveřejnění podle </w:t>
      </w:r>
      <w:r w:rsidR="00512494" w:rsidRPr="00526D02">
        <w:rPr>
          <w:rFonts w:eastAsia="Times New Roman"/>
        </w:rPr>
        <w:t>zákona č.</w:t>
      </w:r>
      <w:r w:rsidR="00526D02" w:rsidRPr="00526D02">
        <w:rPr>
          <w:rFonts w:eastAsia="Times New Roman"/>
        </w:rPr>
        <w:t xml:space="preserve"> 340/2015 Sb.</w:t>
      </w:r>
      <w:r w:rsidR="003C3744">
        <w:rPr>
          <w:rFonts w:eastAsia="Times New Roman"/>
        </w:rPr>
        <w:t xml:space="preserve"> o zvláštních podmínkách účinnosti některých smluv, uveřejňování těchto smluv a o registru smluv. Vložení</w:t>
      </w:r>
      <w:r w:rsidR="00A07C8E">
        <w:rPr>
          <w:rFonts w:eastAsia="Times New Roman"/>
        </w:rPr>
        <w:t xml:space="preserve"> smlouvy do příslušného registru provede kupující.</w:t>
      </w:r>
    </w:p>
    <w:p w:rsidR="003C3744" w:rsidRDefault="003C3744" w:rsidP="00B86B01">
      <w:pPr>
        <w:pStyle w:val="Bezmezer"/>
        <w:spacing w:line="276" w:lineRule="auto"/>
        <w:jc w:val="both"/>
        <w:rPr>
          <w:rFonts w:eastAsia="Times New Roman"/>
        </w:rPr>
      </w:pPr>
    </w:p>
    <w:p w:rsidR="003C3744" w:rsidRDefault="003C3744" w:rsidP="00B86B01">
      <w:pPr>
        <w:pStyle w:val="Bezmezer"/>
        <w:spacing w:line="276" w:lineRule="auto"/>
        <w:jc w:val="both"/>
        <w:rPr>
          <w:rFonts w:eastAsia="Times New Roman"/>
        </w:rPr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9573D7" w:rsidRDefault="009573D7" w:rsidP="009573D7">
      <w:pPr>
        <w:pStyle w:val="Bezmezer"/>
        <w:spacing w:line="276" w:lineRule="auto"/>
      </w:pPr>
    </w:p>
    <w:p w:rsidR="000C7460" w:rsidRPr="000C7460" w:rsidRDefault="000C7460" w:rsidP="00417F47">
      <w:pPr>
        <w:pStyle w:val="Bezmezer"/>
        <w:spacing w:line="276" w:lineRule="auto"/>
      </w:pPr>
      <w:r>
        <w:t>V</w:t>
      </w:r>
      <w:r w:rsidR="006A4F39">
        <w:t> </w:t>
      </w:r>
      <w:r w:rsidR="00AC7C4E">
        <w:t>Brně</w:t>
      </w:r>
      <w:r w:rsidR="006A4F39">
        <w:t xml:space="preserve"> </w:t>
      </w:r>
      <w:r>
        <w:t>dne</w:t>
      </w:r>
      <w:r w:rsidR="000021B7">
        <w:t xml:space="preserve"> 30</w:t>
      </w:r>
      <w:r w:rsidR="00AC7C4E">
        <w:t>. 7</w:t>
      </w:r>
      <w:r w:rsidR="00810C6A">
        <w:t>. 2018</w:t>
      </w:r>
      <w:r>
        <w:tab/>
      </w:r>
      <w:r>
        <w:tab/>
      </w:r>
      <w:r>
        <w:tab/>
      </w:r>
      <w:r w:rsidR="009573D7">
        <w:tab/>
      </w:r>
      <w:r w:rsidR="009573D7">
        <w:tab/>
      </w:r>
      <w:r w:rsidR="009573D7">
        <w:tab/>
      </w:r>
      <w:r w:rsidR="00DB0C73">
        <w:t xml:space="preserve">V </w:t>
      </w:r>
      <w:r w:rsidR="006A4F39">
        <w:t>Brně</w:t>
      </w:r>
      <w:r w:rsidR="00DB0C73">
        <w:t xml:space="preserve"> dne</w:t>
      </w:r>
      <w:r w:rsidR="000021B7">
        <w:t xml:space="preserve"> 30</w:t>
      </w:r>
      <w:r w:rsidR="00AC7C4E">
        <w:t>. 7</w:t>
      </w:r>
      <w:r w:rsidR="00810C6A">
        <w:t>. 2018</w:t>
      </w:r>
      <w:r w:rsidR="00DB0C73">
        <w:t xml:space="preserve"> 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9573D7" w:rsidRDefault="009573D7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 w:rsidR="00774D8B">
        <w:t>……………</w:t>
      </w:r>
      <w:r>
        <w:tab/>
      </w:r>
      <w:r>
        <w:tab/>
      </w:r>
      <w:r>
        <w:tab/>
      </w:r>
      <w:r w:rsidR="00511938">
        <w:t>……….</w:t>
      </w:r>
      <w:r>
        <w:t>………………………………</w:t>
      </w:r>
    </w:p>
    <w:p w:rsidR="000C7460" w:rsidRDefault="00AC7C4E" w:rsidP="00AC7C4E">
      <w:pPr>
        <w:pStyle w:val="Bezmezer"/>
        <w:spacing w:line="276" w:lineRule="auto"/>
        <w:rPr>
          <w:b/>
        </w:rPr>
      </w:pPr>
      <w:r>
        <w:t xml:space="preserve">       Milan Šmahel</w:t>
      </w:r>
      <w:r w:rsidR="00774D8B" w:rsidRPr="00774D8B">
        <w:t>, za p</w:t>
      </w:r>
      <w:r w:rsidR="004E37D8" w:rsidRPr="00774D8B">
        <w:t>rodávající</w:t>
      </w:r>
      <w:r w:rsidR="000C7460" w:rsidRPr="00774D8B">
        <w:tab/>
      </w:r>
      <w:r w:rsidR="00511938">
        <w:t xml:space="preserve">                     </w:t>
      </w:r>
      <w:r w:rsidR="00774D8B">
        <w:t xml:space="preserve"> </w:t>
      </w:r>
      <w:r>
        <w:t xml:space="preserve">           </w:t>
      </w:r>
      <w:r w:rsidR="00774D8B">
        <w:t>P</w:t>
      </w:r>
      <w:r w:rsidR="00511938">
        <w:t>aed</w:t>
      </w:r>
      <w:r w:rsidR="00774D8B">
        <w:t xml:space="preserve">Dr. Marie Vlčková, </w:t>
      </w:r>
      <w:r w:rsidR="00774D8B" w:rsidRPr="00774D8B">
        <w:t>za k</w:t>
      </w:r>
      <w:r w:rsidR="004E37D8" w:rsidRPr="00774D8B">
        <w:t>upující</w:t>
      </w:r>
    </w:p>
    <w:p w:rsidR="00774D8B" w:rsidRDefault="00774D8B" w:rsidP="00DB0C73">
      <w:pPr>
        <w:pStyle w:val="Bezmezer"/>
        <w:spacing w:line="276" w:lineRule="auto"/>
        <w:jc w:val="center"/>
        <w:rPr>
          <w:b/>
        </w:rPr>
      </w:pPr>
    </w:p>
    <w:p w:rsidR="00774D8B" w:rsidRPr="000C7460" w:rsidRDefault="00774D8B" w:rsidP="00DB0C73">
      <w:pPr>
        <w:pStyle w:val="Bezmezer"/>
        <w:spacing w:line="276" w:lineRule="auto"/>
        <w:jc w:val="center"/>
        <w:rPr>
          <w:b/>
        </w:rPr>
      </w:pPr>
    </w:p>
    <w:sectPr w:rsidR="00774D8B" w:rsidRPr="000C7460" w:rsidSect="006D0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DB" w:rsidRDefault="00E462DB" w:rsidP="007548F1">
      <w:pPr>
        <w:spacing w:after="0" w:line="240" w:lineRule="auto"/>
      </w:pPr>
      <w:r>
        <w:separator/>
      </w:r>
    </w:p>
  </w:endnote>
  <w:endnote w:type="continuationSeparator" w:id="0">
    <w:p w:rsidR="00E462DB" w:rsidRDefault="00E462DB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D7" w:rsidRPr="002C00D2" w:rsidRDefault="001A7BD7" w:rsidP="002C00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DB" w:rsidRDefault="00E462DB" w:rsidP="007548F1">
      <w:pPr>
        <w:spacing w:after="0" w:line="240" w:lineRule="auto"/>
      </w:pPr>
      <w:r>
        <w:separator/>
      </w:r>
    </w:p>
  </w:footnote>
  <w:footnote w:type="continuationSeparator" w:id="0">
    <w:p w:rsidR="00E462DB" w:rsidRDefault="00E462DB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2" w:rsidRDefault="002C00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021B7"/>
    <w:rsid w:val="00002695"/>
    <w:rsid w:val="0001197F"/>
    <w:rsid w:val="000C3DB0"/>
    <w:rsid w:val="000C3EB4"/>
    <w:rsid w:val="000C7460"/>
    <w:rsid w:val="00105000"/>
    <w:rsid w:val="00105CF0"/>
    <w:rsid w:val="00114184"/>
    <w:rsid w:val="00126D0F"/>
    <w:rsid w:val="00131609"/>
    <w:rsid w:val="00144534"/>
    <w:rsid w:val="001824E8"/>
    <w:rsid w:val="001A5D13"/>
    <w:rsid w:val="001A7BD7"/>
    <w:rsid w:val="001B231D"/>
    <w:rsid w:val="001B436C"/>
    <w:rsid w:val="001D38FF"/>
    <w:rsid w:val="00202399"/>
    <w:rsid w:val="002374AB"/>
    <w:rsid w:val="0026554D"/>
    <w:rsid w:val="002B3E64"/>
    <w:rsid w:val="002B4126"/>
    <w:rsid w:val="002C00D2"/>
    <w:rsid w:val="003168F4"/>
    <w:rsid w:val="00345290"/>
    <w:rsid w:val="003A2DC3"/>
    <w:rsid w:val="003B3655"/>
    <w:rsid w:val="003C3744"/>
    <w:rsid w:val="003D5B3B"/>
    <w:rsid w:val="003F4D59"/>
    <w:rsid w:val="00400953"/>
    <w:rsid w:val="00417F47"/>
    <w:rsid w:val="004422D6"/>
    <w:rsid w:val="004C299E"/>
    <w:rsid w:val="004D3377"/>
    <w:rsid w:val="004E37D8"/>
    <w:rsid w:val="00511938"/>
    <w:rsid w:val="00512494"/>
    <w:rsid w:val="00526D02"/>
    <w:rsid w:val="00547030"/>
    <w:rsid w:val="00555349"/>
    <w:rsid w:val="005B6C19"/>
    <w:rsid w:val="005D62DC"/>
    <w:rsid w:val="005F542F"/>
    <w:rsid w:val="005F73A3"/>
    <w:rsid w:val="00637999"/>
    <w:rsid w:val="006625D7"/>
    <w:rsid w:val="00676841"/>
    <w:rsid w:val="006A4F39"/>
    <w:rsid w:val="006D0056"/>
    <w:rsid w:val="00724165"/>
    <w:rsid w:val="00725388"/>
    <w:rsid w:val="007548F1"/>
    <w:rsid w:val="00774D8B"/>
    <w:rsid w:val="00776D2B"/>
    <w:rsid w:val="007846CD"/>
    <w:rsid w:val="007B3999"/>
    <w:rsid w:val="007B3B42"/>
    <w:rsid w:val="007C7643"/>
    <w:rsid w:val="007E2EC7"/>
    <w:rsid w:val="00807343"/>
    <w:rsid w:val="00810C6A"/>
    <w:rsid w:val="00877840"/>
    <w:rsid w:val="00943CF6"/>
    <w:rsid w:val="009528FF"/>
    <w:rsid w:val="009573D7"/>
    <w:rsid w:val="00985803"/>
    <w:rsid w:val="009B5B65"/>
    <w:rsid w:val="00A075D9"/>
    <w:rsid w:val="00A07C8E"/>
    <w:rsid w:val="00A13F51"/>
    <w:rsid w:val="00A73BBC"/>
    <w:rsid w:val="00A817E2"/>
    <w:rsid w:val="00A918F9"/>
    <w:rsid w:val="00AB61D5"/>
    <w:rsid w:val="00AC7C4E"/>
    <w:rsid w:val="00AF39BD"/>
    <w:rsid w:val="00AF7761"/>
    <w:rsid w:val="00B00981"/>
    <w:rsid w:val="00B02E13"/>
    <w:rsid w:val="00B3363B"/>
    <w:rsid w:val="00B6533A"/>
    <w:rsid w:val="00B86B01"/>
    <w:rsid w:val="00B94A53"/>
    <w:rsid w:val="00BB4CE9"/>
    <w:rsid w:val="00BE6BE5"/>
    <w:rsid w:val="00BF117B"/>
    <w:rsid w:val="00C32581"/>
    <w:rsid w:val="00C617C8"/>
    <w:rsid w:val="00C71D5D"/>
    <w:rsid w:val="00C71E78"/>
    <w:rsid w:val="00CE28E8"/>
    <w:rsid w:val="00CF5C5A"/>
    <w:rsid w:val="00D041A6"/>
    <w:rsid w:val="00D620CF"/>
    <w:rsid w:val="00D91FA8"/>
    <w:rsid w:val="00DA7ED9"/>
    <w:rsid w:val="00DB0C73"/>
    <w:rsid w:val="00DF6ECF"/>
    <w:rsid w:val="00E462DB"/>
    <w:rsid w:val="00E720AB"/>
    <w:rsid w:val="00E904B5"/>
    <w:rsid w:val="00ED0E9C"/>
    <w:rsid w:val="00ED1594"/>
    <w:rsid w:val="00F24B29"/>
    <w:rsid w:val="00F36D7D"/>
    <w:rsid w:val="00F47E89"/>
    <w:rsid w:val="00F755A9"/>
    <w:rsid w:val="00F82BEC"/>
    <w:rsid w:val="00FB0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styleId="Siln">
    <w:name w:val="Strong"/>
    <w:uiPriority w:val="22"/>
    <w:qFormat/>
    <w:rsid w:val="00676841"/>
    <w:rPr>
      <w:b/>
      <w:bCs/>
    </w:rPr>
  </w:style>
  <w:style w:type="character" w:customStyle="1" w:styleId="apple-converted-space">
    <w:name w:val="apple-converted-space"/>
    <w:basedOn w:val="Standardnpsmoodstavce"/>
    <w:rsid w:val="00676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contextualSpacing/>
    </w:pPr>
    <w:rPr>
      <w:rFonts w:ascii="Arial" w:hAnsi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styleId="Siln">
    <w:name w:val="Strong"/>
    <w:uiPriority w:val="22"/>
    <w:qFormat/>
    <w:rsid w:val="00676841"/>
    <w:rPr>
      <w:b/>
      <w:bCs/>
    </w:rPr>
  </w:style>
  <w:style w:type="character" w:customStyle="1" w:styleId="apple-converted-space">
    <w:name w:val="apple-converted-space"/>
    <w:basedOn w:val="Standardnpsmoodstavce"/>
    <w:rsid w:val="0067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2018-08-30T07:48:00Z</dcterms:created>
  <dcterms:modified xsi:type="dcterms:W3CDTF">2018-08-30T09:40:00Z</dcterms:modified>
</cp:coreProperties>
</file>