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AA" w:rsidRDefault="00217236" w:rsidP="000F6CA5">
      <w:pPr>
        <w:suppressAutoHyphens w:val="0"/>
        <w:spacing w:after="220"/>
        <w:jc w:val="center"/>
        <w:rPr>
          <w:rFonts w:ascii="Arial Black" w:hAnsi="Arial Black" w:cs="Arial"/>
          <w:b/>
          <w:sz w:val="44"/>
        </w:rPr>
      </w:pPr>
      <w:r w:rsidRPr="00217236">
        <w:rPr>
          <w:rFonts w:ascii="Arial Black" w:hAnsi="Arial Black" w:cs="Arial"/>
          <w:b/>
          <w:sz w:val="44"/>
        </w:rPr>
        <w:t>KUPNÍ SMLOUVA</w:t>
      </w:r>
    </w:p>
    <w:p w:rsidR="00BB4C50" w:rsidRPr="00217236" w:rsidRDefault="00BB4C50" w:rsidP="000F6CA5">
      <w:pPr>
        <w:suppressAutoHyphens w:val="0"/>
        <w:spacing w:after="220"/>
        <w:jc w:val="center"/>
        <w:rPr>
          <w:rFonts w:ascii="Arial Black" w:hAnsi="Arial Black" w:cs="Arial"/>
          <w:b/>
          <w:caps/>
          <w:sz w:val="44"/>
        </w:rPr>
      </w:pPr>
      <w:r>
        <w:rPr>
          <w:rFonts w:ascii="Arial Black" w:hAnsi="Arial Black" w:cs="Arial"/>
          <w:b/>
          <w:sz w:val="44"/>
        </w:rPr>
        <w:t>Dodatek č. 1</w:t>
      </w:r>
    </w:p>
    <w:p w:rsidR="00F979AA" w:rsidRPr="00217236" w:rsidRDefault="00BB4C50" w:rsidP="000F6CA5">
      <w:pPr>
        <w:suppressAutoHyphens w:val="0"/>
        <w:spacing w:after="60"/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Tento dodatek ke kupní smlouvě</w:t>
      </w:r>
      <w:r w:rsidR="00217236">
        <w:rPr>
          <w:rFonts w:cs="Arial"/>
          <w:i/>
          <w:sz w:val="20"/>
        </w:rPr>
        <w:t xml:space="preserve"> (</w:t>
      </w:r>
      <w:r w:rsidR="00217236" w:rsidRPr="006461D0">
        <w:rPr>
          <w:rFonts w:cs="Arial"/>
          <w:b/>
          <w:i/>
          <w:sz w:val="20"/>
        </w:rPr>
        <w:t>„Smlouva“</w:t>
      </w:r>
      <w:r>
        <w:rPr>
          <w:rFonts w:cs="Arial"/>
          <w:i/>
          <w:sz w:val="20"/>
        </w:rPr>
        <w:t>) byl uzavřen</w:t>
      </w:r>
      <w:r w:rsidR="00217236">
        <w:rPr>
          <w:rFonts w:cs="Arial"/>
          <w:i/>
          <w:sz w:val="20"/>
        </w:rPr>
        <w:t xml:space="preserve"> ve smyslu §</w:t>
      </w:r>
      <w:r w:rsidR="00F979AA" w:rsidRPr="00217236">
        <w:rPr>
          <w:rFonts w:cs="Arial"/>
          <w:i/>
          <w:sz w:val="20"/>
        </w:rPr>
        <w:t xml:space="preserve"> 2079 </w:t>
      </w:r>
      <w:r w:rsidR="00217236">
        <w:rPr>
          <w:rFonts w:cs="Arial"/>
          <w:i/>
          <w:sz w:val="20"/>
        </w:rPr>
        <w:t>a násl. zákona č.</w:t>
      </w:r>
      <w:r w:rsidR="00F979AA" w:rsidRPr="00217236">
        <w:rPr>
          <w:rFonts w:cs="Arial"/>
          <w:i/>
          <w:sz w:val="20"/>
        </w:rPr>
        <w:t xml:space="preserve"> 89/2012 </w:t>
      </w:r>
      <w:r w:rsidR="00217236">
        <w:rPr>
          <w:rFonts w:cs="Arial"/>
          <w:i/>
          <w:sz w:val="20"/>
        </w:rPr>
        <w:t>Sb</w:t>
      </w:r>
      <w:r w:rsidR="00F979AA" w:rsidRPr="00217236">
        <w:rPr>
          <w:rFonts w:cs="Arial"/>
          <w:i/>
          <w:sz w:val="20"/>
        </w:rPr>
        <w:t xml:space="preserve">., </w:t>
      </w:r>
      <w:r w:rsidR="00217236">
        <w:rPr>
          <w:rFonts w:cs="Arial"/>
          <w:i/>
          <w:sz w:val="20"/>
        </w:rPr>
        <w:t>občanského zákoníku</w:t>
      </w:r>
      <w:r w:rsidR="00F979AA" w:rsidRPr="00217236">
        <w:rPr>
          <w:rFonts w:cs="Arial"/>
          <w:i/>
          <w:sz w:val="20"/>
        </w:rPr>
        <w:t xml:space="preserve"> (“</w:t>
      </w:r>
      <w:r w:rsidR="00217236">
        <w:rPr>
          <w:rFonts w:cs="Arial"/>
          <w:b/>
          <w:i/>
          <w:sz w:val="20"/>
        </w:rPr>
        <w:t>NOZ</w:t>
      </w:r>
      <w:r w:rsidR="00F979AA" w:rsidRPr="00217236">
        <w:rPr>
          <w:rFonts w:cs="Arial"/>
          <w:i/>
          <w:sz w:val="20"/>
        </w:rPr>
        <w:t xml:space="preserve">”), </w:t>
      </w:r>
      <w:r w:rsidR="00217236">
        <w:rPr>
          <w:rFonts w:cs="Arial"/>
          <w:i/>
          <w:sz w:val="20"/>
        </w:rPr>
        <w:t>dne, měsíce a roku uvedeného níže mezi</w:t>
      </w:r>
      <w:r w:rsidR="00F979AA" w:rsidRPr="00217236">
        <w:rPr>
          <w:rFonts w:cs="Arial"/>
          <w:i/>
          <w:sz w:val="20"/>
        </w:rPr>
        <w:t>:</w:t>
      </w:r>
    </w:p>
    <w:p w:rsidR="00F979AA" w:rsidRPr="00217236" w:rsidRDefault="00217236" w:rsidP="000F6CA5">
      <w:pPr>
        <w:spacing w:before="480"/>
        <w:rPr>
          <w:rFonts w:cs="Arial"/>
          <w:b/>
        </w:rPr>
      </w:pPr>
      <w:r w:rsidRPr="00217236">
        <w:rPr>
          <w:rFonts w:cs="Arial"/>
          <w:b/>
        </w:rPr>
        <w:t>České vysoké učení technické v Praze, Fakulta elektrotechnická</w:t>
      </w:r>
    </w:p>
    <w:p w:rsidR="00F979AA" w:rsidRPr="00217236" w:rsidRDefault="00F979AA" w:rsidP="002B207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Sídlo:</w:t>
      </w:r>
      <w:r w:rsidRPr="00217236">
        <w:rPr>
          <w:rFonts w:cs="Arial"/>
        </w:rPr>
        <w:tab/>
        <w:t>Zikova 1903/4, 166 36 – Praha 6, Czech Republic</w:t>
      </w:r>
    </w:p>
    <w:p w:rsidR="00F979AA" w:rsidRPr="00217236" w:rsidRDefault="00F979AA" w:rsidP="002B207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IČ</w:t>
      </w:r>
      <w:r w:rsidRPr="00217236">
        <w:rPr>
          <w:rFonts w:cs="Arial"/>
        </w:rPr>
        <w:t>:</w:t>
      </w:r>
      <w:r w:rsidRPr="00217236">
        <w:rPr>
          <w:rFonts w:cs="Arial"/>
        </w:rPr>
        <w:tab/>
        <w:t>68407700</w:t>
      </w:r>
    </w:p>
    <w:p w:rsidR="00F979AA" w:rsidRPr="00217236" w:rsidRDefault="00F979AA" w:rsidP="002B207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DIČ</w:t>
      </w:r>
      <w:r w:rsidRPr="00217236">
        <w:rPr>
          <w:rFonts w:cs="Arial"/>
        </w:rPr>
        <w:t>:</w:t>
      </w:r>
      <w:r w:rsidRPr="00217236">
        <w:rPr>
          <w:rFonts w:cs="Arial"/>
        </w:rPr>
        <w:tab/>
        <w:t>CZ68407700</w:t>
      </w:r>
    </w:p>
    <w:p w:rsidR="00F979AA" w:rsidRPr="00217236" w:rsidRDefault="00F979AA" w:rsidP="002B207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Zastoupená</w:t>
      </w:r>
      <w:r w:rsidRPr="00217236">
        <w:rPr>
          <w:rFonts w:cs="Arial"/>
        </w:rPr>
        <w:t>:</w:t>
      </w:r>
      <w:r w:rsidRPr="00217236">
        <w:rPr>
          <w:rFonts w:cs="Arial"/>
        </w:rPr>
        <w:tab/>
        <w:t xml:space="preserve">prof. Ing. Pavel Ripka, CSc., </w:t>
      </w:r>
      <w:r w:rsidR="006461D0">
        <w:rPr>
          <w:rFonts w:cs="Arial"/>
        </w:rPr>
        <w:t>děkan</w:t>
      </w:r>
    </w:p>
    <w:p w:rsidR="00F979AA" w:rsidRPr="00217236" w:rsidRDefault="00F979AA" w:rsidP="00F93158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Bankovní spojení</w:t>
      </w:r>
      <w:r w:rsidRPr="00217236">
        <w:rPr>
          <w:rFonts w:cs="Arial"/>
        </w:rPr>
        <w:t>:</w:t>
      </w:r>
      <w:r w:rsidRPr="00217236">
        <w:rPr>
          <w:rFonts w:cs="Arial"/>
        </w:rPr>
        <w:tab/>
        <w:t>Komerční banka, Praha 6</w:t>
      </w:r>
    </w:p>
    <w:p w:rsidR="00F979AA" w:rsidRPr="00217236" w:rsidRDefault="00F979AA" w:rsidP="00F93158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Číslo účtu</w:t>
      </w:r>
      <w:r w:rsidRPr="00217236">
        <w:rPr>
          <w:rFonts w:cs="Arial"/>
        </w:rPr>
        <w:t>.:</w:t>
      </w:r>
      <w:r w:rsidRPr="00217236">
        <w:rPr>
          <w:rFonts w:cs="Arial"/>
        </w:rPr>
        <w:tab/>
      </w:r>
      <w:r w:rsidR="00CF3F68">
        <w:rPr>
          <w:rFonts w:cs="Arial"/>
        </w:rPr>
        <w:t>xxxxx</w:t>
      </w:r>
      <w:r w:rsidRPr="00217236">
        <w:rPr>
          <w:rFonts w:cs="Arial"/>
        </w:rPr>
        <w:t xml:space="preserve"> </w:t>
      </w:r>
    </w:p>
    <w:p w:rsidR="00F979AA" w:rsidRPr="00217236" w:rsidRDefault="00F979AA" w:rsidP="000F6CA5">
      <w:pPr>
        <w:tabs>
          <w:tab w:val="left" w:pos="426"/>
          <w:tab w:val="left" w:pos="3119"/>
        </w:tabs>
        <w:suppressAutoHyphens w:val="0"/>
        <w:rPr>
          <w:rFonts w:cs="Arial"/>
        </w:rPr>
      </w:pPr>
      <w:r w:rsidRPr="00217236">
        <w:rPr>
          <w:rFonts w:cs="Arial"/>
        </w:rPr>
        <w:tab/>
      </w:r>
      <w:r w:rsidR="006461D0">
        <w:rPr>
          <w:rFonts w:cs="Arial"/>
        </w:rPr>
        <w:t>n</w:t>
      </w:r>
      <w:r w:rsidR="00217236" w:rsidRPr="00217236">
        <w:rPr>
          <w:rFonts w:cs="Arial"/>
        </w:rPr>
        <w:t>a jedné straně jako kupující</w:t>
      </w:r>
      <w:r w:rsidR="006461D0">
        <w:rPr>
          <w:rFonts w:cs="Arial"/>
        </w:rPr>
        <w:t>m</w:t>
      </w:r>
      <w:r w:rsidR="00217236" w:rsidRPr="00217236">
        <w:rPr>
          <w:rFonts w:cs="Arial"/>
        </w:rPr>
        <w:t xml:space="preserve"> </w:t>
      </w:r>
      <w:r w:rsidRPr="00217236">
        <w:rPr>
          <w:rFonts w:cs="Arial"/>
        </w:rPr>
        <w:t>(“</w:t>
      </w:r>
      <w:r w:rsidR="00217236" w:rsidRPr="00217236">
        <w:rPr>
          <w:rFonts w:cs="Arial"/>
          <w:b/>
        </w:rPr>
        <w:t>Kupující</w:t>
      </w:r>
      <w:r w:rsidRPr="00217236">
        <w:rPr>
          <w:rFonts w:cs="Arial"/>
        </w:rPr>
        <w:t>”)</w:t>
      </w:r>
    </w:p>
    <w:p w:rsidR="00F979AA" w:rsidRPr="00217236" w:rsidRDefault="00217236" w:rsidP="000F6CA5">
      <w:pPr>
        <w:suppressAutoHyphens w:val="0"/>
        <w:spacing w:before="160" w:after="160"/>
        <w:rPr>
          <w:rFonts w:cs="Arial"/>
        </w:rPr>
      </w:pPr>
      <w:r w:rsidRPr="00217236">
        <w:rPr>
          <w:rFonts w:cs="Arial"/>
        </w:rPr>
        <w:t>a</w:t>
      </w:r>
    </w:p>
    <w:sdt>
      <w:sdtPr>
        <w:rPr>
          <w:rFonts w:cs="Arial"/>
          <w:b/>
        </w:rPr>
        <w:id w:val="1661254657"/>
        <w:placeholder>
          <w:docPart w:val="DefaultPlaceholder_22675703"/>
        </w:placeholder>
      </w:sdtPr>
      <w:sdtEndPr/>
      <w:sdtContent>
        <w:p w:rsidR="00F979AA" w:rsidRPr="00217236" w:rsidRDefault="007D16C0" w:rsidP="007D16C0">
          <w:pPr>
            <w:tabs>
              <w:tab w:val="left" w:pos="2127"/>
            </w:tabs>
            <w:spacing w:line="276" w:lineRule="auto"/>
            <w:ind w:left="360" w:hanging="360"/>
            <w:contextualSpacing/>
            <w:rPr>
              <w:rFonts w:cs="Arial"/>
              <w:b/>
            </w:rPr>
          </w:pPr>
          <w:r>
            <w:rPr>
              <w:rFonts w:cs="Arial"/>
              <w:b/>
            </w:rPr>
            <w:t>C SYSTEM CZ a.s.</w:t>
          </w:r>
        </w:p>
      </w:sdtContent>
    </w:sdt>
    <w:p w:rsidR="006461D0" w:rsidRPr="00217236" w:rsidRDefault="006461D0" w:rsidP="006461D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Sídlo:</w:t>
      </w:r>
      <w:r w:rsidRPr="00217236">
        <w:rPr>
          <w:rFonts w:cs="Arial"/>
        </w:rPr>
        <w:tab/>
      </w:r>
      <w:sdt>
        <w:sdtPr>
          <w:rPr>
            <w:rFonts w:cs="Arial"/>
          </w:rPr>
          <w:id w:val="1661254674"/>
          <w:placeholder>
            <w:docPart w:val="DefaultPlaceholder_22675703"/>
          </w:placeholder>
        </w:sdtPr>
        <w:sdtEndPr/>
        <w:sdtContent>
          <w:r w:rsidR="00BB4C50">
            <w:rPr>
              <w:rFonts w:cs="Arial"/>
            </w:rPr>
            <w:t>Otakara Ševčíka 840/10, 683 00 Brno</w:t>
          </w:r>
        </w:sdtContent>
      </w:sdt>
    </w:p>
    <w:p w:rsidR="006461D0" w:rsidRPr="00217236" w:rsidRDefault="006461D0" w:rsidP="006461D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IČ:</w:t>
      </w:r>
      <w:r w:rsidRPr="00217236">
        <w:rPr>
          <w:rFonts w:cs="Arial"/>
        </w:rPr>
        <w:tab/>
      </w:r>
      <w:sdt>
        <w:sdtPr>
          <w:rPr>
            <w:rFonts w:cs="Arial"/>
          </w:rPr>
          <w:id w:val="1661254675"/>
          <w:placeholder>
            <w:docPart w:val="DefaultPlaceholder_22675703"/>
          </w:placeholder>
        </w:sdtPr>
        <w:sdtEndPr/>
        <w:sdtContent>
          <w:r w:rsidR="00BB4C50">
            <w:rPr>
              <w:rFonts w:cs="Arial"/>
            </w:rPr>
            <w:t>27675645</w:t>
          </w:r>
        </w:sdtContent>
      </w:sdt>
    </w:p>
    <w:p w:rsidR="006461D0" w:rsidRPr="00217236" w:rsidRDefault="006461D0" w:rsidP="006461D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DIČ:</w:t>
      </w:r>
      <w:r w:rsidRPr="00217236">
        <w:rPr>
          <w:rFonts w:cs="Arial"/>
        </w:rPr>
        <w:tab/>
      </w:r>
      <w:sdt>
        <w:sdtPr>
          <w:rPr>
            <w:rFonts w:cs="Arial"/>
          </w:rPr>
          <w:id w:val="1661254676"/>
          <w:placeholder>
            <w:docPart w:val="DefaultPlaceholder_22675703"/>
          </w:placeholder>
        </w:sdtPr>
        <w:sdtEndPr/>
        <w:sdtContent>
          <w:r w:rsidR="00BB4C50">
            <w:rPr>
              <w:rFonts w:cs="Arial"/>
            </w:rPr>
            <w:t>CZ27675645</w:t>
          </w:r>
        </w:sdtContent>
      </w:sdt>
    </w:p>
    <w:p w:rsidR="006461D0" w:rsidRPr="00217236" w:rsidRDefault="006461D0" w:rsidP="006461D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Zastoupená:</w:t>
      </w:r>
      <w:r w:rsidRPr="00217236">
        <w:rPr>
          <w:rFonts w:cs="Arial"/>
        </w:rPr>
        <w:tab/>
      </w:r>
      <w:sdt>
        <w:sdtPr>
          <w:rPr>
            <w:rFonts w:cs="Arial"/>
          </w:rPr>
          <w:id w:val="1661254677"/>
          <w:placeholder>
            <w:docPart w:val="DefaultPlaceholder_22675703"/>
          </w:placeholder>
        </w:sdtPr>
        <w:sdtEndPr/>
        <w:sdtContent>
          <w:r w:rsidR="00BB4C50">
            <w:rPr>
              <w:rFonts w:cs="Arial"/>
            </w:rPr>
            <w:t>Ing. Michal Kulík, člen představenstva</w:t>
          </w:r>
        </w:sdtContent>
      </w:sdt>
    </w:p>
    <w:p w:rsidR="00F979AA" w:rsidRPr="00217236" w:rsidRDefault="00F979AA" w:rsidP="00BB4C50">
      <w:pPr>
        <w:tabs>
          <w:tab w:val="left" w:pos="426"/>
          <w:tab w:val="left" w:pos="3119"/>
        </w:tabs>
        <w:suppressAutoHyphens w:val="0"/>
        <w:spacing w:line="276" w:lineRule="auto"/>
        <w:ind w:left="3119" w:hanging="3119"/>
        <w:rPr>
          <w:rFonts w:cs="Arial"/>
        </w:rPr>
      </w:pPr>
      <w:r w:rsidRPr="00217236">
        <w:rPr>
          <w:rFonts w:cs="Arial"/>
        </w:rPr>
        <w:tab/>
      </w:r>
      <w:r w:rsidR="006461D0">
        <w:rPr>
          <w:rFonts w:cs="Arial"/>
        </w:rPr>
        <w:t>Zapsaná v</w:t>
      </w:r>
      <w:r w:rsidRPr="00217236">
        <w:rPr>
          <w:rFonts w:cs="Arial"/>
        </w:rPr>
        <w:t>:</w:t>
      </w:r>
      <w:r w:rsidRPr="00217236">
        <w:rPr>
          <w:rFonts w:cs="Arial"/>
        </w:rPr>
        <w:tab/>
      </w:r>
      <w:sdt>
        <w:sdtPr>
          <w:rPr>
            <w:rFonts w:cs="Arial"/>
          </w:rPr>
          <w:id w:val="1661254678"/>
          <w:placeholder>
            <w:docPart w:val="DefaultPlaceholder_22675703"/>
          </w:placeholder>
        </w:sdtPr>
        <w:sdtEndPr/>
        <w:sdtContent>
          <w:r w:rsidR="00BB4C50">
            <w:rPr>
              <w:rFonts w:cs="Arial"/>
            </w:rPr>
            <w:t>obchodním rejstříku vedeném Krajským soudem v Brně sp. zn. Oddíl B, vložka 4576</w:t>
          </w:r>
        </w:sdtContent>
      </w:sdt>
    </w:p>
    <w:p w:rsidR="006461D0" w:rsidRPr="00217236" w:rsidRDefault="006461D0" w:rsidP="006461D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Bankovní spojení:</w:t>
      </w:r>
      <w:r w:rsidRPr="00217236">
        <w:rPr>
          <w:rFonts w:cs="Arial"/>
        </w:rPr>
        <w:tab/>
      </w:r>
      <w:sdt>
        <w:sdtPr>
          <w:rPr>
            <w:rFonts w:cs="Arial"/>
          </w:rPr>
          <w:id w:val="1661254679"/>
          <w:placeholder>
            <w:docPart w:val="DefaultPlaceholder_22675703"/>
          </w:placeholder>
        </w:sdtPr>
        <w:sdtEndPr/>
        <w:sdtContent>
          <w:r w:rsidR="00BB4C50">
            <w:rPr>
              <w:rFonts w:cs="Arial"/>
            </w:rPr>
            <w:t>Komerční banka, a.s.</w:t>
          </w:r>
        </w:sdtContent>
      </w:sdt>
    </w:p>
    <w:p w:rsidR="006461D0" w:rsidRPr="00217236" w:rsidRDefault="006461D0" w:rsidP="006461D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Číslo účtu.:</w:t>
      </w:r>
      <w:r w:rsidRPr="00217236">
        <w:rPr>
          <w:rFonts w:cs="Arial"/>
        </w:rPr>
        <w:tab/>
      </w:r>
      <w:sdt>
        <w:sdtPr>
          <w:rPr>
            <w:rFonts w:cs="Arial"/>
          </w:rPr>
          <w:id w:val="1661254680"/>
          <w:placeholder>
            <w:docPart w:val="DefaultPlaceholder_22675703"/>
          </w:placeholder>
        </w:sdtPr>
        <w:sdtEndPr/>
        <w:sdtContent>
          <w:r w:rsidR="00CF3F68">
            <w:rPr>
              <w:rFonts w:cs="Arial"/>
            </w:rPr>
            <w:t>xxxxx</w:t>
          </w:r>
        </w:sdtContent>
      </w:sdt>
    </w:p>
    <w:p w:rsidR="00F979AA" w:rsidRDefault="00F979AA" w:rsidP="000F6CA5">
      <w:pPr>
        <w:tabs>
          <w:tab w:val="left" w:pos="426"/>
          <w:tab w:val="left" w:pos="3119"/>
        </w:tabs>
        <w:suppressAutoHyphens w:val="0"/>
        <w:rPr>
          <w:rFonts w:cs="Arial"/>
        </w:rPr>
      </w:pPr>
      <w:r w:rsidRPr="00217236">
        <w:rPr>
          <w:rFonts w:cs="Arial"/>
        </w:rPr>
        <w:tab/>
      </w:r>
      <w:r w:rsidR="006461D0">
        <w:rPr>
          <w:rFonts w:cs="Arial"/>
        </w:rPr>
        <w:t xml:space="preserve">na druhé straně jako prodávajícím </w:t>
      </w:r>
      <w:r w:rsidRPr="00217236">
        <w:rPr>
          <w:rFonts w:cs="Arial"/>
        </w:rPr>
        <w:t>(“</w:t>
      </w:r>
      <w:r w:rsidR="006461D0">
        <w:rPr>
          <w:rFonts w:cs="Arial"/>
          <w:b/>
        </w:rPr>
        <w:t>Prodávající</w:t>
      </w:r>
      <w:r w:rsidR="00266658">
        <w:rPr>
          <w:rFonts w:cs="Arial"/>
        </w:rPr>
        <w:t>”)</w:t>
      </w:r>
    </w:p>
    <w:p w:rsidR="00266658" w:rsidRDefault="00266658" w:rsidP="000F6CA5">
      <w:pPr>
        <w:tabs>
          <w:tab w:val="left" w:pos="426"/>
          <w:tab w:val="left" w:pos="3119"/>
        </w:tabs>
        <w:suppressAutoHyphens w:val="0"/>
        <w:rPr>
          <w:rFonts w:cs="Arial"/>
        </w:rPr>
      </w:pPr>
    </w:p>
    <w:p w:rsidR="00266658" w:rsidRDefault="00266658" w:rsidP="000F6CA5">
      <w:pPr>
        <w:tabs>
          <w:tab w:val="left" w:pos="426"/>
          <w:tab w:val="left" w:pos="3119"/>
        </w:tabs>
        <w:suppressAutoHyphens w:val="0"/>
        <w:rPr>
          <w:rFonts w:cs="Arial"/>
        </w:rPr>
      </w:pPr>
      <w:r>
        <w:rPr>
          <w:rFonts w:cs="Arial"/>
        </w:rPr>
        <w:t>Uzavírají Dodatek č. 1 Kupní smlouvy uzavřené dne 6. 8. 2018.</w:t>
      </w:r>
    </w:p>
    <w:p w:rsidR="007D7FF5" w:rsidRDefault="007D7FF5" w:rsidP="000F6CA5">
      <w:pPr>
        <w:tabs>
          <w:tab w:val="left" w:pos="426"/>
          <w:tab w:val="left" w:pos="3119"/>
        </w:tabs>
        <w:suppressAutoHyphens w:val="0"/>
        <w:rPr>
          <w:rFonts w:cs="Arial"/>
        </w:rPr>
      </w:pPr>
    </w:p>
    <w:p w:rsidR="00FF6D59" w:rsidRPr="00FF6D59" w:rsidRDefault="007D7FF5" w:rsidP="007D7FF5">
      <w:pPr>
        <w:pStyle w:val="Odstavecseseznamem"/>
        <w:numPr>
          <w:ilvl w:val="0"/>
          <w:numId w:val="38"/>
        </w:numPr>
        <w:tabs>
          <w:tab w:val="left" w:pos="426"/>
          <w:tab w:val="left" w:pos="3119"/>
        </w:tabs>
        <w:rPr>
          <w:rFonts w:cs="Arial"/>
        </w:rPr>
      </w:pPr>
      <w:r>
        <w:rPr>
          <w:rFonts w:cs="Arial"/>
        </w:rPr>
        <w:t xml:space="preserve">Ve smyslu </w:t>
      </w:r>
      <w:r>
        <w:t>§ 222 zákona č. 134/2016 Sb., o zadávájní veřejných zakázek v platném znění navyšujeme Kupní cenu zboží o</w:t>
      </w:r>
      <w:r w:rsidR="00CF46DC">
        <w:t xml:space="preserve"> xxxxx</w:t>
      </w:r>
      <w:r>
        <w:t xml:space="preserve">,- Kč bez daně z přidané hodnoty („DPH“), s DPH ve výši 21% </w:t>
      </w:r>
      <w:r w:rsidR="00CF46DC">
        <w:t>xxxxx</w:t>
      </w:r>
      <w:bookmarkStart w:id="0" w:name="_GoBack"/>
      <w:bookmarkEnd w:id="0"/>
      <w:r w:rsidR="00FF6D59">
        <w:t>,- Kč, čl. IV. CENA A PLATEBNÍ PODMÍNKY</w:t>
      </w:r>
      <w:r w:rsidR="00FB4A4B">
        <w:t xml:space="preserve">, bod 4.1 </w:t>
      </w:r>
      <w:r w:rsidR="00FF6D59">
        <w:t xml:space="preserve">se mění Dodatkem č. 1 následovně: </w:t>
      </w:r>
    </w:p>
    <w:p w:rsidR="00FF6D59" w:rsidRPr="00635A2D" w:rsidRDefault="00FF6D59" w:rsidP="00FF6D59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i/>
          <w:caps/>
        </w:rPr>
      </w:pPr>
      <w:r w:rsidRPr="00635A2D">
        <w:rPr>
          <w:rFonts w:cs="Arial"/>
          <w:b/>
          <w:i/>
          <w:caps/>
        </w:rPr>
        <w:t>CENA A PLATEBNÍ PODMÍNKY</w:t>
      </w:r>
    </w:p>
    <w:p w:rsidR="007D7FF5" w:rsidRPr="00FB4A4B" w:rsidRDefault="00FF6D59" w:rsidP="00FB4A4B">
      <w:pPr>
        <w:pStyle w:val="Nadpis2"/>
        <w:keepNext w:val="0"/>
        <w:keepLines w:val="0"/>
        <w:numPr>
          <w:ilvl w:val="0"/>
          <w:numId w:val="9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i/>
          <w:color w:val="auto"/>
          <w:sz w:val="22"/>
        </w:rPr>
      </w:pPr>
      <w:r w:rsidRPr="00635A2D">
        <w:rPr>
          <w:rFonts w:ascii="Arial" w:hAnsi="Arial" w:cs="Arial"/>
          <w:b w:val="0"/>
          <w:i/>
          <w:color w:val="auto"/>
          <w:sz w:val="22"/>
        </w:rPr>
        <w:t>Kupní cena za Zboží je</w:t>
      </w:r>
      <w:r w:rsidR="0003414D">
        <w:rPr>
          <w:rFonts w:ascii="Arial" w:hAnsi="Arial" w:cs="Arial"/>
          <w:b w:val="0"/>
          <w:i/>
          <w:color w:val="auto"/>
          <w:sz w:val="22"/>
        </w:rPr>
        <w:t>xxxxxx</w:t>
      </w:r>
      <w:r w:rsidRPr="00635A2D">
        <w:rPr>
          <w:rFonts w:ascii="Arial" w:hAnsi="Arial" w:cs="Arial"/>
          <w:b w:val="0"/>
          <w:i/>
          <w:color w:val="auto"/>
          <w:sz w:val="22"/>
          <w:szCs w:val="22"/>
        </w:rPr>
        <w:t>,-</w:t>
      </w:r>
      <w:r w:rsidR="00006C24">
        <w:rPr>
          <w:rFonts w:ascii="Arial" w:hAnsi="Arial" w:cs="Arial"/>
          <w:b w:val="0"/>
          <w:i/>
          <w:color w:val="auto"/>
          <w:sz w:val="22"/>
          <w:szCs w:val="22"/>
        </w:rPr>
        <w:t xml:space="preserve"> Kč</w:t>
      </w:r>
      <w:r w:rsidRPr="00635A2D">
        <w:rPr>
          <w:rFonts w:ascii="Arial" w:hAnsi="Arial" w:cs="Arial"/>
          <w:b w:val="0"/>
          <w:i/>
          <w:color w:val="auto"/>
          <w:sz w:val="22"/>
        </w:rPr>
        <w:t xml:space="preserve"> bez daně z přidané hodnoty (</w:t>
      </w:r>
      <w:r w:rsidRPr="00635A2D">
        <w:rPr>
          <w:rFonts w:ascii="Arial" w:hAnsi="Arial" w:cs="Arial"/>
          <w:i/>
          <w:color w:val="auto"/>
          <w:sz w:val="22"/>
        </w:rPr>
        <w:t>„DPH“</w:t>
      </w:r>
      <w:r w:rsidRPr="00635A2D">
        <w:rPr>
          <w:rFonts w:ascii="Arial" w:hAnsi="Arial" w:cs="Arial"/>
          <w:b w:val="0"/>
          <w:i/>
          <w:color w:val="auto"/>
          <w:sz w:val="22"/>
        </w:rPr>
        <w:t xml:space="preserve">), a s DPH ve výši 21 % činí </w:t>
      </w:r>
      <w:r w:rsidR="0003414D">
        <w:rPr>
          <w:rFonts w:ascii="Arial" w:hAnsi="Arial" w:cs="Arial"/>
          <w:b w:val="0"/>
          <w:i/>
          <w:color w:val="auto"/>
          <w:sz w:val="22"/>
          <w:szCs w:val="22"/>
        </w:rPr>
        <w:t>xxxxx</w:t>
      </w:r>
      <w:r w:rsidR="00006C24">
        <w:rPr>
          <w:rFonts w:ascii="Arial" w:hAnsi="Arial" w:cs="Arial"/>
          <w:b w:val="0"/>
          <w:i/>
          <w:color w:val="auto"/>
          <w:sz w:val="22"/>
          <w:szCs w:val="22"/>
        </w:rPr>
        <w:t>,- Kč</w:t>
      </w:r>
      <w:r w:rsidRPr="00635A2D">
        <w:rPr>
          <w:rFonts w:ascii="Arial" w:hAnsi="Arial" w:cs="Arial"/>
          <w:b w:val="0"/>
          <w:i/>
          <w:color w:val="auto"/>
          <w:sz w:val="22"/>
          <w:szCs w:val="22"/>
        </w:rPr>
        <w:t xml:space="preserve"> </w:t>
      </w:r>
      <w:r w:rsidRPr="00635A2D">
        <w:rPr>
          <w:rFonts w:ascii="Arial" w:hAnsi="Arial" w:cs="Arial"/>
          <w:b w:val="0"/>
          <w:i/>
          <w:color w:val="auto"/>
          <w:sz w:val="22"/>
        </w:rPr>
        <w:t>(„</w:t>
      </w:r>
      <w:r w:rsidRPr="00635A2D">
        <w:rPr>
          <w:rFonts w:ascii="Arial" w:hAnsi="Arial" w:cs="Arial"/>
          <w:i/>
          <w:color w:val="auto"/>
          <w:sz w:val="22"/>
        </w:rPr>
        <w:t>Kupní cena“</w:t>
      </w:r>
      <w:r w:rsidRPr="00635A2D">
        <w:rPr>
          <w:rFonts w:ascii="Arial" w:hAnsi="Arial" w:cs="Arial"/>
          <w:b w:val="0"/>
          <w:i/>
          <w:color w:val="auto"/>
          <w:sz w:val="22"/>
        </w:rPr>
        <w:t>)</w:t>
      </w:r>
    </w:p>
    <w:p w:rsidR="00FF6D59" w:rsidRPr="00635A2D" w:rsidRDefault="00FF6D59" w:rsidP="007D7FF5">
      <w:pPr>
        <w:pStyle w:val="Odstavecseseznamem"/>
        <w:numPr>
          <w:ilvl w:val="0"/>
          <w:numId w:val="38"/>
        </w:numPr>
        <w:tabs>
          <w:tab w:val="left" w:pos="426"/>
          <w:tab w:val="left" w:pos="3119"/>
        </w:tabs>
        <w:rPr>
          <w:rFonts w:cs="Arial"/>
        </w:rPr>
      </w:pPr>
      <w:r>
        <w:lastRenderedPageBreak/>
        <w:t>Příloha 1</w:t>
      </w:r>
      <w:r w:rsidR="00567995">
        <w:t xml:space="preserve"> Kupní smlouvy se Dodatkem č. 1 doplňuje </w:t>
      </w:r>
      <w:r w:rsidR="007D16C0">
        <w:t xml:space="preserve">v návaznosti na bod I. Dodatku č. 1 </w:t>
      </w:r>
      <w:r w:rsidR="00567995">
        <w:t xml:space="preserve">o následující seznam zboží:  </w:t>
      </w:r>
    </w:p>
    <w:p w:rsidR="00635A2D" w:rsidRPr="00FF6D59" w:rsidRDefault="00635A2D" w:rsidP="00635A2D">
      <w:pPr>
        <w:pStyle w:val="Odstavecseseznamem"/>
        <w:numPr>
          <w:ilvl w:val="0"/>
          <w:numId w:val="0"/>
        </w:numPr>
        <w:tabs>
          <w:tab w:val="left" w:pos="426"/>
          <w:tab w:val="left" w:pos="3119"/>
        </w:tabs>
        <w:ind w:left="1080"/>
        <w:rPr>
          <w:rFonts w:cs="Arial"/>
        </w:rPr>
      </w:pPr>
      <w:r w:rsidRPr="00635A2D">
        <w:rPr>
          <w:noProof/>
          <w:lang w:eastAsia="cs-CZ"/>
        </w:rPr>
        <w:drawing>
          <wp:inline distT="0" distB="0" distL="0" distR="0" wp14:anchorId="7B292B63" wp14:editId="0579E095">
            <wp:extent cx="5583411" cy="284607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419" cy="285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2D" w:rsidRDefault="00635A2D" w:rsidP="000F6CA5">
      <w:pPr>
        <w:tabs>
          <w:tab w:val="left" w:pos="426"/>
          <w:tab w:val="left" w:pos="3119"/>
        </w:tabs>
        <w:suppressAutoHyphens w:val="0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Znění ostatních bodů Kupní smlouvy v Dodatku č. 1 nezmíněných se nijak Dodatkem č. 1 nemění.</w:t>
      </w:r>
    </w:p>
    <w:p w:rsidR="000963A4" w:rsidRDefault="000963A4" w:rsidP="000F6CA5">
      <w:pPr>
        <w:tabs>
          <w:tab w:val="left" w:pos="426"/>
          <w:tab w:val="left" w:pos="3119"/>
        </w:tabs>
        <w:suppressAutoHyphens w:val="0"/>
        <w:rPr>
          <w:rFonts w:cs="Arial"/>
          <w:szCs w:val="22"/>
          <w:lang w:eastAsia="en-US"/>
        </w:rPr>
      </w:pPr>
    </w:p>
    <w:p w:rsidR="000963A4" w:rsidRPr="000963A4" w:rsidRDefault="000963A4" w:rsidP="000963A4">
      <w:pPr>
        <w:pStyle w:val="Odstavecseseznamem"/>
        <w:numPr>
          <w:ilvl w:val="0"/>
          <w:numId w:val="38"/>
        </w:numPr>
        <w:tabs>
          <w:tab w:val="left" w:pos="426"/>
          <w:tab w:val="left" w:pos="3119"/>
        </w:tabs>
        <w:rPr>
          <w:rFonts w:cs="Arial"/>
        </w:rPr>
      </w:pPr>
      <w:r>
        <w:rPr>
          <w:rFonts w:cs="Arial"/>
        </w:rPr>
        <w:t xml:space="preserve">Tento Dodatek č. 1 je platný ke </w:t>
      </w:r>
    </w:p>
    <w:p w:rsidR="00635A2D" w:rsidRDefault="00635A2D" w:rsidP="000F6CA5">
      <w:pPr>
        <w:tabs>
          <w:tab w:val="left" w:pos="426"/>
          <w:tab w:val="left" w:pos="3119"/>
        </w:tabs>
        <w:suppressAutoHyphens w:val="0"/>
        <w:rPr>
          <w:rFonts w:cs="Arial"/>
          <w:szCs w:val="22"/>
          <w:lang w:eastAsia="en-US"/>
        </w:rPr>
      </w:pPr>
    </w:p>
    <w:p w:rsidR="00635A2D" w:rsidRDefault="00635A2D" w:rsidP="000F6CA5">
      <w:pPr>
        <w:tabs>
          <w:tab w:val="left" w:pos="426"/>
          <w:tab w:val="left" w:pos="3119"/>
        </w:tabs>
        <w:suppressAutoHyphens w:val="0"/>
        <w:rPr>
          <w:rFonts w:cs="Arial"/>
          <w:szCs w:val="22"/>
          <w:lang w:eastAsia="en-US"/>
        </w:rPr>
      </w:pPr>
    </w:p>
    <w:p w:rsidR="00635A2D" w:rsidRDefault="00635A2D" w:rsidP="000F6CA5">
      <w:pPr>
        <w:tabs>
          <w:tab w:val="left" w:pos="426"/>
          <w:tab w:val="left" w:pos="3119"/>
        </w:tabs>
        <w:suppressAutoHyphens w:val="0"/>
        <w:rPr>
          <w:rFonts w:cs="Arial"/>
          <w:szCs w:val="22"/>
          <w:lang w:eastAsia="en-US"/>
        </w:rPr>
      </w:pPr>
    </w:p>
    <w:p w:rsidR="00635A2D" w:rsidRDefault="00635A2D" w:rsidP="000F6CA5">
      <w:pPr>
        <w:tabs>
          <w:tab w:val="left" w:pos="426"/>
          <w:tab w:val="left" w:pos="3119"/>
        </w:tabs>
        <w:suppressAutoHyphens w:val="0"/>
        <w:rPr>
          <w:rFonts w:cs="Arial"/>
          <w:szCs w:val="22"/>
          <w:lang w:eastAsia="en-US"/>
        </w:rPr>
      </w:pPr>
    </w:p>
    <w:p w:rsidR="00635A2D" w:rsidRDefault="00635A2D" w:rsidP="000F6CA5">
      <w:pPr>
        <w:tabs>
          <w:tab w:val="left" w:pos="426"/>
          <w:tab w:val="left" w:pos="3119"/>
        </w:tabs>
        <w:suppressAutoHyphens w:val="0"/>
        <w:rPr>
          <w:rFonts w:cs="Arial"/>
          <w:szCs w:val="22"/>
          <w:lang w:eastAsia="en-US"/>
        </w:rPr>
      </w:pPr>
    </w:p>
    <w:p w:rsidR="00635A2D" w:rsidRDefault="00635A2D" w:rsidP="000F6CA5">
      <w:pPr>
        <w:tabs>
          <w:tab w:val="left" w:pos="426"/>
          <w:tab w:val="left" w:pos="3119"/>
        </w:tabs>
        <w:suppressAutoHyphens w:val="0"/>
        <w:rPr>
          <w:rFonts w:cs="Arial"/>
          <w:szCs w:val="22"/>
          <w:lang w:eastAsia="en-US"/>
        </w:rPr>
      </w:pPr>
    </w:p>
    <w:p w:rsidR="00635A2D" w:rsidRDefault="00635A2D" w:rsidP="000F6CA5">
      <w:pPr>
        <w:tabs>
          <w:tab w:val="left" w:pos="426"/>
          <w:tab w:val="left" w:pos="3119"/>
        </w:tabs>
        <w:suppressAutoHyphens w:val="0"/>
        <w:rPr>
          <w:rFonts w:cs="Arial"/>
          <w:szCs w:val="22"/>
          <w:lang w:eastAsia="en-US"/>
        </w:rPr>
      </w:pPr>
    </w:p>
    <w:p w:rsidR="00635A2D" w:rsidRDefault="00635A2D" w:rsidP="000F6CA5">
      <w:pPr>
        <w:tabs>
          <w:tab w:val="left" w:pos="426"/>
          <w:tab w:val="left" w:pos="3119"/>
        </w:tabs>
        <w:suppressAutoHyphens w:val="0"/>
        <w:rPr>
          <w:rFonts w:cs="Arial"/>
          <w:szCs w:val="22"/>
          <w:lang w:eastAsia="en-US"/>
        </w:rPr>
      </w:pPr>
    </w:p>
    <w:p w:rsidR="00635A2D" w:rsidRDefault="00635A2D" w:rsidP="000F6CA5">
      <w:pPr>
        <w:tabs>
          <w:tab w:val="left" w:pos="426"/>
          <w:tab w:val="left" w:pos="3119"/>
        </w:tabs>
        <w:suppressAutoHyphens w:val="0"/>
        <w:rPr>
          <w:rFonts w:cs="Arial"/>
          <w:szCs w:val="22"/>
          <w:lang w:eastAsia="en-US"/>
        </w:rPr>
      </w:pPr>
    </w:p>
    <w:p w:rsidR="00635A2D" w:rsidRDefault="00635A2D" w:rsidP="000F6CA5">
      <w:pPr>
        <w:tabs>
          <w:tab w:val="left" w:pos="426"/>
          <w:tab w:val="left" w:pos="3119"/>
        </w:tabs>
        <w:suppressAutoHyphens w:val="0"/>
        <w:rPr>
          <w:rFonts w:cs="Arial"/>
          <w:szCs w:val="22"/>
          <w:lang w:eastAsia="en-US"/>
        </w:rPr>
      </w:pPr>
    </w:p>
    <w:p w:rsidR="00635A2D" w:rsidRDefault="00635A2D" w:rsidP="000F6CA5">
      <w:pPr>
        <w:tabs>
          <w:tab w:val="left" w:pos="426"/>
          <w:tab w:val="left" w:pos="3119"/>
        </w:tabs>
        <w:suppressAutoHyphens w:val="0"/>
        <w:rPr>
          <w:rFonts w:cs="Arial"/>
          <w:szCs w:val="22"/>
          <w:lang w:eastAsia="en-US"/>
        </w:rPr>
      </w:pPr>
    </w:p>
    <w:p w:rsidR="00635A2D" w:rsidRDefault="00635A2D" w:rsidP="000F6CA5">
      <w:pPr>
        <w:tabs>
          <w:tab w:val="left" w:pos="426"/>
          <w:tab w:val="left" w:pos="3119"/>
        </w:tabs>
        <w:suppressAutoHyphens w:val="0"/>
        <w:rPr>
          <w:rFonts w:cs="Arial"/>
          <w:szCs w:val="22"/>
          <w:lang w:eastAsia="en-US"/>
        </w:rPr>
      </w:pPr>
    </w:p>
    <w:p w:rsidR="00635A2D" w:rsidRDefault="00635A2D" w:rsidP="000F6CA5">
      <w:pPr>
        <w:tabs>
          <w:tab w:val="left" w:pos="426"/>
          <w:tab w:val="left" w:pos="3119"/>
        </w:tabs>
        <w:suppressAutoHyphens w:val="0"/>
        <w:rPr>
          <w:rFonts w:cs="Arial"/>
        </w:rPr>
      </w:pPr>
    </w:p>
    <w:p w:rsidR="007D7FF5" w:rsidRDefault="007D7FF5" w:rsidP="000F6CA5">
      <w:pPr>
        <w:tabs>
          <w:tab w:val="left" w:pos="426"/>
          <w:tab w:val="left" w:pos="3119"/>
        </w:tabs>
        <w:suppressAutoHyphens w:val="0"/>
        <w:rPr>
          <w:rFonts w:cs="Arial"/>
        </w:rPr>
      </w:pPr>
    </w:p>
    <w:p w:rsidR="00F979AA" w:rsidRPr="00217236" w:rsidRDefault="00F979AA" w:rsidP="000F6CA5">
      <w:pPr>
        <w:suppressAutoHyphens w:val="0"/>
        <w:spacing w:after="220"/>
        <w:rPr>
          <w:rFonts w:cs="Arial"/>
        </w:rPr>
      </w:pPr>
    </w:p>
    <w:p w:rsidR="00266658" w:rsidRPr="00911D33" w:rsidRDefault="00266658" w:rsidP="00911D33">
      <w:pPr>
        <w:tabs>
          <w:tab w:val="left" w:pos="142"/>
        </w:tabs>
        <w:rPr>
          <w:rFonts w:cs="Arial"/>
          <w:b/>
        </w:rPr>
      </w:pPr>
    </w:p>
    <w:p w:rsidR="008A4737" w:rsidRPr="008A4737" w:rsidRDefault="008A4737" w:rsidP="008A4737"/>
    <w:p w:rsidR="00F979AA" w:rsidRPr="00A8724A" w:rsidRDefault="008A4737" w:rsidP="00A8724A">
      <w:pPr>
        <w:keepNext/>
        <w:tabs>
          <w:tab w:val="left" w:pos="4536"/>
        </w:tabs>
        <w:suppressAutoHyphens w:val="0"/>
        <w:spacing w:after="160"/>
        <w:ind w:left="4536" w:hanging="4536"/>
        <w:rPr>
          <w:rFonts w:eastAsiaTheme="minorEastAsia" w:cs="Arial"/>
          <w:szCs w:val="20"/>
          <w:lang w:eastAsia="cs-CZ"/>
        </w:rPr>
      </w:pPr>
      <w:r>
        <w:rPr>
          <w:rFonts w:cs="Arial"/>
        </w:rPr>
        <w:lastRenderedPageBreak/>
        <w:t>V Praze</w:t>
      </w:r>
      <w:r w:rsidR="00F979AA" w:rsidRPr="00217236">
        <w:rPr>
          <w:rFonts w:cs="Arial"/>
        </w:rPr>
        <w:t xml:space="preserve">, </w:t>
      </w:r>
      <w:r>
        <w:rPr>
          <w:rFonts w:cs="Arial"/>
        </w:rPr>
        <w:t>dne</w:t>
      </w:r>
      <w:r w:rsidR="00D440A3">
        <w:rPr>
          <w:rFonts w:cs="Arial"/>
        </w:rPr>
        <w:t xml:space="preserve"> </w:t>
      </w:r>
      <w:r w:rsidR="00A8724A">
        <w:rPr>
          <w:rFonts w:cs="Arial"/>
        </w:rPr>
        <w:t>23</w:t>
      </w:r>
      <w:r w:rsidR="00635A2D">
        <w:rPr>
          <w:rFonts w:cs="Arial"/>
        </w:rPr>
        <w:t>. 8. 2018</w:t>
      </w:r>
      <w:r w:rsidR="00F979AA" w:rsidRPr="00217236">
        <w:rPr>
          <w:rFonts w:cs="Arial"/>
        </w:rPr>
        <w:tab/>
      </w:r>
      <w:r>
        <w:rPr>
          <w:rFonts w:cs="Arial"/>
        </w:rPr>
        <w:t>V</w:t>
      </w:r>
      <w:r w:rsidR="00635A2D">
        <w:rPr>
          <w:rFonts w:cs="Arial"/>
        </w:rPr>
        <w:t> </w:t>
      </w:r>
      <w:r w:rsidR="00A8724A">
        <w:rPr>
          <w:rFonts w:eastAsiaTheme="minorEastAsia" w:cs="Arial"/>
          <w:szCs w:val="20"/>
          <w:lang w:eastAsia="cs-CZ"/>
        </w:rPr>
        <w:t>Praze dne 23</w:t>
      </w:r>
      <w:r w:rsidR="00635A2D">
        <w:rPr>
          <w:rFonts w:eastAsiaTheme="minorEastAsia" w:cs="Arial"/>
          <w:szCs w:val="20"/>
          <w:lang w:eastAsia="cs-CZ"/>
        </w:rPr>
        <w:t>. 8. 2018</w:t>
      </w:r>
    </w:p>
    <w:p w:rsidR="00F979AA" w:rsidRPr="00217236" w:rsidRDefault="00F979AA" w:rsidP="00825C53">
      <w:pPr>
        <w:keepNext/>
        <w:tabs>
          <w:tab w:val="center" w:pos="1701"/>
          <w:tab w:val="center" w:pos="7371"/>
        </w:tabs>
        <w:suppressAutoHyphens w:val="0"/>
        <w:spacing w:after="160"/>
        <w:rPr>
          <w:rFonts w:cs="Arial"/>
          <w:sz w:val="20"/>
          <w:highlight w:val="yellow"/>
        </w:rPr>
      </w:pPr>
    </w:p>
    <w:p w:rsidR="00F979AA" w:rsidRPr="00217236" w:rsidRDefault="00F979AA" w:rsidP="00825C53">
      <w:pPr>
        <w:keepNext/>
        <w:tabs>
          <w:tab w:val="center" w:pos="1701"/>
          <w:tab w:val="center" w:pos="7371"/>
        </w:tabs>
        <w:suppressAutoHyphens w:val="0"/>
        <w:spacing w:after="160"/>
        <w:rPr>
          <w:rFonts w:cs="Arial"/>
          <w:sz w:val="20"/>
          <w:highlight w:val="yellow"/>
        </w:rPr>
      </w:pPr>
    </w:p>
    <w:p w:rsidR="00F979AA" w:rsidRPr="00217236" w:rsidRDefault="00F979AA" w:rsidP="00825C53">
      <w:pPr>
        <w:keepNext/>
        <w:tabs>
          <w:tab w:val="center" w:pos="1701"/>
          <w:tab w:val="center" w:pos="7371"/>
        </w:tabs>
        <w:suppressAutoHyphens w:val="0"/>
        <w:spacing w:after="160"/>
        <w:rPr>
          <w:rFonts w:cs="Arial"/>
          <w:sz w:val="20"/>
        </w:rPr>
      </w:pPr>
      <w:r w:rsidRPr="00217236">
        <w:rPr>
          <w:rFonts w:cs="Arial"/>
          <w:sz w:val="20"/>
        </w:rPr>
        <w:tab/>
        <w:t>………………………………………..</w:t>
      </w:r>
      <w:r w:rsidRPr="00217236">
        <w:rPr>
          <w:rFonts w:cs="Arial"/>
          <w:sz w:val="20"/>
        </w:rPr>
        <w:tab/>
        <w:t>……………………………………..</w:t>
      </w:r>
    </w:p>
    <w:p w:rsidR="00F979AA" w:rsidRPr="00217236" w:rsidRDefault="00F979AA" w:rsidP="00825C53">
      <w:pPr>
        <w:keepNext/>
        <w:tabs>
          <w:tab w:val="center" w:pos="1701"/>
          <w:tab w:val="center" w:pos="1843"/>
          <w:tab w:val="center" w:pos="4962"/>
          <w:tab w:val="center" w:pos="7371"/>
        </w:tabs>
        <w:suppressAutoHyphens w:val="0"/>
        <w:rPr>
          <w:rFonts w:cs="Arial"/>
        </w:rPr>
      </w:pPr>
      <w:r w:rsidRPr="00217236">
        <w:rPr>
          <w:rFonts w:cs="Arial"/>
        </w:rPr>
        <w:tab/>
      </w:r>
      <w:r w:rsidR="008A4737">
        <w:rPr>
          <w:rFonts w:cs="Arial"/>
        </w:rPr>
        <w:t>za kupujícího</w:t>
      </w:r>
      <w:r w:rsidRPr="00217236">
        <w:rPr>
          <w:rFonts w:cs="Arial"/>
        </w:rPr>
        <w:tab/>
      </w:r>
      <w:r w:rsidRPr="00217236">
        <w:rPr>
          <w:rFonts w:cs="Arial"/>
        </w:rPr>
        <w:tab/>
      </w:r>
      <w:r w:rsidR="008A4737">
        <w:rPr>
          <w:rFonts w:cs="Arial"/>
        </w:rPr>
        <w:t>za prodávajícího</w:t>
      </w:r>
    </w:p>
    <w:p w:rsidR="007D16C0" w:rsidRDefault="00F979AA" w:rsidP="00825C53">
      <w:pPr>
        <w:keepNext/>
        <w:tabs>
          <w:tab w:val="center" w:pos="1701"/>
          <w:tab w:val="center" w:pos="1985"/>
          <w:tab w:val="center" w:pos="7371"/>
        </w:tabs>
        <w:suppressAutoHyphens w:val="0"/>
        <w:rPr>
          <w:rFonts w:eastAsiaTheme="minorEastAsia" w:cs="Arial"/>
          <w:szCs w:val="20"/>
          <w:lang w:eastAsia="cs-CZ"/>
        </w:rPr>
      </w:pPr>
      <w:r w:rsidRPr="00217236">
        <w:rPr>
          <w:rFonts w:cs="Arial"/>
        </w:rPr>
        <w:tab/>
        <w:t>prof. Ing. Pavel Ripka, CSc.,</w:t>
      </w:r>
      <w:r w:rsidRPr="00217236">
        <w:rPr>
          <w:rFonts w:cs="Arial"/>
        </w:rPr>
        <w:tab/>
      </w:r>
      <w:r w:rsidR="007D16C0">
        <w:rPr>
          <w:rFonts w:eastAsiaTheme="minorEastAsia" w:cs="Arial"/>
          <w:szCs w:val="20"/>
          <w:lang w:eastAsia="cs-CZ"/>
        </w:rPr>
        <w:t>Ing. Michal Kulík</w:t>
      </w:r>
    </w:p>
    <w:p w:rsidR="007D16C0" w:rsidRPr="007D16C0" w:rsidRDefault="007D16C0" w:rsidP="00825C53">
      <w:pPr>
        <w:keepNext/>
        <w:tabs>
          <w:tab w:val="center" w:pos="1701"/>
          <w:tab w:val="center" w:pos="1985"/>
          <w:tab w:val="center" w:pos="7371"/>
        </w:tabs>
        <w:suppressAutoHyphens w:val="0"/>
        <w:rPr>
          <w:rFonts w:eastAsiaTheme="minorEastAsia" w:cs="Arial"/>
          <w:szCs w:val="20"/>
          <w:lang w:eastAsia="cs-CZ"/>
        </w:rPr>
      </w:pPr>
    </w:p>
    <w:p w:rsidR="00014E2A" w:rsidRPr="00217236" w:rsidRDefault="00F979AA" w:rsidP="00567995">
      <w:pPr>
        <w:keepNext/>
        <w:tabs>
          <w:tab w:val="center" w:pos="1701"/>
          <w:tab w:val="center" w:pos="1985"/>
          <w:tab w:val="center" w:pos="7371"/>
        </w:tabs>
        <w:suppressAutoHyphens w:val="0"/>
        <w:spacing w:after="160"/>
        <w:rPr>
          <w:rFonts w:cs="Arial"/>
          <w:b/>
          <w:caps/>
          <w:szCs w:val="20"/>
          <w:lang w:eastAsia="en-US"/>
        </w:rPr>
      </w:pPr>
      <w:r w:rsidRPr="00217236">
        <w:rPr>
          <w:rFonts w:cs="Arial"/>
        </w:rPr>
        <w:tab/>
      </w:r>
      <w:r w:rsidR="008A4737">
        <w:rPr>
          <w:rFonts w:cs="Arial"/>
        </w:rPr>
        <w:t>děkan</w:t>
      </w:r>
      <w:r w:rsidRPr="00217236">
        <w:rPr>
          <w:rFonts w:cs="Arial"/>
        </w:rPr>
        <w:tab/>
      </w:r>
      <w:r w:rsidR="007D16C0">
        <w:rPr>
          <w:rFonts w:eastAsiaTheme="minorEastAsia" w:cs="Arial"/>
          <w:szCs w:val="20"/>
          <w:lang w:eastAsia="cs-CZ"/>
        </w:rPr>
        <w:t>člen představenstva</w:t>
      </w:r>
    </w:p>
    <w:sectPr w:rsidR="00014E2A" w:rsidRPr="00217236" w:rsidSect="0056799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5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3CB" w:rsidRDefault="008243CB" w:rsidP="00EC5C5F">
      <w:r>
        <w:separator/>
      </w:r>
    </w:p>
  </w:endnote>
  <w:endnote w:type="continuationSeparator" w:id="0">
    <w:p w:rsidR="008243CB" w:rsidRDefault="008243CB" w:rsidP="00EC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D6" w:rsidRDefault="00492CD6" w:rsidP="00872F06">
    <w:pPr>
      <w:pStyle w:val="Zhlav"/>
      <w:ind w:firstLine="708"/>
      <w:jc w:val="center"/>
      <w:rPr>
        <w:rStyle w:val="slostrnky"/>
        <w:rFonts w:ascii="Calibri" w:hAnsi="Calibri" w:cs="Arial"/>
        <w:sz w:val="16"/>
        <w:szCs w:val="16"/>
      </w:rPr>
    </w:pPr>
    <w:r>
      <w:rPr>
        <w:noProof/>
        <w:lang w:eastAsia="cs-CZ"/>
      </w:rPr>
      <w:drawing>
        <wp:inline distT="0" distB="0" distL="0" distR="0" wp14:anchorId="28944473" wp14:editId="5B12C26C">
          <wp:extent cx="4876800" cy="819150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2CD6" w:rsidRPr="002915D3" w:rsidRDefault="005C3271" w:rsidP="00927C5E">
    <w:pPr>
      <w:pStyle w:val="Zpat"/>
      <w:jc w:val="right"/>
      <w:rPr>
        <w:rFonts w:ascii="Calibri" w:hAnsi="Calibri"/>
        <w:b/>
        <w:sz w:val="18"/>
        <w:szCs w:val="18"/>
        <w:lang w:val="en-GB"/>
      </w:rPr>
    </w:pPr>
    <w:r>
      <w:rPr>
        <w:rFonts w:ascii="Calibri" w:hAnsi="Calibri"/>
        <w:sz w:val="16"/>
        <w:lang w:val="en-GB"/>
      </w:rPr>
      <w:t>Strana</w:t>
    </w:r>
    <w:r w:rsidR="00492CD6" w:rsidRPr="002915D3">
      <w:rPr>
        <w:rFonts w:ascii="Calibri" w:hAnsi="Calibri"/>
        <w:sz w:val="16"/>
        <w:lang w:val="en-GB"/>
      </w:rPr>
      <w:t xml:space="preserve"> </w:t>
    </w:r>
    <w:r w:rsidR="00E63766" w:rsidRPr="002915D3">
      <w:rPr>
        <w:rStyle w:val="slostrnky"/>
        <w:rFonts w:ascii="Calibri" w:hAnsi="Calibri"/>
        <w:sz w:val="16"/>
        <w:lang w:val="en-GB"/>
      </w:rPr>
      <w:fldChar w:fldCharType="begin"/>
    </w:r>
    <w:r w:rsidR="00492CD6" w:rsidRPr="002915D3">
      <w:rPr>
        <w:rStyle w:val="slostrnky"/>
        <w:rFonts w:ascii="Calibri" w:hAnsi="Calibri"/>
        <w:sz w:val="16"/>
        <w:lang w:val="en-GB"/>
      </w:rPr>
      <w:instrText xml:space="preserve"> PAGE </w:instrText>
    </w:r>
    <w:r w:rsidR="00E63766" w:rsidRPr="002915D3">
      <w:rPr>
        <w:rStyle w:val="slostrnky"/>
        <w:rFonts w:ascii="Calibri" w:hAnsi="Calibri"/>
        <w:sz w:val="16"/>
        <w:lang w:val="en-GB"/>
      </w:rPr>
      <w:fldChar w:fldCharType="separate"/>
    </w:r>
    <w:r w:rsidR="00CF46DC">
      <w:rPr>
        <w:rStyle w:val="slostrnky"/>
        <w:rFonts w:ascii="Calibri" w:hAnsi="Calibri"/>
        <w:noProof/>
        <w:sz w:val="16"/>
        <w:lang w:val="en-GB"/>
      </w:rPr>
      <w:t>3</w:t>
    </w:r>
    <w:r w:rsidR="00E63766" w:rsidRPr="002915D3">
      <w:rPr>
        <w:rStyle w:val="slostrnky"/>
        <w:rFonts w:ascii="Calibri" w:hAnsi="Calibri"/>
        <w:sz w:val="16"/>
        <w:lang w:val="en-GB"/>
      </w:rPr>
      <w:fldChar w:fldCharType="end"/>
    </w:r>
    <w:r w:rsidR="00492CD6" w:rsidRPr="002915D3">
      <w:rPr>
        <w:rFonts w:ascii="Calibri" w:hAnsi="Calibri"/>
        <w:sz w:val="16"/>
        <w:lang w:val="en-GB"/>
      </w:rPr>
      <w:t xml:space="preserve"> </w:t>
    </w:r>
    <w:r>
      <w:rPr>
        <w:rFonts w:ascii="Calibri" w:hAnsi="Calibri"/>
        <w:sz w:val="16"/>
        <w:lang w:val="en-GB"/>
      </w:rPr>
      <w:t>z</w:t>
    </w:r>
    <w:r w:rsidR="00492CD6" w:rsidRPr="002915D3">
      <w:rPr>
        <w:rFonts w:ascii="Calibri" w:hAnsi="Calibri"/>
        <w:sz w:val="16"/>
        <w:lang w:val="en-GB"/>
      </w:rPr>
      <w:t> </w:t>
    </w:r>
    <w:r w:rsidR="00E63766" w:rsidRPr="002915D3">
      <w:rPr>
        <w:rStyle w:val="slostrnky"/>
        <w:rFonts w:ascii="Calibri" w:hAnsi="Calibri"/>
        <w:sz w:val="16"/>
        <w:lang w:val="en-GB"/>
      </w:rPr>
      <w:fldChar w:fldCharType="begin"/>
    </w:r>
    <w:r w:rsidR="00492CD6" w:rsidRPr="002915D3">
      <w:rPr>
        <w:rStyle w:val="slostrnky"/>
        <w:rFonts w:ascii="Calibri" w:hAnsi="Calibri"/>
        <w:sz w:val="16"/>
        <w:lang w:val="en-GB"/>
      </w:rPr>
      <w:instrText xml:space="preserve"> NUMPAGES </w:instrText>
    </w:r>
    <w:r w:rsidR="00E63766" w:rsidRPr="002915D3">
      <w:rPr>
        <w:rStyle w:val="slostrnky"/>
        <w:rFonts w:ascii="Calibri" w:hAnsi="Calibri"/>
        <w:sz w:val="16"/>
        <w:lang w:val="en-GB"/>
      </w:rPr>
      <w:fldChar w:fldCharType="separate"/>
    </w:r>
    <w:r w:rsidR="00CF46DC">
      <w:rPr>
        <w:rStyle w:val="slostrnky"/>
        <w:rFonts w:ascii="Calibri" w:hAnsi="Calibri"/>
        <w:noProof/>
        <w:sz w:val="16"/>
        <w:lang w:val="en-GB"/>
      </w:rPr>
      <w:t>3</w:t>
    </w:r>
    <w:r w:rsidR="00E63766" w:rsidRPr="002915D3">
      <w:rPr>
        <w:rStyle w:val="slostrnky"/>
        <w:rFonts w:ascii="Calibri" w:hAnsi="Calibri"/>
        <w:sz w:val="16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D6" w:rsidRPr="00EC5C5F" w:rsidRDefault="00492CD6" w:rsidP="009B0477">
    <w:pPr>
      <w:pStyle w:val="Zpat"/>
      <w:pBdr>
        <w:top w:val="single" w:sz="4" w:space="5" w:color="548DD4"/>
      </w:pBdr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Institute</w:t>
    </w:r>
    <w:r w:rsidRPr="009B0477">
      <w:rPr>
        <w:rFonts w:ascii="Calibri" w:hAnsi="Calibri"/>
        <w:b/>
        <w:sz w:val="18"/>
        <w:szCs w:val="18"/>
      </w:rPr>
      <w:t>of Atmospheric Physics CAS</w:t>
    </w:r>
    <w:r w:rsidRPr="00EC5C5F">
      <w:rPr>
        <w:rFonts w:ascii="Calibri" w:hAnsi="Calibri"/>
        <w:b/>
        <w:sz w:val="18"/>
        <w:szCs w:val="18"/>
      </w:rPr>
      <w:sym w:font="Symbol" w:char="F0B7"/>
    </w:r>
    <w:r>
      <w:rPr>
        <w:rFonts w:ascii="Calibri" w:hAnsi="Calibri"/>
        <w:b/>
        <w:sz w:val="18"/>
        <w:szCs w:val="18"/>
      </w:rPr>
      <w:t>CI No.</w:t>
    </w:r>
    <w:r w:rsidRPr="00EC5C5F">
      <w:rPr>
        <w:rFonts w:ascii="Calibri" w:hAnsi="Calibri"/>
        <w:b/>
        <w:sz w:val="18"/>
        <w:szCs w:val="18"/>
      </w:rPr>
      <w:t xml:space="preserve">: 68378289 </w:t>
    </w:r>
    <w:r w:rsidRPr="00EC5C5F">
      <w:rPr>
        <w:rFonts w:ascii="Calibri" w:hAnsi="Calibri"/>
        <w:b/>
        <w:sz w:val="18"/>
        <w:szCs w:val="18"/>
      </w:rPr>
      <w:sym w:font="Symbol" w:char="F0B7"/>
    </w:r>
    <w:r>
      <w:rPr>
        <w:rFonts w:ascii="Calibri" w:hAnsi="Calibri"/>
        <w:b/>
        <w:sz w:val="18"/>
        <w:szCs w:val="18"/>
      </w:rPr>
      <w:t>VAT</w:t>
    </w:r>
    <w:r w:rsidRPr="00EC5C5F">
      <w:rPr>
        <w:rFonts w:ascii="Calibri" w:hAnsi="Calibri"/>
        <w:b/>
        <w:sz w:val="18"/>
        <w:szCs w:val="18"/>
      </w:rPr>
      <w:t xml:space="preserve"> CZ68378289 </w:t>
    </w:r>
    <w:r w:rsidRPr="00EC5C5F">
      <w:rPr>
        <w:rFonts w:ascii="Calibri" w:hAnsi="Calibri"/>
        <w:b/>
        <w:sz w:val="18"/>
        <w:szCs w:val="18"/>
      </w:rPr>
      <w:sym w:font="Symbol" w:char="F0B7"/>
    </w:r>
    <w:hyperlink r:id="rId1" w:history="1">
      <w:r w:rsidRPr="00EC5C5F">
        <w:rPr>
          <w:rFonts w:ascii="Calibri" w:hAnsi="Calibri"/>
          <w:b/>
          <w:sz w:val="18"/>
          <w:szCs w:val="18"/>
        </w:rPr>
        <w:t>www.ufa.cas.cz</w:t>
      </w:r>
    </w:hyperlink>
    <w:r>
      <w:rPr>
        <w:rFonts w:ascii="Calibri" w:hAnsi="Calibri"/>
        <w:b/>
        <w:sz w:val="18"/>
        <w:szCs w:val="18"/>
      </w:rPr>
      <w:tab/>
    </w:r>
    <w:r w:rsidRPr="00172627">
      <w:rPr>
        <w:rFonts w:ascii="Calibri" w:hAnsi="Calibri"/>
        <w:sz w:val="16"/>
      </w:rPr>
      <w:t>Strana</w:t>
    </w:r>
    <w:r w:rsidR="00E63766" w:rsidRPr="00172627">
      <w:rPr>
        <w:rStyle w:val="slostrnky"/>
        <w:rFonts w:ascii="Calibri" w:hAnsi="Calibri"/>
        <w:sz w:val="16"/>
      </w:rPr>
      <w:fldChar w:fldCharType="begin"/>
    </w:r>
    <w:r w:rsidRPr="00172627">
      <w:rPr>
        <w:rStyle w:val="slostrnky"/>
        <w:rFonts w:ascii="Calibri" w:hAnsi="Calibri"/>
        <w:sz w:val="16"/>
      </w:rPr>
      <w:instrText xml:space="preserve"> PAGE </w:instrText>
    </w:r>
    <w:r w:rsidR="00E63766" w:rsidRPr="00172627">
      <w:rPr>
        <w:rStyle w:val="slostrnky"/>
        <w:rFonts w:ascii="Calibri" w:hAnsi="Calibri"/>
        <w:sz w:val="16"/>
      </w:rPr>
      <w:fldChar w:fldCharType="separate"/>
    </w:r>
    <w:r w:rsidRPr="00172627">
      <w:rPr>
        <w:rStyle w:val="slostrnky"/>
        <w:rFonts w:ascii="Calibri" w:hAnsi="Calibri"/>
        <w:sz w:val="16"/>
      </w:rPr>
      <w:t>1</w:t>
    </w:r>
    <w:r w:rsidR="00E63766" w:rsidRPr="00172627">
      <w:rPr>
        <w:rStyle w:val="slostrnky"/>
        <w:rFonts w:ascii="Calibri" w:hAnsi="Calibri"/>
        <w:sz w:val="16"/>
      </w:rPr>
      <w:fldChar w:fldCharType="end"/>
    </w:r>
    <w:r w:rsidRPr="00172627">
      <w:rPr>
        <w:rFonts w:ascii="Calibri" w:hAnsi="Calibri"/>
        <w:sz w:val="16"/>
      </w:rPr>
      <w:t xml:space="preserve"> z </w:t>
    </w:r>
    <w:r w:rsidR="00E63766" w:rsidRPr="00172627">
      <w:rPr>
        <w:rStyle w:val="slostrnky"/>
        <w:rFonts w:ascii="Calibri" w:hAnsi="Calibri"/>
        <w:sz w:val="16"/>
      </w:rPr>
      <w:fldChar w:fldCharType="begin"/>
    </w:r>
    <w:r w:rsidRPr="00172627">
      <w:rPr>
        <w:rStyle w:val="slostrnky"/>
        <w:rFonts w:ascii="Calibri" w:hAnsi="Calibri"/>
        <w:sz w:val="16"/>
      </w:rPr>
      <w:instrText xml:space="preserve"> NUMPAGES </w:instrText>
    </w:r>
    <w:r w:rsidR="00E63766" w:rsidRPr="00172627">
      <w:rPr>
        <w:rStyle w:val="slostrnky"/>
        <w:rFonts w:ascii="Calibri" w:hAnsi="Calibri"/>
        <w:sz w:val="16"/>
      </w:rPr>
      <w:fldChar w:fldCharType="separate"/>
    </w:r>
    <w:r w:rsidR="00911D33">
      <w:rPr>
        <w:rStyle w:val="slostrnky"/>
        <w:rFonts w:ascii="Calibri" w:hAnsi="Calibri"/>
        <w:noProof/>
        <w:sz w:val="16"/>
      </w:rPr>
      <w:t>3</w:t>
    </w:r>
    <w:r w:rsidR="00E63766" w:rsidRPr="00172627">
      <w:rPr>
        <w:rStyle w:val="slostrnky"/>
        <w:rFonts w:ascii="Calibri" w:hAnsi="Calibri"/>
        <w:sz w:val="16"/>
      </w:rPr>
      <w:fldChar w:fldCharType="end"/>
    </w:r>
  </w:p>
  <w:p w:rsidR="00492CD6" w:rsidRPr="009B0477" w:rsidRDefault="00492CD6" w:rsidP="009B0477">
    <w:pPr>
      <w:pStyle w:val="Zpat"/>
      <w:pBdr>
        <w:top w:val="single" w:sz="4" w:space="5" w:color="548DD4"/>
      </w:pBdr>
      <w:rPr>
        <w:rFonts w:ascii="Calibri" w:hAnsi="Calibri"/>
        <w:sz w:val="18"/>
        <w:szCs w:val="18"/>
      </w:rPr>
    </w:pPr>
    <w:r w:rsidRPr="00EC5C5F">
      <w:rPr>
        <w:rFonts w:ascii="Calibri" w:hAnsi="Calibri"/>
        <w:sz w:val="18"/>
        <w:szCs w:val="18"/>
      </w:rPr>
      <w:t>Boční II 1401, 141 31</w:t>
    </w:r>
    <w:r>
      <w:rPr>
        <w:rFonts w:ascii="Calibri" w:hAnsi="Calibri"/>
        <w:sz w:val="18"/>
        <w:szCs w:val="18"/>
      </w:rPr>
      <w:t xml:space="preserve"> </w:t>
    </w:r>
    <w:r w:rsidRPr="00EC5C5F">
      <w:rPr>
        <w:rFonts w:ascii="Calibri" w:hAnsi="Calibri"/>
        <w:sz w:val="18"/>
        <w:szCs w:val="18"/>
      </w:rPr>
      <w:t xml:space="preserve">Praha 4 </w:t>
    </w:r>
    <w:r w:rsidRPr="00EC5C5F">
      <w:rPr>
        <w:rFonts w:ascii="Calibri" w:hAnsi="Calibri"/>
        <w:sz w:val="18"/>
        <w:szCs w:val="18"/>
      </w:rPr>
      <w:sym w:font="Symbol" w:char="F0B7"/>
    </w:r>
    <w:hyperlink r:id="rId2" w:history="1">
      <w:r w:rsidRPr="00EC5C5F">
        <w:rPr>
          <w:rStyle w:val="Hypertextovodkaz"/>
          <w:rFonts w:ascii="Calibri" w:hAnsi="Calibri"/>
          <w:sz w:val="18"/>
          <w:szCs w:val="18"/>
        </w:rPr>
        <w:t>ufa@ufa.cas.cz</w:t>
      </w:r>
    </w:hyperlink>
    <w:r w:rsidRPr="00EC5C5F">
      <w:rPr>
        <w:rFonts w:ascii="Calibri" w:hAnsi="Calibri"/>
        <w:sz w:val="18"/>
        <w:szCs w:val="18"/>
      </w:rPr>
      <w:sym w:font="Symbol" w:char="F0B7"/>
    </w:r>
    <w:r w:rsidRPr="00EC5C5F">
      <w:rPr>
        <w:rFonts w:ascii="Calibri" w:hAnsi="Calibri"/>
        <w:sz w:val="18"/>
        <w:szCs w:val="18"/>
      </w:rPr>
      <w:t xml:space="preserve"> tel. +420 272 764 336 </w:t>
    </w:r>
    <w:r w:rsidRPr="00EC5C5F">
      <w:rPr>
        <w:rFonts w:ascii="Calibri" w:hAnsi="Calibri"/>
        <w:sz w:val="18"/>
        <w:szCs w:val="18"/>
      </w:rPr>
      <w:sym w:font="Symbol" w:char="F0B7"/>
    </w:r>
    <w:r w:rsidRPr="00EC5C5F">
      <w:rPr>
        <w:rFonts w:ascii="Calibri" w:hAnsi="Calibri"/>
        <w:sz w:val="18"/>
        <w:szCs w:val="18"/>
      </w:rPr>
      <w:t xml:space="preserve"> fax: +420 272 763</w:t>
    </w:r>
    <w:r>
      <w:rPr>
        <w:rFonts w:ascii="Calibri" w:hAnsi="Calibri"/>
        <w:sz w:val="18"/>
        <w:szCs w:val="18"/>
      </w:rPr>
      <w:t> </w:t>
    </w:r>
    <w:r w:rsidRPr="00EC5C5F">
      <w:rPr>
        <w:rFonts w:ascii="Calibri" w:hAnsi="Calibri"/>
        <w:sz w:val="18"/>
        <w:szCs w:val="18"/>
      </w:rPr>
      <w:t>745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3CB" w:rsidRDefault="008243CB" w:rsidP="00EC5C5F">
      <w:r>
        <w:separator/>
      </w:r>
    </w:p>
  </w:footnote>
  <w:footnote w:type="continuationSeparator" w:id="0">
    <w:p w:rsidR="008243CB" w:rsidRDefault="008243CB" w:rsidP="00EC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8"/>
      <w:gridCol w:w="4104"/>
    </w:tblGrid>
    <w:tr w:rsidR="00492CD6" w:rsidTr="00335AA2">
      <w:tc>
        <w:tcPr>
          <w:tcW w:w="4946" w:type="dxa"/>
        </w:tcPr>
        <w:p w:rsidR="00492CD6" w:rsidRPr="00474388" w:rsidRDefault="005C3271" w:rsidP="00492CD6">
          <w:pPr>
            <w:pStyle w:val="Zhlav"/>
            <w:widowControl w:val="0"/>
            <w:tabs>
              <w:tab w:val="clear" w:pos="4536"/>
              <w:tab w:val="clear" w:pos="9072"/>
              <w:tab w:val="center" w:pos="4153"/>
              <w:tab w:val="right" w:pos="8306"/>
            </w:tabs>
            <w:spacing w:line="300" w:lineRule="exact"/>
            <w:rPr>
              <w:rFonts w:eastAsia="SimSun" w:cs="Arial"/>
              <w:b/>
              <w:caps/>
              <w:noProof/>
              <w:spacing w:val="8"/>
              <w:kern w:val="20"/>
            </w:rPr>
          </w:pPr>
          <w:r w:rsidRPr="00F30F92">
            <w:rPr>
              <w:rFonts w:eastAsia="SimSun" w:cs="Arial"/>
              <w:b/>
              <w:caps/>
              <w:noProof/>
              <w:spacing w:val="8"/>
              <w:kern w:val="20"/>
              <w:szCs w:val="20"/>
            </w:rPr>
            <w:t>Fakulta elektrotechnická</w:t>
          </w:r>
        </w:p>
      </w:tc>
      <w:tc>
        <w:tcPr>
          <w:tcW w:w="4126" w:type="dxa"/>
          <w:vAlign w:val="center"/>
        </w:tcPr>
        <w:p w:rsidR="00492CD6" w:rsidRDefault="005C3271" w:rsidP="00492CD6">
          <w:pPr>
            <w:pStyle w:val="Zhlav"/>
            <w:ind w:right="-76"/>
            <w:jc w:val="right"/>
          </w:pPr>
          <w:r w:rsidRPr="005C3271">
            <w:rPr>
              <w:noProof/>
              <w:lang w:eastAsia="cs-CZ"/>
            </w:rPr>
            <w:drawing>
              <wp:inline distT="0" distB="0" distL="0" distR="0" wp14:anchorId="62B8E2BA" wp14:editId="69DEEF6E">
                <wp:extent cx="2066925" cy="1007110"/>
                <wp:effectExtent l="19050" t="0" r="0" b="0"/>
                <wp:docPr id="4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CVUTword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400" cy="1007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92CD6" w:rsidRDefault="00492CD6" w:rsidP="0025693F">
    <w:pPr>
      <w:tabs>
        <w:tab w:val="center" w:pos="4536"/>
        <w:tab w:val="right" w:pos="9072"/>
      </w:tabs>
      <w:spacing w:line="276" w:lineRule="auto"/>
      <w:jc w:val="right"/>
      <w:rPr>
        <w:sz w:val="21"/>
      </w:rPr>
    </w:pPr>
  </w:p>
  <w:p w:rsidR="00492CD6" w:rsidRDefault="00492CD6" w:rsidP="00872F06">
    <w:pPr>
      <w:tabs>
        <w:tab w:val="center" w:pos="4536"/>
        <w:tab w:val="right" w:pos="9072"/>
      </w:tabs>
      <w:spacing w:line="276" w:lineRule="auto"/>
      <w:rPr>
        <w:sz w:val="21"/>
      </w:rPr>
    </w:pPr>
  </w:p>
  <w:p w:rsidR="00492CD6" w:rsidRPr="00B009E5" w:rsidRDefault="00492CD6" w:rsidP="00872F06">
    <w:pPr>
      <w:tabs>
        <w:tab w:val="center" w:pos="4536"/>
        <w:tab w:val="right" w:pos="9072"/>
      </w:tabs>
      <w:suppressAutoHyphens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D6" w:rsidRPr="00FB763A" w:rsidRDefault="00492CD6" w:rsidP="00FB763A">
    <w:pPr>
      <w:tabs>
        <w:tab w:val="right" w:pos="9072"/>
      </w:tabs>
      <w:suppressAutoHyphens w:val="0"/>
      <w:spacing w:before="900"/>
      <w:ind w:left="3260" w:hanging="3260"/>
      <w:jc w:val="right"/>
      <w:rPr>
        <w:szCs w:val="22"/>
        <w:lang w:eastAsia="en-US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9B9907B" wp14:editId="5EE8CA6C">
          <wp:simplePos x="0" y="0"/>
          <wp:positionH relativeFrom="column">
            <wp:posOffset>4445</wp:posOffset>
          </wp:positionH>
          <wp:positionV relativeFrom="paragraph">
            <wp:posOffset>77470</wp:posOffset>
          </wp:positionV>
          <wp:extent cx="2105025" cy="654685"/>
          <wp:effectExtent l="0" t="0" r="0" b="0"/>
          <wp:wrapNone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B763A">
      <w:rPr>
        <w:szCs w:val="22"/>
        <w:lang w:eastAsia="en-US"/>
      </w:rPr>
      <w:tab/>
    </w:r>
    <w:r w:rsidR="008243CB">
      <w:rPr>
        <w:szCs w:val="22"/>
        <w:lang w:eastAsia="en-US"/>
      </w:rPr>
      <w:pict w14:anchorId="4F7ABC85">
        <v:rect id="_x0000_i1025" style="width:290.6pt;height:.5pt" o:hralign="right" o:hrstd="t" o:hrnoshade="t" o:hr="t" fillcolor="black" stroked="f"/>
      </w:pict>
    </w:r>
  </w:p>
  <w:p w:rsidR="00492CD6" w:rsidRDefault="00492C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DFC"/>
    <w:multiLevelType w:val="hybridMultilevel"/>
    <w:tmpl w:val="4468BC30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3630FCB"/>
    <w:multiLevelType w:val="hybridMultilevel"/>
    <w:tmpl w:val="0010DEA4"/>
    <w:lvl w:ilvl="0" w:tplc="D180A1D8">
      <w:start w:val="1"/>
      <w:numFmt w:val="decimal"/>
      <w:lvlText w:val="2.%1."/>
      <w:lvlJc w:val="left"/>
      <w:pPr>
        <w:ind w:left="425" w:hanging="4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756C67"/>
    <w:multiLevelType w:val="hybridMultilevel"/>
    <w:tmpl w:val="D2B6150E"/>
    <w:lvl w:ilvl="0" w:tplc="E7F8A0E6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A522331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7B23BA"/>
    <w:multiLevelType w:val="hybridMultilevel"/>
    <w:tmpl w:val="EC16A0EC"/>
    <w:lvl w:ilvl="0" w:tplc="0BD2FD68">
      <w:start w:val="1"/>
      <w:numFmt w:val="upperRoman"/>
      <w:pStyle w:val="Smlouva-Nadpis1"/>
      <w:lvlText w:val="%1."/>
      <w:lvlJc w:val="right"/>
      <w:pPr>
        <w:ind w:left="4046" w:hanging="360"/>
      </w:pPr>
      <w:rPr>
        <w:rFonts w:cs="Times New Roman"/>
        <w:b w:val="0"/>
        <w:sz w:val="26"/>
        <w:szCs w:val="2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720635"/>
    <w:multiLevelType w:val="hybridMultilevel"/>
    <w:tmpl w:val="CFC4300E"/>
    <w:lvl w:ilvl="0" w:tplc="F16A1EC4">
      <w:start w:val="1"/>
      <w:numFmt w:val="decimal"/>
      <w:lvlText w:val="11.%1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54236B6"/>
    <w:multiLevelType w:val="hybridMultilevel"/>
    <w:tmpl w:val="DAF0B96C"/>
    <w:lvl w:ilvl="0" w:tplc="AF30335C">
      <w:start w:val="1"/>
      <w:numFmt w:val="decimal"/>
      <w:lvlText w:val="12.%1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9243FCA"/>
    <w:multiLevelType w:val="hybridMultilevel"/>
    <w:tmpl w:val="0D12BA60"/>
    <w:lvl w:ilvl="0" w:tplc="5A26E132">
      <w:start w:val="1"/>
      <w:numFmt w:val="decimal"/>
      <w:pStyle w:val="Odstavecseseznamem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8" w15:restartNumberingAfterBreak="0">
    <w:nsid w:val="1BA952B1"/>
    <w:multiLevelType w:val="hybridMultilevel"/>
    <w:tmpl w:val="DF02D762"/>
    <w:lvl w:ilvl="0" w:tplc="2ED6358E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1696B04"/>
    <w:multiLevelType w:val="hybridMultilevel"/>
    <w:tmpl w:val="358EFAC2"/>
    <w:lvl w:ilvl="0" w:tplc="9DD8F27C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85206EC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D47E17"/>
    <w:multiLevelType w:val="hybridMultilevel"/>
    <w:tmpl w:val="3418EFE6"/>
    <w:lvl w:ilvl="0" w:tplc="920EC13C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D067609"/>
    <w:multiLevelType w:val="multilevel"/>
    <w:tmpl w:val="7A18754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9"/>
        </w:tabs>
        <w:ind w:left="1929" w:hanging="511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cs="Times New Roman"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cs="Times New Roman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</w:pPr>
      <w:rPr>
        <w:rFonts w:cs="Times New Roman" w:hint="default"/>
        <w:b/>
        <w:i w:val="0"/>
        <w:caps/>
        <w:smallCaps w:val="0"/>
        <w:sz w:val="22"/>
      </w:rPr>
    </w:lvl>
  </w:abstractNum>
  <w:abstractNum w:abstractNumId="13" w15:restartNumberingAfterBreak="0">
    <w:nsid w:val="31C33273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9604F82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0DD1596"/>
    <w:multiLevelType w:val="multilevel"/>
    <w:tmpl w:val="105C1E12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43D038CB"/>
    <w:multiLevelType w:val="hybridMultilevel"/>
    <w:tmpl w:val="F0D81736"/>
    <w:lvl w:ilvl="0" w:tplc="5D969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24B80"/>
    <w:multiLevelType w:val="hybridMultilevel"/>
    <w:tmpl w:val="516630C4"/>
    <w:lvl w:ilvl="0" w:tplc="7ED095B2">
      <w:start w:val="1"/>
      <w:numFmt w:val="decimal"/>
      <w:lvlText w:val="9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1CC410E"/>
    <w:multiLevelType w:val="hybridMultilevel"/>
    <w:tmpl w:val="43E65848"/>
    <w:lvl w:ilvl="0" w:tplc="299491B4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3F7724D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4AE5F5B"/>
    <w:multiLevelType w:val="hybridMultilevel"/>
    <w:tmpl w:val="E9A63EE4"/>
    <w:lvl w:ilvl="0" w:tplc="70B08290">
      <w:start w:val="1"/>
      <w:numFmt w:val="decimal"/>
      <w:lvlText w:val="8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5CE1011"/>
    <w:multiLevelType w:val="hybridMultilevel"/>
    <w:tmpl w:val="38DE2476"/>
    <w:lvl w:ilvl="0" w:tplc="E7B6CC5E">
      <w:start w:val="1"/>
      <w:numFmt w:val="lowerLetter"/>
      <w:pStyle w:val="Nadpis4"/>
      <w:lvlText w:val="%1)"/>
      <w:lvlJc w:val="left"/>
      <w:pPr>
        <w:ind w:left="135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AF52345"/>
    <w:multiLevelType w:val="hybridMultilevel"/>
    <w:tmpl w:val="87404AC8"/>
    <w:name w:val="WW8Num19322222222"/>
    <w:lvl w:ilvl="0" w:tplc="7DF21AC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3B7001"/>
    <w:multiLevelType w:val="singleLevel"/>
    <w:tmpl w:val="46AE0BDA"/>
    <w:name w:val="Bullet 14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/>
      </w:rPr>
    </w:lvl>
  </w:abstractNum>
  <w:abstractNum w:abstractNumId="24" w15:restartNumberingAfterBreak="0">
    <w:nsid w:val="63881CB3"/>
    <w:multiLevelType w:val="hybridMultilevel"/>
    <w:tmpl w:val="CC6AAD36"/>
    <w:lvl w:ilvl="0" w:tplc="67582506">
      <w:start w:val="1"/>
      <w:numFmt w:val="upperLetter"/>
      <w:pStyle w:val="Normln-sted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43A49AC"/>
    <w:multiLevelType w:val="hybridMultilevel"/>
    <w:tmpl w:val="03C88116"/>
    <w:lvl w:ilvl="0" w:tplc="AC2C8C52">
      <w:start w:val="1"/>
      <w:numFmt w:val="decimal"/>
      <w:lvlText w:val="6.%1"/>
      <w:lvlJc w:val="left"/>
      <w:pPr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C1076D9"/>
    <w:multiLevelType w:val="hybridMultilevel"/>
    <w:tmpl w:val="A02C68D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6CCF7E2C"/>
    <w:multiLevelType w:val="hybridMultilevel"/>
    <w:tmpl w:val="AC1E8D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E73A1"/>
    <w:multiLevelType w:val="hybridMultilevel"/>
    <w:tmpl w:val="75DAB284"/>
    <w:lvl w:ilvl="0" w:tplc="B7A0F646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B605C5E"/>
    <w:multiLevelType w:val="hybridMultilevel"/>
    <w:tmpl w:val="3EA81B78"/>
    <w:lvl w:ilvl="0" w:tplc="50100B02">
      <w:start w:val="1"/>
      <w:numFmt w:val="lowerLetter"/>
      <w:lvlText w:val="%1)"/>
      <w:lvlJc w:val="left"/>
      <w:pPr>
        <w:ind w:left="788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30" w15:restartNumberingAfterBreak="0">
    <w:nsid w:val="7E625BB8"/>
    <w:multiLevelType w:val="hybridMultilevel"/>
    <w:tmpl w:val="C5EEB0B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"/>
  </w:num>
  <w:num w:numId="5">
    <w:abstractNumId w:val="24"/>
  </w:num>
  <w:num w:numId="6">
    <w:abstractNumId w:val="24"/>
    <w:lvlOverride w:ilvl="0">
      <w:startOverride w:val="1"/>
    </w:lvlOverride>
  </w:num>
  <w:num w:numId="7">
    <w:abstractNumId w:val="12"/>
  </w:num>
  <w:num w:numId="8">
    <w:abstractNumId w:val="2"/>
  </w:num>
  <w:num w:numId="9">
    <w:abstractNumId w:val="9"/>
  </w:num>
  <w:num w:numId="10">
    <w:abstractNumId w:val="21"/>
    <w:lvlOverride w:ilvl="0">
      <w:startOverride w:val="1"/>
    </w:lvlOverride>
  </w:num>
  <w:num w:numId="11">
    <w:abstractNumId w:val="28"/>
  </w:num>
  <w:num w:numId="12">
    <w:abstractNumId w:val="25"/>
  </w:num>
  <w:num w:numId="13">
    <w:abstractNumId w:val="29"/>
  </w:num>
  <w:num w:numId="14">
    <w:abstractNumId w:val="21"/>
  </w:num>
  <w:num w:numId="15">
    <w:abstractNumId w:val="21"/>
    <w:lvlOverride w:ilvl="0">
      <w:startOverride w:val="1"/>
    </w:lvlOverride>
  </w:num>
  <w:num w:numId="16">
    <w:abstractNumId w:val="18"/>
  </w:num>
  <w:num w:numId="17">
    <w:abstractNumId w:val="20"/>
  </w:num>
  <w:num w:numId="18">
    <w:abstractNumId w:val="17"/>
  </w:num>
  <w:num w:numId="19">
    <w:abstractNumId w:val="11"/>
  </w:num>
  <w:num w:numId="20">
    <w:abstractNumId w:val="5"/>
  </w:num>
  <w:num w:numId="21">
    <w:abstractNumId w:val="6"/>
  </w:num>
  <w:num w:numId="22">
    <w:abstractNumId w:val="0"/>
  </w:num>
  <w:num w:numId="23">
    <w:abstractNumId w:val="30"/>
  </w:num>
  <w:num w:numId="24">
    <w:abstractNumId w:val="26"/>
  </w:num>
  <w:num w:numId="25">
    <w:abstractNumId w:val="27"/>
  </w:num>
  <w:num w:numId="26">
    <w:abstractNumId w:val="8"/>
  </w:num>
  <w:num w:numId="27">
    <w:abstractNumId w:val="7"/>
  </w:num>
  <w:num w:numId="28">
    <w:abstractNumId w:val="13"/>
  </w:num>
  <w:num w:numId="29">
    <w:abstractNumId w:val="3"/>
  </w:num>
  <w:num w:numId="30">
    <w:abstractNumId w:val="19"/>
  </w:num>
  <w:num w:numId="31">
    <w:abstractNumId w:val="10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14"/>
  </w:num>
  <w:num w:numId="37">
    <w:abstractNumId w:val="7"/>
  </w:num>
  <w:num w:numId="38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0MDA0MjM3Mrc0MjdV0lEKTi0uzszPAykwqgUAlA3S9iwAAAA="/>
  </w:docVars>
  <w:rsids>
    <w:rsidRoot w:val="00EC5E53"/>
    <w:rsid w:val="00005F9C"/>
    <w:rsid w:val="00006C24"/>
    <w:rsid w:val="00007DDE"/>
    <w:rsid w:val="00011319"/>
    <w:rsid w:val="00014E2A"/>
    <w:rsid w:val="000175D3"/>
    <w:rsid w:val="00020634"/>
    <w:rsid w:val="0002364E"/>
    <w:rsid w:val="0002372B"/>
    <w:rsid w:val="0002433E"/>
    <w:rsid w:val="00032030"/>
    <w:rsid w:val="0003337F"/>
    <w:rsid w:val="0003414D"/>
    <w:rsid w:val="000364BC"/>
    <w:rsid w:val="00056FDD"/>
    <w:rsid w:val="00057A24"/>
    <w:rsid w:val="000750DF"/>
    <w:rsid w:val="00076700"/>
    <w:rsid w:val="00077E79"/>
    <w:rsid w:val="00085881"/>
    <w:rsid w:val="000867DE"/>
    <w:rsid w:val="0008707D"/>
    <w:rsid w:val="000912E6"/>
    <w:rsid w:val="00092291"/>
    <w:rsid w:val="00095CCF"/>
    <w:rsid w:val="000963A4"/>
    <w:rsid w:val="0009747C"/>
    <w:rsid w:val="000A0DAA"/>
    <w:rsid w:val="000A1CA7"/>
    <w:rsid w:val="000A608A"/>
    <w:rsid w:val="000B00A0"/>
    <w:rsid w:val="000B5647"/>
    <w:rsid w:val="000B79E2"/>
    <w:rsid w:val="000C7BB1"/>
    <w:rsid w:val="000D1594"/>
    <w:rsid w:val="000D318E"/>
    <w:rsid w:val="000D4E3F"/>
    <w:rsid w:val="000D69F5"/>
    <w:rsid w:val="000E1AF7"/>
    <w:rsid w:val="000E779F"/>
    <w:rsid w:val="000F3714"/>
    <w:rsid w:val="000F5456"/>
    <w:rsid w:val="000F6CA5"/>
    <w:rsid w:val="00103782"/>
    <w:rsid w:val="001113C5"/>
    <w:rsid w:val="00112976"/>
    <w:rsid w:val="001167C5"/>
    <w:rsid w:val="00122C30"/>
    <w:rsid w:val="001314BD"/>
    <w:rsid w:val="00136645"/>
    <w:rsid w:val="00136841"/>
    <w:rsid w:val="0015137A"/>
    <w:rsid w:val="001533CE"/>
    <w:rsid w:val="00155620"/>
    <w:rsid w:val="00156B6A"/>
    <w:rsid w:val="00172627"/>
    <w:rsid w:val="00174F32"/>
    <w:rsid w:val="0017576C"/>
    <w:rsid w:val="00180137"/>
    <w:rsid w:val="00184BB0"/>
    <w:rsid w:val="00184DE6"/>
    <w:rsid w:val="00192683"/>
    <w:rsid w:val="0019423F"/>
    <w:rsid w:val="001A26B0"/>
    <w:rsid w:val="001B34B2"/>
    <w:rsid w:val="001B5898"/>
    <w:rsid w:val="001B6C7A"/>
    <w:rsid w:val="001E2799"/>
    <w:rsid w:val="001E2C5C"/>
    <w:rsid w:val="001E36D1"/>
    <w:rsid w:val="001E3A51"/>
    <w:rsid w:val="001F1CDE"/>
    <w:rsid w:val="001F2FE8"/>
    <w:rsid w:val="001F580D"/>
    <w:rsid w:val="001F721B"/>
    <w:rsid w:val="00206594"/>
    <w:rsid w:val="002104F0"/>
    <w:rsid w:val="00213766"/>
    <w:rsid w:val="00215165"/>
    <w:rsid w:val="002155B0"/>
    <w:rsid w:val="00217236"/>
    <w:rsid w:val="002175F2"/>
    <w:rsid w:val="002251FA"/>
    <w:rsid w:val="0023592A"/>
    <w:rsid w:val="00236F80"/>
    <w:rsid w:val="002370E0"/>
    <w:rsid w:val="00240F27"/>
    <w:rsid w:val="00241491"/>
    <w:rsid w:val="002436C7"/>
    <w:rsid w:val="0024751C"/>
    <w:rsid w:val="002506B1"/>
    <w:rsid w:val="00254362"/>
    <w:rsid w:val="0025693F"/>
    <w:rsid w:val="0026036D"/>
    <w:rsid w:val="0026069B"/>
    <w:rsid w:val="00265133"/>
    <w:rsid w:val="00266658"/>
    <w:rsid w:val="00267590"/>
    <w:rsid w:val="0028372C"/>
    <w:rsid w:val="00284DA5"/>
    <w:rsid w:val="00290555"/>
    <w:rsid w:val="00290C14"/>
    <w:rsid w:val="002915D3"/>
    <w:rsid w:val="002B08A3"/>
    <w:rsid w:val="002B1D5F"/>
    <w:rsid w:val="002B2070"/>
    <w:rsid w:val="002B37D2"/>
    <w:rsid w:val="002C3738"/>
    <w:rsid w:val="002C7814"/>
    <w:rsid w:val="002D2DDF"/>
    <w:rsid w:val="002D370C"/>
    <w:rsid w:val="002D58FD"/>
    <w:rsid w:val="002D6455"/>
    <w:rsid w:val="002E15B6"/>
    <w:rsid w:val="002E183D"/>
    <w:rsid w:val="002F47EA"/>
    <w:rsid w:val="002F4B62"/>
    <w:rsid w:val="00302137"/>
    <w:rsid w:val="0030298F"/>
    <w:rsid w:val="00304E96"/>
    <w:rsid w:val="003065C0"/>
    <w:rsid w:val="00307126"/>
    <w:rsid w:val="00313732"/>
    <w:rsid w:val="00322215"/>
    <w:rsid w:val="00323612"/>
    <w:rsid w:val="00335AA2"/>
    <w:rsid w:val="003367D0"/>
    <w:rsid w:val="003377A9"/>
    <w:rsid w:val="0034196F"/>
    <w:rsid w:val="0036299E"/>
    <w:rsid w:val="00363B16"/>
    <w:rsid w:val="0037015A"/>
    <w:rsid w:val="003710ED"/>
    <w:rsid w:val="00371A63"/>
    <w:rsid w:val="003745D2"/>
    <w:rsid w:val="003845A5"/>
    <w:rsid w:val="00384BDE"/>
    <w:rsid w:val="00392CA5"/>
    <w:rsid w:val="003A146B"/>
    <w:rsid w:val="003A7F4F"/>
    <w:rsid w:val="003B51C6"/>
    <w:rsid w:val="003C30F6"/>
    <w:rsid w:val="003C3CA7"/>
    <w:rsid w:val="003D22C7"/>
    <w:rsid w:val="003E0A2D"/>
    <w:rsid w:val="003E6561"/>
    <w:rsid w:val="003F1C1C"/>
    <w:rsid w:val="00400B1A"/>
    <w:rsid w:val="00401749"/>
    <w:rsid w:val="00401B7F"/>
    <w:rsid w:val="004054BA"/>
    <w:rsid w:val="00407CFC"/>
    <w:rsid w:val="00414232"/>
    <w:rsid w:val="00414845"/>
    <w:rsid w:val="00416EFB"/>
    <w:rsid w:val="00425A32"/>
    <w:rsid w:val="004269A2"/>
    <w:rsid w:val="0044338A"/>
    <w:rsid w:val="004508F6"/>
    <w:rsid w:val="00456B80"/>
    <w:rsid w:val="00461DA6"/>
    <w:rsid w:val="004704E3"/>
    <w:rsid w:val="0047128F"/>
    <w:rsid w:val="004767C8"/>
    <w:rsid w:val="0049180B"/>
    <w:rsid w:val="00492CD6"/>
    <w:rsid w:val="00493976"/>
    <w:rsid w:val="00493A97"/>
    <w:rsid w:val="00493F03"/>
    <w:rsid w:val="004A2046"/>
    <w:rsid w:val="004A64DE"/>
    <w:rsid w:val="004B0530"/>
    <w:rsid w:val="004C532C"/>
    <w:rsid w:val="004C7118"/>
    <w:rsid w:val="004D3818"/>
    <w:rsid w:val="004D5D00"/>
    <w:rsid w:val="004D6AE9"/>
    <w:rsid w:val="004E2345"/>
    <w:rsid w:val="004E3492"/>
    <w:rsid w:val="004E72EF"/>
    <w:rsid w:val="004F2E33"/>
    <w:rsid w:val="004F7B66"/>
    <w:rsid w:val="00500512"/>
    <w:rsid w:val="005042CD"/>
    <w:rsid w:val="00504BA2"/>
    <w:rsid w:val="00506FA7"/>
    <w:rsid w:val="00516609"/>
    <w:rsid w:val="00522605"/>
    <w:rsid w:val="0052765D"/>
    <w:rsid w:val="00531FA3"/>
    <w:rsid w:val="00532B77"/>
    <w:rsid w:val="00534C3C"/>
    <w:rsid w:val="00541A22"/>
    <w:rsid w:val="0054516F"/>
    <w:rsid w:val="00546D2F"/>
    <w:rsid w:val="00555196"/>
    <w:rsid w:val="00567995"/>
    <w:rsid w:val="00587133"/>
    <w:rsid w:val="00587EF4"/>
    <w:rsid w:val="005967BD"/>
    <w:rsid w:val="005A0203"/>
    <w:rsid w:val="005A0BCD"/>
    <w:rsid w:val="005A3886"/>
    <w:rsid w:val="005A7B30"/>
    <w:rsid w:val="005B1D1E"/>
    <w:rsid w:val="005B2A2F"/>
    <w:rsid w:val="005B697F"/>
    <w:rsid w:val="005C019D"/>
    <w:rsid w:val="005C1F61"/>
    <w:rsid w:val="005C3271"/>
    <w:rsid w:val="005C38F7"/>
    <w:rsid w:val="005C5B45"/>
    <w:rsid w:val="005E3F58"/>
    <w:rsid w:val="005F15AB"/>
    <w:rsid w:val="005F654D"/>
    <w:rsid w:val="006118A3"/>
    <w:rsid w:val="00612E93"/>
    <w:rsid w:val="00613494"/>
    <w:rsid w:val="006154A2"/>
    <w:rsid w:val="00617B1E"/>
    <w:rsid w:val="00635A2D"/>
    <w:rsid w:val="006461D0"/>
    <w:rsid w:val="0065091D"/>
    <w:rsid w:val="006534B8"/>
    <w:rsid w:val="00657452"/>
    <w:rsid w:val="006625D4"/>
    <w:rsid w:val="006733F9"/>
    <w:rsid w:val="0067449A"/>
    <w:rsid w:val="00681C49"/>
    <w:rsid w:val="006876A7"/>
    <w:rsid w:val="00690CF4"/>
    <w:rsid w:val="00694541"/>
    <w:rsid w:val="00697748"/>
    <w:rsid w:val="006A3B70"/>
    <w:rsid w:val="006A487B"/>
    <w:rsid w:val="006A7A50"/>
    <w:rsid w:val="006B19E9"/>
    <w:rsid w:val="006C571E"/>
    <w:rsid w:val="006C715A"/>
    <w:rsid w:val="006D06EF"/>
    <w:rsid w:val="006D2C7D"/>
    <w:rsid w:val="006D3397"/>
    <w:rsid w:val="006D53B3"/>
    <w:rsid w:val="006D7D82"/>
    <w:rsid w:val="006F1092"/>
    <w:rsid w:val="006F612E"/>
    <w:rsid w:val="006F621C"/>
    <w:rsid w:val="007014CC"/>
    <w:rsid w:val="00726AB6"/>
    <w:rsid w:val="00732853"/>
    <w:rsid w:val="00733C06"/>
    <w:rsid w:val="00734DC0"/>
    <w:rsid w:val="00741B5F"/>
    <w:rsid w:val="00746379"/>
    <w:rsid w:val="00747323"/>
    <w:rsid w:val="00752ABF"/>
    <w:rsid w:val="00752E0E"/>
    <w:rsid w:val="00753F4B"/>
    <w:rsid w:val="0076074E"/>
    <w:rsid w:val="00764306"/>
    <w:rsid w:val="00766828"/>
    <w:rsid w:val="007670C3"/>
    <w:rsid w:val="00776F57"/>
    <w:rsid w:val="00776F95"/>
    <w:rsid w:val="007915DC"/>
    <w:rsid w:val="00792D51"/>
    <w:rsid w:val="00793164"/>
    <w:rsid w:val="00795FAF"/>
    <w:rsid w:val="007960CE"/>
    <w:rsid w:val="0079610A"/>
    <w:rsid w:val="007A2D2F"/>
    <w:rsid w:val="007A589D"/>
    <w:rsid w:val="007B5494"/>
    <w:rsid w:val="007B6FBD"/>
    <w:rsid w:val="007B75EE"/>
    <w:rsid w:val="007C1C3F"/>
    <w:rsid w:val="007C2DF1"/>
    <w:rsid w:val="007C39D9"/>
    <w:rsid w:val="007D16C0"/>
    <w:rsid w:val="007D1E66"/>
    <w:rsid w:val="007D33E0"/>
    <w:rsid w:val="007D4B6A"/>
    <w:rsid w:val="007D7718"/>
    <w:rsid w:val="007D7FF5"/>
    <w:rsid w:val="007E04DD"/>
    <w:rsid w:val="007E27B3"/>
    <w:rsid w:val="007E6F13"/>
    <w:rsid w:val="007F11FF"/>
    <w:rsid w:val="007F26CC"/>
    <w:rsid w:val="007F72DC"/>
    <w:rsid w:val="007F73B1"/>
    <w:rsid w:val="008166C3"/>
    <w:rsid w:val="008243CB"/>
    <w:rsid w:val="00825A70"/>
    <w:rsid w:val="00825C53"/>
    <w:rsid w:val="00830505"/>
    <w:rsid w:val="00835260"/>
    <w:rsid w:val="00846E53"/>
    <w:rsid w:val="00851D88"/>
    <w:rsid w:val="00855EE0"/>
    <w:rsid w:val="00857F16"/>
    <w:rsid w:val="008646A2"/>
    <w:rsid w:val="00872F06"/>
    <w:rsid w:val="008823D2"/>
    <w:rsid w:val="00884340"/>
    <w:rsid w:val="008850CD"/>
    <w:rsid w:val="00887EEF"/>
    <w:rsid w:val="0089333D"/>
    <w:rsid w:val="00894DB7"/>
    <w:rsid w:val="008A4737"/>
    <w:rsid w:val="008B0039"/>
    <w:rsid w:val="008B3E26"/>
    <w:rsid w:val="008C2BF2"/>
    <w:rsid w:val="008C708D"/>
    <w:rsid w:val="008D18C9"/>
    <w:rsid w:val="008D3741"/>
    <w:rsid w:val="008D51EE"/>
    <w:rsid w:val="008D71EF"/>
    <w:rsid w:val="008E025A"/>
    <w:rsid w:val="008E51D7"/>
    <w:rsid w:val="008E6C48"/>
    <w:rsid w:val="00901760"/>
    <w:rsid w:val="009025E4"/>
    <w:rsid w:val="00904906"/>
    <w:rsid w:val="009074C0"/>
    <w:rsid w:val="00911D33"/>
    <w:rsid w:val="00913F88"/>
    <w:rsid w:val="00927C5E"/>
    <w:rsid w:val="00952BBF"/>
    <w:rsid w:val="00961A81"/>
    <w:rsid w:val="009629D5"/>
    <w:rsid w:val="0096303D"/>
    <w:rsid w:val="0097710F"/>
    <w:rsid w:val="009772D9"/>
    <w:rsid w:val="009960EC"/>
    <w:rsid w:val="00997F18"/>
    <w:rsid w:val="009A4274"/>
    <w:rsid w:val="009A4A8F"/>
    <w:rsid w:val="009B0477"/>
    <w:rsid w:val="009B0EE5"/>
    <w:rsid w:val="009B152E"/>
    <w:rsid w:val="009B2CAB"/>
    <w:rsid w:val="009B40CF"/>
    <w:rsid w:val="009B424F"/>
    <w:rsid w:val="009B473D"/>
    <w:rsid w:val="009B651D"/>
    <w:rsid w:val="009C14DE"/>
    <w:rsid w:val="009C30E6"/>
    <w:rsid w:val="009C613C"/>
    <w:rsid w:val="009D1AD2"/>
    <w:rsid w:val="009D21EE"/>
    <w:rsid w:val="009D43BE"/>
    <w:rsid w:val="009D4D41"/>
    <w:rsid w:val="009D71EE"/>
    <w:rsid w:val="009D7A2D"/>
    <w:rsid w:val="009E2479"/>
    <w:rsid w:val="009F6517"/>
    <w:rsid w:val="00A00819"/>
    <w:rsid w:val="00A06AB5"/>
    <w:rsid w:val="00A10552"/>
    <w:rsid w:val="00A109D6"/>
    <w:rsid w:val="00A10B89"/>
    <w:rsid w:val="00A16EB1"/>
    <w:rsid w:val="00A20B59"/>
    <w:rsid w:val="00A25F5B"/>
    <w:rsid w:val="00A30E92"/>
    <w:rsid w:val="00A36303"/>
    <w:rsid w:val="00A46D75"/>
    <w:rsid w:val="00A529DB"/>
    <w:rsid w:val="00A56348"/>
    <w:rsid w:val="00A56451"/>
    <w:rsid w:val="00A567F2"/>
    <w:rsid w:val="00A60108"/>
    <w:rsid w:val="00A63EBA"/>
    <w:rsid w:val="00A653C3"/>
    <w:rsid w:val="00A65C54"/>
    <w:rsid w:val="00A67DDF"/>
    <w:rsid w:val="00A728C7"/>
    <w:rsid w:val="00A80350"/>
    <w:rsid w:val="00A8375D"/>
    <w:rsid w:val="00A8724A"/>
    <w:rsid w:val="00A94858"/>
    <w:rsid w:val="00A961A3"/>
    <w:rsid w:val="00AB7040"/>
    <w:rsid w:val="00AC2F2A"/>
    <w:rsid w:val="00AC64FC"/>
    <w:rsid w:val="00AD3370"/>
    <w:rsid w:val="00AD7A28"/>
    <w:rsid w:val="00AE3D28"/>
    <w:rsid w:val="00AE5D47"/>
    <w:rsid w:val="00AF1608"/>
    <w:rsid w:val="00AF4B59"/>
    <w:rsid w:val="00AF684B"/>
    <w:rsid w:val="00B00629"/>
    <w:rsid w:val="00B009E5"/>
    <w:rsid w:val="00B009EA"/>
    <w:rsid w:val="00B0259A"/>
    <w:rsid w:val="00B0589F"/>
    <w:rsid w:val="00B131A9"/>
    <w:rsid w:val="00B22E15"/>
    <w:rsid w:val="00B30256"/>
    <w:rsid w:val="00B31B8B"/>
    <w:rsid w:val="00B34762"/>
    <w:rsid w:val="00B362B5"/>
    <w:rsid w:val="00B428B4"/>
    <w:rsid w:val="00B45E4F"/>
    <w:rsid w:val="00B47C37"/>
    <w:rsid w:val="00B6146E"/>
    <w:rsid w:val="00B6188D"/>
    <w:rsid w:val="00B62B7A"/>
    <w:rsid w:val="00B6425D"/>
    <w:rsid w:val="00B653D0"/>
    <w:rsid w:val="00B70333"/>
    <w:rsid w:val="00B71252"/>
    <w:rsid w:val="00B757B1"/>
    <w:rsid w:val="00B77253"/>
    <w:rsid w:val="00B80DA6"/>
    <w:rsid w:val="00B84068"/>
    <w:rsid w:val="00B8657E"/>
    <w:rsid w:val="00B97413"/>
    <w:rsid w:val="00BA64F8"/>
    <w:rsid w:val="00BB206C"/>
    <w:rsid w:val="00BB4C50"/>
    <w:rsid w:val="00BC13A9"/>
    <w:rsid w:val="00BC4C16"/>
    <w:rsid w:val="00BC6CF5"/>
    <w:rsid w:val="00BD3C8A"/>
    <w:rsid w:val="00BD4E13"/>
    <w:rsid w:val="00BD629F"/>
    <w:rsid w:val="00BE1029"/>
    <w:rsid w:val="00BE3F37"/>
    <w:rsid w:val="00BE41C3"/>
    <w:rsid w:val="00BE64EA"/>
    <w:rsid w:val="00BF1442"/>
    <w:rsid w:val="00BF46CC"/>
    <w:rsid w:val="00BF612F"/>
    <w:rsid w:val="00C00092"/>
    <w:rsid w:val="00C05CC3"/>
    <w:rsid w:val="00C06639"/>
    <w:rsid w:val="00C13E2C"/>
    <w:rsid w:val="00C16407"/>
    <w:rsid w:val="00C206C0"/>
    <w:rsid w:val="00C21838"/>
    <w:rsid w:val="00C32E0F"/>
    <w:rsid w:val="00C46DDA"/>
    <w:rsid w:val="00C50363"/>
    <w:rsid w:val="00C604E5"/>
    <w:rsid w:val="00C66E48"/>
    <w:rsid w:val="00C67E82"/>
    <w:rsid w:val="00C77DB9"/>
    <w:rsid w:val="00C80F69"/>
    <w:rsid w:val="00C87D1C"/>
    <w:rsid w:val="00C93295"/>
    <w:rsid w:val="00CA35DA"/>
    <w:rsid w:val="00CA3886"/>
    <w:rsid w:val="00CA4458"/>
    <w:rsid w:val="00CC1C3A"/>
    <w:rsid w:val="00CD2600"/>
    <w:rsid w:val="00CE5BF9"/>
    <w:rsid w:val="00CF028D"/>
    <w:rsid w:val="00CF20FD"/>
    <w:rsid w:val="00CF3F68"/>
    <w:rsid w:val="00CF46DC"/>
    <w:rsid w:val="00CF524D"/>
    <w:rsid w:val="00CF5E73"/>
    <w:rsid w:val="00D00A4C"/>
    <w:rsid w:val="00D0519A"/>
    <w:rsid w:val="00D07C3A"/>
    <w:rsid w:val="00D1056F"/>
    <w:rsid w:val="00D12044"/>
    <w:rsid w:val="00D14FF0"/>
    <w:rsid w:val="00D16639"/>
    <w:rsid w:val="00D16C8D"/>
    <w:rsid w:val="00D312C4"/>
    <w:rsid w:val="00D440A3"/>
    <w:rsid w:val="00D4567E"/>
    <w:rsid w:val="00D46BF5"/>
    <w:rsid w:val="00D46EAA"/>
    <w:rsid w:val="00D54CE1"/>
    <w:rsid w:val="00D6651A"/>
    <w:rsid w:val="00D76A87"/>
    <w:rsid w:val="00D84193"/>
    <w:rsid w:val="00D90797"/>
    <w:rsid w:val="00D91CC3"/>
    <w:rsid w:val="00D97182"/>
    <w:rsid w:val="00DA01E5"/>
    <w:rsid w:val="00DA7491"/>
    <w:rsid w:val="00DB3039"/>
    <w:rsid w:val="00DC5319"/>
    <w:rsid w:val="00DD0361"/>
    <w:rsid w:val="00DD3F61"/>
    <w:rsid w:val="00DD461E"/>
    <w:rsid w:val="00DD4B40"/>
    <w:rsid w:val="00DD736D"/>
    <w:rsid w:val="00DE2BF2"/>
    <w:rsid w:val="00DE4C7E"/>
    <w:rsid w:val="00DE50F6"/>
    <w:rsid w:val="00DE5476"/>
    <w:rsid w:val="00DF33A6"/>
    <w:rsid w:val="00DF7BE3"/>
    <w:rsid w:val="00E016B0"/>
    <w:rsid w:val="00E11DAB"/>
    <w:rsid w:val="00E123FE"/>
    <w:rsid w:val="00E146BA"/>
    <w:rsid w:val="00E15A8F"/>
    <w:rsid w:val="00E16BB9"/>
    <w:rsid w:val="00E23610"/>
    <w:rsid w:val="00E36351"/>
    <w:rsid w:val="00E452BC"/>
    <w:rsid w:val="00E56F23"/>
    <w:rsid w:val="00E61472"/>
    <w:rsid w:val="00E63766"/>
    <w:rsid w:val="00E64B85"/>
    <w:rsid w:val="00E703C6"/>
    <w:rsid w:val="00E72A81"/>
    <w:rsid w:val="00E74B33"/>
    <w:rsid w:val="00E816CE"/>
    <w:rsid w:val="00E91CF5"/>
    <w:rsid w:val="00EA36D5"/>
    <w:rsid w:val="00EA66A8"/>
    <w:rsid w:val="00EB759B"/>
    <w:rsid w:val="00EB7AFE"/>
    <w:rsid w:val="00EC213F"/>
    <w:rsid w:val="00EC5C5F"/>
    <w:rsid w:val="00EC5E53"/>
    <w:rsid w:val="00EC7CF9"/>
    <w:rsid w:val="00ED0619"/>
    <w:rsid w:val="00ED5E64"/>
    <w:rsid w:val="00ED6E11"/>
    <w:rsid w:val="00EE169F"/>
    <w:rsid w:val="00EE36F9"/>
    <w:rsid w:val="00EE58C4"/>
    <w:rsid w:val="00EE762C"/>
    <w:rsid w:val="00EF4152"/>
    <w:rsid w:val="00F023D0"/>
    <w:rsid w:val="00F02E8B"/>
    <w:rsid w:val="00F040F3"/>
    <w:rsid w:val="00F07DCC"/>
    <w:rsid w:val="00F13A17"/>
    <w:rsid w:val="00F13D43"/>
    <w:rsid w:val="00F1484F"/>
    <w:rsid w:val="00F15512"/>
    <w:rsid w:val="00F4051D"/>
    <w:rsid w:val="00F42494"/>
    <w:rsid w:val="00F43ADF"/>
    <w:rsid w:val="00F43E7D"/>
    <w:rsid w:val="00F54F97"/>
    <w:rsid w:val="00F6023C"/>
    <w:rsid w:val="00F67FCB"/>
    <w:rsid w:val="00F769B5"/>
    <w:rsid w:val="00F82898"/>
    <w:rsid w:val="00F9098A"/>
    <w:rsid w:val="00F93158"/>
    <w:rsid w:val="00F979AA"/>
    <w:rsid w:val="00FA24C0"/>
    <w:rsid w:val="00FA3D43"/>
    <w:rsid w:val="00FA44B2"/>
    <w:rsid w:val="00FA6D81"/>
    <w:rsid w:val="00FB4A4B"/>
    <w:rsid w:val="00FB5595"/>
    <w:rsid w:val="00FB763A"/>
    <w:rsid w:val="00FB7649"/>
    <w:rsid w:val="00FC6B6A"/>
    <w:rsid w:val="00FC72C6"/>
    <w:rsid w:val="00FC7DBC"/>
    <w:rsid w:val="00FD0566"/>
    <w:rsid w:val="00FD5BE5"/>
    <w:rsid w:val="00FE71B6"/>
    <w:rsid w:val="00FE7A46"/>
    <w:rsid w:val="00FF1F6A"/>
    <w:rsid w:val="00FF3349"/>
    <w:rsid w:val="00FF6D59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43A69F"/>
  <w15:docId w15:val="{719E4CD4-7C51-403B-B04F-98752950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E53"/>
    <w:pPr>
      <w:suppressAutoHyphens/>
    </w:pPr>
    <w:rPr>
      <w:rFonts w:ascii="Arial" w:hAnsi="Arial" w:cs="Times New Roman"/>
      <w:szCs w:val="24"/>
      <w:lang w:val="cs-CZ" w:eastAsia="ar-SA"/>
    </w:rPr>
  </w:style>
  <w:style w:type="paragraph" w:styleId="Nadpis1">
    <w:name w:val="heading 1"/>
    <w:aliases w:val="1_Nadpis 1,Section,Section Heading,SECTION,Chapter,Hoofdstukkop"/>
    <w:basedOn w:val="Normln"/>
    <w:next w:val="Normln"/>
    <w:link w:val="Nadpis1Char"/>
    <w:uiPriority w:val="9"/>
    <w:qFormat/>
    <w:rsid w:val="006C715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aliases w:val="2_Nadpis 2,Major,Reset numbering,Centerhead"/>
    <w:basedOn w:val="Normln"/>
    <w:next w:val="Normln"/>
    <w:link w:val="Nadpis2Char"/>
    <w:uiPriority w:val="9"/>
    <w:qFormat/>
    <w:rsid w:val="006C71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aliases w:val="3_Nadpis 3"/>
    <w:basedOn w:val="Normln"/>
    <w:next w:val="Zkladntext2"/>
    <w:link w:val="Nadpis3Char"/>
    <w:uiPriority w:val="9"/>
    <w:qFormat/>
    <w:rsid w:val="006733F9"/>
    <w:pPr>
      <w:tabs>
        <w:tab w:val="left" w:pos="50"/>
        <w:tab w:val="num" w:pos="1417"/>
      </w:tabs>
      <w:suppressAutoHyphens w:val="0"/>
      <w:spacing w:after="200" w:line="288" w:lineRule="auto"/>
      <w:ind w:left="1417" w:hanging="793"/>
      <w:jc w:val="both"/>
      <w:outlineLvl w:val="2"/>
    </w:pPr>
    <w:rPr>
      <w:rFonts w:ascii="Times New Roman" w:eastAsia="Batang" w:hAnsi="Times New Roman"/>
      <w:szCs w:val="22"/>
      <w:lang w:val="en-GB" w:eastAsia="en-GB"/>
    </w:rPr>
  </w:style>
  <w:style w:type="paragraph" w:styleId="Nadpis4">
    <w:name w:val="heading 4"/>
    <w:aliases w:val="4_Nadpis 4,Sub-Minor,Level 2 - a"/>
    <w:basedOn w:val="Normln"/>
    <w:next w:val="Normln"/>
    <w:link w:val="Nadpis4Char"/>
    <w:uiPriority w:val="9"/>
    <w:qFormat/>
    <w:rsid w:val="006C715A"/>
    <w:pPr>
      <w:keepNext/>
      <w:keepLines/>
      <w:numPr>
        <w:numId w:val="14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Nadpis5">
    <w:name w:val="heading 5"/>
    <w:aliases w:val="5_Nadpis 5"/>
    <w:basedOn w:val="Normln"/>
    <w:next w:val="Normln"/>
    <w:link w:val="Nadpis5Char"/>
    <w:uiPriority w:val="9"/>
    <w:qFormat/>
    <w:rsid w:val="006733F9"/>
    <w:pPr>
      <w:tabs>
        <w:tab w:val="left" w:pos="86"/>
        <w:tab w:val="num" w:pos="2438"/>
      </w:tabs>
      <w:suppressAutoHyphens w:val="0"/>
      <w:spacing w:after="200" w:line="288" w:lineRule="auto"/>
      <w:ind w:left="2438" w:hanging="510"/>
      <w:jc w:val="both"/>
      <w:outlineLvl w:val="4"/>
    </w:pPr>
    <w:rPr>
      <w:rFonts w:ascii="Times New Roman" w:eastAsia="Batang" w:hAnsi="Times New Roman"/>
      <w:szCs w:val="22"/>
      <w:lang w:val="en-GB" w:eastAsia="en-GB"/>
    </w:rPr>
  </w:style>
  <w:style w:type="paragraph" w:styleId="Nadpis6">
    <w:name w:val="heading 6"/>
    <w:aliases w:val="6_Nadpis 6"/>
    <w:basedOn w:val="Normln"/>
    <w:next w:val="Normln"/>
    <w:link w:val="Nadpis6Char"/>
    <w:uiPriority w:val="9"/>
    <w:qFormat/>
    <w:rsid w:val="006733F9"/>
    <w:pPr>
      <w:tabs>
        <w:tab w:val="left" w:pos="104"/>
        <w:tab w:val="num" w:pos="2948"/>
      </w:tabs>
      <w:suppressAutoHyphens w:val="0"/>
      <w:spacing w:after="200" w:line="288" w:lineRule="auto"/>
      <w:ind w:left="2948" w:hanging="510"/>
      <w:jc w:val="both"/>
      <w:outlineLvl w:val="5"/>
    </w:pPr>
    <w:rPr>
      <w:rFonts w:ascii="Times New Roman" w:eastAsia="Batang" w:hAnsi="Times New Roman"/>
      <w:szCs w:val="22"/>
      <w:lang w:val="en-GB" w:eastAsia="en-GB"/>
    </w:rPr>
  </w:style>
  <w:style w:type="paragraph" w:styleId="Nadpis7">
    <w:name w:val="heading 7"/>
    <w:basedOn w:val="Normln"/>
    <w:next w:val="Normln"/>
    <w:link w:val="Nadpis7Char"/>
    <w:uiPriority w:val="9"/>
    <w:qFormat/>
    <w:rsid w:val="006733F9"/>
    <w:pPr>
      <w:suppressAutoHyphens w:val="0"/>
      <w:spacing w:after="200" w:line="288" w:lineRule="auto"/>
      <w:jc w:val="both"/>
      <w:outlineLvl w:val="6"/>
    </w:pPr>
    <w:rPr>
      <w:rFonts w:ascii="Times New Roman" w:eastAsia="Batang" w:hAnsi="Times New Roman"/>
      <w:szCs w:val="22"/>
      <w:lang w:val="en-GB" w:eastAsia="en-GB"/>
    </w:rPr>
  </w:style>
  <w:style w:type="paragraph" w:styleId="Nadpis8">
    <w:name w:val="heading 8"/>
    <w:basedOn w:val="Normln"/>
    <w:next w:val="Normln"/>
    <w:link w:val="Nadpis8Char"/>
    <w:uiPriority w:val="9"/>
    <w:qFormat/>
    <w:rsid w:val="006733F9"/>
    <w:pPr>
      <w:suppressAutoHyphens w:val="0"/>
      <w:spacing w:after="200" w:line="288" w:lineRule="auto"/>
      <w:jc w:val="both"/>
      <w:outlineLvl w:val="7"/>
    </w:pPr>
    <w:rPr>
      <w:rFonts w:ascii="Times New Roman" w:eastAsia="Batang" w:hAnsi="Times New Roman"/>
      <w:szCs w:val="22"/>
      <w:lang w:val="en-GB" w:eastAsia="en-GB"/>
    </w:rPr>
  </w:style>
  <w:style w:type="paragraph" w:styleId="Nadpis9">
    <w:name w:val="heading 9"/>
    <w:basedOn w:val="Normln"/>
    <w:next w:val="Normln"/>
    <w:link w:val="Nadpis9Char"/>
    <w:uiPriority w:val="9"/>
    <w:qFormat/>
    <w:rsid w:val="006733F9"/>
    <w:pPr>
      <w:pageBreakBefore/>
      <w:tabs>
        <w:tab w:val="num" w:pos="0"/>
        <w:tab w:val="left" w:pos="1440"/>
      </w:tabs>
      <w:spacing w:after="300" w:line="336" w:lineRule="auto"/>
      <w:jc w:val="center"/>
      <w:outlineLvl w:val="8"/>
    </w:pPr>
    <w:rPr>
      <w:rFonts w:ascii="Times New Roman" w:eastAsia="Batang" w:hAnsi="Times New Roman"/>
      <w:b/>
      <w:smallCaps/>
      <w:sz w:val="21"/>
      <w:szCs w:val="22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_Nadpis 1 Char,Section Char,Section Heading Char,SECTION Char,Chapter Char,Hoofdstukkop Char"/>
    <w:basedOn w:val="Standardnpsmoodstavce"/>
    <w:link w:val="Nadpis1"/>
    <w:uiPriority w:val="9"/>
    <w:locked/>
    <w:rsid w:val="00EC5E53"/>
    <w:rPr>
      <w:rFonts w:ascii="Cambria" w:hAnsi="Cambria" w:cs="Times New Roman"/>
      <w:b/>
      <w:bCs/>
      <w:color w:val="365F91"/>
      <w:sz w:val="28"/>
      <w:szCs w:val="28"/>
      <w:lang w:val="cs-CZ" w:eastAsia="ar-SA"/>
    </w:rPr>
  </w:style>
  <w:style w:type="character" w:customStyle="1" w:styleId="Nadpis2Char">
    <w:name w:val="Nadpis 2 Char"/>
    <w:aliases w:val="2_Nadpis 2 Char,Major Char,Reset numbering Char,Centerhead Char"/>
    <w:basedOn w:val="Standardnpsmoodstavce"/>
    <w:link w:val="Nadpis2"/>
    <w:uiPriority w:val="9"/>
    <w:locked/>
    <w:rsid w:val="00BF46CC"/>
    <w:rPr>
      <w:rFonts w:ascii="Cambria" w:hAnsi="Cambria" w:cs="Times New Roman"/>
      <w:b/>
      <w:bCs/>
      <w:color w:val="4F81BD"/>
      <w:sz w:val="26"/>
      <w:szCs w:val="26"/>
      <w:lang w:val="cs-CZ" w:eastAsia="ar-SA"/>
    </w:rPr>
  </w:style>
  <w:style w:type="character" w:customStyle="1" w:styleId="Nadpis3Char">
    <w:name w:val="Nadpis 3 Char"/>
    <w:aliases w:val="3_Nadpis 3 Char"/>
    <w:basedOn w:val="Standardnpsmoodstavce"/>
    <w:link w:val="Nadpis3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4Char">
    <w:name w:val="Nadpis 4 Char"/>
    <w:aliases w:val="4_Nadpis 4 Char,Sub-Minor Char,Level 2 - a Char"/>
    <w:basedOn w:val="Standardnpsmoodstavce"/>
    <w:link w:val="Nadpis4"/>
    <w:uiPriority w:val="9"/>
    <w:locked/>
    <w:rsid w:val="006733F9"/>
    <w:rPr>
      <w:rFonts w:ascii="Cambria" w:hAnsi="Cambria" w:cs="Times New Roman"/>
      <w:i/>
      <w:iCs/>
      <w:color w:val="365F91"/>
      <w:szCs w:val="24"/>
      <w:lang w:val="cs-CZ" w:eastAsia="ar-SA"/>
    </w:rPr>
  </w:style>
  <w:style w:type="character" w:customStyle="1" w:styleId="Nadpis5Char">
    <w:name w:val="Nadpis 5 Char"/>
    <w:aliases w:val="5_Nadpis 5 Char"/>
    <w:basedOn w:val="Standardnpsmoodstavce"/>
    <w:link w:val="Nadpis5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6Char">
    <w:name w:val="Nadpis 6 Char"/>
    <w:aliases w:val="6_Nadpis 6 Char"/>
    <w:basedOn w:val="Standardnpsmoodstavce"/>
    <w:link w:val="Nadpis6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6733F9"/>
    <w:rPr>
      <w:rFonts w:ascii="Times New Roman" w:eastAsia="Batang" w:hAnsi="Times New Roman" w:cs="Times New Roman"/>
      <w:b/>
      <w:smallCaps/>
      <w:sz w:val="21"/>
      <w:lang w:val="en-GB" w:eastAsia="en-GB"/>
    </w:rPr>
  </w:style>
  <w:style w:type="paragraph" w:customStyle="1" w:styleId="Zkladntext21">
    <w:name w:val="Základní text 21"/>
    <w:basedOn w:val="Normln"/>
    <w:rsid w:val="00EC5E53"/>
    <w:pPr>
      <w:jc w:val="both"/>
    </w:pPr>
    <w:rPr>
      <w:rFonts w:ascii="Verdana" w:hAnsi="Verdana"/>
      <w:sz w:val="20"/>
    </w:rPr>
  </w:style>
  <w:style w:type="character" w:styleId="Hypertextovodkaz">
    <w:name w:val="Hyperlink"/>
    <w:basedOn w:val="Standardnpsmoodstavce"/>
    <w:uiPriority w:val="99"/>
    <w:rsid w:val="00EC5E53"/>
    <w:rPr>
      <w:rFonts w:cs="Times New Roman"/>
      <w:color w:val="0000FF"/>
      <w:u w:val="single"/>
    </w:rPr>
  </w:style>
  <w:style w:type="character" w:customStyle="1" w:styleId="Zstupntext1">
    <w:name w:val="Zástupný text1"/>
    <w:uiPriority w:val="99"/>
    <w:semiHidden/>
    <w:rsid w:val="00EC5E53"/>
    <w:rPr>
      <w:color w:val="808080"/>
    </w:rPr>
  </w:style>
  <w:style w:type="paragraph" w:styleId="Odstavecseseznamem">
    <w:name w:val="List Paragraph"/>
    <w:aliases w:val="Smlouva-Odst."/>
    <w:basedOn w:val="Normln"/>
    <w:uiPriority w:val="99"/>
    <w:qFormat/>
    <w:rsid w:val="00EC5E53"/>
    <w:pPr>
      <w:numPr>
        <w:numId w:val="2"/>
      </w:numPr>
      <w:suppressAutoHyphens w:val="0"/>
      <w:spacing w:before="120" w:after="240"/>
      <w:jc w:val="both"/>
    </w:pPr>
    <w:rPr>
      <w:szCs w:val="22"/>
      <w:lang w:eastAsia="en-US"/>
    </w:rPr>
  </w:style>
  <w:style w:type="paragraph" w:customStyle="1" w:styleId="smlouvaheading3">
    <w:name w:val="smlouva heading 3"/>
    <w:basedOn w:val="Normln"/>
    <w:qFormat/>
    <w:rsid w:val="00EC5E53"/>
    <w:pPr>
      <w:tabs>
        <w:tab w:val="left" w:pos="794"/>
      </w:tabs>
      <w:suppressAutoHyphens w:val="0"/>
      <w:spacing w:before="120" w:after="120"/>
      <w:jc w:val="both"/>
    </w:pPr>
    <w:rPr>
      <w:color w:val="000000"/>
      <w:szCs w:val="22"/>
      <w:lang w:eastAsia="en-US"/>
    </w:rPr>
  </w:style>
  <w:style w:type="paragraph" w:customStyle="1" w:styleId="Smlouva-Nadpis1">
    <w:name w:val="Smlouva - Nadpis 1"/>
    <w:basedOn w:val="Nadpis1"/>
    <w:link w:val="Smlouva-Nadpis1Char"/>
    <w:qFormat/>
    <w:rsid w:val="006C715A"/>
    <w:pPr>
      <w:keepLines w:val="0"/>
      <w:numPr>
        <w:numId w:val="1"/>
      </w:numPr>
      <w:spacing w:before="360" w:after="120"/>
      <w:jc w:val="center"/>
    </w:pPr>
    <w:rPr>
      <w:rFonts w:ascii="Arial" w:hAnsi="Arial" w:cs="Calibri"/>
      <w:b w:val="0"/>
      <w:bCs w:val="0"/>
      <w:color w:val="auto"/>
      <w:sz w:val="24"/>
      <w:szCs w:val="20"/>
      <w:lang w:val="en-US"/>
    </w:rPr>
  </w:style>
  <w:style w:type="character" w:customStyle="1" w:styleId="Smlouva-Nadpis1Char">
    <w:name w:val="Smlouva - Nadpis 1 Char"/>
    <w:link w:val="Smlouva-Nadpis1"/>
    <w:locked/>
    <w:rsid w:val="00EC5E53"/>
    <w:rPr>
      <w:rFonts w:ascii="Arial" w:hAnsi="Arial"/>
      <w:sz w:val="24"/>
      <w:szCs w:val="20"/>
      <w:lang w:eastAsia="ar-SA"/>
    </w:rPr>
  </w:style>
  <w:style w:type="paragraph" w:styleId="Bezmezer">
    <w:name w:val="No Spacing"/>
    <w:link w:val="BezmezerChar"/>
    <w:uiPriority w:val="1"/>
    <w:qFormat/>
    <w:rsid w:val="00EC5E53"/>
    <w:pPr>
      <w:jc w:val="both"/>
    </w:pPr>
    <w:rPr>
      <w:rFonts w:ascii="Arial" w:hAnsi="Arial"/>
      <w:lang w:val="cs-CZ"/>
    </w:rPr>
  </w:style>
  <w:style w:type="character" w:customStyle="1" w:styleId="BezmezerChar">
    <w:name w:val="Bez mezer Char"/>
    <w:link w:val="Bezmezer"/>
    <w:uiPriority w:val="1"/>
    <w:locked/>
    <w:rsid w:val="00EC5E53"/>
    <w:rPr>
      <w:rFonts w:ascii="Arial" w:hAnsi="Arial"/>
      <w:sz w:val="22"/>
      <w:lang w:val="cs-CZ" w:eastAsia="en-US"/>
    </w:rPr>
  </w:style>
  <w:style w:type="character" w:customStyle="1" w:styleId="PlaceholderText1">
    <w:name w:val="Placeholder Text1"/>
    <w:rsid w:val="00EC5E5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rsid w:val="006A487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A48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A487B"/>
    <w:rPr>
      <w:rFonts w:ascii="Arial" w:hAnsi="Arial" w:cs="Times New Roman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A48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A487B"/>
    <w:rPr>
      <w:rFonts w:ascii="Arial" w:hAnsi="Arial" w:cs="Times New Roman"/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6A48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A487B"/>
    <w:rPr>
      <w:rFonts w:ascii="Tahoma" w:hAnsi="Tahoma" w:cs="Tahoma"/>
      <w:sz w:val="16"/>
      <w:szCs w:val="16"/>
      <w:lang w:eastAsia="ar-SA" w:bidi="ar-SA"/>
    </w:rPr>
  </w:style>
  <w:style w:type="paragraph" w:styleId="Zhlav">
    <w:name w:val="header"/>
    <w:basedOn w:val="Normln"/>
    <w:link w:val="ZhlavChar"/>
    <w:uiPriority w:val="99"/>
    <w:rsid w:val="00EC5C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5C5F"/>
    <w:rPr>
      <w:rFonts w:ascii="Arial" w:hAnsi="Arial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C5C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C5C5F"/>
    <w:rPr>
      <w:rFonts w:ascii="Arial" w:hAnsi="Arial" w:cs="Times New Roman"/>
      <w:sz w:val="24"/>
      <w:szCs w:val="24"/>
      <w:lang w:eastAsia="ar-SA" w:bidi="ar-SA"/>
    </w:rPr>
  </w:style>
  <w:style w:type="character" w:styleId="slostrnky">
    <w:name w:val="page number"/>
    <w:basedOn w:val="Standardnpsmoodstavce"/>
    <w:uiPriority w:val="99"/>
    <w:rsid w:val="00EC5C5F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EC5C5F"/>
    <w:pPr>
      <w:suppressAutoHyphens w:val="0"/>
      <w:spacing w:before="120" w:after="113"/>
      <w:ind w:left="425" w:hanging="425"/>
      <w:jc w:val="both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uiPriority w:val="99"/>
    <w:locked/>
    <w:rsid w:val="00EC5C5F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customStyle="1" w:styleId="normln0">
    <w:name w:val="normální"/>
    <w:basedOn w:val="Normln"/>
    <w:rsid w:val="00B009E5"/>
    <w:pPr>
      <w:suppressAutoHyphens w:val="0"/>
      <w:jc w:val="both"/>
    </w:pPr>
    <w:rPr>
      <w:rFonts w:ascii="Times New Roman" w:hAnsi="Times New Roman"/>
      <w:sz w:val="24"/>
      <w:szCs w:val="20"/>
      <w:lang w:eastAsia="cs-CZ"/>
    </w:rPr>
  </w:style>
  <w:style w:type="paragraph" w:customStyle="1" w:styleId="Odrazka1">
    <w:name w:val="Odrazka 1"/>
    <w:basedOn w:val="Normln"/>
    <w:qFormat/>
    <w:rsid w:val="00BF46CC"/>
    <w:pPr>
      <w:numPr>
        <w:numId w:val="3"/>
      </w:numPr>
      <w:suppressAutoHyphens w:val="0"/>
      <w:spacing w:before="60" w:after="60" w:line="276" w:lineRule="auto"/>
      <w:jc w:val="both"/>
    </w:pPr>
    <w:rPr>
      <w:rFonts w:ascii="Times New Roman" w:hAnsi="Times New Roman"/>
    </w:rPr>
  </w:style>
  <w:style w:type="paragraph" w:customStyle="1" w:styleId="Odrazka2">
    <w:name w:val="Odrazka 2"/>
    <w:basedOn w:val="Odrazka1"/>
    <w:qFormat/>
    <w:rsid w:val="00BF46CC"/>
    <w:pPr>
      <w:numPr>
        <w:ilvl w:val="1"/>
      </w:numPr>
    </w:pPr>
    <w:rPr>
      <w:rFonts w:ascii="Calibri" w:hAnsi="Calibri"/>
    </w:rPr>
  </w:style>
  <w:style w:type="paragraph" w:customStyle="1" w:styleId="Odrazka3">
    <w:name w:val="Odrazka 3"/>
    <w:basedOn w:val="Odrazka2"/>
    <w:qFormat/>
    <w:rsid w:val="00BF46CC"/>
    <w:pPr>
      <w:numPr>
        <w:ilvl w:val="2"/>
      </w:numPr>
      <w:tabs>
        <w:tab w:val="num" w:pos="2340"/>
      </w:tabs>
      <w:ind w:left="2340" w:hanging="360"/>
    </w:pPr>
  </w:style>
  <w:style w:type="character" w:customStyle="1" w:styleId="WW8Num5z1">
    <w:name w:val="WW8Num5z1"/>
    <w:rsid w:val="0017576C"/>
    <w:rPr>
      <w:rFonts w:ascii="Courier New" w:hAnsi="Courier New"/>
    </w:rPr>
  </w:style>
  <w:style w:type="paragraph" w:styleId="Revize">
    <w:name w:val="Revision"/>
    <w:hidden/>
    <w:uiPriority w:val="99"/>
    <w:semiHidden/>
    <w:rsid w:val="0017576C"/>
    <w:rPr>
      <w:rFonts w:ascii="Arial" w:hAnsi="Arial" w:cs="Times New Roman"/>
      <w:szCs w:val="24"/>
      <w:lang w:val="cs-CZ"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A63EBA"/>
    <w:pPr>
      <w:suppressAutoHyphens w:val="0"/>
      <w:spacing w:before="120" w:after="240" w:line="276" w:lineRule="auto"/>
      <w:jc w:val="center"/>
    </w:pPr>
    <w:rPr>
      <w:rFonts w:ascii="Calibri" w:hAnsi="Calibri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A63EBA"/>
    <w:rPr>
      <w:rFonts w:ascii="Calibri" w:hAnsi="Calibri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A63EBA"/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-sted">
    <w:name w:val="Normální - střed"/>
    <w:basedOn w:val="Normln"/>
    <w:qFormat/>
    <w:rsid w:val="006733F9"/>
    <w:pPr>
      <w:numPr>
        <w:numId w:val="5"/>
      </w:numPr>
      <w:suppressAutoHyphens w:val="0"/>
      <w:spacing w:after="200" w:line="288" w:lineRule="auto"/>
      <w:jc w:val="both"/>
    </w:pPr>
    <w:rPr>
      <w:rFonts w:ascii="Times New Roman" w:eastAsia="Batang" w:hAnsi="Times New Roman"/>
      <w:szCs w:val="22"/>
      <w:lang w:val="en-GB" w:eastAsia="en-GB"/>
    </w:rPr>
  </w:style>
  <w:style w:type="paragraph" w:styleId="Zkladntext2">
    <w:name w:val="Body Text 2"/>
    <w:basedOn w:val="Normln"/>
    <w:link w:val="Zkladntext2Char"/>
    <w:uiPriority w:val="99"/>
    <w:semiHidden/>
    <w:rsid w:val="006733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733F9"/>
    <w:rPr>
      <w:rFonts w:ascii="Arial" w:hAnsi="Arial" w:cs="Times New Roman"/>
      <w:sz w:val="24"/>
      <w:szCs w:val="24"/>
      <w:lang w:eastAsia="ar-SA" w:bidi="ar-SA"/>
    </w:rPr>
  </w:style>
  <w:style w:type="character" w:customStyle="1" w:styleId="hps">
    <w:name w:val="hps"/>
    <w:basedOn w:val="Standardnpsmoodstavce"/>
    <w:rsid w:val="00A46D75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54CE1"/>
    <w:rPr>
      <w:rFonts w:ascii="Times New Roman" w:hAnsi="Times New Roman"/>
      <w:sz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D54CE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horttext">
    <w:name w:val="short_text"/>
    <w:basedOn w:val="Standardnpsmoodstavce"/>
    <w:rsid w:val="0002433E"/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rsid w:val="00927C5E"/>
    <w:rPr>
      <w:rFonts w:cs="Times New Roman"/>
      <w:color w:val="800080"/>
      <w:u w:val="single"/>
    </w:rPr>
  </w:style>
  <w:style w:type="character" w:styleId="Zstupntext">
    <w:name w:val="Placeholder Text"/>
    <w:basedOn w:val="Standardnpsmoodstavce"/>
    <w:uiPriority w:val="99"/>
    <w:semiHidden/>
    <w:rsid w:val="004E2345"/>
    <w:rPr>
      <w:rFonts w:cs="Times New Roman"/>
      <w:color w:val="80808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02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0259A"/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postal-code">
    <w:name w:val="postal-code"/>
    <w:basedOn w:val="Standardnpsmoodstavce"/>
    <w:rsid w:val="00B6146E"/>
  </w:style>
  <w:style w:type="character" w:customStyle="1" w:styleId="locality">
    <w:name w:val="locality"/>
    <w:basedOn w:val="Standardnpsmoodstavce"/>
    <w:rsid w:val="00B6146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5EE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5EE0"/>
    <w:rPr>
      <w:rFonts w:ascii="Arial" w:hAnsi="Arial" w:cs="Times New Roman"/>
      <w:sz w:val="20"/>
      <w:szCs w:val="20"/>
      <w:lang w:val="cs-CZ"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855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1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fa@ufa.cas.cz" TargetMode="External"/><Relationship Id="rId1" Type="http://schemas.openxmlformats.org/officeDocument/2006/relationships/hyperlink" Target="http://www.ufa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753B5E-5795-41F1-AC2E-87587272C6E0}"/>
      </w:docPartPr>
      <w:docPartBody>
        <w:p w:rsidR="000266A3" w:rsidRDefault="00F86E64">
          <w:r w:rsidRPr="00720DED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308F"/>
    <w:rsid w:val="000266A3"/>
    <w:rsid w:val="00030686"/>
    <w:rsid w:val="0009402F"/>
    <w:rsid w:val="0017107D"/>
    <w:rsid w:val="001C308F"/>
    <w:rsid w:val="00236E47"/>
    <w:rsid w:val="00347DAF"/>
    <w:rsid w:val="003D325D"/>
    <w:rsid w:val="00440030"/>
    <w:rsid w:val="00633258"/>
    <w:rsid w:val="006C5CE3"/>
    <w:rsid w:val="008E5E19"/>
    <w:rsid w:val="00912EEC"/>
    <w:rsid w:val="009A1D67"/>
    <w:rsid w:val="00B17686"/>
    <w:rsid w:val="00B56B9C"/>
    <w:rsid w:val="00C174B7"/>
    <w:rsid w:val="00E23005"/>
    <w:rsid w:val="00E30B96"/>
    <w:rsid w:val="00F8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6E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86E64"/>
    <w:rPr>
      <w:rFonts w:cs="Times New Roman"/>
      <w:color w:val="808080"/>
    </w:rPr>
  </w:style>
  <w:style w:type="paragraph" w:customStyle="1" w:styleId="79FCC245EFF44088B85C4A5FE8782E03">
    <w:name w:val="79FCC245EFF44088B85C4A5FE8782E03"/>
    <w:rsid w:val="0009402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F9021-EDFD-44F5-9324-3256ED56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PURCHASE CONTRACT</vt:lpstr>
    </vt:vector>
  </TitlesOfParts>
  <Company>Microsoft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CONTRACT</dc:title>
  <dc:creator>Marta Arazimova</dc:creator>
  <cp:lastModifiedBy>Karolína Bambousová</cp:lastModifiedBy>
  <cp:revision>4</cp:revision>
  <cp:lastPrinted>2018-08-29T10:49:00Z</cp:lastPrinted>
  <dcterms:created xsi:type="dcterms:W3CDTF">2018-08-30T07:55:00Z</dcterms:created>
  <dcterms:modified xsi:type="dcterms:W3CDTF">2018-08-30T08:02:00Z</dcterms:modified>
</cp:coreProperties>
</file>