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85" w:after="85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57" w:right="0" w:bottom="1064" w:left="0" w:header="0" w:footer="3" w:gutter="0"/>
          <w:cols w:space="720"/>
          <w:noEndnote/>
          <w:titlePg/>
          <w:docGrid w:linePitch="360"/>
        </w:sectPr>
      </w:pPr>
    </w:p>
    <w:p w:rsidR="00CA5105" w:rsidRDefault="008F5A3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5080</wp:posOffset>
                </wp:positionV>
                <wp:extent cx="1100455" cy="279400"/>
                <wp:effectExtent l="1905" t="0" r="2540" b="254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4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Nabídka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.4pt;margin-top:.4pt;width:86.65pt;height:2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VH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4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Nabídka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5599430</wp:posOffset>
                </wp:positionH>
                <wp:positionV relativeFrom="paragraph">
                  <wp:posOffset>0</wp:posOffset>
                </wp:positionV>
                <wp:extent cx="746760" cy="12700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Strana 1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40.9pt;margin-top:0;width:58.8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eLsgIAALE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Strana 1 z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7254875</wp:posOffset>
                </wp:positionV>
                <wp:extent cx="1657985" cy="548640"/>
                <wp:effectExtent l="635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845"/>
                              </w:tabs>
                            </w:pPr>
                            <w:r>
                              <w:t>10</w:t>
                            </w:r>
                            <w:r>
                              <w:tab/>
                              <w:t>18008183</w:t>
                            </w:r>
                          </w:p>
                          <w:p w:rsidR="00CA5105" w:rsidRDefault="00690A05">
                            <w:pPr>
                              <w:pStyle w:val="Titulektabulky2"/>
                              <w:shd w:val="clear" w:color="auto" w:fill="auto"/>
                              <w:ind w:right="140"/>
                            </w:pPr>
                            <w:r>
                              <w:t>9722A500</w:t>
                            </w:r>
                          </w:p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jc w:val="right"/>
                            </w:pPr>
                            <w:r>
                              <w:t>Impulzní kladívko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.05pt;margin-top:571.25pt;width:130.55pt;height:43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VsgIAALI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tabs>
                          <w:tab w:val="left" w:pos="845"/>
                        </w:tabs>
                      </w:pPr>
                      <w:r>
                        <w:t>10</w:t>
                      </w:r>
                      <w:r>
                        <w:tab/>
                        <w:t>18008183</w:t>
                      </w:r>
                    </w:p>
                    <w:p w:rsidR="00CA5105" w:rsidRDefault="00690A05">
                      <w:pPr>
                        <w:pStyle w:val="Titulektabulky2"/>
                        <w:shd w:val="clear" w:color="auto" w:fill="auto"/>
                        <w:ind w:right="140"/>
                      </w:pPr>
                      <w:r>
                        <w:t>9722A500</w:t>
                      </w:r>
                    </w:p>
                    <w:p w:rsidR="00CA5105" w:rsidRDefault="00690A05">
                      <w:pPr>
                        <w:pStyle w:val="Titulektabulky"/>
                        <w:shd w:val="clear" w:color="auto" w:fill="auto"/>
                        <w:jc w:val="right"/>
                      </w:pPr>
                      <w:r>
                        <w:t>Impulzní</w:t>
                      </w:r>
                      <w:r>
                        <w:t xml:space="preserve"> kladívko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2335530</wp:posOffset>
                </wp:positionH>
                <wp:positionV relativeFrom="paragraph">
                  <wp:posOffset>7297420</wp:posOffset>
                </wp:positionV>
                <wp:extent cx="267970" cy="127000"/>
                <wp:effectExtent l="1905" t="1270" r="0" b="444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83.9pt;margin-top:574.6pt;width:21.1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17s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7297420</wp:posOffset>
                </wp:positionV>
                <wp:extent cx="377825" cy="127000"/>
                <wp:effectExtent l="0" t="1270" r="4445" b="444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1 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54.9pt;margin-top:574.6pt;width:29.75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1 PC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4615180</wp:posOffset>
                </wp:positionH>
                <wp:positionV relativeFrom="paragraph">
                  <wp:posOffset>7299325</wp:posOffset>
                </wp:positionV>
                <wp:extent cx="682625" cy="127000"/>
                <wp:effectExtent l="0" t="3175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30.500,00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63.4pt;margin-top:574.75pt;width:53.75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o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30.500,00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5694045</wp:posOffset>
                </wp:positionH>
                <wp:positionV relativeFrom="paragraph">
                  <wp:posOffset>7299325</wp:posOffset>
                </wp:positionV>
                <wp:extent cx="682625" cy="127000"/>
                <wp:effectExtent l="0" t="317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30.500,00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48.35pt;margin-top:574.75pt;width:53.75pt;height:10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mMtA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30.500,00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8390890</wp:posOffset>
                </wp:positionV>
                <wp:extent cx="987425" cy="27432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Kistler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Eastern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s.r.o. Zelený pruh 1560/99 140 00 Praha 4 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.2pt;margin-top:660.7pt;width:77.75pt;height:21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/Usg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Kistler Eastern Europe s.r.o. Zelený pruh 1560/99 140 00 Praha 4 Czech 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1271270</wp:posOffset>
                </wp:positionH>
                <wp:positionV relativeFrom="paragraph">
                  <wp:posOffset>8390890</wp:posOffset>
                </wp:positionV>
                <wp:extent cx="1017905" cy="457200"/>
                <wp:effectExtent l="4445" t="0" r="0" b="190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547"/>
                              </w:tabs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Tel.: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+420 222 1 35 370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538"/>
                              </w:tabs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Fax.: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+420 296 374 874</w:t>
                            </w:r>
                          </w:p>
                          <w:p w:rsidR="00CA5105" w:rsidRDefault="005A13A4">
                            <w:pPr>
                              <w:pStyle w:val="Zkladntext30"/>
                              <w:shd w:val="clear" w:color="auto" w:fill="auto"/>
                              <w:ind w:right="440"/>
                            </w:pPr>
                            <w:hyperlink r:id="rId12" w:history="1">
                              <w:r w:rsidR="00690A05">
                                <w:rPr>
                                  <w:rStyle w:val="Hypertextovodkaz"/>
                                </w:rPr>
                                <w:t>sales.cz@kistler.com</w:t>
                              </w:r>
                            </w:hyperlink>
                            <w:r w:rsidR="00690A05">
                              <w:rPr>
                                <w:rStyle w:val="Zkladntext3Exact"/>
                              </w:rPr>
                              <w:t xml:space="preserve"> IC: 27861708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DIC (VAT No.): CZ27861708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00.1pt;margin-top:660.7pt;width:80.15pt;height:3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PK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tabs>
                          <w:tab w:val="left" w:pos="547"/>
                        </w:tabs>
                        <w:jc w:val="both"/>
                      </w:pPr>
                      <w:r>
                        <w:rPr>
                          <w:rStyle w:val="Zkladntext3Exact"/>
                        </w:rPr>
                        <w:t>Tel.:</w:t>
                      </w:r>
                      <w:r>
                        <w:rPr>
                          <w:rStyle w:val="Zkladntext3Exact"/>
                        </w:rPr>
                        <w:tab/>
                        <w:t>+420 222 1 35 370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  <w:tabs>
                          <w:tab w:val="left" w:pos="538"/>
                        </w:tabs>
                        <w:jc w:val="both"/>
                      </w:pPr>
                      <w:r>
                        <w:rPr>
                          <w:rStyle w:val="Zkladntext3Exact"/>
                        </w:rPr>
                        <w:t>Fax.:</w:t>
                      </w:r>
                      <w:r>
                        <w:rPr>
                          <w:rStyle w:val="Zkladntext3Exact"/>
                        </w:rPr>
                        <w:tab/>
                        <w:t>+420 296 374 874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  <w:ind w:right="440"/>
                      </w:pPr>
                      <w:hyperlink r:id="rId13" w:history="1">
                        <w:r>
                          <w:rPr>
                            <w:rStyle w:val="Hypertextovodkaz"/>
                          </w:rPr>
                          <w:t>sales.cz@kistler.com</w:t>
                        </w:r>
                      </w:hyperlink>
                      <w:r>
                        <w:rPr>
                          <w:rStyle w:val="Zkladntext3Exact"/>
                        </w:rPr>
                        <w:t xml:space="preserve"> IC: 27861708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  <w:jc w:val="both"/>
                      </w:pPr>
                      <w:r>
                        <w:rPr>
                          <w:rStyle w:val="Zkladntext3Exact"/>
                        </w:rPr>
                        <w:t>DIC (VAT No.): CZ27861708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8390890</wp:posOffset>
                </wp:positionV>
                <wp:extent cx="975360" cy="640080"/>
                <wp:effectExtent l="2540" t="0" r="3175" b="317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 xml:space="preserve">Bank: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UniCreditBank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Czech Republic a.s.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SWIFT: BACXCZPP Zápis v obchodním rejstříku: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Zkladntext3Exact"/>
                              </w:rPr>
                              <w:t>odd.C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, vl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>.122389 vedená u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Městského</w:t>
                            </w:r>
                          </w:p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soudu v Praze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99.7pt;margin-top:660.7pt;width:76.8pt;height:50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OWsg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Bank: UniCreditBank Czech Republic a.s.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SWIFT: BACXCZPP Zápis v obchodním rejstříku: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odd.C, vl.122389 vedená u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Městského</w:t>
                      </w:r>
                    </w:p>
                    <w:p w:rsidR="00CA5105" w:rsidRDefault="00690A0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soudu v Praze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8394065</wp:posOffset>
                </wp:positionV>
                <wp:extent cx="2545080" cy="365760"/>
                <wp:effectExtent l="0" t="2540" r="635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No. 518 214 003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99.05pt;margin-top:660.95pt;width:200.4pt;height:28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Cusw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>CZK: bank account No. 518 214 003 / 2700 EUR: IBAN CZ31 2700 0000 0010 0255</w:t>
                      </w:r>
                      <w:r>
                        <w:rPr>
                          <w:rStyle w:val="Zkladntext3Exact"/>
                        </w:rPr>
                        <w:t xml:space="preserve"> 4183 USD: IBAN CZ56 2700 0000 0021 0691 9006 CHF: IBAN CZ66 2700 0000 0021 1356 9534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105" w:rsidRDefault="00CA5105">
      <w:pPr>
        <w:spacing w:line="360" w:lineRule="exact"/>
      </w:pPr>
    </w:p>
    <w:p w:rsidR="00CA5105" w:rsidRDefault="008F5A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67310</wp:posOffset>
                </wp:positionV>
                <wp:extent cx="6363970" cy="7279005"/>
                <wp:effectExtent l="3175" t="635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727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4"/>
                              <w:gridCol w:w="4344"/>
                              <w:gridCol w:w="3110"/>
                            </w:tblGrid>
                            <w:tr w:rsidR="00CA510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Zákazník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Informace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878" w:type="dxa"/>
                                  <w:gridSpan w:val="2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Technicka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univerzita v Liberci Č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íslo dokumentu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20181726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Studentska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Datum dokumentu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10.07.2018</w:t>
                                  </w:r>
                                  <w:proofErr w:type="gramEnd"/>
                                </w:p>
                              </w:tc>
                            </w:tr>
                            <w:tr w:rsidR="00CA5105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CZ-461 17 Liberec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Zákaznické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íslo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1006947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DI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CZ46747885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Datum ukon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ení platnosti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center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10.10.2018</w:t>
                                  </w:r>
                                  <w:proofErr w:type="gramEnd"/>
                                </w:p>
                              </w:tc>
                            </w:tr>
                            <w:tr w:rsidR="00CA510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Odpov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ě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dná osoba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8F5A3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Telefonní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íslo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8F5A3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8F5A3D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XXXXXXXXXXXX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Váš kontakt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8F5A3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Telefonní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íslo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815B8C" w:rsidP="00382E47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3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8F5A3D" w:rsidP="008F5A3D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"/>
                                      <w:sz w:val="20"/>
                                      <w:szCs w:val="20"/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Modální analýza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Datum poptávky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10.07.2018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Platební podmínky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Speciální podmínky - viz text dole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Dodací podmínky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DDP,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Incoterms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2010 Liberec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P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ř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epravní podmínky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Kurýr Standard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 veřejné zakázky: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87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117_Ve_RVI_Zařízení pro modální analýzu včetně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vyhodnocovacího SW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6878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Operační program - Výzkum, vývoj a vzdělávání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 projektu: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9988" w:type="dxa"/>
                                  <w:gridSpan w:val="3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Rozvoj výzkumné infrastruktury pro doktorské studijní programy Fakulty strojní TU v Liberci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6878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PROSÍME, V OBJEDNÁVCE VŽDY UVÁDEJTE CÍSLO NAŠÍ NABÍDKY. Objednávky zasílejte na emailovou adresu: </w:t>
                                  </w:r>
                                  <w:hyperlink r:id="rId14" w:history="1">
                                    <w:r w:rsidR="008F5A3D" w:rsidRPr="00A34607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sales.cz@kistler.com</w:t>
                                    </w:r>
                                  </w:hyperlink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</w:tcPr>
                                <w:p w:rsidR="00CA5105" w:rsidRDefault="00CA51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Položka Kód zboží/popis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120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P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ů</w:t>
                                  </w:r>
                                  <w:r>
                                    <w:rPr>
                                      <w:rStyle w:val="Zkladntext2105ptTun"/>
                                    </w:rPr>
                                    <w:t>vod Množství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Cena CZK Celkem CZK</w:t>
                                  </w:r>
                                </w:p>
                              </w:tc>
                            </w:tr>
                          </w:tbl>
                          <w:p w:rsidR="00FB754E" w:rsidRDefault="00FB75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margin-left:1pt;margin-top:5.3pt;width:501.1pt;height:573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Gf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4"/>
                        <w:gridCol w:w="4344"/>
                        <w:gridCol w:w="3110"/>
                      </w:tblGrid>
                      <w:tr w:rsidR="00CA5105">
                        <w:trPr>
                          <w:trHeight w:hRule="exact" w:val="264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Zákazník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Informace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235"/>
                        </w:trPr>
                        <w:tc>
                          <w:tcPr>
                            <w:tcW w:w="6878" w:type="dxa"/>
                            <w:gridSpan w:val="2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Technicka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univerzita v Liberci Č</w:t>
                            </w:r>
                            <w:r>
                              <w:rPr>
                                <w:rStyle w:val="Zkladntext2105ptTun"/>
                              </w:rPr>
                              <w:t>íslo dokumentu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20181726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64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Studentska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Datum dokumentu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10.07.2018</w:t>
                            </w:r>
                            <w:proofErr w:type="gramEnd"/>
                          </w:p>
                        </w:tc>
                      </w:tr>
                      <w:tr w:rsidR="00CA5105">
                        <w:trPr>
                          <w:trHeight w:hRule="exact" w:val="346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CZ-461 17 Liberec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Zákaznické </w:t>
                            </w: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  <w:r>
                              <w:rPr>
                                <w:rStyle w:val="Zkladntext2105ptTun"/>
                              </w:rPr>
                              <w:t>íslo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1006947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98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DI</w:t>
                            </w: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CZ46747885</w:t>
                            </w:r>
                          </w:p>
                        </w:tc>
                      </w:tr>
                      <w:tr w:rsidR="00CA5105">
                        <w:trPr>
                          <w:trHeight w:hRule="exact" w:val="547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Datum ukon</w:t>
                            </w: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  <w:r>
                              <w:rPr>
                                <w:rStyle w:val="Zkladntext2105ptTun"/>
                              </w:rPr>
                              <w:t>ení platnosti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center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10.10.2018</w:t>
                            </w:r>
                            <w:proofErr w:type="gramEnd"/>
                          </w:p>
                        </w:tc>
                      </w:tr>
                      <w:tr w:rsidR="00CA5105">
                        <w:trPr>
                          <w:trHeight w:hRule="exact" w:val="288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Odpov</w:t>
                            </w:r>
                            <w:r>
                              <w:rPr>
                                <w:rStyle w:val="Zkladntext21"/>
                              </w:rPr>
                              <w:t>ě</w:t>
                            </w:r>
                            <w:r>
                              <w:rPr>
                                <w:rStyle w:val="Zkladntext2105ptTun"/>
                              </w:rPr>
                              <w:t>dná osoba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8F5A3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69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Telefonní </w:t>
                            </w: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  <w:r>
                              <w:rPr>
                                <w:rStyle w:val="Zkladntext2105ptTun"/>
                              </w:rPr>
                              <w:t>íslo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8F5A3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XXXXXXXXX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98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8F5A3D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XXXXXXXXXXXX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302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Váš kontakt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8F5A3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XXXXXXXXXX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78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Telefonní </w:t>
                            </w: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  <w:r>
                              <w:rPr>
                                <w:rStyle w:val="Zkladntext2105ptTun"/>
                              </w:rPr>
                              <w:t>íslo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815B8C" w:rsidP="00382E4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XXXXXXXXXX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970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320"/>
                            </w:pPr>
                            <w:r>
                              <w:rPr>
                                <w:rStyle w:val="Zkladntext2105ptTu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8F5A3D" w:rsidP="008F5A3D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</w:tc>
                      </w:tr>
                      <w:tr w:rsidR="00CA5105">
                        <w:trPr>
                          <w:trHeight w:hRule="exact" w:val="979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Modální analýza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298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Datum poptávky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10.07.2018</w:t>
                            </w:r>
                            <w:proofErr w:type="gramEnd"/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</w:tr>
                      <w:tr w:rsidR="00CA5105">
                        <w:trPr>
                          <w:trHeight w:hRule="exact" w:val="298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Platební podmínky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Speciální podmínky - viz text dole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278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Dodací podmínky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DDP,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Incoterms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2010 Liberec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547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P</w:t>
                            </w:r>
                            <w:r>
                              <w:rPr>
                                <w:rStyle w:val="Zkladntext21"/>
                              </w:rPr>
                              <w:t>ř</w:t>
                            </w:r>
                            <w:r>
                              <w:rPr>
                                <w:rStyle w:val="Zkladntext2105ptTun"/>
                              </w:rPr>
                              <w:t>epravní podmínky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Kurýr Standard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509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Název veřejné zakázky: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230"/>
                        </w:trPr>
                        <w:tc>
                          <w:tcPr>
                            <w:tcW w:w="687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117_Ve_RVI_Zařízení pro modální analýzu včetně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370"/>
                        </w:trPr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vyhodnocovacího SW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480"/>
                        </w:trPr>
                        <w:tc>
                          <w:tcPr>
                            <w:tcW w:w="6878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Operační program - Výzkum, vývoj a vzdělávání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360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Název projektu: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480"/>
                        </w:trPr>
                        <w:tc>
                          <w:tcPr>
                            <w:tcW w:w="9988" w:type="dxa"/>
                            <w:gridSpan w:val="3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Rozvoj výzkumné infrastruktury pro doktorské studijní programy Fakulty strojní TU v Liberci</w:t>
                            </w:r>
                          </w:p>
                        </w:tc>
                      </w:tr>
                      <w:tr w:rsidR="00CA5105">
                        <w:trPr>
                          <w:trHeight w:hRule="exact" w:val="1138"/>
                        </w:trPr>
                        <w:tc>
                          <w:tcPr>
                            <w:tcW w:w="6878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 xml:space="preserve">PROSÍME, V OBJEDNÁVCE VŽDY UVÁDEJTE CÍSLO NAŠÍ NABÍDKY. Objednávky zasílejte na emailovou adresu: </w:t>
                            </w:r>
                            <w:hyperlink r:id="rId15" w:history="1">
                              <w:r w:rsidR="008F5A3D" w:rsidRPr="00A34607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sales.cz@kistler.com</w:t>
                              </w:r>
                            </w:hyperlink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</w:tcPr>
                          <w:p w:rsidR="00CA5105" w:rsidRDefault="00CA51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5105">
                        <w:trPr>
                          <w:trHeight w:hRule="exact" w:val="298"/>
                        </w:trPr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>Položka Kód zboží/popis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200"/>
                            </w:pPr>
                            <w:r>
                              <w:rPr>
                                <w:rStyle w:val="Zkladntext2105ptTun"/>
                              </w:rPr>
                              <w:t>P</w:t>
                            </w:r>
                            <w:r>
                              <w:rPr>
                                <w:rStyle w:val="Zkladntext21"/>
                              </w:rPr>
                              <w:t>ů</w:t>
                            </w:r>
                            <w:r>
                              <w:rPr>
                                <w:rStyle w:val="Zkladntext2105ptTun"/>
                              </w:rPr>
                              <w:t>vod Množství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Zkladntext2105ptTun"/>
                              </w:rPr>
                              <w:t>Cena CZK Celkem CZK</w:t>
                            </w:r>
                          </w:p>
                        </w:tc>
                      </w:tr>
                    </w:tbl>
                    <w:p w:rsidR="00FB754E" w:rsidRDefault="00FB754E"/>
                  </w:txbxContent>
                </v:textbox>
                <w10:wrap anchorx="margin"/>
              </v:shape>
            </w:pict>
          </mc:Fallback>
        </mc:AlternateContent>
      </w: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60" w:lineRule="exact"/>
      </w:pPr>
    </w:p>
    <w:p w:rsidR="00CA5105" w:rsidRDefault="00CA5105">
      <w:pPr>
        <w:spacing w:line="386" w:lineRule="exact"/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357" w:right="773" w:bottom="1064" w:left="1085" w:header="0" w:footer="3" w:gutter="0"/>
          <w:cols w:space="720"/>
          <w:noEndnote/>
          <w:docGrid w:linePitch="360"/>
        </w:sectPr>
      </w:pPr>
    </w:p>
    <w:p w:rsidR="00CA5105" w:rsidRDefault="00690A05">
      <w:pPr>
        <w:pStyle w:val="Zkladntext20"/>
        <w:shd w:val="clear" w:color="auto" w:fill="auto"/>
        <w:spacing w:after="553" w:line="451" w:lineRule="exact"/>
        <w:ind w:left="7080"/>
        <w:jc w:val="right"/>
      </w:pPr>
      <w:r>
        <w:lastRenderedPageBreak/>
        <w:t>20181726 Strana 2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38"/>
          <w:tab w:val="left" w:pos="5050"/>
          <w:tab w:val="left" w:pos="7210"/>
        </w:tabs>
        <w:spacing w:before="0" w:after="284" w:line="210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.2pt;margin-top:-43.3pt;width:86.65pt;height:22pt;z-index:-125829376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1"/>
      <w:r w:rsidR="00690A05">
        <w:t>Položka Kód zboží/popis</w:t>
      </w:r>
      <w:r w:rsidR="00690A05">
        <w:tab/>
        <w:t>Původ</w:t>
      </w:r>
      <w:r w:rsidR="00690A05">
        <w:tab/>
        <w:t>Množství</w:t>
      </w:r>
      <w:r w:rsidR="00690A05">
        <w:tab/>
        <w:t>Cena CZK Celkem CZK</w:t>
      </w:r>
      <w:bookmarkEnd w:id="3"/>
    </w:p>
    <w:p w:rsidR="00CA5105" w:rsidRDefault="00690A05">
      <w:pPr>
        <w:pStyle w:val="Zkladntext20"/>
        <w:shd w:val="clear" w:color="auto" w:fill="auto"/>
        <w:spacing w:line="240" w:lineRule="exact"/>
        <w:ind w:left="880" w:right="4580"/>
      </w:pPr>
      <w:r>
        <w:t xml:space="preserve">500N </w:t>
      </w:r>
      <w:proofErr w:type="spellStart"/>
      <w:r>
        <w:t>Quartz</w:t>
      </w:r>
      <w:proofErr w:type="spellEnd"/>
      <w:r>
        <w:t xml:space="preserve"> Impulse Hammer </w:t>
      </w:r>
      <w:proofErr w:type="spellStart"/>
      <w:r>
        <w:t>with</w:t>
      </w:r>
      <w:proofErr w:type="spellEnd"/>
      <w:r>
        <w:t xml:space="preserve"> IEPE Output </w:t>
      </w:r>
      <w:proofErr w:type="spellStart"/>
      <w:r>
        <w:t>Modal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500 [N]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Frequency</w:t>
      </w:r>
      <w:proofErr w:type="spellEnd"/>
      <w:r>
        <w:t xml:space="preserve"> </w:t>
      </w:r>
      <w:proofErr w:type="spellStart"/>
      <w:proofErr w:type="gramStart"/>
      <w:r>
        <w:t>range</w:t>
      </w:r>
      <w:proofErr w:type="spellEnd"/>
      <w:r>
        <w:t>: ... 8200</w:t>
      </w:r>
      <w:proofErr w:type="gramEnd"/>
      <w:r>
        <w:t xml:space="preserve"> [Hz]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>-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-20. 70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Mass</w:t>
      </w:r>
      <w:proofErr w:type="spellEnd"/>
      <w:r>
        <w:t>: 100 [gram]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202" w:line="240" w:lineRule="exact"/>
        <w:ind w:left="880"/>
        <w:jc w:val="both"/>
      </w:pPr>
      <w:proofErr w:type="spellStart"/>
      <w:r>
        <w:t>Connector</w:t>
      </w:r>
      <w:proofErr w:type="spellEnd"/>
      <w:r>
        <w:t xml:space="preserve">: BNC </w:t>
      </w:r>
      <w:proofErr w:type="spellStart"/>
      <w:r>
        <w:t>neg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tabs>
          <w:tab w:val="left" w:pos="787"/>
          <w:tab w:val="left" w:pos="3638"/>
          <w:tab w:val="left" w:pos="5050"/>
          <w:tab w:val="left" w:pos="7414"/>
          <w:tab w:val="left" w:pos="9115"/>
        </w:tabs>
        <w:spacing w:line="288" w:lineRule="exact"/>
        <w:jc w:val="both"/>
      </w:pPr>
      <w:r>
        <w:t>20</w:t>
      </w:r>
      <w:r>
        <w:tab/>
        <w:t>18000494</w:t>
      </w:r>
      <w:r>
        <w:tab/>
        <w:t>CH</w:t>
      </w:r>
      <w:r>
        <w:tab/>
        <w:t>1 PC</w:t>
      </w:r>
      <w:r>
        <w:tab/>
        <w:t>1.790,00</w:t>
      </w:r>
      <w:r>
        <w:tab/>
        <w:t>1.790,00</w:t>
      </w:r>
    </w:p>
    <w:p w:rsidR="00CA5105" w:rsidRDefault="00690A05">
      <w:pPr>
        <w:pStyle w:val="Zkladntext20"/>
        <w:shd w:val="clear" w:color="auto" w:fill="auto"/>
        <w:spacing w:after="158" w:line="288" w:lineRule="exact"/>
        <w:ind w:left="880" w:right="8180"/>
      </w:pPr>
      <w:r>
        <w:rPr>
          <w:rStyle w:val="Zkladntext2105ptTun0"/>
        </w:rPr>
        <w:t xml:space="preserve">1601B5 </w:t>
      </w:r>
      <w:r>
        <w:t>Kabel 5 m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4580"/>
      </w:pPr>
      <w:proofErr w:type="spellStart"/>
      <w:r>
        <w:t>Connecting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, Single </w:t>
      </w:r>
      <w:proofErr w:type="spellStart"/>
      <w:r>
        <w:t>Wire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Sensor, BNC </w:t>
      </w:r>
      <w:proofErr w:type="spellStart"/>
      <w:r>
        <w:t>neg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 xml:space="preserve">BNC </w:t>
      </w:r>
      <w:proofErr w:type="spellStart"/>
      <w:r>
        <w:t>pos</w:t>
      </w:r>
      <w:proofErr w:type="spellEnd"/>
      <w:r>
        <w:t xml:space="preserve">. - BNC </w:t>
      </w:r>
      <w:proofErr w:type="spellStart"/>
      <w:r>
        <w:t>pos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proofErr w:type="spellStart"/>
      <w:r>
        <w:t>Length</w:t>
      </w:r>
      <w:proofErr w:type="spellEnd"/>
      <w:r>
        <w:t>: l = 5m</w:t>
      </w:r>
    </w:p>
    <w:p w:rsidR="00CA5105" w:rsidRDefault="00690A05">
      <w:pPr>
        <w:pStyle w:val="Zkladntext20"/>
        <w:shd w:val="clear" w:color="auto" w:fill="auto"/>
        <w:spacing w:after="198" w:line="240" w:lineRule="exact"/>
        <w:ind w:left="880" w:right="6260"/>
      </w:pPr>
      <w:proofErr w:type="spellStart"/>
      <w:r>
        <w:t>Deg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IP40 - IP40 </w:t>
      </w:r>
      <w:proofErr w:type="spellStart"/>
      <w:r>
        <w:t>Cable</w:t>
      </w:r>
      <w:proofErr w:type="spellEnd"/>
      <w:r>
        <w:t xml:space="preserve"> PVC, 03.2 mm</w:t>
      </w:r>
    </w:p>
    <w:p w:rsidR="00CA5105" w:rsidRDefault="00690A05">
      <w:pPr>
        <w:pStyle w:val="Zkladntext20"/>
        <w:shd w:val="clear" w:color="auto" w:fill="auto"/>
        <w:tabs>
          <w:tab w:val="left" w:pos="787"/>
          <w:tab w:val="left" w:pos="3638"/>
          <w:tab w:val="left" w:pos="5050"/>
          <w:tab w:val="left" w:pos="7210"/>
          <w:tab w:val="left" w:pos="8907"/>
        </w:tabs>
        <w:spacing w:line="293" w:lineRule="exact"/>
        <w:jc w:val="both"/>
      </w:pPr>
      <w:r>
        <w:t>30</w:t>
      </w:r>
      <w:r>
        <w:tab/>
        <w:t>18010947</w:t>
      </w:r>
      <w:r>
        <w:tab/>
        <w:t>US</w:t>
      </w:r>
      <w:r>
        <w:tab/>
        <w:t>6 PC</w:t>
      </w:r>
      <w:r>
        <w:tab/>
        <w:t>15.800,00</w:t>
      </w:r>
      <w:r>
        <w:tab/>
        <w:t>94.800,00</w:t>
      </w:r>
    </w:p>
    <w:p w:rsidR="00CA5105" w:rsidRDefault="00690A05">
      <w:pPr>
        <w:pStyle w:val="Zkladntext40"/>
        <w:shd w:val="clear" w:color="auto" w:fill="auto"/>
        <w:ind w:left="880"/>
      </w:pPr>
      <w:r>
        <w:t>8640A50</w:t>
      </w:r>
    </w:p>
    <w:p w:rsidR="00CA5105" w:rsidRDefault="00690A05">
      <w:pPr>
        <w:pStyle w:val="Zkladntext20"/>
        <w:shd w:val="clear" w:color="auto" w:fill="auto"/>
        <w:spacing w:after="166" w:line="293" w:lineRule="exact"/>
        <w:ind w:left="880"/>
        <w:jc w:val="both"/>
      </w:pPr>
      <w:r>
        <w:t>Jednoosý akcelerometr 50 g</w:t>
      </w:r>
    </w:p>
    <w:p w:rsidR="00CA5105" w:rsidRDefault="00690A05">
      <w:pPr>
        <w:pStyle w:val="Zkladntext20"/>
        <w:shd w:val="clear" w:color="auto" w:fill="auto"/>
        <w:spacing w:line="235" w:lineRule="exact"/>
        <w:ind w:left="880" w:right="4380"/>
      </w:pPr>
      <w:r>
        <w:t xml:space="preserve">50g </w:t>
      </w:r>
      <w:proofErr w:type="spellStart"/>
      <w:r>
        <w:t>PiezoBeam</w:t>
      </w:r>
      <w:proofErr w:type="spellEnd"/>
      <w:r>
        <w:t xml:space="preserve">® </w:t>
      </w:r>
      <w:proofErr w:type="spellStart"/>
      <w:r>
        <w:t>Accelerometer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IEPE Output </w:t>
      </w:r>
      <w:proofErr w:type="spellStart"/>
      <w:r>
        <w:t>Miniature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Modal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35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50 [g]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35" w:lineRule="exact"/>
        <w:ind w:left="880"/>
        <w:jc w:val="both"/>
      </w:pPr>
      <w:proofErr w:type="spellStart"/>
      <w:r>
        <w:t>Frequency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0.5. 5000 [Hz]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35" w:lineRule="exact"/>
        <w:ind w:left="880"/>
        <w:jc w:val="both"/>
      </w:pP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-40. 65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35" w:lineRule="exact"/>
        <w:ind w:left="880"/>
        <w:jc w:val="both"/>
      </w:pPr>
      <w:proofErr w:type="spellStart"/>
      <w:r>
        <w:t>Threshold</w:t>
      </w:r>
      <w:proofErr w:type="spellEnd"/>
      <w:r>
        <w:t>: 0.36 [mg]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35" w:lineRule="exact"/>
        <w:ind w:left="880"/>
        <w:jc w:val="both"/>
      </w:pPr>
      <w:proofErr w:type="spellStart"/>
      <w:r>
        <w:t>Mass</w:t>
      </w:r>
      <w:proofErr w:type="spellEnd"/>
      <w:r>
        <w:t>: 3.5 [gram]</w:t>
      </w:r>
    </w:p>
    <w:p w:rsidR="00CA5105" w:rsidRDefault="00690A05">
      <w:pPr>
        <w:pStyle w:val="Zkladntext20"/>
        <w:shd w:val="clear" w:color="auto" w:fill="auto"/>
        <w:spacing w:line="235" w:lineRule="exact"/>
        <w:ind w:left="880"/>
        <w:jc w:val="both"/>
      </w:pPr>
      <w:r>
        <w:t>-</w:t>
      </w:r>
      <w:proofErr w:type="spellStart"/>
      <w:r>
        <w:t>Connector</w:t>
      </w:r>
      <w:proofErr w:type="spellEnd"/>
      <w:r>
        <w:t xml:space="preserve">: 10-32 </w:t>
      </w:r>
      <w:proofErr w:type="spellStart"/>
      <w:r>
        <w:t>neg</w:t>
      </w:r>
      <w:proofErr w:type="spellEnd"/>
      <w:r>
        <w:t>. (</w:t>
      </w:r>
      <w:proofErr w:type="spellStart"/>
      <w:r>
        <w:t>Side</w:t>
      </w:r>
      <w:proofErr w:type="spellEnd"/>
      <w:r>
        <w:t>)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194" w:line="235" w:lineRule="exact"/>
        <w:ind w:left="880"/>
        <w:jc w:val="both"/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Threaded</w:t>
      </w:r>
      <w:proofErr w:type="spellEnd"/>
      <w:r>
        <w:t xml:space="preserve"> hole, </w:t>
      </w:r>
      <w:proofErr w:type="spellStart"/>
      <w:r>
        <w:t>Adhesive</w:t>
      </w:r>
      <w:proofErr w:type="spellEnd"/>
      <w:r>
        <w:t xml:space="preserve">, </w:t>
      </w:r>
      <w:proofErr w:type="spellStart"/>
      <w:r>
        <w:t>Clip</w:t>
      </w:r>
      <w:proofErr w:type="spellEnd"/>
      <w:r>
        <w:t xml:space="preserve">, </w:t>
      </w:r>
      <w:proofErr w:type="spellStart"/>
      <w:r>
        <w:t>Magnetic</w:t>
      </w:r>
      <w:proofErr w:type="spellEnd"/>
    </w:p>
    <w:p w:rsidR="00CA5105" w:rsidRDefault="00690A05">
      <w:pPr>
        <w:pStyle w:val="Zkladntext20"/>
        <w:shd w:val="clear" w:color="auto" w:fill="auto"/>
        <w:tabs>
          <w:tab w:val="left" w:pos="787"/>
          <w:tab w:val="left" w:pos="3638"/>
          <w:tab w:val="left" w:pos="5050"/>
          <w:tab w:val="left" w:pos="7414"/>
          <w:tab w:val="left" w:pos="8907"/>
        </w:tabs>
        <w:spacing w:line="293" w:lineRule="exact"/>
        <w:jc w:val="both"/>
      </w:pPr>
      <w:r>
        <w:t>40</w:t>
      </w:r>
      <w:r>
        <w:tab/>
        <w:t>18010523</w:t>
      </w:r>
      <w:r>
        <w:tab/>
        <w:t>US</w:t>
      </w:r>
      <w:r>
        <w:tab/>
        <w:t>10 PC</w:t>
      </w:r>
      <w:r>
        <w:tab/>
        <w:t>1.890,00</w:t>
      </w:r>
      <w:r>
        <w:tab/>
        <w:t>18.900,00</w:t>
      </w:r>
    </w:p>
    <w:p w:rsidR="00CA5105" w:rsidRDefault="00690A05">
      <w:pPr>
        <w:pStyle w:val="Zkladntext20"/>
        <w:shd w:val="clear" w:color="auto" w:fill="auto"/>
        <w:spacing w:after="162" w:line="293" w:lineRule="exact"/>
        <w:ind w:left="880" w:right="8180"/>
      </w:pPr>
      <w:r>
        <w:rPr>
          <w:rStyle w:val="Zkladntext2105ptTun0"/>
        </w:rPr>
        <w:t xml:space="preserve">1761B5 </w:t>
      </w:r>
      <w:r>
        <w:t>Kabel 5 m</w:t>
      </w:r>
    </w:p>
    <w:p w:rsidR="00CA5105" w:rsidRDefault="00690A05">
      <w:pPr>
        <w:pStyle w:val="Zkladntext20"/>
        <w:shd w:val="clear" w:color="auto" w:fill="auto"/>
        <w:spacing w:after="272" w:line="240" w:lineRule="exact"/>
        <w:ind w:left="880" w:right="4380"/>
      </w:pPr>
      <w:r>
        <w:t xml:space="preserve">IEPE </w:t>
      </w:r>
      <w:proofErr w:type="spellStart"/>
      <w:r>
        <w:t>Transducer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10-32 </w:t>
      </w:r>
      <w:proofErr w:type="spellStart"/>
      <w:r>
        <w:t>pos</w:t>
      </w:r>
      <w:proofErr w:type="spellEnd"/>
      <w:r>
        <w:t xml:space="preserve">. - BNC </w:t>
      </w:r>
      <w:proofErr w:type="spellStart"/>
      <w:r>
        <w:t>pos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l= 5m</w:t>
      </w:r>
    </w:p>
    <w:p w:rsidR="00CA5105" w:rsidRDefault="00690A05">
      <w:pPr>
        <w:pStyle w:val="Zkladntext20"/>
        <w:shd w:val="clear" w:color="auto" w:fill="auto"/>
        <w:tabs>
          <w:tab w:val="left" w:pos="787"/>
          <w:tab w:val="left" w:pos="3638"/>
          <w:tab w:val="left" w:pos="5050"/>
          <w:tab w:val="left" w:pos="7210"/>
          <w:tab w:val="left" w:pos="8907"/>
        </w:tabs>
        <w:spacing w:line="200" w:lineRule="exact"/>
        <w:jc w:val="both"/>
        <w:sectPr w:rsidR="00CA5105">
          <w:pgSz w:w="11900" w:h="16840"/>
          <w:pgMar w:top="1613" w:right="807" w:bottom="543" w:left="1109" w:header="0" w:footer="3" w:gutter="0"/>
          <w:cols w:space="720"/>
          <w:noEndnote/>
          <w:docGrid w:linePitch="360"/>
        </w:sectPr>
      </w:pPr>
      <w:r>
        <w:t>50</w:t>
      </w:r>
      <w:r>
        <w:tab/>
        <w:t>18007053</w:t>
      </w:r>
      <w:r>
        <w:tab/>
        <w:t>US</w:t>
      </w:r>
      <w:r>
        <w:tab/>
        <w:t>2 PC</w:t>
      </w:r>
      <w:r>
        <w:tab/>
        <w:t>24.500,00</w:t>
      </w:r>
      <w:r>
        <w:tab/>
        <w:t>49.000,00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117" w:after="117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05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No. 518 214 003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97.85pt;margin-top:.1pt;width:200.4pt;height:28.8pt;z-index:-125829375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YO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 xml:space="preserve">CZK: bank account No. 518 214 003 / 2700 EUR: </w:t>
                      </w:r>
                      <w:r>
                        <w:rPr>
                          <w:rStyle w:val="Zkladntext3Exact"/>
                        </w:rPr>
                        <w:t>IBAN CZ31 2700 0000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38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38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</w:pPr>
      <w:hyperlink r:id="rId16" w:history="1">
        <w:r w:rsidR="00690A05">
          <w:rPr>
            <w:rStyle w:val="Hypertextovodkaz"/>
            <w:lang w:val="en-US" w:eastAsia="en-US" w:bidi="en-US"/>
          </w:rPr>
          <w:t>sales.cz@kistler.com</w:t>
        </w:r>
      </w:hyperlink>
      <w:r w:rsidR="00690A05">
        <w:rPr>
          <w:lang w:val="en-US" w:eastAsia="en-US" w:bidi="en-US"/>
        </w:rPr>
        <w:t xml:space="preserve"> </w:t>
      </w:r>
      <w:r w:rsidR="00690A05">
        <w:t>IC</w:t>
      </w:r>
      <w:proofErr w:type="gramStart"/>
      <w:r w:rsidR="00690A05">
        <w:t>:27861708</w:t>
      </w:r>
      <w:proofErr w:type="gramEnd"/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  <w:spacing w:line="139" w:lineRule="exact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t>Městského</w:t>
      </w:r>
    </w:p>
    <w:p w:rsidR="00CA5105" w:rsidRDefault="00690A05">
      <w:pPr>
        <w:pStyle w:val="Zkladntext30"/>
        <w:shd w:val="clear" w:color="auto" w:fill="auto"/>
        <w:spacing w:line="139" w:lineRule="exact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494" w:line="456" w:lineRule="exact"/>
        <w:ind w:left="880"/>
        <w:jc w:val="right"/>
      </w:pPr>
      <w:r>
        <w:lastRenderedPageBreak/>
        <w:t>20181726 Strana 3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48"/>
        </w:tabs>
        <w:spacing w:before="0" w:after="0" w:line="288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0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.2pt;margin-top:-43.3pt;width:86.65pt;height:22pt;z-index:-125829374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2690" distL="63500" distR="63500" simplePos="0" relativeHeight="377487107" behindDoc="1" locked="0" layoutInCell="1" allowOverlap="1">
                <wp:simplePos x="0" y="0"/>
                <wp:positionH relativeFrom="margin">
                  <wp:posOffset>3136265</wp:posOffset>
                </wp:positionH>
                <wp:positionV relativeFrom="paragraph">
                  <wp:posOffset>-6350</wp:posOffset>
                </wp:positionV>
                <wp:extent cx="3203575" cy="464185"/>
                <wp:effectExtent l="2540" t="3175" r="3810" b="0"/>
                <wp:wrapSquare wrapText="left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302"/>
                              </w:tabs>
                              <w:spacing w:after="321" w:line="210" w:lineRule="exact"/>
                              <w:ind w:left="20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Množství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Cena CZK Celkem CZK</w:t>
                            </w:r>
                          </w:p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246.95pt;margin-top:-.5pt;width:252.25pt;height:36.55pt;z-index:-125829373;visibility:visible;mso-wrap-style:square;mso-width-percent:0;mso-height-percent:0;mso-wrap-distance-left:5pt;mso-wrap-distance-top:0;mso-wrap-distance-right:5pt;mso-wrap-distance-bottom:9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Msg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40"/>
                        <w:shd w:val="clear" w:color="auto" w:fill="auto"/>
                        <w:tabs>
                          <w:tab w:val="left" w:pos="2302"/>
                        </w:tabs>
                        <w:spacing w:after="321" w:line="210" w:lineRule="exact"/>
                        <w:ind w:left="20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Množství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Cena CZK Celkem CZK</w:t>
                      </w:r>
                    </w:p>
                    <w:p w:rsidR="00CA5105" w:rsidRDefault="00690A05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Output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2"/>
      <w:r w:rsidR="00690A05">
        <w:t>Položka Kód zboží/popis</w:t>
      </w:r>
      <w:r w:rsidR="00690A05">
        <w:tab/>
        <w:t>Původ</w:t>
      </w:r>
      <w:bookmarkEnd w:id="4"/>
    </w:p>
    <w:p w:rsidR="00CA5105" w:rsidRDefault="00690A05">
      <w:pPr>
        <w:pStyle w:val="Zkladntext40"/>
        <w:shd w:val="clear" w:color="auto" w:fill="auto"/>
        <w:spacing w:line="288" w:lineRule="exact"/>
        <w:ind w:left="880"/>
      </w:pPr>
      <w:r>
        <w:t>8742A5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>5 000g K-</w:t>
      </w:r>
      <w:proofErr w:type="spellStart"/>
      <w:r>
        <w:t>Shear</w:t>
      </w:r>
      <w:proofErr w:type="spellEnd"/>
      <w:r>
        <w:t xml:space="preserve">® </w:t>
      </w:r>
      <w:proofErr w:type="spellStart"/>
      <w:r>
        <w:t>Accelerometer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IEPE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Resonant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Shock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5000 [g]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Frequency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: </w:t>
      </w:r>
      <w:proofErr w:type="gramStart"/>
      <w:r>
        <w:t>1... 10000</w:t>
      </w:r>
      <w:proofErr w:type="gramEnd"/>
      <w:r>
        <w:t xml:space="preserve"> [Hz]</w:t>
      </w:r>
    </w:p>
    <w:p w:rsidR="00CA5105" w:rsidRDefault="00690A05">
      <w:pPr>
        <w:pStyle w:val="Zkladntext20"/>
        <w:shd w:val="clear" w:color="auto" w:fill="auto"/>
        <w:spacing w:line="240" w:lineRule="exact"/>
        <w:jc w:val="right"/>
      </w:pPr>
      <w:r>
        <w:t>-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-55. 120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Threshold</w:t>
      </w:r>
      <w:proofErr w:type="spellEnd"/>
      <w:r>
        <w:t>: 130 [mg]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Mass</w:t>
      </w:r>
      <w:proofErr w:type="spellEnd"/>
      <w:r>
        <w:t>: 4.5 [gram]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Connector</w:t>
      </w:r>
      <w:proofErr w:type="spellEnd"/>
      <w:r>
        <w:t xml:space="preserve">: 10-32 </w:t>
      </w:r>
      <w:proofErr w:type="spellStart"/>
      <w:r>
        <w:t>neg</w:t>
      </w:r>
      <w:proofErr w:type="spellEnd"/>
      <w:r>
        <w:t>. (Top)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202" w:line="240" w:lineRule="exact"/>
        <w:ind w:left="880"/>
        <w:jc w:val="both"/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: Stud</w:t>
      </w:r>
    </w:p>
    <w:p w:rsidR="00CA5105" w:rsidRDefault="00690A05">
      <w:pPr>
        <w:pStyle w:val="Zkladntext20"/>
        <w:shd w:val="clear" w:color="auto" w:fill="auto"/>
        <w:tabs>
          <w:tab w:val="left" w:pos="968"/>
          <w:tab w:val="right" w:pos="4008"/>
          <w:tab w:val="right" w:pos="5232"/>
          <w:tab w:val="left" w:pos="5437"/>
          <w:tab w:val="right" w:pos="8237"/>
          <w:tab w:val="right" w:pos="9899"/>
        </w:tabs>
        <w:spacing w:line="288" w:lineRule="exact"/>
        <w:jc w:val="both"/>
      </w:pPr>
      <w:r>
        <w:t>60</w:t>
      </w:r>
      <w:r>
        <w:tab/>
        <w:t>18029508</w:t>
      </w:r>
      <w:r>
        <w:tab/>
        <w:t>US</w:t>
      </w:r>
      <w:r>
        <w:tab/>
        <w:t>6</w:t>
      </w:r>
      <w:r>
        <w:tab/>
        <w:t>PC</w:t>
      </w:r>
      <w:r>
        <w:tab/>
        <w:t>1.110,00</w:t>
      </w:r>
      <w:r>
        <w:tab/>
        <w:t>6.660,00</w:t>
      </w:r>
    </w:p>
    <w:p w:rsidR="00CA5105" w:rsidRDefault="00690A05">
      <w:pPr>
        <w:pStyle w:val="Zkladntext20"/>
        <w:shd w:val="clear" w:color="auto" w:fill="auto"/>
        <w:spacing w:after="158" w:line="288" w:lineRule="exact"/>
        <w:ind w:left="880"/>
      </w:pPr>
      <w:r>
        <w:rPr>
          <w:rStyle w:val="Zkladntext2105ptTun0"/>
        </w:rPr>
        <w:t xml:space="preserve">800M160 </w:t>
      </w:r>
      <w:r>
        <w:t>Magnetická hlava</w:t>
      </w:r>
    </w:p>
    <w:p w:rsidR="00CA5105" w:rsidRDefault="00690A05">
      <w:pPr>
        <w:pStyle w:val="Zkladntext20"/>
        <w:shd w:val="clear" w:color="auto" w:fill="auto"/>
        <w:spacing w:after="202" w:line="240" w:lineRule="exact"/>
        <w:ind w:left="880"/>
      </w:pPr>
      <w:proofErr w:type="spellStart"/>
      <w:r>
        <w:t>Magnetic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Base 5-40 UNC male, mates : </w:t>
      </w:r>
      <w:proofErr w:type="gramStart"/>
      <w:r>
        <w:t>8640A...</w:t>
      </w:r>
      <w:proofErr w:type="gramEnd"/>
    </w:p>
    <w:p w:rsidR="00CA5105" w:rsidRDefault="00690A05">
      <w:pPr>
        <w:pStyle w:val="Zkladntext20"/>
        <w:shd w:val="clear" w:color="auto" w:fill="auto"/>
        <w:tabs>
          <w:tab w:val="left" w:pos="968"/>
          <w:tab w:val="right" w:pos="4008"/>
          <w:tab w:val="right" w:pos="5232"/>
          <w:tab w:val="left" w:pos="5437"/>
          <w:tab w:val="right" w:pos="8237"/>
          <w:tab w:val="right" w:pos="9899"/>
        </w:tabs>
        <w:spacing w:line="288" w:lineRule="exact"/>
        <w:jc w:val="both"/>
      </w:pPr>
      <w:r>
        <w:t>70</w:t>
      </w:r>
      <w:r>
        <w:tab/>
        <w:t>18029376</w:t>
      </w:r>
      <w:r>
        <w:tab/>
        <w:t>US</w:t>
      </w:r>
      <w:r>
        <w:tab/>
        <w:t>3</w:t>
      </w:r>
      <w:r>
        <w:tab/>
        <w:t>PC</w:t>
      </w:r>
      <w:r>
        <w:tab/>
        <w:t>552,00</w:t>
      </w:r>
      <w:r>
        <w:tab/>
        <w:t>1.656,00</w:t>
      </w:r>
    </w:p>
    <w:p w:rsidR="00CA5105" w:rsidRDefault="00690A05">
      <w:pPr>
        <w:pStyle w:val="Zkladntext40"/>
        <w:shd w:val="clear" w:color="auto" w:fill="auto"/>
        <w:spacing w:line="288" w:lineRule="exact"/>
        <w:ind w:left="880"/>
      </w:pPr>
      <w:r>
        <w:t>8436</w:t>
      </w:r>
    </w:p>
    <w:p w:rsidR="00CA5105" w:rsidRDefault="00690A05">
      <w:pPr>
        <w:pStyle w:val="Zkladntext20"/>
        <w:shd w:val="clear" w:color="auto" w:fill="auto"/>
        <w:spacing w:after="190" w:line="288" w:lineRule="exact"/>
        <w:ind w:left="880"/>
        <w:jc w:val="both"/>
      </w:pPr>
      <w:r>
        <w:t>Montážní podložka</w:t>
      </w:r>
    </w:p>
    <w:p w:rsidR="00CA5105" w:rsidRDefault="00690A05">
      <w:pPr>
        <w:pStyle w:val="Zkladntext20"/>
        <w:shd w:val="clear" w:color="auto" w:fill="auto"/>
        <w:spacing w:after="249" w:line="200" w:lineRule="exact"/>
        <w:ind w:left="880"/>
        <w:jc w:val="both"/>
      </w:pPr>
      <w:proofErr w:type="spellStart"/>
      <w:r>
        <w:t>Adhesive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Base </w:t>
      </w:r>
      <w:proofErr w:type="spellStart"/>
      <w:r>
        <w:t>with</w:t>
      </w:r>
      <w:proofErr w:type="spellEnd"/>
      <w:r>
        <w:t xml:space="preserve"> 10-32 UNF </w:t>
      </w:r>
      <w:proofErr w:type="spellStart"/>
      <w:r>
        <w:t>female</w:t>
      </w:r>
      <w:proofErr w:type="spellEnd"/>
    </w:p>
    <w:p w:rsidR="00CA5105" w:rsidRDefault="00690A05">
      <w:pPr>
        <w:pStyle w:val="Zkladntext20"/>
        <w:shd w:val="clear" w:color="auto" w:fill="auto"/>
        <w:tabs>
          <w:tab w:val="left" w:pos="968"/>
          <w:tab w:val="right" w:pos="4008"/>
          <w:tab w:val="right" w:pos="5232"/>
          <w:tab w:val="left" w:pos="5437"/>
          <w:tab w:val="right" w:pos="8237"/>
          <w:tab w:val="right" w:pos="9899"/>
        </w:tabs>
        <w:spacing w:line="293" w:lineRule="exact"/>
        <w:jc w:val="both"/>
      </w:pPr>
      <w:r>
        <w:t>80</w:t>
      </w:r>
      <w:r>
        <w:tab/>
        <w:t>18011004</w:t>
      </w:r>
      <w:r>
        <w:tab/>
        <w:t>US</w:t>
      </w:r>
      <w:r>
        <w:tab/>
        <w:t>2</w:t>
      </w:r>
      <w:r>
        <w:tab/>
        <w:t>PC</w:t>
      </w:r>
      <w:r>
        <w:tab/>
        <w:t>44.700,00</w:t>
      </w:r>
      <w:r>
        <w:tab/>
        <w:t>89.400,00</w:t>
      </w:r>
    </w:p>
    <w:p w:rsidR="00CA5105" w:rsidRDefault="00690A05">
      <w:pPr>
        <w:pStyle w:val="Zkladntext20"/>
        <w:shd w:val="clear" w:color="auto" w:fill="auto"/>
        <w:spacing w:after="162" w:line="293" w:lineRule="exact"/>
        <w:ind w:left="880"/>
      </w:pPr>
      <w:r>
        <w:rPr>
          <w:rStyle w:val="Zkladntext2105ptTun0"/>
        </w:rPr>
        <w:t xml:space="preserve">8763B050AB </w:t>
      </w:r>
      <w:r>
        <w:t>Tříosý akcelerometr 50 g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 xml:space="preserve">50g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Triaxial</w:t>
      </w:r>
      <w:proofErr w:type="spellEnd"/>
      <w:r>
        <w:t xml:space="preserve"> </w:t>
      </w:r>
      <w:proofErr w:type="spellStart"/>
      <w:r>
        <w:t>Accelerometer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IEPE Output </w:t>
      </w:r>
      <w:proofErr w:type="spellStart"/>
      <w:r>
        <w:t>High</w:t>
      </w:r>
      <w:proofErr w:type="spellEnd"/>
      <w:r>
        <w:t xml:space="preserve"> Sensitivity, </w:t>
      </w:r>
      <w:proofErr w:type="spellStart"/>
      <w:r>
        <w:t>Miniature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Weight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50 [g]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Frequency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0.5. 10 000 [Hz]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>-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-55. 100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Threshold</w:t>
      </w:r>
      <w:proofErr w:type="spellEnd"/>
      <w:r>
        <w:t>: 0.3 [mg]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Mass</w:t>
      </w:r>
      <w:proofErr w:type="spellEnd"/>
      <w:r>
        <w:t>: 4.5 [gram]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Connector</w:t>
      </w:r>
      <w:proofErr w:type="spellEnd"/>
      <w:r>
        <w:t>: M4,</w:t>
      </w:r>
      <w:proofErr w:type="gramStart"/>
      <w:r>
        <w:t>5 4-pin</w:t>
      </w:r>
      <w:proofErr w:type="gramEnd"/>
      <w:r>
        <w:t xml:space="preserve">, </w:t>
      </w:r>
      <w:proofErr w:type="spellStart"/>
      <w:r>
        <w:t>pos</w:t>
      </w:r>
      <w:proofErr w:type="spellEnd"/>
      <w:r>
        <w:t>. (</w:t>
      </w:r>
      <w:proofErr w:type="spellStart"/>
      <w:r>
        <w:t>Side</w:t>
      </w:r>
      <w:proofErr w:type="spellEnd"/>
      <w:r>
        <w:t>)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198" w:line="240" w:lineRule="exact"/>
        <w:ind w:left="880"/>
        <w:jc w:val="both"/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Threaded</w:t>
      </w:r>
      <w:proofErr w:type="spellEnd"/>
      <w:r>
        <w:t xml:space="preserve"> hole, </w:t>
      </w:r>
      <w:proofErr w:type="spellStart"/>
      <w:r>
        <w:t>Adhesive</w:t>
      </w:r>
      <w:proofErr w:type="spellEnd"/>
      <w:r>
        <w:t xml:space="preserve">, </w:t>
      </w:r>
      <w:proofErr w:type="spellStart"/>
      <w:r>
        <w:t>Magnetic</w:t>
      </w:r>
      <w:proofErr w:type="spellEnd"/>
    </w:p>
    <w:p w:rsidR="00CA5105" w:rsidRDefault="00690A05">
      <w:pPr>
        <w:pStyle w:val="Zkladntext20"/>
        <w:shd w:val="clear" w:color="auto" w:fill="auto"/>
        <w:tabs>
          <w:tab w:val="left" w:pos="968"/>
          <w:tab w:val="left" w:pos="3648"/>
          <w:tab w:val="left" w:pos="5088"/>
          <w:tab w:val="left" w:pos="7267"/>
          <w:tab w:val="left" w:pos="8976"/>
        </w:tabs>
        <w:spacing w:line="293" w:lineRule="exact"/>
        <w:jc w:val="both"/>
      </w:pPr>
      <w:r>
        <w:t>90</w:t>
      </w:r>
      <w:r>
        <w:tab/>
        <w:t>18011005</w:t>
      </w:r>
      <w:r>
        <w:tab/>
        <w:t>US</w:t>
      </w:r>
      <w:r>
        <w:tab/>
        <w:t>2 PC</w:t>
      </w:r>
      <w:r>
        <w:tab/>
        <w:t>44.700,00</w:t>
      </w:r>
      <w:r>
        <w:tab/>
        <w:t>89.400,00</w:t>
      </w:r>
    </w:p>
    <w:p w:rsidR="00CA5105" w:rsidRDefault="00690A05">
      <w:pPr>
        <w:pStyle w:val="Zkladntext40"/>
        <w:shd w:val="clear" w:color="auto" w:fill="auto"/>
        <w:ind w:left="880"/>
      </w:pPr>
      <w:r>
        <w:t>8763B1K0AB</w:t>
      </w:r>
    </w:p>
    <w:p w:rsidR="00CA5105" w:rsidRDefault="00690A05">
      <w:pPr>
        <w:pStyle w:val="Zkladntext20"/>
        <w:shd w:val="clear" w:color="auto" w:fill="auto"/>
        <w:spacing w:after="194" w:line="293" w:lineRule="exact"/>
        <w:ind w:left="880"/>
        <w:jc w:val="both"/>
      </w:pPr>
      <w:r>
        <w:t>Tříosý akcelerometr 1000 g</w:t>
      </w:r>
    </w:p>
    <w:p w:rsidR="00CA5105" w:rsidRDefault="00690A05">
      <w:pPr>
        <w:pStyle w:val="Zkladntext20"/>
        <w:shd w:val="clear" w:color="auto" w:fill="auto"/>
        <w:spacing w:line="200" w:lineRule="exact"/>
        <w:ind w:left="880"/>
        <w:jc w:val="both"/>
        <w:sectPr w:rsidR="00CA5105">
          <w:pgSz w:w="11900" w:h="16840"/>
          <w:pgMar w:top="1613" w:right="816" w:bottom="543" w:left="1109" w:header="0" w:footer="3" w:gutter="0"/>
          <w:cols w:space="720"/>
          <w:noEndnote/>
          <w:docGrid w:linePitch="360"/>
        </w:sectPr>
      </w:pPr>
      <w:r>
        <w:t xml:space="preserve">1 000g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Triaxial</w:t>
      </w:r>
      <w:proofErr w:type="spellEnd"/>
      <w:r>
        <w:t xml:space="preserve"> </w:t>
      </w:r>
      <w:proofErr w:type="spellStart"/>
      <w:r>
        <w:t>Accelerometer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IEPE Output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38" w:after="38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08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No.518 214 003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97.85pt;margin-top:.1pt;width:200.4pt;height:28.8pt;z-index:-125829372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JHs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 xml:space="preserve">CZK: bank account No.518 214 003 / 2700 EUR: IBAN CZ31 2700 0000 0010 0255 4183 USD: IBAN </w:t>
                      </w:r>
                      <w:r>
                        <w:rPr>
                          <w:rStyle w:val="Zkladntext3Exact"/>
                        </w:rPr>
                        <w:t>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  <w:ind w:right="440"/>
      </w:pPr>
      <w:hyperlink r:id="rId17" w:history="1">
        <w:r w:rsidR="00690A05">
          <w:rPr>
            <w:rStyle w:val="Hypertextovodkaz"/>
          </w:rPr>
          <w:t>sales.cz@kistler.com</w:t>
        </w:r>
      </w:hyperlink>
      <w:r w:rsidR="00690A05">
        <w:t xml:space="preserve"> IC: 27861708</w:t>
      </w:r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</w:pPr>
      <w:r>
        <w:t>Městského</w:t>
      </w:r>
    </w:p>
    <w:p w:rsidR="00CA5105" w:rsidRDefault="00690A05">
      <w:pPr>
        <w:pStyle w:val="Zkladntext30"/>
        <w:shd w:val="clear" w:color="auto" w:fill="auto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553" w:line="451" w:lineRule="exact"/>
        <w:ind w:left="7080"/>
        <w:jc w:val="right"/>
      </w:pPr>
      <w:r>
        <w:lastRenderedPageBreak/>
        <w:t>20181726 Strana 4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46"/>
          <w:tab w:val="left" w:pos="5076"/>
          <w:tab w:val="left" w:pos="7278"/>
        </w:tabs>
        <w:spacing w:before="0" w:after="40" w:line="210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09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1.2pt;margin-top:-43.3pt;width:86.65pt;height:22pt;z-index:-125829371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UysA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3"/>
      <w:r w:rsidR="00690A05">
        <w:t>Položka Kód zboží/popis</w:t>
      </w:r>
      <w:r w:rsidR="00690A05">
        <w:tab/>
        <w:t>Původ</w:t>
      </w:r>
      <w:r w:rsidR="00690A05">
        <w:tab/>
        <w:t>Množství</w:t>
      </w:r>
      <w:r w:rsidR="00690A05">
        <w:tab/>
        <w:t>Cena CZK Celkem CZK</w:t>
      </w:r>
      <w:bookmarkEnd w:id="5"/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proofErr w:type="spellStart"/>
      <w:r>
        <w:t>Miniature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Weight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1000 [g]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Frequency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: </w:t>
      </w:r>
      <w:proofErr w:type="gramStart"/>
      <w:r>
        <w:t>1... 10000</w:t>
      </w:r>
      <w:proofErr w:type="gramEnd"/>
      <w:r>
        <w:t xml:space="preserve"> [Hz]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>-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-55. 120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Threshold</w:t>
      </w:r>
      <w:proofErr w:type="spellEnd"/>
      <w:r>
        <w:t>: 3 [mg]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Mass</w:t>
      </w:r>
      <w:proofErr w:type="spellEnd"/>
      <w:r>
        <w:t>: 3.6 [gram]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Connector</w:t>
      </w:r>
      <w:proofErr w:type="spellEnd"/>
      <w:r>
        <w:t>: M4,</w:t>
      </w:r>
      <w:proofErr w:type="gramStart"/>
      <w:r>
        <w:t>5 4-pin</w:t>
      </w:r>
      <w:proofErr w:type="gramEnd"/>
      <w:r>
        <w:t xml:space="preserve">, </w:t>
      </w:r>
      <w:proofErr w:type="spellStart"/>
      <w:r>
        <w:t>pos</w:t>
      </w:r>
      <w:proofErr w:type="spellEnd"/>
      <w:r>
        <w:t>. (</w:t>
      </w:r>
      <w:proofErr w:type="spellStart"/>
      <w:r>
        <w:t>Side</w:t>
      </w:r>
      <w:proofErr w:type="spellEnd"/>
      <w:r>
        <w:t>)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202" w:line="240" w:lineRule="exact"/>
        <w:ind w:left="880"/>
        <w:jc w:val="both"/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Threaded</w:t>
      </w:r>
      <w:proofErr w:type="spellEnd"/>
      <w:r>
        <w:t xml:space="preserve"> hole, </w:t>
      </w:r>
      <w:proofErr w:type="spellStart"/>
      <w:r>
        <w:t>Adhesive</w:t>
      </w:r>
      <w:proofErr w:type="spellEnd"/>
      <w:r>
        <w:t xml:space="preserve">, </w:t>
      </w:r>
      <w:proofErr w:type="spellStart"/>
      <w:r>
        <w:t>Magnetic</w:t>
      </w:r>
      <w:proofErr w:type="spellEnd"/>
    </w:p>
    <w:p w:rsidR="00CA5105" w:rsidRDefault="00690A05">
      <w:pPr>
        <w:pStyle w:val="Zkladntext20"/>
        <w:shd w:val="clear" w:color="auto" w:fill="auto"/>
        <w:tabs>
          <w:tab w:val="left" w:pos="969"/>
          <w:tab w:val="left" w:pos="3646"/>
          <w:tab w:val="left" w:pos="5076"/>
          <w:tab w:val="left" w:pos="7278"/>
          <w:tab w:val="left" w:pos="8965"/>
        </w:tabs>
        <w:spacing w:line="288" w:lineRule="exact"/>
        <w:jc w:val="both"/>
      </w:pPr>
      <w:r>
        <w:t>100</w:t>
      </w:r>
      <w:r>
        <w:tab/>
        <w:t>18029494</w:t>
      </w:r>
      <w:r>
        <w:tab/>
        <w:t>US</w:t>
      </w:r>
      <w:r>
        <w:tab/>
        <w:t>4 PC</w:t>
      </w:r>
      <w:r>
        <w:tab/>
        <w:t>8.430,00</w:t>
      </w:r>
      <w:r>
        <w:tab/>
        <w:t>33.720,00</w:t>
      </w:r>
    </w:p>
    <w:p w:rsidR="00CA5105" w:rsidRDefault="00690A05">
      <w:pPr>
        <w:pStyle w:val="Zkladntext20"/>
        <w:shd w:val="clear" w:color="auto" w:fill="auto"/>
        <w:spacing w:after="158" w:line="288" w:lineRule="exact"/>
        <w:ind w:left="880" w:right="7060"/>
      </w:pPr>
      <w:r>
        <w:rPr>
          <w:rStyle w:val="Zkladntext2105ptTun0"/>
        </w:rPr>
        <w:t xml:space="preserve">1784B5K03 </w:t>
      </w:r>
      <w:r>
        <w:t xml:space="preserve">Kabel </w:t>
      </w:r>
      <w:proofErr w:type="spellStart"/>
      <w:r>
        <w:t>třívodičový</w:t>
      </w:r>
      <w:proofErr w:type="spellEnd"/>
      <w:r>
        <w:t>, 5 m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3500"/>
      </w:pPr>
      <w:proofErr w:type="spellStart"/>
      <w:r>
        <w:t>Signal</w:t>
      </w:r>
      <w:proofErr w:type="spellEnd"/>
      <w:r>
        <w:t xml:space="preserve"> output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triaxial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mode </w:t>
      </w:r>
      <w:proofErr w:type="spellStart"/>
      <w:r>
        <w:t>accelerometers</w:t>
      </w:r>
      <w:proofErr w:type="spellEnd"/>
      <w:r>
        <w:t xml:space="preserve"> M4.5 4 pin </w:t>
      </w:r>
      <w:proofErr w:type="spellStart"/>
      <w:r>
        <w:t>neg</w:t>
      </w:r>
      <w:proofErr w:type="spellEnd"/>
      <w:r>
        <w:t xml:space="preserve">. - 3 x BNC </w:t>
      </w:r>
      <w:proofErr w:type="spellStart"/>
      <w:r>
        <w:t>pos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after="202" w:line="240" w:lineRule="exact"/>
        <w:ind w:left="880"/>
        <w:jc w:val="both"/>
      </w:pPr>
      <w:r>
        <w:t>L=5m</w:t>
      </w:r>
    </w:p>
    <w:p w:rsidR="00CA5105" w:rsidRDefault="00690A05">
      <w:pPr>
        <w:pStyle w:val="Zkladntext20"/>
        <w:shd w:val="clear" w:color="auto" w:fill="auto"/>
        <w:tabs>
          <w:tab w:val="left" w:pos="969"/>
          <w:tab w:val="left" w:pos="3646"/>
          <w:tab w:val="left" w:pos="5076"/>
          <w:tab w:val="left" w:pos="7278"/>
          <w:tab w:val="left" w:pos="8965"/>
        </w:tabs>
        <w:spacing w:line="288" w:lineRule="exact"/>
        <w:jc w:val="both"/>
      </w:pPr>
      <w:r>
        <w:t>110</w:t>
      </w:r>
      <w:r>
        <w:tab/>
        <w:t>18011080</w:t>
      </w:r>
      <w:r>
        <w:tab/>
        <w:t>US</w:t>
      </w:r>
      <w:r>
        <w:tab/>
        <w:t>1 PC</w:t>
      </w:r>
      <w:r>
        <w:tab/>
        <w:t>17.600,00</w:t>
      </w:r>
      <w:r>
        <w:tab/>
        <w:t>17.600,00</w:t>
      </w:r>
    </w:p>
    <w:p w:rsidR="00CA5105" w:rsidRDefault="00690A05">
      <w:pPr>
        <w:pStyle w:val="Zkladntext40"/>
        <w:shd w:val="clear" w:color="auto" w:fill="auto"/>
        <w:spacing w:after="310" w:line="288" w:lineRule="exact"/>
        <w:ind w:left="880"/>
      </w:pPr>
      <w:r>
        <w:t>9712B50</w:t>
      </w:r>
    </w:p>
    <w:p w:rsidR="00CA5105" w:rsidRDefault="00690A05">
      <w:pPr>
        <w:pStyle w:val="Zkladntext20"/>
        <w:shd w:val="clear" w:color="auto" w:fill="auto"/>
        <w:spacing w:after="166" w:line="200" w:lineRule="exact"/>
        <w:ind w:left="880"/>
        <w:jc w:val="both"/>
      </w:pPr>
      <w:r>
        <w:t xml:space="preserve">Snímač síly typu </w:t>
      </w:r>
      <w:proofErr w:type="spellStart"/>
      <w:r>
        <w:t>quartz</w:t>
      </w:r>
      <w:proofErr w:type="spellEnd"/>
      <w:r>
        <w:t xml:space="preserve"> s IEPE výstupem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4680"/>
      </w:pPr>
      <w:r>
        <w:t xml:space="preserve">220N </w:t>
      </w:r>
      <w:proofErr w:type="spellStart"/>
      <w:r>
        <w:t>Quartz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Sensor </w:t>
      </w:r>
      <w:proofErr w:type="spellStart"/>
      <w:r>
        <w:t>with</w:t>
      </w:r>
      <w:proofErr w:type="spellEnd"/>
      <w:r>
        <w:t xml:space="preserve"> IEPE Output </w:t>
      </w:r>
      <w:proofErr w:type="spellStart"/>
      <w:r>
        <w:t>Modal</w:t>
      </w:r>
      <w:proofErr w:type="spellEnd"/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220 [N]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>-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-55. 120 [°C]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Mass</w:t>
      </w:r>
      <w:proofErr w:type="spellEnd"/>
      <w:r>
        <w:t>: 19 [gram]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exact"/>
        <w:ind w:left="880"/>
        <w:jc w:val="both"/>
      </w:pPr>
      <w:proofErr w:type="spellStart"/>
      <w:r>
        <w:t>Connector</w:t>
      </w:r>
      <w:proofErr w:type="spellEnd"/>
      <w:r>
        <w:t xml:space="preserve">: 10-32 </w:t>
      </w:r>
      <w:proofErr w:type="spellStart"/>
      <w:r>
        <w:t>neg</w:t>
      </w:r>
      <w:proofErr w:type="spellEnd"/>
      <w:r>
        <w:t>. (</w:t>
      </w:r>
      <w:proofErr w:type="spellStart"/>
      <w:r>
        <w:t>Side</w:t>
      </w:r>
      <w:proofErr w:type="spellEnd"/>
      <w:r>
        <w:t>)</w:t>
      </w:r>
    </w:p>
    <w:p w:rsidR="00CA5105" w:rsidRDefault="00690A05">
      <w:pPr>
        <w:pStyle w:val="Zkladntext20"/>
        <w:numPr>
          <w:ilvl w:val="0"/>
          <w:numId w:val="1"/>
        </w:numPr>
        <w:shd w:val="clear" w:color="auto" w:fill="auto"/>
        <w:tabs>
          <w:tab w:val="left" w:pos="1133"/>
        </w:tabs>
        <w:spacing w:after="202" w:line="240" w:lineRule="exact"/>
        <w:ind w:left="880"/>
        <w:jc w:val="both"/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Threaded</w:t>
      </w:r>
      <w:proofErr w:type="spellEnd"/>
      <w:r>
        <w:t xml:space="preserve"> hole</w:t>
      </w:r>
    </w:p>
    <w:p w:rsidR="00CA5105" w:rsidRDefault="00690A05">
      <w:pPr>
        <w:pStyle w:val="Zkladntext20"/>
        <w:shd w:val="clear" w:color="auto" w:fill="auto"/>
        <w:tabs>
          <w:tab w:val="left" w:pos="969"/>
          <w:tab w:val="left" w:pos="5076"/>
          <w:tab w:val="left" w:pos="7278"/>
          <w:tab w:val="left" w:pos="8965"/>
        </w:tabs>
        <w:spacing w:line="288" w:lineRule="exact"/>
        <w:jc w:val="both"/>
      </w:pPr>
      <w:r>
        <w:t>120</w:t>
      </w:r>
      <w:r>
        <w:tab/>
        <w:t>22001162</w:t>
      </w:r>
      <w:r>
        <w:tab/>
        <w:t>1 PC</w:t>
      </w:r>
      <w:r>
        <w:tab/>
        <w:t>45.800,00</w:t>
      </w:r>
      <w:r>
        <w:tab/>
        <w:t>45.800,00</w:t>
      </w:r>
    </w:p>
    <w:p w:rsidR="00CA5105" w:rsidRDefault="00690A05">
      <w:pPr>
        <w:pStyle w:val="Nadpis20"/>
        <w:keepNext/>
        <w:keepLines/>
        <w:shd w:val="clear" w:color="auto" w:fill="auto"/>
        <w:spacing w:before="0" w:after="0" w:line="288" w:lineRule="exact"/>
        <w:ind w:left="880"/>
      </w:pPr>
      <w:bookmarkStart w:id="6" w:name="bookmark4"/>
      <w:r>
        <w:t>GW-V4/PA30E</w:t>
      </w:r>
      <w:bookmarkEnd w:id="6"/>
    </w:p>
    <w:p w:rsidR="00CA5105" w:rsidRDefault="00690A05">
      <w:pPr>
        <w:pStyle w:val="Zkladntext20"/>
        <w:shd w:val="clear" w:color="auto" w:fill="auto"/>
        <w:spacing w:after="244" w:line="245" w:lineRule="exact"/>
        <w:ind w:left="880" w:right="2480"/>
      </w:pPr>
      <w:r>
        <w:t xml:space="preserve">Elektrodynamický budič vibrací včetně výkonového zesilovače s </w:t>
      </w:r>
      <w:proofErr w:type="spellStart"/>
      <w:proofErr w:type="gramStart"/>
      <w:r>
        <w:t>řidicím</w:t>
      </w:r>
      <w:proofErr w:type="spellEnd"/>
      <w:proofErr w:type="gramEnd"/>
      <w:r>
        <w:t xml:space="preserve"> vstupem +/- 5 V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proofErr w:type="spellStart"/>
      <w:r>
        <w:t>SignalForce</w:t>
      </w:r>
      <w:proofErr w:type="spellEnd"/>
      <w:r>
        <w:t xml:space="preserve"> GW-V4/PA30E </w:t>
      </w:r>
      <w:proofErr w:type="spellStart"/>
      <w:r>
        <w:t>Electrodynamic</w:t>
      </w:r>
      <w:proofErr w:type="spellEnd"/>
      <w:r>
        <w:t xml:space="preserve"> </w:t>
      </w:r>
      <w:proofErr w:type="spellStart"/>
      <w:r>
        <w:t>Shaker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>: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</w:pPr>
      <w:r>
        <w:t xml:space="preserve">Sine </w:t>
      </w:r>
      <w:proofErr w:type="spellStart"/>
      <w:r>
        <w:t>Force</w:t>
      </w:r>
      <w:proofErr w:type="spellEnd"/>
      <w:r>
        <w:t xml:space="preserve">: 4.0 </w:t>
      </w:r>
      <w:proofErr w:type="spellStart"/>
      <w:r>
        <w:t>lbf</w:t>
      </w:r>
      <w:proofErr w:type="spellEnd"/>
      <w:r>
        <w:t xml:space="preserve"> (17.8 N)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4680"/>
      </w:pPr>
      <w:proofErr w:type="spellStart"/>
      <w:r>
        <w:t>Random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: 1.3 </w:t>
      </w:r>
      <w:proofErr w:type="spellStart"/>
      <w:r>
        <w:t>lbf</w:t>
      </w:r>
      <w:proofErr w:type="spellEnd"/>
      <w:r>
        <w:t xml:space="preserve"> (5.9 N) </w:t>
      </w:r>
      <w:proofErr w:type="spellStart"/>
      <w:r>
        <w:t>rms</w:t>
      </w:r>
      <w:proofErr w:type="spellEnd"/>
      <w:r>
        <w:t xml:space="preserve"> Maximum </w:t>
      </w:r>
      <w:proofErr w:type="spellStart"/>
      <w:r>
        <w:t>Displacement</w:t>
      </w:r>
      <w:proofErr w:type="spellEnd"/>
      <w:r>
        <w:t xml:space="preserve">: 0.2 in (5.0 mm) </w:t>
      </w:r>
      <w:proofErr w:type="spellStart"/>
      <w:r>
        <w:t>Pk-Pk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: </w:t>
      </w:r>
      <w:proofErr w:type="spellStart"/>
      <w:r>
        <w:rPr>
          <w:rStyle w:val="Zkladntext2Malpsmena"/>
        </w:rPr>
        <w:t>dC</w:t>
      </w:r>
      <w:proofErr w:type="spellEnd"/>
      <w:r>
        <w:t xml:space="preserve"> -14 kHz </w:t>
      </w:r>
      <w:proofErr w:type="spellStart"/>
      <w:r>
        <w:t>Armature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>: 0.5 in (12.7 mm)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5740"/>
      </w:pPr>
      <w:proofErr w:type="spellStart"/>
      <w:r>
        <w:t>Inserts</w:t>
      </w:r>
      <w:proofErr w:type="spellEnd"/>
      <w:r>
        <w:t xml:space="preserve">: 1 (M4 </w:t>
      </w:r>
      <w:proofErr w:type="spellStart"/>
      <w:r>
        <w:t>or</w:t>
      </w:r>
      <w:proofErr w:type="spellEnd"/>
      <w:r>
        <w:t xml:space="preserve"> 10-32); 1 on center </w:t>
      </w:r>
      <w:proofErr w:type="spellStart"/>
      <w:r>
        <w:t>Armature</w:t>
      </w:r>
      <w:proofErr w:type="spellEnd"/>
      <w:r>
        <w:t xml:space="preserve"> </w:t>
      </w:r>
      <w:proofErr w:type="spellStart"/>
      <w:r>
        <w:t>mass</w:t>
      </w:r>
      <w:proofErr w:type="spellEnd"/>
      <w:r>
        <w:t>: 0.04 lb (0.02 kg)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  <w:jc w:val="both"/>
        <w:sectPr w:rsidR="00CA5105">
          <w:pgSz w:w="11900" w:h="16840"/>
          <w:pgMar w:top="1613" w:right="807" w:bottom="543" w:left="1109" w:header="0" w:footer="3" w:gutter="0"/>
          <w:cols w:space="720"/>
          <w:noEndnote/>
          <w:docGrid w:linePitch="360"/>
        </w:sectPr>
      </w:pPr>
      <w:r>
        <w:t xml:space="preserve">Maximum Bare </w:t>
      </w:r>
      <w:proofErr w:type="gramStart"/>
      <w:r>
        <w:t>Table</w:t>
      </w:r>
      <w:proofErr w:type="gramEnd"/>
      <w:r>
        <w:t xml:space="preserve"> </w:t>
      </w:r>
      <w:proofErr w:type="spellStart"/>
      <w:r>
        <w:t>Acceleration</w:t>
      </w:r>
      <w:proofErr w:type="spellEnd"/>
      <w:r>
        <w:t>: 91 g (892 m/s2)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22" w:after="22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10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No.518 214 003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97.85pt;margin-top:.1pt;width:200.4pt;height:28.8pt;z-index:-125829370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D+sg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>CZK: bank account No.518 214 003 / 2700 EUR: IBAN CZ31 2700 0000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  <w:ind w:right="440"/>
      </w:pPr>
      <w:hyperlink r:id="rId18" w:history="1">
        <w:r w:rsidR="00690A05">
          <w:rPr>
            <w:rStyle w:val="Hypertextovodkaz"/>
          </w:rPr>
          <w:t>sales.cz@kistler.com</w:t>
        </w:r>
      </w:hyperlink>
      <w:r w:rsidR="00690A05">
        <w:t xml:space="preserve"> IC: 27861708</w:t>
      </w:r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</w:pPr>
      <w:r>
        <w:t>Městského</w:t>
      </w:r>
    </w:p>
    <w:p w:rsidR="00CA5105" w:rsidRDefault="00690A05">
      <w:pPr>
        <w:pStyle w:val="Zkladntext30"/>
        <w:shd w:val="clear" w:color="auto" w:fill="auto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497" w:line="456" w:lineRule="exact"/>
        <w:ind w:left="7080"/>
        <w:jc w:val="right"/>
      </w:pPr>
      <w:r>
        <w:lastRenderedPageBreak/>
        <w:t>20181726 Strana 5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43"/>
          <w:tab w:val="left" w:pos="5080"/>
          <w:tab w:val="left" w:pos="7200"/>
        </w:tabs>
        <w:spacing w:before="0" w:after="44" w:line="210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11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.2pt;margin-top:-43.3pt;width:86.65pt;height:22pt;z-index:-125829369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XhsAIAALM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5"/>
      <w:r w:rsidR="00690A05">
        <w:t>Položka Kód zboží/popis</w:t>
      </w:r>
      <w:r w:rsidR="00690A05">
        <w:tab/>
        <w:t>Původ</w:t>
      </w:r>
      <w:r w:rsidR="00690A05">
        <w:tab/>
        <w:t>Množství</w:t>
      </w:r>
      <w:r w:rsidR="00690A05">
        <w:tab/>
        <w:t>Cena CZK Celkem CZK</w:t>
      </w:r>
      <w:bookmarkEnd w:id="7"/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 xml:space="preserve">Maximum </w:t>
      </w:r>
      <w:proofErr w:type="spellStart"/>
      <w:r>
        <w:t>Velocity</w:t>
      </w:r>
      <w:proofErr w:type="spellEnd"/>
      <w:r>
        <w:t>: 59 in/s (1.49 m/s)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proofErr w:type="spellStart"/>
      <w:r>
        <w:t>Cooling</w:t>
      </w:r>
      <w:proofErr w:type="spellEnd"/>
      <w:r>
        <w:t xml:space="preserve">: </w:t>
      </w:r>
      <w:proofErr w:type="spellStart"/>
      <w:r>
        <w:t>Convection</w:t>
      </w:r>
      <w:proofErr w:type="spellEnd"/>
      <w:r>
        <w:t xml:space="preserve"> </w:t>
      </w:r>
      <w:proofErr w:type="spellStart"/>
      <w:r>
        <w:t>cooling</w:t>
      </w:r>
      <w:proofErr w:type="spellEnd"/>
    </w:p>
    <w:p w:rsidR="00CA5105" w:rsidRDefault="00690A05">
      <w:pPr>
        <w:pStyle w:val="Zkladntext20"/>
        <w:shd w:val="clear" w:color="auto" w:fill="auto"/>
        <w:spacing w:line="240" w:lineRule="exact"/>
        <w:ind w:left="880" w:right="2140"/>
      </w:pPr>
      <w:proofErr w:type="spellStart"/>
      <w:r>
        <w:t>Amplifier</w:t>
      </w:r>
      <w:proofErr w:type="spellEnd"/>
      <w:r>
        <w:t xml:space="preserve">: GW-PA-30E Solid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30 VA output, </w:t>
      </w:r>
      <w:proofErr w:type="spellStart"/>
      <w:r>
        <w:t>forced</w:t>
      </w:r>
      <w:proofErr w:type="spellEnd"/>
      <w:r>
        <w:t xml:space="preserve"> air </w:t>
      </w:r>
      <w:proofErr w:type="spellStart"/>
      <w:r>
        <w:t>cooled</w:t>
      </w:r>
      <w:proofErr w:type="spellEnd"/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proofErr w:type="spellStart"/>
      <w:r>
        <w:t>Interconnections</w:t>
      </w:r>
      <w:proofErr w:type="spellEnd"/>
      <w:r>
        <w:t xml:space="preserve">: ~5 </w:t>
      </w:r>
      <w:proofErr w:type="spellStart"/>
      <w:r>
        <w:t>feet</w:t>
      </w:r>
      <w:proofErr w:type="spellEnd"/>
      <w:r>
        <w:t xml:space="preserve"> (~1.5 m)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cable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466"/>
        <w:gridCol w:w="2419"/>
        <w:gridCol w:w="2179"/>
        <w:gridCol w:w="1282"/>
      </w:tblGrid>
      <w:tr w:rsidR="00CA5105">
        <w:trPr>
          <w:trHeight w:hRule="exact" w:val="979"/>
          <w:jc w:val="center"/>
        </w:trPr>
        <w:tc>
          <w:tcPr>
            <w:tcW w:w="600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125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93" w:lineRule="exact"/>
              <w:ind w:left="260"/>
            </w:pPr>
            <w:r>
              <w:rPr>
                <w:rStyle w:val="Zkladntext21"/>
              </w:rPr>
              <w:t>22001162</w:t>
            </w:r>
          </w:p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93" w:lineRule="exact"/>
              <w:ind w:left="260"/>
            </w:pPr>
            <w:r>
              <w:rPr>
                <w:rStyle w:val="Zkladntext2105ptTun"/>
              </w:rPr>
              <w:t>GW-T4</w:t>
            </w:r>
          </w:p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93" w:lineRule="exact"/>
              <w:ind w:left="260"/>
            </w:pPr>
            <w:r>
              <w:rPr>
                <w:rStyle w:val="Zkladntext21"/>
              </w:rPr>
              <w:t xml:space="preserve">Stojan pro </w:t>
            </w:r>
            <w:proofErr w:type="spellStart"/>
            <w:r>
              <w:rPr>
                <w:rStyle w:val="Zkladntext21"/>
              </w:rPr>
              <w:t>shaker</w:t>
            </w:r>
            <w:proofErr w:type="spellEnd"/>
          </w:p>
        </w:tc>
        <w:tc>
          <w:tcPr>
            <w:tcW w:w="2419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1 PC</w:t>
            </w:r>
          </w:p>
        </w:tc>
        <w:tc>
          <w:tcPr>
            <w:tcW w:w="2179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Zkladntext21"/>
              </w:rPr>
              <w:t>4.800,00</w:t>
            </w:r>
          </w:p>
        </w:tc>
        <w:tc>
          <w:tcPr>
            <w:tcW w:w="1282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</w:rPr>
              <w:t>4.800,00</w:t>
            </w:r>
          </w:p>
        </w:tc>
      </w:tr>
      <w:tr w:rsidR="00CA5105">
        <w:trPr>
          <w:trHeight w:hRule="exact" w:val="1186"/>
          <w:jc w:val="center"/>
        </w:trPr>
        <w:tc>
          <w:tcPr>
            <w:tcW w:w="600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126</w:t>
            </w:r>
          </w:p>
        </w:tc>
        <w:tc>
          <w:tcPr>
            <w:tcW w:w="3466" w:type="dxa"/>
            <w:shd w:val="clear" w:color="auto" w:fill="FFFFFF"/>
            <w:vAlign w:val="bottom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98" w:lineRule="exact"/>
              <w:ind w:left="260"/>
            </w:pPr>
            <w:r>
              <w:rPr>
                <w:rStyle w:val="Zkladntext21"/>
              </w:rPr>
              <w:t xml:space="preserve">22001162 </w:t>
            </w:r>
            <w:proofErr w:type="spellStart"/>
            <w:r>
              <w:rPr>
                <w:rStyle w:val="Zkladntext2105ptTun"/>
              </w:rPr>
              <w:t>Stinger</w:t>
            </w:r>
            <w:proofErr w:type="spellEnd"/>
            <w:r>
              <w:rPr>
                <w:rStyle w:val="Zkladntext2105ptTun"/>
              </w:rPr>
              <w:t xml:space="preserve"> </w:t>
            </w:r>
            <w:proofErr w:type="spellStart"/>
            <w:r>
              <w:rPr>
                <w:rStyle w:val="Zkladntext2105ptTun"/>
              </w:rPr>
              <w:t>assy</w:t>
            </w:r>
            <w:proofErr w:type="spellEnd"/>
            <w:r>
              <w:rPr>
                <w:rStyle w:val="Zkladntext2105ptTun"/>
              </w:rPr>
              <w:t xml:space="preserve"> 0,5 m</w:t>
            </w:r>
          </w:p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Zkladntext21"/>
              </w:rPr>
              <w:t>Modální "</w:t>
            </w:r>
            <w:proofErr w:type="spellStart"/>
            <w:r>
              <w:rPr>
                <w:rStyle w:val="Zkladntext21"/>
              </w:rPr>
              <w:t>stinger</w:t>
            </w:r>
            <w:proofErr w:type="spellEnd"/>
            <w:r>
              <w:rPr>
                <w:rStyle w:val="Zkladntext21"/>
              </w:rPr>
              <w:t>" 0,5 m 10-32 UNF závit</w:t>
            </w:r>
          </w:p>
        </w:tc>
        <w:tc>
          <w:tcPr>
            <w:tcW w:w="2419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1 PC</w:t>
            </w:r>
          </w:p>
        </w:tc>
        <w:tc>
          <w:tcPr>
            <w:tcW w:w="2179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Zkladntext21"/>
              </w:rPr>
              <w:t>3.600,00</w:t>
            </w:r>
          </w:p>
        </w:tc>
        <w:tc>
          <w:tcPr>
            <w:tcW w:w="1282" w:type="dxa"/>
            <w:shd w:val="clear" w:color="auto" w:fill="FFFFFF"/>
          </w:tcPr>
          <w:p w:rsidR="00CA5105" w:rsidRDefault="00690A05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</w:rPr>
              <w:t>3.600,00</w:t>
            </w:r>
          </w:p>
        </w:tc>
      </w:tr>
    </w:tbl>
    <w:p w:rsidR="00CA5105" w:rsidRDefault="00CA5105">
      <w:pPr>
        <w:framePr w:w="9946" w:wrap="notBeside" w:vAnchor="text" w:hAnchor="text" w:xAlign="center" w:y="1"/>
        <w:rPr>
          <w:sz w:val="2"/>
          <w:szCs w:val="2"/>
        </w:rPr>
      </w:pPr>
    </w:p>
    <w:p w:rsidR="00CA5105" w:rsidRDefault="00CA5105">
      <w:pPr>
        <w:rPr>
          <w:sz w:val="2"/>
          <w:szCs w:val="2"/>
        </w:rPr>
      </w:pPr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80"/>
          <w:tab w:val="left" w:pos="7200"/>
          <w:tab w:val="left" w:pos="8897"/>
        </w:tabs>
        <w:spacing w:before="233" w:line="288" w:lineRule="exact"/>
        <w:jc w:val="both"/>
      </w:pPr>
      <w:r>
        <w:t>130</w:t>
      </w:r>
      <w:r>
        <w:tab/>
        <w:t>22006759</w:t>
      </w:r>
      <w:r>
        <w:tab/>
        <w:t>1 PC</w:t>
      </w:r>
      <w:r>
        <w:tab/>
        <w:t>293.000,00</w:t>
      </w:r>
      <w:r>
        <w:tab/>
        <w:t>293.000,00</w:t>
      </w:r>
    </w:p>
    <w:p w:rsidR="00CA5105" w:rsidRDefault="00690A05">
      <w:pPr>
        <w:pStyle w:val="Zkladntext40"/>
        <w:shd w:val="clear" w:color="auto" w:fill="auto"/>
        <w:spacing w:line="288" w:lineRule="exact"/>
        <w:ind w:left="880"/>
        <w:jc w:val="left"/>
      </w:pPr>
      <w:r>
        <w:t>S80X-P08</w:t>
      </w:r>
    </w:p>
    <w:p w:rsidR="00CA5105" w:rsidRDefault="00690A05">
      <w:pPr>
        <w:pStyle w:val="Zkladntext20"/>
        <w:shd w:val="clear" w:color="auto" w:fill="auto"/>
        <w:spacing w:after="338" w:line="288" w:lineRule="exact"/>
        <w:ind w:left="880"/>
      </w:pPr>
      <w:r>
        <w:t>Analyzátor včetně software pro spektrální analýzu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>Spider-80X Front-end: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proofErr w:type="spellStart"/>
      <w:r>
        <w:t>Eight</w:t>
      </w:r>
      <w:proofErr w:type="spellEnd"/>
      <w:r>
        <w:t xml:space="preserve"> </w:t>
      </w:r>
      <w:proofErr w:type="spellStart"/>
      <w:r>
        <w:t>inputs</w:t>
      </w:r>
      <w:proofErr w:type="spellEnd"/>
      <w:r>
        <w:t xml:space="preserve"> (</w:t>
      </w:r>
      <w:proofErr w:type="spellStart"/>
      <w:r>
        <w:t>Voltage</w:t>
      </w:r>
      <w:proofErr w:type="spellEnd"/>
      <w:r>
        <w:t>, IEPE),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 xml:space="preserve">102.4 kHz </w:t>
      </w:r>
      <w:proofErr w:type="spellStart"/>
      <w:r>
        <w:t>sampling</w:t>
      </w:r>
      <w:proofErr w:type="spellEnd"/>
      <w:r>
        <w:t>,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 xml:space="preserve">4 GB data </w:t>
      </w:r>
      <w:proofErr w:type="spellStart"/>
      <w:r>
        <w:t>flash</w:t>
      </w:r>
      <w:proofErr w:type="spellEnd"/>
      <w:r>
        <w:t xml:space="preserve">, BNC </w:t>
      </w:r>
      <w:proofErr w:type="spellStart"/>
      <w:r>
        <w:t>connectors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after="480" w:line="240" w:lineRule="exact"/>
        <w:ind w:left="880" w:right="2140"/>
      </w:pPr>
      <w:proofErr w:type="spellStart"/>
      <w:r>
        <w:t>Includes</w:t>
      </w:r>
      <w:proofErr w:type="spellEnd"/>
      <w:r>
        <w:t xml:space="preserve"> FFT </w:t>
      </w:r>
      <w:proofErr w:type="spellStart"/>
      <w:r>
        <w:t>Spectral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Software (DSA-10-C08) and </w:t>
      </w:r>
      <w:proofErr w:type="spellStart"/>
      <w:r>
        <w:t>one</w:t>
      </w:r>
      <w:proofErr w:type="spellEnd"/>
      <w:r>
        <w:t xml:space="preserve"> output </w:t>
      </w:r>
      <w:proofErr w:type="spellStart"/>
      <w:r>
        <w:t>enabled</w:t>
      </w:r>
      <w:proofErr w:type="spellEnd"/>
      <w:r>
        <w:t xml:space="preserve"> (DSA-30).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r>
        <w:t>DSA-10-C08</w:t>
      </w:r>
    </w:p>
    <w:p w:rsidR="00CA5105" w:rsidRDefault="00690A05">
      <w:pPr>
        <w:pStyle w:val="Zkladntext20"/>
        <w:shd w:val="clear" w:color="auto" w:fill="auto"/>
        <w:spacing w:after="212" w:line="240" w:lineRule="exact"/>
        <w:ind w:left="880" w:right="2140"/>
      </w:pPr>
      <w:r>
        <w:t xml:space="preserve">FFT </w:t>
      </w:r>
      <w:proofErr w:type="spellStart"/>
      <w:r>
        <w:t>Spectral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, FFT, FRF, </w:t>
      </w:r>
      <w:proofErr w:type="spellStart"/>
      <w:r>
        <w:t>correlation</w:t>
      </w:r>
      <w:proofErr w:type="spellEnd"/>
      <w:r>
        <w:t xml:space="preserve">, 3D </w:t>
      </w:r>
      <w:proofErr w:type="spellStart"/>
      <w:r>
        <w:t>waterfall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source.</w:t>
      </w:r>
    </w:p>
    <w:p w:rsidR="00CA5105" w:rsidRDefault="00690A05">
      <w:pPr>
        <w:pStyle w:val="Zkladntext20"/>
        <w:shd w:val="clear" w:color="auto" w:fill="auto"/>
        <w:spacing w:line="200" w:lineRule="exact"/>
        <w:ind w:left="880"/>
      </w:pPr>
      <w:r>
        <w:t>DSA-30</w:t>
      </w:r>
    </w:p>
    <w:p w:rsidR="00CA5105" w:rsidRDefault="00690A05">
      <w:pPr>
        <w:pStyle w:val="Zkladntext20"/>
        <w:shd w:val="clear" w:color="auto" w:fill="auto"/>
        <w:spacing w:after="193" w:line="200" w:lineRule="exact"/>
        <w:ind w:left="880"/>
      </w:pPr>
      <w:proofErr w:type="spellStart"/>
      <w:r>
        <w:t>Signal</w:t>
      </w:r>
      <w:proofErr w:type="spellEnd"/>
      <w:r>
        <w:t xml:space="preserve"> Source - </w:t>
      </w:r>
      <w:proofErr w:type="spellStart"/>
      <w:r>
        <w:t>Tachometer</w:t>
      </w:r>
      <w:proofErr w:type="spellEnd"/>
      <w:r>
        <w:t xml:space="preserve"> Input</w:t>
      </w:r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80"/>
          <w:tab w:val="left" w:pos="7200"/>
          <w:tab w:val="left" w:pos="8897"/>
        </w:tabs>
        <w:spacing w:line="288" w:lineRule="exact"/>
        <w:jc w:val="both"/>
      </w:pPr>
      <w:r>
        <w:t>140</w:t>
      </w:r>
      <w:r>
        <w:tab/>
        <w:t>22006849</w:t>
      </w:r>
      <w:r>
        <w:tab/>
        <w:t>1 PC</w:t>
      </w:r>
      <w:r>
        <w:tab/>
        <w:t>46.800,00</w:t>
      </w:r>
      <w:r>
        <w:tab/>
        <w:t>46.800,00</w:t>
      </w:r>
    </w:p>
    <w:p w:rsidR="00CA5105" w:rsidRDefault="00690A05">
      <w:pPr>
        <w:pStyle w:val="Zkladntext40"/>
        <w:shd w:val="clear" w:color="auto" w:fill="auto"/>
        <w:spacing w:line="288" w:lineRule="exact"/>
        <w:ind w:left="880"/>
        <w:jc w:val="left"/>
      </w:pPr>
      <w:r>
        <w:t>DSA-20-C08</w:t>
      </w:r>
    </w:p>
    <w:p w:rsidR="00CA5105" w:rsidRDefault="00690A05">
      <w:pPr>
        <w:pStyle w:val="Zkladntext20"/>
        <w:shd w:val="clear" w:color="auto" w:fill="auto"/>
        <w:spacing w:after="158" w:line="288" w:lineRule="exact"/>
        <w:ind w:left="880"/>
      </w:pPr>
      <w:r>
        <w:t>Nahrávání hrubých dat na disk pro pozdější analýzu a zpracování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/>
      </w:pPr>
      <w:proofErr w:type="spellStart"/>
      <w:r>
        <w:t>Time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line="240" w:lineRule="exact"/>
        <w:ind w:left="880" w:right="2140"/>
        <w:sectPr w:rsidR="00CA5105">
          <w:pgSz w:w="11900" w:h="16840"/>
          <w:pgMar w:top="1583" w:right="807" w:bottom="513" w:left="1109" w:header="0" w:footer="3" w:gutter="0"/>
          <w:cols w:space="720"/>
          <w:noEndnote/>
          <w:docGrid w:linePitch="360"/>
        </w:sectPr>
      </w:pPr>
      <w:proofErr w:type="spellStart"/>
      <w:r>
        <w:t>Record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up to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102.4 kHz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.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34" w:after="34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12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No.518 214 003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297.85pt;margin-top:.1pt;width:200.4pt;height:28.8pt;z-index:-125829368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 xml:space="preserve">CZK: bank </w:t>
                      </w:r>
                      <w:r>
                        <w:rPr>
                          <w:rStyle w:val="Zkladntext3Exact"/>
                        </w:rPr>
                        <w:t>account No.518 214 003 / 2700 EUR: IBAN CZ31 2700 0000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  <w:ind w:right="440"/>
      </w:pPr>
      <w:hyperlink r:id="rId19" w:history="1">
        <w:r w:rsidR="00690A05">
          <w:rPr>
            <w:rStyle w:val="Hypertextovodkaz"/>
          </w:rPr>
          <w:t>sales.cz@kistler.com</w:t>
        </w:r>
      </w:hyperlink>
      <w:r w:rsidR="00690A05">
        <w:t xml:space="preserve"> IC: 27861708</w:t>
      </w:r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</w:pPr>
      <w:r>
        <w:t>Městského</w:t>
      </w:r>
    </w:p>
    <w:p w:rsidR="00CA5105" w:rsidRDefault="00690A05">
      <w:pPr>
        <w:pStyle w:val="Zkladntext30"/>
        <w:shd w:val="clear" w:color="auto" w:fill="auto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497" w:line="456" w:lineRule="exact"/>
        <w:ind w:left="7080"/>
        <w:jc w:val="right"/>
      </w:pPr>
      <w:r>
        <w:lastRenderedPageBreak/>
        <w:t>20181726 Strana 6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43"/>
          <w:tab w:val="left" w:pos="5084"/>
          <w:tab w:val="left" w:pos="7223"/>
        </w:tabs>
        <w:spacing w:before="0" w:after="487" w:line="210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13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1.2pt;margin-top:-43.3pt;width:86.65pt;height:22pt;z-index:-125829367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P4sAIAALI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8" w:name="bookmark6"/>
      <w:r w:rsidR="00690A05">
        <w:t>Položka Kód zboží/popis</w:t>
      </w:r>
      <w:r w:rsidR="00690A05">
        <w:tab/>
        <w:t>Původ</w:t>
      </w:r>
      <w:r w:rsidR="00690A05">
        <w:tab/>
        <w:t>Množství</w:t>
      </w:r>
      <w:r w:rsidR="00690A05">
        <w:tab/>
        <w:t>Cena CZK Celkem CZK</w:t>
      </w:r>
      <w:bookmarkEnd w:id="8"/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84"/>
          <w:tab w:val="left" w:pos="7223"/>
          <w:tab w:val="left" w:pos="8931"/>
        </w:tabs>
        <w:spacing w:line="293" w:lineRule="exact"/>
        <w:jc w:val="both"/>
      </w:pPr>
      <w:r>
        <w:t>150</w:t>
      </w:r>
      <w:r>
        <w:tab/>
        <w:t>22006869</w:t>
      </w:r>
      <w:r>
        <w:tab/>
        <w:t>1 PC</w:t>
      </w:r>
      <w:r>
        <w:tab/>
        <w:t>11.700,00</w:t>
      </w:r>
      <w:r>
        <w:tab/>
        <w:t>11.700,00</w:t>
      </w:r>
    </w:p>
    <w:p w:rsidR="00CA5105" w:rsidRDefault="00690A05">
      <w:pPr>
        <w:pStyle w:val="Zkladntext40"/>
        <w:shd w:val="clear" w:color="auto" w:fill="auto"/>
        <w:spacing w:after="254"/>
        <w:ind w:left="900"/>
        <w:jc w:val="left"/>
      </w:pPr>
      <w:r>
        <w:t>DSA-30</w:t>
      </w:r>
    </w:p>
    <w:p w:rsidR="00CA5105" w:rsidRDefault="00690A05">
      <w:pPr>
        <w:pStyle w:val="Zkladntext20"/>
        <w:shd w:val="clear" w:color="auto" w:fill="auto"/>
        <w:spacing w:after="235" w:line="200" w:lineRule="exact"/>
        <w:ind w:left="900"/>
      </w:pPr>
      <w:r>
        <w:t>Generátorový výstup (signálový zdroj)</w:t>
      </w:r>
    </w:p>
    <w:p w:rsidR="00CA5105" w:rsidRDefault="00690A05">
      <w:pPr>
        <w:pStyle w:val="Zkladntext20"/>
        <w:shd w:val="clear" w:color="auto" w:fill="auto"/>
        <w:spacing w:after="438" w:line="235" w:lineRule="exact"/>
        <w:ind w:left="900" w:right="5380"/>
      </w:pPr>
      <w:proofErr w:type="spellStart"/>
      <w:r>
        <w:t>Signal</w:t>
      </w:r>
      <w:proofErr w:type="spellEnd"/>
      <w:r>
        <w:t xml:space="preserve"> Source - </w:t>
      </w:r>
      <w:proofErr w:type="spellStart"/>
      <w:r>
        <w:t>Tachometer</w:t>
      </w:r>
      <w:proofErr w:type="spellEnd"/>
      <w:r>
        <w:t xml:space="preserve"> Input (</w:t>
      </w:r>
      <w:proofErr w:type="spellStart"/>
      <w:r>
        <w:t>for</w:t>
      </w:r>
      <w:proofErr w:type="spellEnd"/>
      <w:r>
        <w:t xml:space="preserve"> DSA)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Spider-80X.</w:t>
      </w:r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84"/>
          <w:tab w:val="left" w:pos="7223"/>
          <w:tab w:val="left" w:pos="8931"/>
        </w:tabs>
        <w:spacing w:line="288" w:lineRule="exact"/>
        <w:jc w:val="both"/>
      </w:pPr>
      <w:r>
        <w:t>160</w:t>
      </w:r>
      <w:r>
        <w:tab/>
        <w:t>22006913</w:t>
      </w:r>
      <w:r>
        <w:tab/>
        <w:t>1 PC</w:t>
      </w:r>
      <w:r>
        <w:tab/>
        <w:t>35.100,00</w:t>
      </w:r>
      <w:r>
        <w:tab/>
        <w:t>35.100,00</w:t>
      </w:r>
    </w:p>
    <w:p w:rsidR="00CA5105" w:rsidRDefault="00690A05">
      <w:pPr>
        <w:pStyle w:val="Zkladntext40"/>
        <w:shd w:val="clear" w:color="auto" w:fill="auto"/>
        <w:spacing w:after="26" w:line="288" w:lineRule="exact"/>
        <w:ind w:left="900"/>
        <w:jc w:val="left"/>
      </w:pPr>
      <w:r>
        <w:t>EDM-02</w:t>
      </w:r>
    </w:p>
    <w:p w:rsidR="00CA5105" w:rsidRDefault="00690A05">
      <w:pPr>
        <w:pStyle w:val="Zkladntext20"/>
        <w:shd w:val="clear" w:color="auto" w:fill="auto"/>
        <w:spacing w:line="480" w:lineRule="exact"/>
        <w:ind w:left="900" w:right="5380"/>
      </w:pPr>
      <w:r>
        <w:t xml:space="preserve">Post-analyzační software PA Basic </w:t>
      </w:r>
      <w:proofErr w:type="spellStart"/>
      <w:r>
        <w:t>bundle</w:t>
      </w:r>
      <w:proofErr w:type="spellEnd"/>
      <w:r>
        <w:t>:</w:t>
      </w:r>
    </w:p>
    <w:p w:rsidR="00CA5105" w:rsidRDefault="00690A05">
      <w:pPr>
        <w:pStyle w:val="Zkladntext20"/>
        <w:shd w:val="clear" w:color="auto" w:fill="auto"/>
        <w:spacing w:line="240" w:lineRule="exact"/>
        <w:ind w:left="900"/>
      </w:pPr>
      <w:r>
        <w:t xml:space="preserve">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 </w:t>
      </w:r>
      <w:proofErr w:type="spellStart"/>
      <w:r>
        <w:t>Viewer</w:t>
      </w:r>
      <w:proofErr w:type="spellEnd"/>
      <w:r>
        <w:t>,</w:t>
      </w:r>
    </w:p>
    <w:p w:rsidR="00CA5105" w:rsidRDefault="00690A05">
      <w:pPr>
        <w:pStyle w:val="Zkladntext20"/>
        <w:shd w:val="clear" w:color="auto" w:fill="auto"/>
        <w:spacing w:line="240" w:lineRule="exact"/>
        <w:ind w:left="900"/>
      </w:pPr>
      <w:r>
        <w:t xml:space="preserve">PA Basic </w:t>
      </w:r>
      <w:proofErr w:type="spellStart"/>
      <w:r>
        <w:t>includes</w:t>
      </w:r>
      <w:proofErr w:type="spellEnd"/>
      <w:r>
        <w:t xml:space="preserve"> 3D display,</w:t>
      </w:r>
    </w:p>
    <w:p w:rsidR="00CA5105" w:rsidRDefault="00690A05">
      <w:pPr>
        <w:pStyle w:val="Zkladntext20"/>
        <w:shd w:val="clear" w:color="auto" w:fill="auto"/>
        <w:spacing w:line="240" w:lineRule="exact"/>
        <w:ind w:left="900"/>
      </w:pPr>
      <w:proofErr w:type="spellStart"/>
      <w:r>
        <w:t>File</w:t>
      </w:r>
      <w:proofErr w:type="spellEnd"/>
      <w:r>
        <w:t xml:space="preserve"> import, </w:t>
      </w:r>
      <w:proofErr w:type="spellStart"/>
      <w:r>
        <w:t>File</w:t>
      </w:r>
      <w:proofErr w:type="spellEnd"/>
      <w:r>
        <w:t xml:space="preserve"> export, </w:t>
      </w:r>
      <w:proofErr w:type="spellStart"/>
      <w:r>
        <w:t>trigger</w:t>
      </w:r>
      <w:proofErr w:type="spellEnd"/>
      <w:r>
        <w:t>,</w:t>
      </w:r>
    </w:p>
    <w:p w:rsidR="00CA5105" w:rsidRDefault="00690A05">
      <w:pPr>
        <w:pStyle w:val="Zkladntext20"/>
        <w:shd w:val="clear" w:color="auto" w:fill="auto"/>
        <w:spacing w:after="438" w:line="240" w:lineRule="exact"/>
        <w:ind w:left="900"/>
      </w:pPr>
      <w:r>
        <w:t>FFT post-</w:t>
      </w:r>
      <w:proofErr w:type="spellStart"/>
      <w:r>
        <w:t>analysis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84"/>
          <w:tab w:val="left" w:pos="7223"/>
          <w:tab w:val="left" w:pos="8931"/>
        </w:tabs>
        <w:spacing w:line="293" w:lineRule="exact"/>
        <w:jc w:val="both"/>
      </w:pPr>
      <w:r>
        <w:t>170</w:t>
      </w:r>
      <w:r>
        <w:tab/>
        <w:t>22001162</w:t>
      </w:r>
      <w:r>
        <w:tab/>
        <w:t>1 PC</w:t>
      </w:r>
      <w:r>
        <w:tab/>
        <w:t>617.400,00</w:t>
      </w:r>
      <w:r>
        <w:tab/>
        <w:t>617.400,00</w:t>
      </w:r>
    </w:p>
    <w:p w:rsidR="00CA5105" w:rsidRDefault="00690A05">
      <w:pPr>
        <w:pStyle w:val="Nadpis20"/>
        <w:keepNext/>
        <w:keepLines/>
        <w:shd w:val="clear" w:color="auto" w:fill="auto"/>
        <w:spacing w:before="0" w:after="0" w:line="293" w:lineRule="exact"/>
        <w:ind w:left="900"/>
        <w:jc w:val="left"/>
      </w:pPr>
      <w:bookmarkStart w:id="9" w:name="bookmark7"/>
      <w:r>
        <w:t>EMA-30-CHC</w:t>
      </w:r>
      <w:bookmarkEnd w:id="9"/>
    </w:p>
    <w:p w:rsidR="00CA5105" w:rsidRDefault="00690A05">
      <w:pPr>
        <w:pStyle w:val="Zkladntext20"/>
        <w:shd w:val="clear" w:color="auto" w:fill="auto"/>
        <w:spacing w:after="222" w:line="293" w:lineRule="exact"/>
        <w:ind w:left="900"/>
      </w:pPr>
      <w:r>
        <w:t xml:space="preserve">Single Input </w:t>
      </w:r>
      <w:proofErr w:type="spellStart"/>
      <w:r>
        <w:t>Multiple</w:t>
      </w:r>
      <w:proofErr w:type="spellEnd"/>
      <w:r>
        <w:t xml:space="preserve"> Output</w:t>
      </w:r>
    </w:p>
    <w:p w:rsidR="00CA5105" w:rsidRDefault="00690A05">
      <w:pPr>
        <w:pStyle w:val="Zkladntext20"/>
        <w:shd w:val="clear" w:color="auto" w:fill="auto"/>
        <w:spacing w:after="480" w:line="240" w:lineRule="exact"/>
        <w:ind w:left="900" w:right="2080"/>
      </w:pPr>
      <w:r>
        <w:t xml:space="preserve">Včetně geometrických /grafických nástrojů pro animaci provozních kmitů, modální analýzy,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fittingu</w:t>
      </w:r>
      <w:proofErr w:type="spellEnd"/>
      <w:r>
        <w:t xml:space="preserve">, </w:t>
      </w:r>
      <w:proofErr w:type="spellStart"/>
      <w:r>
        <w:t>stabilitních</w:t>
      </w:r>
      <w:proofErr w:type="spellEnd"/>
      <w:r>
        <w:t xml:space="preserve"> diagramů a další.</w:t>
      </w:r>
    </w:p>
    <w:p w:rsidR="00CA5105" w:rsidRDefault="00690A05">
      <w:pPr>
        <w:pStyle w:val="Zkladntext20"/>
        <w:shd w:val="clear" w:color="auto" w:fill="auto"/>
        <w:spacing w:after="180" w:line="240" w:lineRule="exact"/>
        <w:ind w:left="900" w:right="2080"/>
      </w:pPr>
      <w:r>
        <w:t xml:space="preserve">SIMO FRF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, </w:t>
      </w:r>
      <w:proofErr w:type="spellStart"/>
      <w:r>
        <w:t>includes</w:t>
      </w:r>
      <w:proofErr w:type="spellEnd"/>
      <w:r>
        <w:t>: EMA-01, EMA-03-CHC, and EMA-11.</w:t>
      </w:r>
    </w:p>
    <w:p w:rsidR="00CA5105" w:rsidRDefault="00690A05">
      <w:pPr>
        <w:pStyle w:val="Zkladntext20"/>
        <w:shd w:val="clear" w:color="auto" w:fill="auto"/>
        <w:spacing w:line="240" w:lineRule="exact"/>
        <w:ind w:left="900"/>
      </w:pPr>
      <w:r>
        <w:t>EMA-01</w:t>
      </w:r>
    </w:p>
    <w:p w:rsidR="00CA5105" w:rsidRDefault="00690A05">
      <w:pPr>
        <w:pStyle w:val="Zkladntext20"/>
        <w:shd w:val="clear" w:color="auto" w:fill="auto"/>
        <w:spacing w:after="180" w:line="240" w:lineRule="exact"/>
        <w:ind w:left="900" w:right="2080"/>
      </w:pPr>
      <w:r>
        <w:t>Geometry/ODS/</w:t>
      </w:r>
      <w:proofErr w:type="spellStart"/>
      <w:r>
        <w:t>Animation</w:t>
      </w:r>
      <w:proofErr w:type="spellEnd"/>
      <w:r>
        <w:t>. (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EMA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) </w:t>
      </w:r>
      <w:proofErr w:type="spellStart"/>
      <w:r>
        <w:t>Includes</w:t>
      </w:r>
      <w:proofErr w:type="spellEnd"/>
      <w:r>
        <w:t xml:space="preserve"> Import FRF test type, Geometry editor, ODS and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mode </w:t>
      </w:r>
      <w:proofErr w:type="spellStart"/>
      <w:r>
        <w:t>shape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line="240" w:lineRule="exact"/>
        <w:ind w:left="900"/>
      </w:pPr>
      <w:r>
        <w:t>EMA-11</w:t>
      </w:r>
    </w:p>
    <w:p w:rsidR="00CA5105" w:rsidRDefault="00690A05">
      <w:pPr>
        <w:pStyle w:val="Zkladntext20"/>
        <w:shd w:val="clear" w:color="auto" w:fill="auto"/>
        <w:spacing w:after="212" w:line="240" w:lineRule="exact"/>
        <w:ind w:left="900" w:right="2080"/>
      </w:pPr>
      <w:r>
        <w:t xml:space="preserve">Standard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Fitter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single reference FRF data set, Stability diagram, </w:t>
      </w:r>
      <w:proofErr w:type="spellStart"/>
      <w:r>
        <w:t>Synthesized</w:t>
      </w:r>
      <w:proofErr w:type="spellEnd"/>
      <w:r>
        <w:t xml:space="preserve"> FRF,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(MAC).</w:t>
      </w:r>
    </w:p>
    <w:p w:rsidR="00CA5105" w:rsidRDefault="00690A05">
      <w:pPr>
        <w:pStyle w:val="Zkladntext20"/>
        <w:shd w:val="clear" w:color="auto" w:fill="auto"/>
        <w:spacing w:line="200" w:lineRule="exact"/>
        <w:ind w:left="900"/>
        <w:sectPr w:rsidR="00CA5105">
          <w:pgSz w:w="11900" w:h="16840"/>
          <w:pgMar w:top="1613" w:right="807" w:bottom="543" w:left="1109" w:header="0" w:footer="3" w:gutter="0"/>
          <w:cols w:space="720"/>
          <w:noEndnote/>
          <w:docGrid w:linePitch="360"/>
        </w:sectPr>
      </w:pPr>
      <w:r>
        <w:t>EMA-03-C16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23" w:after="23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14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No. 518 214 003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297.85pt;margin-top:.1pt;width:200.4pt;height:28.8pt;z-index:-125829366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EMsQ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>CZK: bank account No. 518 214 003 / 2700 EUR: IBAN CZ31 2700 00</w:t>
                      </w:r>
                      <w:r>
                        <w:rPr>
                          <w:rStyle w:val="Zkladntext3Exact"/>
                        </w:rPr>
                        <w:t>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  <w:ind w:right="440"/>
      </w:pPr>
      <w:hyperlink r:id="rId20" w:history="1">
        <w:r w:rsidR="00690A05">
          <w:rPr>
            <w:rStyle w:val="Hypertextovodkaz"/>
          </w:rPr>
          <w:t>sales.cz@kistler.com</w:t>
        </w:r>
      </w:hyperlink>
      <w:r w:rsidR="00690A05">
        <w:t xml:space="preserve"> IC: 27861708</w:t>
      </w:r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</w:pPr>
      <w:r>
        <w:t>Městského</w:t>
      </w:r>
    </w:p>
    <w:p w:rsidR="00CA5105" w:rsidRDefault="00690A05">
      <w:pPr>
        <w:pStyle w:val="Zkladntext30"/>
        <w:shd w:val="clear" w:color="auto" w:fill="auto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553" w:line="451" w:lineRule="exact"/>
        <w:ind w:left="7080"/>
        <w:jc w:val="right"/>
      </w:pPr>
      <w:r>
        <w:lastRenderedPageBreak/>
        <w:t>20181726 Strana 7 z 8</w:t>
      </w:r>
    </w:p>
    <w:p w:rsidR="00CA5105" w:rsidRDefault="008F5A3D">
      <w:pPr>
        <w:pStyle w:val="Nadpis20"/>
        <w:keepNext/>
        <w:keepLines/>
        <w:shd w:val="clear" w:color="auto" w:fill="auto"/>
        <w:tabs>
          <w:tab w:val="left" w:pos="3619"/>
          <w:tab w:val="left" w:pos="5078"/>
          <w:tab w:val="left" w:pos="7181"/>
        </w:tabs>
        <w:spacing w:before="0" w:after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218440" distB="0" distL="63500" distR="63500" simplePos="0" relativeHeight="37748711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-549910</wp:posOffset>
                </wp:positionV>
                <wp:extent cx="1100455" cy="279400"/>
                <wp:effectExtent l="0" t="2540" r="0" b="0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left:0;text-align:left;margin-left:1.2pt;margin-top:-43.3pt;width:86.65pt;height:22pt;z-index:-125829365;visibility:visible;mso-wrap-style:square;mso-width-percent:0;mso-height-percent:0;mso-wrap-distance-left:5pt;mso-wrap-distance-top:1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jcsQIAALI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8"/>
      <w:r w:rsidR="00690A05">
        <w:t>Položka Kód zboží/popis</w:t>
      </w:r>
      <w:r w:rsidR="00690A05">
        <w:tab/>
        <w:t>Původ</w:t>
      </w:r>
      <w:r w:rsidR="00690A05">
        <w:tab/>
        <w:t>Množství</w:t>
      </w:r>
      <w:r w:rsidR="00690A05">
        <w:tab/>
        <w:t>Cena CZK Celkem CZK</w:t>
      </w:r>
      <w:bookmarkEnd w:id="10"/>
    </w:p>
    <w:p w:rsidR="00CA5105" w:rsidRDefault="00690A05">
      <w:pPr>
        <w:pStyle w:val="Zkladntext20"/>
        <w:shd w:val="clear" w:color="auto" w:fill="auto"/>
        <w:spacing w:after="202" w:line="240" w:lineRule="exact"/>
        <w:ind w:left="880" w:right="2060"/>
      </w:pPr>
      <w:r>
        <w:t xml:space="preserve">SIMO FRF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. Test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Single </w:t>
      </w:r>
      <w:proofErr w:type="spellStart"/>
      <w:r>
        <w:t>Shaker</w:t>
      </w:r>
      <w:proofErr w:type="spellEnd"/>
      <w:r>
        <w:t xml:space="preserve"> </w:t>
      </w:r>
      <w:proofErr w:type="spellStart"/>
      <w:r>
        <w:t>excitation</w:t>
      </w:r>
      <w:proofErr w:type="spellEnd"/>
      <w:r>
        <w:t xml:space="preserve">, </w:t>
      </w:r>
      <w:proofErr w:type="spellStart"/>
      <w:r>
        <w:t>acquiring</w:t>
      </w:r>
      <w:proofErr w:type="spellEnd"/>
      <w:r>
        <w:t xml:space="preserve"> a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FRF </w:t>
      </w:r>
      <w:proofErr w:type="spellStart"/>
      <w:r>
        <w:t>signals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tabs>
          <w:tab w:val="left" w:pos="826"/>
          <w:tab w:val="left" w:pos="5078"/>
          <w:tab w:val="left" w:pos="7181"/>
          <w:tab w:val="left" w:pos="8856"/>
        </w:tabs>
        <w:spacing w:line="288" w:lineRule="exact"/>
        <w:jc w:val="both"/>
      </w:pPr>
      <w:r>
        <w:t>180</w:t>
      </w:r>
      <w:r>
        <w:tab/>
        <w:t>22001162</w:t>
      </w:r>
      <w:r>
        <w:tab/>
        <w:t>1 PC</w:t>
      </w:r>
      <w:r>
        <w:tab/>
        <w:t>147.000,00</w:t>
      </w:r>
      <w:r>
        <w:tab/>
        <w:t>147.000,00</w:t>
      </w:r>
    </w:p>
    <w:p w:rsidR="00CA5105" w:rsidRDefault="00690A05">
      <w:pPr>
        <w:pStyle w:val="Zkladntext40"/>
        <w:shd w:val="clear" w:color="auto" w:fill="auto"/>
        <w:spacing w:line="288" w:lineRule="exact"/>
        <w:ind w:left="880"/>
        <w:jc w:val="left"/>
      </w:pPr>
      <w:r>
        <w:t>EMA-02-C16</w:t>
      </w:r>
    </w:p>
    <w:p w:rsidR="00CA5105" w:rsidRDefault="00690A05">
      <w:pPr>
        <w:pStyle w:val="Zkladntext20"/>
        <w:shd w:val="clear" w:color="auto" w:fill="auto"/>
        <w:spacing w:after="272" w:line="240" w:lineRule="exact"/>
        <w:ind w:left="880" w:right="2060"/>
      </w:pPr>
      <w:r>
        <w:t>Průvodce modálním měřením metodou rázového kladívka. Testovací protokol určený pro excitaci rázovým kladívkem se sběrem FRF dat</w:t>
      </w:r>
    </w:p>
    <w:p w:rsidR="00CA5105" w:rsidRDefault="00690A05">
      <w:pPr>
        <w:pStyle w:val="Zkladntext20"/>
        <w:shd w:val="clear" w:color="auto" w:fill="auto"/>
        <w:spacing w:after="14" w:line="200" w:lineRule="exact"/>
        <w:ind w:left="880"/>
      </w:pPr>
      <w:r>
        <w:t xml:space="preserve">Hammer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>.</w:t>
      </w:r>
    </w:p>
    <w:p w:rsidR="00CA5105" w:rsidRDefault="00690A05">
      <w:pPr>
        <w:pStyle w:val="Zkladntext20"/>
        <w:shd w:val="clear" w:color="auto" w:fill="auto"/>
        <w:spacing w:line="200" w:lineRule="exact"/>
        <w:ind w:left="880"/>
      </w:pPr>
      <w:r>
        <w:t xml:space="preserve">Test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Hammer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acquiring</w:t>
      </w:r>
      <w:proofErr w:type="spellEnd"/>
      <w:r>
        <w:t xml:space="preserve"> FRF </w:t>
      </w:r>
      <w:proofErr w:type="spellStart"/>
      <w:r>
        <w:t>signals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2078"/>
        <w:gridCol w:w="2078"/>
        <w:gridCol w:w="1483"/>
      </w:tblGrid>
      <w:tr w:rsidR="00CA5105">
        <w:trPr>
          <w:trHeight w:hRule="exact" w:val="950"/>
          <w:jc w:val="center"/>
        </w:trPr>
        <w:tc>
          <w:tcPr>
            <w:tcW w:w="4315" w:type="dxa"/>
            <w:shd w:val="clear" w:color="auto" w:fill="FFFFFF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Zkladntext21"/>
              </w:rPr>
              <w:t>190 44001161</w:t>
            </w:r>
          </w:p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before="60" w:line="210" w:lineRule="exact"/>
              <w:ind w:left="880"/>
            </w:pPr>
            <w:r>
              <w:rPr>
                <w:rStyle w:val="Zkladntext2105ptTun"/>
              </w:rPr>
              <w:t>Softwarová podpora, 1 rok</w:t>
            </w:r>
          </w:p>
        </w:tc>
        <w:tc>
          <w:tcPr>
            <w:tcW w:w="2078" w:type="dxa"/>
            <w:shd w:val="clear" w:color="auto" w:fill="FFFFFF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1 JV</w:t>
            </w:r>
          </w:p>
        </w:tc>
        <w:tc>
          <w:tcPr>
            <w:tcW w:w="2078" w:type="dxa"/>
            <w:shd w:val="clear" w:color="auto" w:fill="FFFFFF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Zkladntext21"/>
              </w:rPr>
              <w:t>143.875,00</w:t>
            </w:r>
          </w:p>
        </w:tc>
        <w:tc>
          <w:tcPr>
            <w:tcW w:w="1483" w:type="dxa"/>
            <w:shd w:val="clear" w:color="auto" w:fill="FFFFFF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</w:rPr>
              <w:t>143.875,00</w:t>
            </w:r>
          </w:p>
        </w:tc>
      </w:tr>
      <w:tr w:rsidR="00CA5105">
        <w:trPr>
          <w:trHeight w:hRule="exact" w:val="1118"/>
          <w:jc w:val="center"/>
        </w:trPr>
        <w:tc>
          <w:tcPr>
            <w:tcW w:w="4315" w:type="dxa"/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93" w:lineRule="exact"/>
              <w:ind w:left="880"/>
            </w:pPr>
            <w:r>
              <w:rPr>
                <w:rStyle w:val="Zkladntext2105ptTun"/>
              </w:rPr>
              <w:t>Mezisoučet</w:t>
            </w:r>
          </w:p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93" w:lineRule="exact"/>
              <w:ind w:left="880"/>
            </w:pPr>
            <w:r>
              <w:rPr>
                <w:rStyle w:val="Zkladntext21"/>
              </w:rPr>
              <w:t xml:space="preserve">Sleva k objednávce % </w:t>
            </w:r>
            <w:proofErr w:type="spellStart"/>
            <w:proofErr w:type="gramStart"/>
            <w:r>
              <w:rPr>
                <w:rStyle w:val="Zkladntext21"/>
              </w:rPr>
              <w:t>Dopravné,balné</w:t>
            </w:r>
            <w:proofErr w:type="gramEnd"/>
            <w:r>
              <w:rPr>
                <w:rStyle w:val="Zkladntext21"/>
              </w:rPr>
              <w:t>,pojiš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Zkladntext21"/>
              </w:rPr>
              <w:t>20,0-%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Zkladntext21"/>
              </w:rPr>
              <w:t>1.782.501,00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93" w:lineRule="exact"/>
              <w:jc w:val="right"/>
            </w:pPr>
            <w:r>
              <w:rPr>
                <w:rStyle w:val="Zkladntext21"/>
              </w:rPr>
              <w:t>1.782.501,00</w:t>
            </w:r>
          </w:p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93" w:lineRule="exact"/>
              <w:jc w:val="right"/>
            </w:pPr>
            <w:r>
              <w:rPr>
                <w:rStyle w:val="Zkladntext21"/>
              </w:rPr>
              <w:t>356.500,20</w:t>
            </w:r>
            <w:r>
              <w:rPr>
                <w:rStyle w:val="Zkladntext21"/>
              </w:rPr>
              <w:softHyphen/>
            </w:r>
          </w:p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93" w:lineRule="exact"/>
              <w:jc w:val="right"/>
            </w:pPr>
            <w:r>
              <w:rPr>
                <w:rStyle w:val="Zkladntext21"/>
              </w:rPr>
              <w:t>18.000,00</w:t>
            </w:r>
          </w:p>
        </w:tc>
      </w:tr>
      <w:tr w:rsidR="00CA5105">
        <w:trPr>
          <w:trHeight w:hRule="exact" w:val="878"/>
          <w:jc w:val="center"/>
        </w:trPr>
        <w:tc>
          <w:tcPr>
            <w:tcW w:w="4315" w:type="dxa"/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88" w:lineRule="exact"/>
              <w:ind w:left="880"/>
            </w:pPr>
            <w:r>
              <w:rPr>
                <w:rStyle w:val="Zkladntext21"/>
              </w:rPr>
              <w:t>Čistá částka bez daně DPH 21,0%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A5105" w:rsidRDefault="00CA5105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A5105" w:rsidRDefault="00CA5105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after="60" w:line="200" w:lineRule="exact"/>
              <w:jc w:val="right"/>
            </w:pPr>
            <w:r>
              <w:rPr>
                <w:rStyle w:val="Zkladntext21"/>
              </w:rPr>
              <w:t>1.444.000,80</w:t>
            </w:r>
          </w:p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before="60" w:line="200" w:lineRule="exact"/>
              <w:jc w:val="right"/>
            </w:pPr>
            <w:r>
              <w:rPr>
                <w:rStyle w:val="Zkladntext21"/>
              </w:rPr>
              <w:t>303.240,17</w:t>
            </w:r>
          </w:p>
        </w:tc>
      </w:tr>
      <w:tr w:rsidR="00CA5105">
        <w:trPr>
          <w:trHeight w:hRule="exact" w:val="360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10" w:lineRule="exact"/>
              <w:ind w:left="880"/>
            </w:pPr>
            <w:r>
              <w:rPr>
                <w:rStyle w:val="Zkladntext2105ptTun"/>
              </w:rPr>
              <w:t>Celková částka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A5105" w:rsidRDefault="00CA5105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A5105" w:rsidRDefault="00CA5105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5105" w:rsidRDefault="00690A05">
            <w:pPr>
              <w:pStyle w:val="Zkladntext20"/>
              <w:framePr w:w="995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</w:rPr>
              <w:t>1.747.240,97</w:t>
            </w:r>
          </w:p>
        </w:tc>
      </w:tr>
    </w:tbl>
    <w:p w:rsidR="00CA5105" w:rsidRDefault="00CA5105">
      <w:pPr>
        <w:framePr w:w="9955" w:wrap="notBeside" w:vAnchor="text" w:hAnchor="text" w:xAlign="center" w:y="1"/>
        <w:rPr>
          <w:sz w:val="2"/>
          <w:szCs w:val="2"/>
        </w:rPr>
      </w:pPr>
    </w:p>
    <w:p w:rsidR="00CA5105" w:rsidRDefault="00CA5105">
      <w:pPr>
        <w:rPr>
          <w:sz w:val="2"/>
          <w:szCs w:val="2"/>
        </w:rPr>
      </w:pPr>
    </w:p>
    <w:p w:rsidR="00CA5105" w:rsidRDefault="00690A05">
      <w:pPr>
        <w:pStyle w:val="Zkladntext20"/>
        <w:shd w:val="clear" w:color="auto" w:fill="auto"/>
        <w:spacing w:before="474" w:after="429" w:line="200" w:lineRule="exact"/>
        <w:jc w:val="both"/>
      </w:pPr>
      <w:r>
        <w:t>Dodávka podléhá smluvním podmínkám.</w:t>
      </w:r>
    </w:p>
    <w:p w:rsidR="00CA5105" w:rsidRDefault="00690A05">
      <w:pPr>
        <w:pStyle w:val="Zkladntext20"/>
        <w:shd w:val="clear" w:color="auto" w:fill="auto"/>
        <w:spacing w:after="364" w:line="200" w:lineRule="exact"/>
        <w:jc w:val="both"/>
      </w:pPr>
      <w:r>
        <w:t>S přáním hezkého dne</w:t>
      </w:r>
    </w:p>
    <w:p w:rsidR="00CA5105" w:rsidRDefault="008F5A3D">
      <w:pPr>
        <w:pStyle w:val="Zkladntext20"/>
        <w:shd w:val="clear" w:color="auto" w:fill="auto"/>
        <w:spacing w:line="293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46430" simplePos="0" relativeHeight="377487116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-499745</wp:posOffset>
                </wp:positionV>
                <wp:extent cx="1898650" cy="1398905"/>
                <wp:effectExtent l="0" t="0" r="0" b="3810"/>
                <wp:wrapSquare wrapText="righ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spellStart"/>
                            <w:r>
                              <w:t>Kistler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Europe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1382"/>
                            </w:tblGrid>
                            <w:tr w:rsidR="00CA510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gridSpan w:val="2"/>
                                  <w:shd w:val="clear" w:color="auto" w:fill="FFFFFF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Související technické dokumenty: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Typové číslo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List číslo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9722A500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000-272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1601B5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000-346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8640A50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000-842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1761B5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000-471</w:t>
                                  </w:r>
                                </w:p>
                              </w:tc>
                            </w:tr>
                            <w:tr w:rsidR="00CA5105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8742A5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CA5105" w:rsidRDefault="00690A0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000-250</w:t>
                                  </w:r>
                                </w:p>
                              </w:tc>
                            </w:tr>
                          </w:tbl>
                          <w:p w:rsidR="00CA5105" w:rsidRDefault="00CA51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-.25pt;margin-top:-39.35pt;width:149.5pt;height:110.15pt;z-index:-125829364;visibility:visible;mso-wrap-style:square;mso-width-percent:0;mso-height-percent:0;mso-wrap-distance-left:5pt;mso-wrap-distance-top:0;mso-wrap-distance-right:5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Zcrw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Titulektabulky"/>
                        <w:shd w:val="clear" w:color="auto" w:fill="auto"/>
                        <w:spacing w:line="200" w:lineRule="exact"/>
                        <w:jc w:val="left"/>
                      </w:pPr>
                      <w:proofErr w:type="spellStart"/>
                      <w:r>
                        <w:t>Kistler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Eastern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Europe</w:t>
                      </w:r>
                      <w:proofErr w:type="spellEnd"/>
                      <w:r>
                        <w:t xml:space="preserve"> s.r.o.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1382"/>
                      </w:tblGrid>
                      <w:tr w:rsidR="00CA510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990" w:type="dxa"/>
                            <w:gridSpan w:val="2"/>
                            <w:shd w:val="clear" w:color="auto" w:fill="FFFFFF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Související technické dokumenty: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Typové číslo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List číslo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9722A500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000-272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1601B5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000-346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8640A50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000-842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1761B5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000-471</w:t>
                            </w:r>
                          </w:p>
                        </w:tc>
                      </w:tr>
                      <w:tr w:rsidR="00CA5105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08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8742A5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000-250</w:t>
                            </w:r>
                          </w:p>
                        </w:tc>
                      </w:tr>
                    </w:tbl>
                    <w:p w:rsidR="00CA5105" w:rsidRDefault="00CA510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90A05">
        <w:t>Popis</w:t>
      </w:r>
    </w:p>
    <w:p w:rsidR="00CA5105" w:rsidRDefault="00690A05">
      <w:pPr>
        <w:pStyle w:val="Zkladntext20"/>
        <w:shd w:val="clear" w:color="auto" w:fill="auto"/>
        <w:spacing w:line="293" w:lineRule="exact"/>
        <w:ind w:right="1800"/>
      </w:pPr>
      <w:proofErr w:type="spellStart"/>
      <w:r>
        <w:t>Quartz</w:t>
      </w:r>
      <w:proofErr w:type="spellEnd"/>
      <w:r>
        <w:t xml:space="preserve"> Impulse </w:t>
      </w:r>
      <w:proofErr w:type="spellStart"/>
      <w:r>
        <w:t>Force</w:t>
      </w:r>
      <w:proofErr w:type="spellEnd"/>
      <w:r>
        <w:t xml:space="preserve"> Hammer Type </w:t>
      </w:r>
      <w:proofErr w:type="gramStart"/>
      <w:r>
        <w:t>9722A..</w:t>
      </w:r>
      <w:proofErr w:type="gramEnd"/>
      <w:r>
        <w:t xml:space="preserve"> </w:t>
      </w:r>
      <w:proofErr w:type="spellStart"/>
      <w:r>
        <w:t>Cables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Torque</w:t>
      </w:r>
      <w:proofErr w:type="spellEnd"/>
      <w:r>
        <w:t xml:space="preserve">,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Miniature</w:t>
      </w:r>
      <w:proofErr w:type="spellEnd"/>
      <w:r>
        <w:t xml:space="preserve"> </w:t>
      </w:r>
      <w:proofErr w:type="spellStart"/>
      <w:r>
        <w:t>PiezoBeam</w:t>
      </w:r>
      <w:proofErr w:type="spellEnd"/>
      <w:r>
        <w:t xml:space="preserve">® Type </w:t>
      </w:r>
      <w:proofErr w:type="gramStart"/>
      <w:r>
        <w:t>8640A...</w:t>
      </w:r>
      <w:proofErr w:type="gramEnd"/>
    </w:p>
    <w:p w:rsidR="00CA5105" w:rsidRDefault="00690A05">
      <w:pPr>
        <w:pStyle w:val="Zkladntext20"/>
        <w:shd w:val="clear" w:color="auto" w:fill="auto"/>
        <w:spacing w:line="293" w:lineRule="exact"/>
        <w:ind w:right="1800"/>
      </w:pPr>
      <w:proofErr w:type="spellStart"/>
      <w:r>
        <w:t>Cables</w:t>
      </w:r>
      <w:proofErr w:type="spellEnd"/>
      <w:r>
        <w:t xml:space="preserve"> &amp;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Adaptors</w:t>
      </w:r>
      <w:proofErr w:type="spellEnd"/>
      <w:r>
        <w:t xml:space="preserve"> 1511 ...1794 K-</w:t>
      </w:r>
      <w:proofErr w:type="spellStart"/>
      <w:r>
        <w:t>Shear</w:t>
      </w:r>
      <w:proofErr w:type="spellEnd"/>
      <w:r>
        <w:t xml:space="preserve">® </w:t>
      </w:r>
      <w:proofErr w:type="spellStart"/>
      <w:r>
        <w:t>Accelerometer</w:t>
      </w:r>
      <w:proofErr w:type="spellEnd"/>
      <w:r>
        <w:t xml:space="preserve"> Typ </w:t>
      </w:r>
      <w:proofErr w:type="gramStart"/>
      <w:r>
        <w:t>8742A...</w:t>
      </w:r>
      <w:proofErr w:type="gramEnd"/>
    </w:p>
    <w:p w:rsidR="00CA5105" w:rsidRDefault="00690A05">
      <w:pPr>
        <w:pStyle w:val="Zkladntext20"/>
        <w:shd w:val="clear" w:color="auto" w:fill="auto"/>
        <w:spacing w:line="200" w:lineRule="exact"/>
        <w:jc w:val="both"/>
        <w:sectPr w:rsidR="00CA5105">
          <w:pgSz w:w="11900" w:h="16840"/>
          <w:pgMar w:top="1568" w:right="807" w:bottom="498" w:left="1109" w:header="0" w:footer="3" w:gutter="0"/>
          <w:cols w:space="720"/>
          <w:noEndnote/>
          <w:docGrid w:linePitch="360"/>
        </w:sectPr>
      </w:pPr>
      <w:r>
        <w:t xml:space="preserve">Dokumenty si můžete stáhnout ve formátu PDF z </w:t>
      </w:r>
      <w:hyperlink r:id="rId21" w:history="1">
        <w:r>
          <w:rPr>
            <w:rStyle w:val="Hypertextovodkaz"/>
            <w:lang w:val="en-US" w:eastAsia="en-US" w:bidi="en-US"/>
          </w:rPr>
          <w:t>www.kistler.com</w:t>
        </w:r>
      </w:hyperlink>
      <w:r>
        <w:rPr>
          <w:lang w:val="en-US" w:eastAsia="en-US" w:bidi="en-US"/>
        </w:rPr>
        <w:t xml:space="preserve"> </w:t>
      </w:r>
      <w:r>
        <w:t>Vyhledávejte podle čísla listu.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93" w:after="93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17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No. 518 214 003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297.85pt;margin-top:.1pt;width:200.4pt;height:28.8pt;z-index:-125829363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Q3sQ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>CZK: bank account No. 518 214 003 / 2700 EUR: IBAN CZ31 2700 0000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42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  <w:ind w:right="440"/>
      </w:pPr>
      <w:hyperlink r:id="rId22" w:history="1">
        <w:r w:rsidR="00690A05">
          <w:rPr>
            <w:rStyle w:val="Hypertextovodkaz"/>
          </w:rPr>
          <w:t>sales.cz@kistler.com</w:t>
        </w:r>
      </w:hyperlink>
      <w:r w:rsidR="00690A05">
        <w:t xml:space="preserve"> IC: 27861708</w:t>
      </w:r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</w:pPr>
      <w:r>
        <w:t>Městského</w:t>
      </w:r>
    </w:p>
    <w:p w:rsidR="00CA5105" w:rsidRDefault="00690A05">
      <w:pPr>
        <w:pStyle w:val="Zkladntext30"/>
        <w:shd w:val="clear" w:color="auto" w:fill="auto"/>
        <w:sectPr w:rsidR="00CA5105">
          <w:type w:val="continuous"/>
          <w:pgSz w:w="11900" w:h="16840"/>
          <w:pgMar w:top="1598" w:right="5285" w:bottom="528" w:left="1109" w:header="0" w:footer="3" w:gutter="0"/>
          <w:cols w:num="3" w:space="377"/>
          <w:noEndnote/>
          <w:docGrid w:linePitch="360"/>
        </w:sectPr>
      </w:pPr>
      <w:r>
        <w:t>soudu v Praze</w:t>
      </w:r>
    </w:p>
    <w:p w:rsidR="00CA5105" w:rsidRDefault="00690A05">
      <w:pPr>
        <w:pStyle w:val="Zkladntext20"/>
        <w:shd w:val="clear" w:color="auto" w:fill="auto"/>
        <w:spacing w:after="491" w:line="456" w:lineRule="exact"/>
        <w:ind w:left="4820"/>
        <w:jc w:val="right"/>
      </w:pPr>
      <w:r>
        <w:lastRenderedPageBreak/>
        <w:t>20181726 Strana 8 z 8</w:t>
      </w:r>
    </w:p>
    <w:p w:rsidR="00CA5105" w:rsidRDefault="008F5A3D">
      <w:pPr>
        <w:pStyle w:val="Zkladntext20"/>
        <w:shd w:val="clear" w:color="auto" w:fill="auto"/>
        <w:spacing w:line="293" w:lineRule="exact"/>
        <w:ind w:right="2420"/>
        <w:jc w:val="both"/>
      </w:pPr>
      <w:r>
        <w:rPr>
          <w:noProof/>
          <w:lang w:bidi="ar-SA"/>
        </w:rPr>
        <mc:AlternateContent>
          <mc:Choice Requires="wps">
            <w:drawing>
              <wp:anchor distT="218440" distB="733425" distL="63500" distR="1423670" simplePos="0" relativeHeight="377487118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-555625</wp:posOffset>
                </wp:positionV>
                <wp:extent cx="1100455" cy="279400"/>
                <wp:effectExtent l="0" t="0" r="0" b="127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5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1.2pt;margin-top:-43.75pt;width:86.65pt;height:22pt;z-index:-125829362;visibility:visible;mso-wrap-style:square;mso-width-percent:0;mso-height-percent:0;mso-wrap-distance-left:5pt;mso-wrap-distance-top:17.2pt;mso-wrap-distance-right:112.1pt;mso-wrap-distance-bottom:5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5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Nabídka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8025" distB="0" distL="63500" distR="758825" simplePos="0" relativeHeight="377487119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-66040</wp:posOffset>
                </wp:positionV>
                <wp:extent cx="1776730" cy="372110"/>
                <wp:effectExtent l="3175" t="635" r="1270" b="254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8436 000-281 8763B050AB 000-928 9712B50 000-417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.25pt;margin-top:-5.2pt;width:139.9pt;height:29.3pt;z-index:-125829361;visibility:visible;mso-wrap-style:square;mso-width-percent:0;mso-height-percent:0;mso-wrap-distance-left:5pt;mso-wrap-distance-top:55.75pt;mso-wrap-distance-right:5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uesQIAALE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20"/>
                        <w:shd w:val="clear" w:color="auto" w:fill="auto"/>
                        <w:spacing w:line="293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8436 000-281 8763B050AB 000-928 9712B50 000-417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690A05">
        <w:t>Accelerometer</w:t>
      </w:r>
      <w:proofErr w:type="spellEnd"/>
      <w:r w:rsidR="00690A05">
        <w:t xml:space="preserve"> </w:t>
      </w:r>
      <w:proofErr w:type="spellStart"/>
      <w:r w:rsidR="00690A05">
        <w:t>Mounting</w:t>
      </w:r>
      <w:proofErr w:type="spellEnd"/>
      <w:r w:rsidR="00690A05">
        <w:t xml:space="preserve"> </w:t>
      </w:r>
      <w:proofErr w:type="spellStart"/>
      <w:r w:rsidR="00690A05">
        <w:t>Accessories</w:t>
      </w:r>
      <w:proofErr w:type="spellEnd"/>
      <w:r w:rsidR="00690A05">
        <w:t xml:space="preserve"> </w:t>
      </w:r>
      <w:proofErr w:type="spellStart"/>
      <w:r w:rsidR="00690A05">
        <w:t>Ceramic</w:t>
      </w:r>
      <w:proofErr w:type="spellEnd"/>
      <w:r w:rsidR="00690A05">
        <w:t xml:space="preserve"> </w:t>
      </w:r>
      <w:proofErr w:type="spellStart"/>
      <w:r w:rsidR="00690A05">
        <w:t>Shear</w:t>
      </w:r>
      <w:proofErr w:type="spellEnd"/>
      <w:r w:rsidR="00690A05">
        <w:t xml:space="preserve"> </w:t>
      </w:r>
      <w:proofErr w:type="spellStart"/>
      <w:r w:rsidR="00690A05">
        <w:t>Triaxial</w:t>
      </w:r>
      <w:proofErr w:type="spellEnd"/>
      <w:r w:rsidR="00690A05">
        <w:t xml:space="preserve"> </w:t>
      </w:r>
      <w:proofErr w:type="spellStart"/>
      <w:r w:rsidR="00690A05">
        <w:t>Accelerometer</w:t>
      </w:r>
      <w:proofErr w:type="spellEnd"/>
      <w:r w:rsidR="00690A05">
        <w:t xml:space="preserve"> </w:t>
      </w:r>
      <w:proofErr w:type="spellStart"/>
      <w:r w:rsidR="00690A05">
        <w:t>Quartz</w:t>
      </w:r>
      <w:proofErr w:type="spellEnd"/>
      <w:r w:rsidR="00690A05">
        <w:t xml:space="preserve"> </w:t>
      </w:r>
      <w:proofErr w:type="spellStart"/>
      <w:r w:rsidR="00690A05">
        <w:t>Piezotron</w:t>
      </w:r>
      <w:proofErr w:type="spellEnd"/>
      <w:r w:rsidR="00690A05">
        <w:t xml:space="preserve"> </w:t>
      </w:r>
      <w:proofErr w:type="spellStart"/>
      <w:r w:rsidR="00690A05">
        <w:t>Load</w:t>
      </w:r>
      <w:proofErr w:type="spellEnd"/>
      <w:r w:rsidR="00690A05">
        <w:t xml:space="preserve"> </w:t>
      </w:r>
      <w:proofErr w:type="spellStart"/>
      <w:r w:rsidR="00690A05">
        <w:t>Cells</w:t>
      </w:r>
      <w:proofErr w:type="spellEnd"/>
      <w:r w:rsidR="00690A05">
        <w:t xml:space="preserve"> Type 9712</w:t>
      </w:r>
    </w:p>
    <w:p w:rsidR="00CA5105" w:rsidRDefault="00690A05">
      <w:pPr>
        <w:pStyle w:val="Zkladntext20"/>
        <w:shd w:val="clear" w:color="auto" w:fill="auto"/>
        <w:spacing w:line="200" w:lineRule="exact"/>
        <w:sectPr w:rsidR="00CA5105">
          <w:pgSz w:w="11900" w:h="16840"/>
          <w:pgMar w:top="1613" w:right="816" w:bottom="543" w:left="1109" w:header="0" w:footer="3" w:gutter="0"/>
          <w:cols w:space="720"/>
          <w:noEndnote/>
          <w:docGrid w:linePitch="360"/>
        </w:sectPr>
      </w:pPr>
      <w:r>
        <w:t xml:space="preserve">Dokumenty si můžete stáhnout ve formátu PDF z </w:t>
      </w:r>
      <w:hyperlink r:id="rId23" w:history="1">
        <w:r>
          <w:rPr>
            <w:rStyle w:val="Hypertextovodkaz"/>
            <w:lang w:val="en-US" w:eastAsia="en-US" w:bidi="en-US"/>
          </w:rPr>
          <w:t>www.kistler.com</w:t>
        </w:r>
      </w:hyperlink>
      <w:r>
        <w:rPr>
          <w:lang w:val="en-US" w:eastAsia="en-US" w:bidi="en-US"/>
        </w:rPr>
        <w:t xml:space="preserve"> </w:t>
      </w:r>
      <w:r>
        <w:t>Vyhledávejte podle čísla listu.</w:t>
      </w: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line="240" w:lineRule="exact"/>
        <w:rPr>
          <w:sz w:val="19"/>
          <w:szCs w:val="19"/>
        </w:rPr>
      </w:pPr>
    </w:p>
    <w:p w:rsidR="00CA5105" w:rsidRDefault="00CA5105">
      <w:pPr>
        <w:spacing w:before="88" w:after="88" w:line="240" w:lineRule="exact"/>
        <w:rPr>
          <w:sz w:val="19"/>
          <w:szCs w:val="19"/>
        </w:rPr>
      </w:pPr>
    </w:p>
    <w:p w:rsidR="00CA5105" w:rsidRDefault="00CA5105">
      <w:pPr>
        <w:rPr>
          <w:sz w:val="2"/>
          <w:szCs w:val="2"/>
        </w:rPr>
        <w:sectPr w:rsidR="00CA5105">
          <w:type w:val="continuous"/>
          <w:pgSz w:w="11900" w:h="16840"/>
          <w:pgMar w:top="1598" w:right="0" w:bottom="528" w:left="0" w:header="0" w:footer="3" w:gutter="0"/>
          <w:cols w:space="720"/>
          <w:noEndnote/>
          <w:docGrid w:linePitch="360"/>
        </w:sectPr>
      </w:pPr>
    </w:p>
    <w:p w:rsidR="00CA5105" w:rsidRDefault="008F5A3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6385" distR="63500" simplePos="0" relativeHeight="377487120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1270</wp:posOffset>
                </wp:positionV>
                <wp:extent cx="2545080" cy="365760"/>
                <wp:effectExtent l="1270" t="1270" r="0" b="4445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05" w:rsidRDefault="00690A05">
                            <w:pPr>
                              <w:pStyle w:val="Zkladntext30"/>
                              <w:shd w:val="clear" w:color="auto" w:fill="auto"/>
                              <w:ind w:right="1560"/>
                            </w:pPr>
                            <w:r>
                              <w:rPr>
                                <w:rStyle w:val="Zkladntext3Exact"/>
                              </w:rPr>
                              <w:t xml:space="preserve">CZK: bank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No.518 214 003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/ 2700 EUR: IBAN CZ31 2700 0000 0010 0255 4183 USD: IBAN CZ56 2700 0000 0021 0691 9006 CHF: IBAN CZ66 2700 0000 0021 1356 9534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297.85pt;margin-top:.1pt;width:200.4pt;height:28.8pt;z-index:-125829360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sIsQ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" filled="f" stroked="f">
                <v:textbox style="mso-fit-shape-to-text:t" inset="0,0,0,0">
                  <w:txbxContent>
                    <w:p w:rsidR="00CA5105" w:rsidRDefault="00690A05">
                      <w:pPr>
                        <w:pStyle w:val="Zkladntext30"/>
                        <w:shd w:val="clear" w:color="auto" w:fill="auto"/>
                        <w:ind w:right="1560"/>
                      </w:pPr>
                      <w:r>
                        <w:rPr>
                          <w:rStyle w:val="Zkladntext3Exact"/>
                        </w:rPr>
                        <w:t>CZK: bank account No.518 214 003 / 2700 EUR: IBAN CZ31 2700 0000 0010 0255 4183 USD: IBAN CZ56 2700 0000 0021 0691 9006 CHF: IBAN CZ66 2700 0000 0021 1356 9534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A5105" w:rsidRDefault="00690A05">
      <w:pPr>
        <w:pStyle w:val="Zkladntext30"/>
        <w:shd w:val="clear" w:color="auto" w:fill="auto"/>
      </w:pPr>
      <w:proofErr w:type="spellStart"/>
      <w:r>
        <w:t>Kistler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Zelený pruh 1560/99 140 00 Praha 4 Czech Republic</w:t>
      </w:r>
    </w:p>
    <w:p w:rsidR="00CA5105" w:rsidRDefault="00690A05">
      <w:pPr>
        <w:pStyle w:val="Zkladntext30"/>
        <w:shd w:val="clear" w:color="auto" w:fill="auto"/>
        <w:tabs>
          <w:tab w:val="left" w:pos="533"/>
        </w:tabs>
        <w:jc w:val="both"/>
      </w:pPr>
      <w:r>
        <w:br w:type="column"/>
      </w:r>
      <w:r>
        <w:lastRenderedPageBreak/>
        <w:t>Tel.:</w:t>
      </w:r>
      <w:r>
        <w:tab/>
        <w:t>+420 222 1 35 370</w:t>
      </w:r>
    </w:p>
    <w:p w:rsidR="00CA5105" w:rsidRDefault="00690A05">
      <w:pPr>
        <w:pStyle w:val="Zkladntext30"/>
        <w:shd w:val="clear" w:color="auto" w:fill="auto"/>
        <w:tabs>
          <w:tab w:val="left" w:pos="533"/>
        </w:tabs>
        <w:jc w:val="both"/>
      </w:pPr>
      <w:r>
        <w:t>Fax.:</w:t>
      </w:r>
      <w:r>
        <w:tab/>
        <w:t>+420 296 374 874</w:t>
      </w:r>
    </w:p>
    <w:p w:rsidR="00CA5105" w:rsidRDefault="005A13A4">
      <w:pPr>
        <w:pStyle w:val="Zkladntext30"/>
        <w:shd w:val="clear" w:color="auto" w:fill="auto"/>
      </w:pPr>
      <w:hyperlink r:id="rId24" w:history="1">
        <w:r w:rsidR="00690A05">
          <w:rPr>
            <w:rStyle w:val="Hypertextovodkaz"/>
            <w:lang w:val="en-US" w:eastAsia="en-US" w:bidi="en-US"/>
          </w:rPr>
          <w:t>sales.cz@kistler.com</w:t>
        </w:r>
      </w:hyperlink>
      <w:r w:rsidR="00690A05">
        <w:rPr>
          <w:lang w:val="en-US" w:eastAsia="en-US" w:bidi="en-US"/>
        </w:rPr>
        <w:t xml:space="preserve"> </w:t>
      </w:r>
      <w:r w:rsidR="00690A05">
        <w:t>IC</w:t>
      </w:r>
      <w:proofErr w:type="gramStart"/>
      <w:r w:rsidR="00690A05">
        <w:t>:27861708</w:t>
      </w:r>
      <w:proofErr w:type="gramEnd"/>
    </w:p>
    <w:p w:rsidR="00CA5105" w:rsidRDefault="00690A05">
      <w:pPr>
        <w:pStyle w:val="Zkladntext30"/>
        <w:shd w:val="clear" w:color="auto" w:fill="auto"/>
        <w:jc w:val="both"/>
      </w:pPr>
      <w:r>
        <w:t>DIC (VAT No.): CZ27861708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br w:type="column"/>
      </w:r>
      <w:r>
        <w:lastRenderedPageBreak/>
        <w:t xml:space="preserve">Bank: </w:t>
      </w:r>
      <w:proofErr w:type="spellStart"/>
      <w:r>
        <w:t>UniCreditBank</w:t>
      </w:r>
      <w:proofErr w:type="spellEnd"/>
      <w:r>
        <w:t xml:space="preserve"> Czech Republic a.s.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t>SWIFT: BACXCZPP Zápis v obchodním rejstříku:</w:t>
      </w:r>
    </w:p>
    <w:p w:rsidR="00CA5105" w:rsidRDefault="00690A05">
      <w:pPr>
        <w:pStyle w:val="Zkladntext30"/>
        <w:shd w:val="clear" w:color="auto" w:fill="auto"/>
        <w:spacing w:line="139" w:lineRule="exact"/>
      </w:pPr>
      <w:proofErr w:type="spellStart"/>
      <w:proofErr w:type="gramStart"/>
      <w:r>
        <w:t>odd.C</w:t>
      </w:r>
      <w:proofErr w:type="spellEnd"/>
      <w:r>
        <w:t>, vl</w:t>
      </w:r>
      <w:proofErr w:type="gramEnd"/>
      <w:r>
        <w:t>.122389 vedená u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t>Městského</w:t>
      </w:r>
    </w:p>
    <w:p w:rsidR="00CA5105" w:rsidRDefault="00690A05">
      <w:pPr>
        <w:pStyle w:val="Zkladntext30"/>
        <w:shd w:val="clear" w:color="auto" w:fill="auto"/>
        <w:spacing w:line="139" w:lineRule="exact"/>
      </w:pPr>
      <w:r>
        <w:t>soudu v Praze</w:t>
      </w:r>
    </w:p>
    <w:sectPr w:rsidR="00CA5105">
      <w:type w:val="continuous"/>
      <w:pgSz w:w="11900" w:h="16840"/>
      <w:pgMar w:top="1598" w:right="5285" w:bottom="528" w:left="1109" w:header="0" w:footer="3" w:gutter="0"/>
      <w:cols w:num="3" w:space="3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4" w:rsidRDefault="005A13A4">
      <w:r>
        <w:separator/>
      </w:r>
    </w:p>
  </w:endnote>
  <w:endnote w:type="continuationSeparator" w:id="0">
    <w:p w:rsidR="005A13A4" w:rsidRDefault="005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05" w:rsidRDefault="008F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5797550</wp:posOffset>
              </wp:positionH>
              <wp:positionV relativeFrom="page">
                <wp:posOffset>10064750</wp:posOffset>
              </wp:positionV>
              <wp:extent cx="1202690" cy="175260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www.kistler.com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456.5pt;margin-top:792.5pt;width:94.7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O5rQIAAK4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" filled="f" stroked="f">
              <v:textbox style="mso-fit-shape-to-text:t" inset="0,0,0,0">
                <w:txbxContent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www.kistler.com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05" w:rsidRDefault="008F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5797550</wp:posOffset>
              </wp:positionH>
              <wp:positionV relativeFrom="page">
                <wp:posOffset>10064750</wp:posOffset>
              </wp:positionV>
              <wp:extent cx="1202690" cy="175260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www.kistler.com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56.5pt;margin-top:792.5pt;width:94.7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" filled="f" stroked="f">
              <v:textbox style="mso-fit-shape-to-text:t" inset="0,0,0,0">
                <w:txbxContent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www.kistler.com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4" w:rsidRDefault="005A13A4"/>
  </w:footnote>
  <w:footnote w:type="continuationSeparator" w:id="0">
    <w:p w:rsidR="005A13A4" w:rsidRDefault="005A1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05" w:rsidRDefault="008F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305435</wp:posOffset>
              </wp:positionV>
              <wp:extent cx="1749425" cy="153035"/>
              <wp:effectExtent l="0" t="635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05ptNetun"/>
                            </w:rPr>
                            <w:t>Technická univerzita v Liberci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6.65pt;margin-top:24.05pt;width:137.7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qMqAIAAKc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" filled="f" stroked="f">
              <v:textbox style="mso-fit-shape-to-text:t" inset="0,0,0,0">
                <w:txbxContent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05ptNetun"/>
                      </w:rPr>
                      <w:t>Technická univerzita v Liberci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253365</wp:posOffset>
              </wp:positionV>
              <wp:extent cx="1512570" cy="554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29ptdkovn-1pt"/>
                              <w:b/>
                              <w:bCs/>
                            </w:rPr>
                            <w:t>&lt;ISTLER</w:t>
                          </w:r>
                        </w:p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measure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. analýze, </w:t>
                          </w: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innovate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418.35pt;margin-top:19.95pt;width:119.1pt;height:43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" filled="f" stroked="f">
              <v:textbox style="mso-fit-shape-to-text:t" inset="0,0,0,0">
                <w:txbxContent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29ptdkovn-1pt"/>
                        <w:b/>
                        <w:bCs/>
                      </w:rPr>
                      <w:t>&lt;ISTLER</w:t>
                    </w:r>
                  </w:p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measure. analýze, innovate.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05" w:rsidRDefault="008F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253365</wp:posOffset>
              </wp:positionV>
              <wp:extent cx="1512570" cy="55499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29ptdkovn-1pt"/>
                              <w:b/>
                              <w:bCs/>
                            </w:rPr>
                            <w:t>&lt;ISTLER</w:t>
                          </w:r>
                        </w:p>
                        <w:p w:rsidR="00CA5105" w:rsidRDefault="00690A05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measure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. analýze, </w:t>
                          </w: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innovate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418.35pt;margin-top:19.95pt;width:119.1pt;height:43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" filled="f" stroked="f">
              <v:textbox style="mso-fit-shape-to-text:t" inset="0,0,0,0">
                <w:txbxContent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29ptdkovn-1pt"/>
                        <w:b/>
                        <w:bCs/>
                      </w:rPr>
                      <w:t>&lt;ISTLER</w:t>
                    </w:r>
                  </w:p>
                  <w:p w:rsidR="00CA5105" w:rsidRDefault="00690A05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measure. analýze, innovate,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3FE3"/>
    <w:multiLevelType w:val="multilevel"/>
    <w:tmpl w:val="41246C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5"/>
    <w:rsid w:val="00382E47"/>
    <w:rsid w:val="005A13A4"/>
    <w:rsid w:val="00690A05"/>
    <w:rsid w:val="00815B8C"/>
    <w:rsid w:val="008F5A3D"/>
    <w:rsid w:val="00CA5105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9ptdkovn-1pt">
    <w:name w:val="Záhlaví nebo Zápatí + 29 pt;Řádkování -1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105ptNetun">
    <w:name w:val="Záhlaví nebo Zápatí + 10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0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44" w:lineRule="exact"/>
    </w:pPr>
    <w:rPr>
      <w:rFonts w:ascii="Arial" w:eastAsia="Arial" w:hAnsi="Arial" w:cs="Arial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9ptdkovn-1pt">
    <w:name w:val="Záhlaví nebo Zápatí + 29 pt;Řádkování -1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105ptNetun">
    <w:name w:val="Záhlaví nebo Zápatí + 10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0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44" w:lineRule="exact"/>
    </w:pPr>
    <w:rPr>
      <w:rFonts w:ascii="Arial" w:eastAsia="Arial" w:hAnsi="Arial" w:cs="Arial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les.cz@kistler.com" TargetMode="External"/><Relationship Id="rId18" Type="http://schemas.openxmlformats.org/officeDocument/2006/relationships/hyperlink" Target="mailto:sales.cz@kistle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istl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es.cz@kistler.com" TargetMode="External"/><Relationship Id="rId17" Type="http://schemas.openxmlformats.org/officeDocument/2006/relationships/hyperlink" Target="mailto:sales.cz@kistl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les.cz@kistler.com" TargetMode="External"/><Relationship Id="rId20" Type="http://schemas.openxmlformats.org/officeDocument/2006/relationships/hyperlink" Target="mailto:sales.cz@kistle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ales.cz@kistl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.cz@kistler.com" TargetMode="External"/><Relationship Id="rId23" Type="http://schemas.openxmlformats.org/officeDocument/2006/relationships/hyperlink" Target="http://www.kistler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ales.cz@kistl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ales.cz@kistler.com" TargetMode="External"/><Relationship Id="rId22" Type="http://schemas.openxmlformats.org/officeDocument/2006/relationships/hyperlink" Target="mailto:sales.cz@kistle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SVE/P010000054167_1:</vt:lpstr>
    </vt:vector>
  </TitlesOfParts>
  <Company>Microsoft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SVE/P010000054167_1:</dc:title>
  <dc:creator>Pavla Kholová</dc:creator>
  <cp:lastModifiedBy>Pavla Kholová</cp:lastModifiedBy>
  <cp:revision>4</cp:revision>
  <dcterms:created xsi:type="dcterms:W3CDTF">2018-08-29T12:18:00Z</dcterms:created>
  <dcterms:modified xsi:type="dcterms:W3CDTF">2018-08-29T12:24:00Z</dcterms:modified>
</cp:coreProperties>
</file>