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2" w:rsidRPr="005B421E" w:rsidRDefault="004A6A72" w:rsidP="006C1AEE">
      <w:pPr>
        <w:pStyle w:val="Nzev"/>
        <w:spacing w:line="276" w:lineRule="auto"/>
        <w:jc w:val="left"/>
        <w:rPr>
          <w:sz w:val="24"/>
          <w:szCs w:val="24"/>
        </w:rPr>
      </w:pPr>
    </w:p>
    <w:p w:rsidR="00C560EF" w:rsidRPr="005B421E" w:rsidRDefault="00052076" w:rsidP="00396770">
      <w:pPr>
        <w:pStyle w:val="Nzev"/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SMLOUVA O DÍLO</w:t>
      </w:r>
    </w:p>
    <w:p w:rsidR="00AF711E" w:rsidRPr="005B421E" w:rsidRDefault="00AF711E" w:rsidP="00396770">
      <w:pPr>
        <w:pStyle w:val="Nzev"/>
        <w:suppressAutoHyphens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052076" w:rsidRPr="005B421E" w:rsidRDefault="00C560EF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Smluvní </w:t>
      </w:r>
      <w:r w:rsidR="00052076" w:rsidRPr="005B421E">
        <w:rPr>
          <w:rFonts w:asciiTheme="minorHAnsi" w:hAnsiTheme="minorHAnsi"/>
          <w:sz w:val="24"/>
          <w:szCs w:val="24"/>
        </w:rPr>
        <w:t>strany:</w:t>
      </w:r>
    </w:p>
    <w:p w:rsidR="00FE0D13" w:rsidRPr="005B421E" w:rsidRDefault="00FE0D13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FE0D13" w:rsidRPr="005B421E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</w:t>
      </w:r>
    </w:p>
    <w:p w:rsidR="00052076" w:rsidRPr="005B421E" w:rsidRDefault="000A3093" w:rsidP="00396770">
      <w:pPr>
        <w:suppressAutoHyphens/>
        <w:spacing w:line="276" w:lineRule="auto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JIKORD s.r.o.</w:t>
      </w:r>
    </w:p>
    <w:p w:rsidR="00DD6F18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IČ:</w:t>
      </w:r>
      <w:r w:rsidR="000A3093" w:rsidRPr="005B421E">
        <w:rPr>
          <w:rFonts w:asciiTheme="minorHAnsi" w:hAnsiTheme="minorHAnsi"/>
          <w:sz w:val="24"/>
          <w:szCs w:val="24"/>
        </w:rPr>
        <w:t xml:space="preserve"> 281 17 018</w:t>
      </w:r>
    </w:p>
    <w:p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DIČ: </w:t>
      </w:r>
      <w:r w:rsidR="00DD0C9F" w:rsidRPr="005B421E">
        <w:rPr>
          <w:rFonts w:asciiTheme="minorHAnsi" w:hAnsiTheme="minorHAnsi"/>
          <w:sz w:val="24"/>
          <w:szCs w:val="24"/>
        </w:rPr>
        <w:t>------------</w:t>
      </w:r>
    </w:p>
    <w:p w:rsidR="00522203" w:rsidRPr="005B421E" w:rsidRDefault="00522203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se sídlem</w:t>
      </w:r>
      <w:r w:rsidR="000A3093" w:rsidRPr="005B421E">
        <w:rPr>
          <w:rFonts w:asciiTheme="minorHAnsi" w:hAnsiTheme="minorHAnsi"/>
          <w:sz w:val="24"/>
          <w:szCs w:val="24"/>
        </w:rPr>
        <w:t xml:space="preserve">: Okružní 517/10, </w:t>
      </w:r>
      <w:r w:rsidR="00DE3201" w:rsidRPr="005B421E">
        <w:rPr>
          <w:rFonts w:asciiTheme="minorHAnsi" w:hAnsiTheme="minorHAnsi"/>
          <w:sz w:val="24"/>
          <w:szCs w:val="24"/>
        </w:rPr>
        <w:t xml:space="preserve">370 01 </w:t>
      </w:r>
      <w:r w:rsidR="000A3093" w:rsidRPr="005B421E">
        <w:rPr>
          <w:rFonts w:asciiTheme="minorHAnsi" w:hAnsiTheme="minorHAnsi"/>
          <w:sz w:val="24"/>
          <w:szCs w:val="24"/>
        </w:rPr>
        <w:t xml:space="preserve">České Budějovice </w:t>
      </w:r>
    </w:p>
    <w:p w:rsidR="00522203" w:rsidRPr="005B421E" w:rsidRDefault="0052220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zapsaná v </w:t>
      </w:r>
      <w:r w:rsidR="00DD6F18" w:rsidRPr="005B421E">
        <w:rPr>
          <w:rFonts w:asciiTheme="minorHAnsi" w:hAnsiTheme="minorHAnsi"/>
          <w:sz w:val="24"/>
          <w:szCs w:val="24"/>
        </w:rPr>
        <w:t>O</w:t>
      </w:r>
      <w:r w:rsidR="000A3093" w:rsidRPr="005B421E">
        <w:rPr>
          <w:rFonts w:asciiTheme="minorHAnsi" w:hAnsiTheme="minorHAnsi"/>
          <w:sz w:val="24"/>
          <w:szCs w:val="24"/>
        </w:rPr>
        <w:t>bchodním rejstříku vedeném Krajským soudem v Českých Budějovicích oddíl C, vložka 18159</w:t>
      </w:r>
    </w:p>
    <w:p w:rsidR="00522203" w:rsidRPr="005B421E" w:rsidRDefault="006E2FD0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zastoupená </w:t>
      </w:r>
      <w:r w:rsidR="007B2AE0" w:rsidRPr="005B421E">
        <w:rPr>
          <w:rFonts w:asciiTheme="minorHAnsi" w:hAnsiTheme="minorHAnsi"/>
          <w:sz w:val="24"/>
          <w:szCs w:val="24"/>
        </w:rPr>
        <w:t xml:space="preserve">Ing. </w:t>
      </w:r>
      <w:r w:rsidRPr="005B421E">
        <w:rPr>
          <w:rFonts w:asciiTheme="minorHAnsi" w:hAnsiTheme="minorHAnsi"/>
          <w:sz w:val="24"/>
          <w:szCs w:val="24"/>
        </w:rPr>
        <w:t>Jiřím Borovkou, Ph.D, MBA, jednatelem společnosti</w:t>
      </w:r>
    </w:p>
    <w:p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Bankovní spojení: Československá obchodní banka</w:t>
      </w:r>
      <w:r w:rsidR="00FE0D13" w:rsidRPr="005B421E">
        <w:rPr>
          <w:rFonts w:asciiTheme="minorHAnsi" w:hAnsiTheme="minorHAnsi"/>
          <w:sz w:val="24"/>
          <w:szCs w:val="24"/>
        </w:rPr>
        <w:t xml:space="preserve"> a.s.</w:t>
      </w:r>
      <w:r w:rsidRPr="005B421E">
        <w:rPr>
          <w:rFonts w:asciiTheme="minorHAnsi" w:hAnsiTheme="minorHAnsi"/>
          <w:sz w:val="24"/>
          <w:szCs w:val="24"/>
        </w:rPr>
        <w:t>, České Budějovice</w:t>
      </w:r>
    </w:p>
    <w:p w:rsidR="00AD2A1B" w:rsidRPr="005B421E" w:rsidRDefault="00AD2A1B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Číslo účtu: 234868910/300</w:t>
      </w:r>
    </w:p>
    <w:p w:rsidR="00C560EF" w:rsidRPr="005B421E" w:rsidRDefault="00C560EF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(dále jen jako „</w:t>
      </w:r>
      <w:r w:rsidRPr="005B421E">
        <w:rPr>
          <w:rFonts w:asciiTheme="minorHAnsi" w:hAnsiTheme="minorHAnsi"/>
          <w:b/>
          <w:bCs/>
          <w:szCs w:val="24"/>
        </w:rPr>
        <w:t>objednatel“)</w:t>
      </w:r>
    </w:p>
    <w:p w:rsidR="00C560EF" w:rsidRPr="005B421E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a</w:t>
      </w:r>
    </w:p>
    <w:p w:rsidR="00993296" w:rsidRPr="005B421E" w:rsidRDefault="00993296" w:rsidP="00396770">
      <w:pPr>
        <w:suppressAutoHyphens/>
        <w:spacing w:line="276" w:lineRule="auto"/>
        <w:ind w:left="708"/>
        <w:jc w:val="center"/>
        <w:rPr>
          <w:rFonts w:asciiTheme="minorHAnsi" w:hAnsiTheme="minorHAnsi"/>
          <w:sz w:val="24"/>
          <w:szCs w:val="24"/>
        </w:rPr>
      </w:pPr>
    </w:p>
    <w:p w:rsidR="00FE0D13" w:rsidRPr="00CB2011" w:rsidRDefault="00FE0D13" w:rsidP="00396770">
      <w:pPr>
        <w:pStyle w:val="Odstavecseseznamem"/>
        <w:numPr>
          <w:ilvl w:val="0"/>
          <w:numId w:val="14"/>
        </w:numPr>
        <w:suppressAutoHyphens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Zhotovitel</w:t>
      </w:r>
    </w:p>
    <w:p w:rsidR="00FE0D13" w:rsidRPr="00A92B59" w:rsidRDefault="00AC5F3A" w:rsidP="00396770">
      <w:pPr>
        <w:suppressAutoHyphens/>
        <w:spacing w:line="276" w:lineRule="auto"/>
        <w:ind w:left="708" w:hanging="708"/>
        <w:rPr>
          <w:rFonts w:asciiTheme="minorHAnsi" w:hAnsiTheme="minorHAnsi"/>
          <w:b/>
          <w:sz w:val="24"/>
          <w:szCs w:val="24"/>
        </w:rPr>
      </w:pPr>
      <w:r w:rsidRPr="00A92B59">
        <w:rPr>
          <w:rFonts w:asciiTheme="minorHAnsi" w:hAnsiTheme="minorHAnsi"/>
          <w:b/>
          <w:sz w:val="24"/>
          <w:szCs w:val="24"/>
        </w:rPr>
        <w:t>B&amp;C Dopravní systémy s.r.o.</w:t>
      </w:r>
    </w:p>
    <w:p w:rsidR="00DD6F18" w:rsidRPr="00CB2011" w:rsidRDefault="005C03DD" w:rsidP="00396770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 xml:space="preserve">IČ: </w:t>
      </w:r>
      <w:r w:rsidR="00CB2011" w:rsidRPr="00CB2011">
        <w:rPr>
          <w:rFonts w:asciiTheme="minorHAnsi" w:hAnsiTheme="minorHAnsi"/>
          <w:szCs w:val="24"/>
        </w:rPr>
        <w:t>286 99 572</w:t>
      </w:r>
    </w:p>
    <w:p w:rsidR="005C03DD" w:rsidRPr="00CB2011" w:rsidRDefault="00DD6F18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D</w:t>
      </w:r>
      <w:r w:rsidR="003951EF" w:rsidRPr="00CB2011">
        <w:rPr>
          <w:rFonts w:asciiTheme="minorHAnsi" w:hAnsiTheme="minorHAnsi"/>
          <w:sz w:val="24"/>
          <w:szCs w:val="24"/>
        </w:rPr>
        <w:t xml:space="preserve">IČ: </w:t>
      </w:r>
      <w:r w:rsidR="00CB2011" w:rsidRPr="00CB2011">
        <w:rPr>
          <w:rFonts w:asciiTheme="minorHAnsi" w:hAnsiTheme="minorHAnsi"/>
          <w:sz w:val="24"/>
          <w:szCs w:val="24"/>
        </w:rPr>
        <w:t>CZ 286 99 572</w:t>
      </w:r>
    </w:p>
    <w:p w:rsidR="005C03DD" w:rsidRPr="00CB2011" w:rsidRDefault="005C03DD" w:rsidP="00396770">
      <w:pPr>
        <w:suppressAutoHyphens/>
        <w:spacing w:line="276" w:lineRule="auto"/>
        <w:rPr>
          <w:rStyle w:val="platne1"/>
          <w:rFonts w:asciiTheme="minorHAnsi" w:hAnsiTheme="minorHAnsi"/>
          <w:b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 xml:space="preserve">se sídlem </w:t>
      </w:r>
      <w:r w:rsidR="00CB2011">
        <w:rPr>
          <w:rFonts w:asciiTheme="minorHAnsi" w:hAnsiTheme="minorHAnsi"/>
          <w:sz w:val="24"/>
          <w:szCs w:val="24"/>
        </w:rPr>
        <w:t>v</w:t>
      </w:r>
      <w:r w:rsidR="00D6430E">
        <w:rPr>
          <w:rFonts w:asciiTheme="minorHAnsi" w:hAnsiTheme="minorHAnsi"/>
          <w:sz w:val="24"/>
          <w:szCs w:val="24"/>
        </w:rPr>
        <w:t> </w:t>
      </w:r>
      <w:r w:rsidR="00AC5F3A" w:rsidRPr="00CB2011">
        <w:rPr>
          <w:rFonts w:asciiTheme="minorHAnsi" w:hAnsiTheme="minorHAnsi"/>
          <w:sz w:val="24"/>
          <w:szCs w:val="24"/>
        </w:rPr>
        <w:t>Libochovicích</w:t>
      </w:r>
      <w:r w:rsidR="00D6430E">
        <w:rPr>
          <w:rFonts w:asciiTheme="minorHAnsi" w:hAnsiTheme="minorHAnsi"/>
          <w:sz w:val="24"/>
          <w:szCs w:val="24"/>
        </w:rPr>
        <w:t>, Husova 517, PSČ: 411 17</w:t>
      </w:r>
    </w:p>
    <w:p w:rsidR="005C03DD" w:rsidRPr="00CB2011" w:rsidRDefault="00FE0D13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zapsaný</w:t>
      </w:r>
      <w:r w:rsidR="005C03DD" w:rsidRPr="00CB2011">
        <w:rPr>
          <w:rFonts w:asciiTheme="minorHAnsi" w:hAnsiTheme="minorHAnsi"/>
          <w:sz w:val="24"/>
          <w:szCs w:val="24"/>
        </w:rPr>
        <w:t xml:space="preserve"> v Obchodním rejstříku </w:t>
      </w:r>
      <w:r w:rsidR="00DD6F18" w:rsidRPr="00CB2011">
        <w:rPr>
          <w:rFonts w:asciiTheme="minorHAnsi" w:hAnsiTheme="minorHAnsi"/>
          <w:sz w:val="24"/>
          <w:szCs w:val="24"/>
        </w:rPr>
        <w:t xml:space="preserve">vedeném </w:t>
      </w:r>
      <w:r w:rsidR="00CB2011" w:rsidRPr="00CB2011">
        <w:rPr>
          <w:rFonts w:asciiTheme="minorHAnsi" w:hAnsiTheme="minorHAnsi"/>
          <w:sz w:val="24"/>
          <w:szCs w:val="24"/>
        </w:rPr>
        <w:t>u Krajského soudu v Ústí nad Labem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5C03DD" w:rsidRPr="00CB2011">
        <w:rPr>
          <w:rFonts w:asciiTheme="minorHAnsi" w:hAnsiTheme="minorHAnsi"/>
          <w:sz w:val="24"/>
          <w:szCs w:val="24"/>
        </w:rPr>
        <w:t xml:space="preserve">v oddíle </w:t>
      </w:r>
      <w:r w:rsidR="00CB2011" w:rsidRPr="00CB2011">
        <w:rPr>
          <w:rFonts w:asciiTheme="minorHAnsi" w:hAnsiTheme="minorHAnsi"/>
          <w:sz w:val="24"/>
          <w:szCs w:val="24"/>
        </w:rPr>
        <w:t xml:space="preserve">C </w:t>
      </w:r>
      <w:r w:rsidR="005C03DD" w:rsidRPr="00CB2011">
        <w:rPr>
          <w:rFonts w:asciiTheme="minorHAnsi" w:hAnsiTheme="minorHAnsi"/>
          <w:sz w:val="24"/>
          <w:szCs w:val="24"/>
        </w:rPr>
        <w:t>vlož</w:t>
      </w:r>
      <w:r w:rsidR="000A1C95" w:rsidRPr="00CB2011">
        <w:rPr>
          <w:rFonts w:asciiTheme="minorHAnsi" w:hAnsiTheme="minorHAnsi"/>
          <w:sz w:val="24"/>
          <w:szCs w:val="24"/>
        </w:rPr>
        <w:t xml:space="preserve">ka </w:t>
      </w:r>
      <w:r w:rsidR="00CB2011" w:rsidRPr="00CB2011">
        <w:rPr>
          <w:rFonts w:asciiTheme="minorHAnsi" w:hAnsiTheme="minorHAnsi"/>
          <w:sz w:val="24"/>
          <w:szCs w:val="24"/>
        </w:rPr>
        <w:t xml:space="preserve">27323 </w:t>
      </w:r>
    </w:p>
    <w:p w:rsidR="005C03DD" w:rsidRPr="00CB2011" w:rsidRDefault="003951EF" w:rsidP="00396770">
      <w:p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zastoupený</w:t>
      </w:r>
      <w:r w:rsidR="00C431E1">
        <w:rPr>
          <w:rFonts w:asciiTheme="minorHAnsi" w:hAnsiTheme="minorHAnsi"/>
          <w:sz w:val="24"/>
          <w:szCs w:val="24"/>
        </w:rPr>
        <w:t xml:space="preserve"> </w:t>
      </w:r>
      <w:r w:rsidR="00AC5F3A" w:rsidRPr="00CB2011">
        <w:rPr>
          <w:rFonts w:asciiTheme="minorHAnsi" w:hAnsiTheme="minorHAnsi"/>
          <w:sz w:val="24"/>
          <w:szCs w:val="24"/>
        </w:rPr>
        <w:t>Ing. Ivou Novotnou, jednatelkou společnosti</w:t>
      </w:r>
    </w:p>
    <w:p w:rsidR="00B02288" w:rsidRPr="00CB2011" w:rsidRDefault="00C560EF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(dále jen jako „</w:t>
      </w:r>
      <w:r w:rsidRPr="00CB2011">
        <w:rPr>
          <w:rFonts w:asciiTheme="minorHAnsi" w:hAnsiTheme="minorHAnsi"/>
          <w:b/>
          <w:bCs/>
          <w:szCs w:val="24"/>
        </w:rPr>
        <w:t>zhotovitel“</w:t>
      </w:r>
      <w:r w:rsidR="005B7D0E">
        <w:rPr>
          <w:rFonts w:asciiTheme="minorHAnsi" w:hAnsiTheme="minorHAnsi"/>
          <w:b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a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společně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s</w:t>
      </w:r>
      <w:r w:rsidR="00C431E1">
        <w:rPr>
          <w:rFonts w:asciiTheme="minorHAnsi" w:hAnsiTheme="minorHAnsi"/>
          <w:bCs/>
          <w:szCs w:val="24"/>
        </w:rPr>
        <w:t> </w:t>
      </w:r>
      <w:r w:rsidR="00D96B8C" w:rsidRPr="00CB2011">
        <w:rPr>
          <w:rFonts w:asciiTheme="minorHAnsi" w:hAnsiTheme="minorHAnsi"/>
          <w:bCs/>
          <w:szCs w:val="24"/>
        </w:rPr>
        <w:t>objednatelem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396770" w:rsidRPr="00CB2011">
        <w:rPr>
          <w:rFonts w:asciiTheme="minorHAnsi" w:hAnsiTheme="minorHAnsi"/>
          <w:bCs/>
          <w:szCs w:val="24"/>
        </w:rPr>
        <w:t>dále</w:t>
      </w:r>
      <w:r w:rsidR="00C431E1">
        <w:rPr>
          <w:rFonts w:asciiTheme="minorHAnsi" w:hAnsiTheme="minorHAnsi"/>
          <w:bCs/>
          <w:szCs w:val="24"/>
        </w:rPr>
        <w:t xml:space="preserve"> </w:t>
      </w:r>
      <w:r w:rsidR="00D96B8C" w:rsidRPr="00CB2011">
        <w:rPr>
          <w:rFonts w:asciiTheme="minorHAnsi" w:hAnsiTheme="minorHAnsi"/>
          <w:bCs/>
          <w:szCs w:val="24"/>
        </w:rPr>
        <w:t>jen</w:t>
      </w:r>
      <w:r w:rsidR="00D96B8C" w:rsidRPr="00CB2011">
        <w:rPr>
          <w:rFonts w:asciiTheme="minorHAnsi" w:hAnsiTheme="minorHAnsi"/>
          <w:szCs w:val="24"/>
        </w:rPr>
        <w:t>„</w:t>
      </w:r>
      <w:r w:rsidR="005B7D0E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b/>
          <w:bCs/>
          <w:szCs w:val="24"/>
        </w:rPr>
        <w:t>strany</w:t>
      </w:r>
      <w:r w:rsidR="00D96B8C" w:rsidRPr="00CB2011">
        <w:rPr>
          <w:rFonts w:asciiTheme="minorHAnsi" w:hAnsiTheme="minorHAnsi"/>
          <w:szCs w:val="24"/>
        </w:rPr>
        <w:t>“ a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>každá</w:t>
      </w:r>
      <w:r w:rsidR="00C431E1">
        <w:rPr>
          <w:rFonts w:asciiTheme="minorHAnsi" w:hAnsiTheme="minorHAnsi"/>
          <w:szCs w:val="24"/>
        </w:rPr>
        <w:t xml:space="preserve"> </w:t>
      </w:r>
      <w:r w:rsidR="00D96B8C" w:rsidRPr="00CB2011">
        <w:rPr>
          <w:rFonts w:asciiTheme="minorHAnsi" w:hAnsiTheme="minorHAnsi"/>
          <w:szCs w:val="24"/>
        </w:rPr>
        <w:t xml:space="preserve">z nich </w:t>
      </w:r>
    </w:p>
    <w:p w:rsidR="00C560EF" w:rsidRPr="00CB2011" w:rsidRDefault="00D96B8C" w:rsidP="00396770">
      <w:pPr>
        <w:pStyle w:val="Zkladntext"/>
        <w:suppressAutoHyphens/>
        <w:spacing w:line="276" w:lineRule="auto"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samostatně „</w:t>
      </w:r>
      <w:r w:rsidRPr="00CB2011">
        <w:rPr>
          <w:rFonts w:asciiTheme="minorHAnsi" w:hAnsiTheme="minorHAnsi"/>
          <w:b/>
          <w:bCs/>
          <w:szCs w:val="24"/>
        </w:rPr>
        <w:t>strana</w:t>
      </w:r>
      <w:r w:rsidRPr="00CB2011">
        <w:rPr>
          <w:rFonts w:asciiTheme="minorHAnsi" w:hAnsiTheme="minorHAnsi"/>
          <w:szCs w:val="24"/>
        </w:rPr>
        <w:t>“</w:t>
      </w:r>
      <w:r w:rsidR="00C560EF" w:rsidRPr="00CB2011">
        <w:rPr>
          <w:rFonts w:asciiTheme="minorHAnsi" w:hAnsiTheme="minorHAnsi"/>
          <w:b/>
          <w:bCs/>
          <w:szCs w:val="24"/>
        </w:rPr>
        <w:t>)</w:t>
      </w:r>
    </w:p>
    <w:p w:rsidR="00C560EF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:rsidR="00DE3201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mezi sebou</w:t>
      </w:r>
      <w:r w:rsidR="00C431E1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uzavírají</w:t>
      </w:r>
    </w:p>
    <w:p w:rsidR="00DE3201" w:rsidRPr="005B421E" w:rsidRDefault="00DE3201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dle § 2358 a násl. a § 2586 a násl. zákona č. 89/2012 SB., občanského zákoníku</w:t>
      </w:r>
    </w:p>
    <w:p w:rsidR="00052076" w:rsidRPr="005B421E" w:rsidRDefault="00C560EF" w:rsidP="00396770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následující smlouvu o dílo</w:t>
      </w:r>
      <w:r w:rsidR="00DA40ED" w:rsidRPr="005B421E">
        <w:rPr>
          <w:rFonts w:asciiTheme="minorHAnsi" w:hAnsiTheme="minorHAnsi"/>
          <w:szCs w:val="24"/>
        </w:rPr>
        <w:t xml:space="preserve"> (dále jen „</w:t>
      </w:r>
      <w:r w:rsidR="00DA40ED" w:rsidRPr="005B421E">
        <w:rPr>
          <w:rFonts w:asciiTheme="minorHAnsi" w:hAnsiTheme="minorHAnsi"/>
          <w:b/>
          <w:szCs w:val="24"/>
        </w:rPr>
        <w:t>smlouva</w:t>
      </w:r>
      <w:r w:rsidR="00DA40ED" w:rsidRPr="005B421E">
        <w:rPr>
          <w:rFonts w:asciiTheme="minorHAnsi" w:hAnsiTheme="minorHAnsi"/>
          <w:szCs w:val="24"/>
        </w:rPr>
        <w:t>“)</w:t>
      </w:r>
      <w:r w:rsidRPr="005B421E">
        <w:rPr>
          <w:rFonts w:asciiTheme="minorHAnsi" w:hAnsiTheme="minorHAnsi"/>
          <w:szCs w:val="24"/>
        </w:rPr>
        <w:t>:</w:t>
      </w:r>
    </w:p>
    <w:p w:rsidR="00DD6F18" w:rsidRPr="005B421E" w:rsidRDefault="00DD6F18" w:rsidP="00396770">
      <w:pPr>
        <w:pStyle w:val="Zkladntext"/>
        <w:suppressAutoHyphens/>
        <w:spacing w:line="276" w:lineRule="auto"/>
        <w:ind w:firstLine="708"/>
        <w:rPr>
          <w:rFonts w:asciiTheme="minorHAnsi" w:hAnsiTheme="minorHAnsi"/>
          <w:szCs w:val="24"/>
        </w:rPr>
      </w:pPr>
    </w:p>
    <w:p w:rsidR="00052076" w:rsidRPr="005B421E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I.</w:t>
      </w:r>
    </w:p>
    <w:p w:rsidR="00052076" w:rsidRPr="005B421E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 xml:space="preserve">Předmět </w:t>
      </w:r>
      <w:r w:rsidR="007500E9" w:rsidRPr="005B421E">
        <w:rPr>
          <w:rFonts w:asciiTheme="minorHAnsi" w:hAnsiTheme="minorHAnsi"/>
          <w:b/>
          <w:sz w:val="24"/>
          <w:szCs w:val="24"/>
        </w:rPr>
        <w:t>smlouvy</w:t>
      </w:r>
    </w:p>
    <w:p w:rsidR="00052076" w:rsidRPr="005B421E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6751CF" w:rsidRPr="005B421E" w:rsidRDefault="00052076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</w:t>
      </w:r>
      <w:r w:rsidR="00EE10C5" w:rsidRPr="005B421E">
        <w:rPr>
          <w:rFonts w:asciiTheme="minorHAnsi" w:hAnsiTheme="minorHAnsi"/>
          <w:sz w:val="24"/>
          <w:szCs w:val="24"/>
        </w:rPr>
        <w:t xml:space="preserve"> se </w:t>
      </w:r>
      <w:r w:rsidR="007B2AE0" w:rsidRPr="005B421E">
        <w:rPr>
          <w:rFonts w:asciiTheme="minorHAnsi" w:hAnsiTheme="minorHAnsi"/>
          <w:sz w:val="24"/>
          <w:szCs w:val="24"/>
        </w:rPr>
        <w:t xml:space="preserve">touto </w:t>
      </w:r>
      <w:r w:rsidRPr="005B421E">
        <w:rPr>
          <w:rFonts w:asciiTheme="minorHAnsi" w:hAnsiTheme="minorHAnsi"/>
          <w:sz w:val="24"/>
          <w:szCs w:val="24"/>
        </w:rPr>
        <w:t>smlouvou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zavazuje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807F8" w:rsidRPr="005B421E">
        <w:rPr>
          <w:rFonts w:asciiTheme="minorHAnsi" w:hAnsiTheme="minorHAnsi"/>
          <w:sz w:val="24"/>
          <w:szCs w:val="24"/>
        </w:rPr>
        <w:t>provés</w:t>
      </w:r>
      <w:r w:rsidR="00D776D5">
        <w:rPr>
          <w:rFonts w:asciiTheme="minorHAnsi" w:hAnsiTheme="minorHAnsi"/>
          <w:sz w:val="24"/>
          <w:szCs w:val="24"/>
        </w:rPr>
        <w:t xml:space="preserve">t 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pro</w:t>
      </w:r>
      <w:proofErr w:type="gramEnd"/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objednatele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na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>svůj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6807F8" w:rsidRPr="005B421E">
        <w:rPr>
          <w:rFonts w:asciiTheme="minorHAnsi" w:hAnsiTheme="minorHAnsi"/>
          <w:sz w:val="24"/>
          <w:szCs w:val="24"/>
        </w:rPr>
        <w:t xml:space="preserve">náklad </w:t>
      </w:r>
      <w:r w:rsidRPr="005B421E">
        <w:rPr>
          <w:rFonts w:asciiTheme="minorHAnsi" w:hAnsiTheme="minorHAnsi"/>
          <w:sz w:val="24"/>
          <w:szCs w:val="24"/>
        </w:rPr>
        <w:t>a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na</w:t>
      </w:r>
      <w:r w:rsidR="00B02288" w:rsidRPr="005B421E">
        <w:rPr>
          <w:rFonts w:asciiTheme="minorHAnsi" w:hAnsiTheme="minorHAnsi"/>
          <w:sz w:val="24"/>
          <w:szCs w:val="24"/>
        </w:rPr>
        <w:t xml:space="preserve"> své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4B3994" w:rsidRPr="005B421E">
        <w:rPr>
          <w:rFonts w:asciiTheme="minorHAnsi" w:hAnsiTheme="minorHAnsi"/>
          <w:sz w:val="24"/>
          <w:szCs w:val="24"/>
        </w:rPr>
        <w:t>n</w:t>
      </w:r>
      <w:r w:rsidRPr="005B421E">
        <w:rPr>
          <w:rFonts w:asciiTheme="minorHAnsi" w:hAnsiTheme="minorHAnsi"/>
          <w:sz w:val="24"/>
          <w:szCs w:val="24"/>
        </w:rPr>
        <w:t xml:space="preserve">ebezpečí </w:t>
      </w:r>
      <w:r w:rsidR="00C560EF" w:rsidRPr="005B421E">
        <w:rPr>
          <w:rFonts w:asciiTheme="minorHAnsi" w:hAnsiTheme="minorHAnsi"/>
          <w:sz w:val="24"/>
          <w:szCs w:val="24"/>
        </w:rPr>
        <w:t xml:space="preserve">ve sjednané době </w:t>
      </w:r>
      <w:r w:rsidRPr="005B421E">
        <w:rPr>
          <w:rFonts w:asciiTheme="minorHAnsi" w:hAnsiTheme="minorHAnsi"/>
          <w:sz w:val="24"/>
          <w:szCs w:val="24"/>
        </w:rPr>
        <w:t>toto d</w:t>
      </w:r>
      <w:r w:rsidR="00C560EF" w:rsidRPr="005B421E">
        <w:rPr>
          <w:rFonts w:asciiTheme="minorHAnsi" w:hAnsiTheme="minorHAnsi"/>
          <w:sz w:val="24"/>
          <w:szCs w:val="24"/>
        </w:rPr>
        <w:t xml:space="preserve">ílo: </w:t>
      </w:r>
      <w:r w:rsidR="00E51E4D" w:rsidRPr="005B421E">
        <w:rPr>
          <w:rFonts w:asciiTheme="minorHAnsi" w:hAnsiTheme="minorHAnsi"/>
          <w:sz w:val="24"/>
          <w:szCs w:val="24"/>
        </w:rPr>
        <w:t>zpracování softwaru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2920E8" w:rsidRPr="005B421E">
        <w:rPr>
          <w:rFonts w:asciiTheme="minorHAnsi" w:hAnsiTheme="minorHAnsi"/>
          <w:sz w:val="24"/>
          <w:szCs w:val="24"/>
        </w:rPr>
        <w:t>a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09290F" w:rsidRPr="005B421E">
        <w:rPr>
          <w:rFonts w:asciiTheme="minorHAnsi" w:hAnsiTheme="minorHAnsi"/>
          <w:sz w:val="24"/>
          <w:szCs w:val="24"/>
        </w:rPr>
        <w:t>te</w:t>
      </w:r>
      <w:r w:rsidR="007B2AE0" w:rsidRPr="005B421E">
        <w:rPr>
          <w:rFonts w:asciiTheme="minorHAnsi" w:hAnsiTheme="minorHAnsi"/>
          <w:sz w:val="24"/>
          <w:szCs w:val="24"/>
        </w:rPr>
        <w:t>chnická podpora tohoto softwaru</w:t>
      </w:r>
      <w:r w:rsidR="006807F8">
        <w:rPr>
          <w:rFonts w:asciiTheme="minorHAnsi" w:hAnsiTheme="minorHAnsi"/>
          <w:sz w:val="24"/>
          <w:szCs w:val="24"/>
        </w:rPr>
        <w:t xml:space="preserve">, </w:t>
      </w:r>
      <w:r w:rsidR="007B2AE0" w:rsidRPr="005B421E">
        <w:rPr>
          <w:rFonts w:asciiTheme="minorHAnsi" w:hAnsiTheme="minorHAnsi"/>
          <w:sz w:val="24"/>
          <w:szCs w:val="24"/>
        </w:rPr>
        <w:t>včetně</w:t>
      </w:r>
      <w:r w:rsidR="000A1C95" w:rsidRPr="005B421E">
        <w:rPr>
          <w:rFonts w:asciiTheme="minorHAnsi" w:hAnsiTheme="minorHAnsi"/>
          <w:sz w:val="24"/>
          <w:szCs w:val="24"/>
        </w:rPr>
        <w:t xml:space="preserve"> reali</w:t>
      </w:r>
      <w:r w:rsidR="00F41972" w:rsidRPr="005B421E">
        <w:rPr>
          <w:rFonts w:asciiTheme="minorHAnsi" w:hAnsiTheme="minorHAnsi"/>
          <w:sz w:val="24"/>
          <w:szCs w:val="24"/>
        </w:rPr>
        <w:t>zace</w:t>
      </w:r>
      <w:r w:rsidR="000A1C95" w:rsidRPr="005B421E">
        <w:rPr>
          <w:rFonts w:asciiTheme="minorHAnsi" w:hAnsiTheme="minorHAnsi"/>
          <w:sz w:val="24"/>
          <w:szCs w:val="24"/>
        </w:rPr>
        <w:t xml:space="preserve"> měsíčního rozúčtování tržeb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0A1C95" w:rsidRPr="005B421E">
        <w:rPr>
          <w:rFonts w:asciiTheme="minorHAnsi" w:hAnsiTheme="minorHAnsi"/>
          <w:sz w:val="24"/>
          <w:szCs w:val="24"/>
        </w:rPr>
        <w:t>z</w:t>
      </w:r>
      <w:r w:rsidR="00892752">
        <w:rPr>
          <w:rFonts w:asciiTheme="minorHAnsi" w:hAnsiTheme="minorHAnsi"/>
          <w:sz w:val="24"/>
          <w:szCs w:val="24"/>
        </w:rPr>
        <w:t xml:space="preserve"> časových </w:t>
      </w:r>
      <w:r w:rsidR="000A1C95" w:rsidRPr="005B421E">
        <w:rPr>
          <w:rFonts w:asciiTheme="minorHAnsi" w:hAnsiTheme="minorHAnsi"/>
          <w:sz w:val="24"/>
          <w:szCs w:val="24"/>
        </w:rPr>
        <w:t xml:space="preserve">přestupních </w:t>
      </w:r>
      <w:r w:rsidR="00892752">
        <w:rPr>
          <w:rFonts w:asciiTheme="minorHAnsi" w:hAnsiTheme="minorHAnsi"/>
          <w:sz w:val="24"/>
          <w:szCs w:val="24"/>
        </w:rPr>
        <w:t xml:space="preserve">papírových </w:t>
      </w:r>
      <w:r w:rsidR="000A1C95" w:rsidRPr="005B421E">
        <w:rPr>
          <w:rFonts w:asciiTheme="minorHAnsi" w:hAnsiTheme="minorHAnsi"/>
          <w:sz w:val="24"/>
          <w:szCs w:val="24"/>
        </w:rPr>
        <w:t>jízdních dokladů</w:t>
      </w:r>
      <w:r w:rsidR="005A434B" w:rsidRPr="005B421E">
        <w:rPr>
          <w:rFonts w:asciiTheme="minorHAnsi" w:hAnsiTheme="minorHAnsi"/>
          <w:sz w:val="24"/>
          <w:szCs w:val="24"/>
        </w:rPr>
        <w:t xml:space="preserve"> mezi dopravce zapojené v IDS Jihočeského kraje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2920E8" w:rsidRPr="005B421E">
        <w:rPr>
          <w:rFonts w:asciiTheme="minorHAnsi" w:hAnsiTheme="minorHAnsi"/>
          <w:sz w:val="24"/>
          <w:szCs w:val="24"/>
        </w:rPr>
        <w:t>po dobu 3</w:t>
      </w:r>
      <w:r w:rsidR="00DE3201" w:rsidRPr="005B421E">
        <w:rPr>
          <w:rFonts w:asciiTheme="minorHAnsi" w:hAnsiTheme="minorHAnsi"/>
          <w:sz w:val="24"/>
          <w:szCs w:val="24"/>
        </w:rPr>
        <w:t xml:space="preserve"> let</w:t>
      </w:r>
      <w:r w:rsidR="002920E8" w:rsidRPr="005B421E">
        <w:rPr>
          <w:rFonts w:asciiTheme="minorHAnsi" w:hAnsiTheme="minorHAnsi"/>
          <w:sz w:val="24"/>
          <w:szCs w:val="24"/>
        </w:rPr>
        <w:t xml:space="preserve"> od zahájení provozu IDS Jihočeského </w:t>
      </w:r>
      <w:r w:rsidR="0050661C" w:rsidRPr="005B421E">
        <w:rPr>
          <w:rFonts w:asciiTheme="minorHAnsi" w:hAnsiTheme="minorHAnsi"/>
          <w:sz w:val="24"/>
          <w:szCs w:val="24"/>
        </w:rPr>
        <w:t xml:space="preserve">kraje, </w:t>
      </w:r>
      <w:r w:rsidR="00DE3201" w:rsidRPr="005B421E">
        <w:rPr>
          <w:rFonts w:asciiTheme="minorHAnsi" w:hAnsiTheme="minorHAnsi"/>
          <w:sz w:val="24"/>
          <w:szCs w:val="24"/>
        </w:rPr>
        <w:t xml:space="preserve">a to </w:t>
      </w:r>
      <w:r w:rsidR="00E730DC" w:rsidRPr="005B421E">
        <w:rPr>
          <w:rFonts w:asciiTheme="minorHAnsi" w:hAnsiTheme="minorHAnsi"/>
          <w:sz w:val="24"/>
          <w:szCs w:val="24"/>
        </w:rPr>
        <w:t>v kvalitě a rozsahu stanoveném touto</w:t>
      </w:r>
      <w:r w:rsidR="006807F8">
        <w:rPr>
          <w:rFonts w:asciiTheme="minorHAnsi" w:hAnsiTheme="minorHAnsi"/>
          <w:sz w:val="24"/>
          <w:szCs w:val="24"/>
        </w:rPr>
        <w:t xml:space="preserve"> </w:t>
      </w:r>
      <w:r w:rsidR="00E730DC" w:rsidRPr="005B421E">
        <w:rPr>
          <w:rFonts w:asciiTheme="minorHAnsi" w:hAnsiTheme="minorHAnsi"/>
          <w:sz w:val="24"/>
          <w:szCs w:val="24"/>
        </w:rPr>
        <w:t>smlouvou</w:t>
      </w:r>
      <w:r w:rsidR="0095685F">
        <w:rPr>
          <w:rFonts w:asciiTheme="minorHAnsi" w:hAnsiTheme="minorHAnsi"/>
          <w:sz w:val="24"/>
          <w:szCs w:val="24"/>
        </w:rPr>
        <w:t xml:space="preserve"> a</w:t>
      </w:r>
      <w:r w:rsidR="00DB0180" w:rsidRPr="005B421E">
        <w:rPr>
          <w:rFonts w:asciiTheme="minorHAnsi" w:hAnsiTheme="minorHAnsi"/>
          <w:sz w:val="24"/>
          <w:szCs w:val="24"/>
        </w:rPr>
        <w:t xml:space="preserve"> platnými </w:t>
      </w:r>
      <w:r w:rsidR="00DB0180" w:rsidRPr="005B421E">
        <w:rPr>
          <w:rFonts w:asciiTheme="minorHAnsi" w:hAnsiTheme="minorHAnsi"/>
          <w:sz w:val="24"/>
          <w:szCs w:val="24"/>
        </w:rPr>
        <w:lastRenderedPageBreak/>
        <w:t>předpisy</w:t>
      </w:r>
      <w:r w:rsidR="00CE71C3">
        <w:rPr>
          <w:rFonts w:asciiTheme="minorHAnsi" w:hAnsiTheme="minorHAnsi"/>
          <w:sz w:val="24"/>
          <w:szCs w:val="24"/>
        </w:rPr>
        <w:t xml:space="preserve">. Předmětem zakázky </w:t>
      </w:r>
      <w:r w:rsidR="009F4821" w:rsidRPr="0095685F">
        <w:rPr>
          <w:rFonts w:asciiTheme="minorHAnsi" w:hAnsiTheme="minorHAnsi"/>
          <w:b/>
          <w:sz w:val="24"/>
          <w:szCs w:val="24"/>
        </w:rPr>
        <w:t>„</w:t>
      </w:r>
      <w:r w:rsidR="00E818CD" w:rsidRPr="0095685F">
        <w:rPr>
          <w:rFonts w:asciiTheme="minorHAnsi" w:hAnsiTheme="minorHAnsi"/>
          <w:b/>
          <w:sz w:val="24"/>
          <w:szCs w:val="24"/>
        </w:rPr>
        <w:t>Dod</w:t>
      </w:r>
      <w:r w:rsidR="0095685F" w:rsidRPr="0095685F">
        <w:rPr>
          <w:rFonts w:asciiTheme="minorHAnsi" w:hAnsiTheme="minorHAnsi"/>
          <w:b/>
          <w:sz w:val="24"/>
          <w:szCs w:val="24"/>
        </w:rPr>
        <w:t>ávka</w:t>
      </w:r>
      <w:r w:rsidR="00E818CD" w:rsidRPr="0095685F">
        <w:rPr>
          <w:rFonts w:asciiTheme="minorHAnsi" w:hAnsiTheme="minorHAnsi"/>
          <w:b/>
          <w:sz w:val="24"/>
          <w:szCs w:val="24"/>
        </w:rPr>
        <w:t xml:space="preserve"> softwaru a následné realizace měsíčního rozúčtování tržeb z přestupních jízdních dokladů mezi dopravce zapojené v IDS Jihočeského kraje</w:t>
      </w:r>
      <w:r w:rsidR="009F4821" w:rsidRPr="0095685F">
        <w:rPr>
          <w:rFonts w:asciiTheme="minorHAnsi" w:hAnsiTheme="minorHAnsi"/>
          <w:b/>
          <w:sz w:val="24"/>
          <w:szCs w:val="24"/>
        </w:rPr>
        <w:t>“</w:t>
      </w:r>
      <w:r w:rsidR="000D3138">
        <w:rPr>
          <w:rFonts w:asciiTheme="minorHAnsi" w:hAnsiTheme="minorHAnsi"/>
          <w:b/>
          <w:sz w:val="24"/>
          <w:szCs w:val="24"/>
        </w:rPr>
        <w:t xml:space="preserve"> </w:t>
      </w:r>
      <w:r w:rsidR="00CE71C3">
        <w:rPr>
          <w:rFonts w:asciiTheme="minorHAnsi" w:hAnsiTheme="minorHAnsi"/>
          <w:sz w:val="24"/>
          <w:szCs w:val="24"/>
        </w:rPr>
        <w:t xml:space="preserve">je vytvoření software </w:t>
      </w:r>
      <w:r w:rsidR="00311718" w:rsidRPr="005B421E">
        <w:rPr>
          <w:rFonts w:asciiTheme="minorHAnsi" w:hAnsiTheme="minorHAnsi"/>
          <w:sz w:val="24"/>
          <w:szCs w:val="24"/>
        </w:rPr>
        <w:t>a provedení dalších</w:t>
      </w:r>
      <w:r w:rsidR="00BC283D" w:rsidRPr="005B421E">
        <w:rPr>
          <w:rFonts w:asciiTheme="minorHAnsi" w:hAnsiTheme="minorHAnsi"/>
          <w:sz w:val="24"/>
          <w:szCs w:val="24"/>
        </w:rPr>
        <w:t xml:space="preserve"> souvisejících</w:t>
      </w:r>
      <w:r w:rsidR="00311718" w:rsidRPr="005B421E">
        <w:rPr>
          <w:rFonts w:asciiTheme="minorHAnsi" w:hAnsiTheme="minorHAnsi"/>
          <w:sz w:val="24"/>
          <w:szCs w:val="24"/>
        </w:rPr>
        <w:t xml:space="preserve"> činností </w:t>
      </w:r>
      <w:r w:rsidR="00E51E4D" w:rsidRPr="005B421E">
        <w:rPr>
          <w:rFonts w:asciiTheme="minorHAnsi" w:hAnsiTheme="minorHAnsi"/>
          <w:sz w:val="24"/>
          <w:szCs w:val="24"/>
        </w:rPr>
        <w:t>(dále jen</w:t>
      </w:r>
      <w:r w:rsidR="005301BD" w:rsidRPr="005B421E">
        <w:rPr>
          <w:rFonts w:asciiTheme="minorHAnsi" w:hAnsiTheme="minorHAnsi"/>
          <w:sz w:val="24"/>
          <w:szCs w:val="24"/>
        </w:rPr>
        <w:t>„</w:t>
      </w:r>
      <w:r w:rsidR="000D3138">
        <w:rPr>
          <w:rFonts w:asciiTheme="minorHAnsi" w:hAnsiTheme="minorHAnsi"/>
          <w:sz w:val="24"/>
          <w:szCs w:val="24"/>
        </w:rPr>
        <w:t xml:space="preserve"> </w:t>
      </w:r>
      <w:r w:rsidR="005301BD" w:rsidRPr="005B421E">
        <w:rPr>
          <w:rFonts w:asciiTheme="minorHAnsi" w:hAnsiTheme="minorHAnsi"/>
          <w:b/>
          <w:sz w:val="24"/>
          <w:szCs w:val="24"/>
        </w:rPr>
        <w:t>dílo</w:t>
      </w:r>
      <w:r w:rsidR="005301BD" w:rsidRPr="005B421E">
        <w:rPr>
          <w:rFonts w:asciiTheme="minorHAnsi" w:hAnsiTheme="minorHAnsi"/>
          <w:sz w:val="24"/>
          <w:szCs w:val="24"/>
        </w:rPr>
        <w:t>“).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Zhotovené dílo bude obsahovat definované funkčnosti vycházející </w:t>
      </w:r>
      <w:r w:rsidR="006751CF" w:rsidRPr="006751CF">
        <w:rPr>
          <w:rFonts w:asciiTheme="minorHAnsi" w:hAnsiTheme="minorHAnsi"/>
          <w:b/>
          <w:sz w:val="24"/>
          <w:szCs w:val="24"/>
        </w:rPr>
        <w:t>z přílohy č. 1</w:t>
      </w:r>
      <w:r w:rsidR="006751CF">
        <w:rPr>
          <w:rFonts w:asciiTheme="minorHAnsi" w:hAnsiTheme="minorHAnsi"/>
          <w:sz w:val="24"/>
          <w:szCs w:val="24"/>
        </w:rPr>
        <w:t xml:space="preserve"> („</w:t>
      </w:r>
      <w:r w:rsidR="006751CF" w:rsidRPr="003B3F09">
        <w:rPr>
          <w:rFonts w:asciiTheme="minorHAnsi" w:hAnsiTheme="minorHAnsi"/>
          <w:b/>
          <w:sz w:val="24"/>
          <w:szCs w:val="24"/>
        </w:rPr>
        <w:t>Rozsah a funkčnost díla</w:t>
      </w:r>
      <w:r w:rsidR="006751CF">
        <w:rPr>
          <w:rFonts w:asciiTheme="minorHAnsi" w:hAnsiTheme="minorHAnsi"/>
          <w:b/>
          <w:sz w:val="24"/>
          <w:szCs w:val="24"/>
        </w:rPr>
        <w:t xml:space="preserve">“) a z přílohy č. 2 „Metodika“ </w:t>
      </w:r>
      <w:r w:rsidR="006751CF" w:rsidRPr="006751CF">
        <w:rPr>
          <w:rFonts w:asciiTheme="minorHAnsi" w:hAnsiTheme="minorHAnsi" w:cs="Arial"/>
          <w:b/>
          <w:color w:val="000000"/>
          <w:sz w:val="24"/>
          <w:szCs w:val="24"/>
        </w:rPr>
        <w:t>Etapa 1a - pouze papírové časové jízdenky</w:t>
      </w:r>
      <w:r w:rsidR="00354DD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751CF" w:rsidRPr="006F2EF2">
        <w:rPr>
          <w:rFonts w:asciiTheme="minorHAnsi" w:hAnsiTheme="minorHAnsi" w:cs="Arial"/>
          <w:color w:val="000000"/>
          <w:sz w:val="24"/>
          <w:szCs w:val="24"/>
        </w:rPr>
        <w:t>(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z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>ahrnuje pouze</w:t>
      </w:r>
      <w:r w:rsidR="00354D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kontrolu a rozúčtování tržeb</w:t>
      </w:r>
      <w:r w:rsidR="00354D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EF2">
        <w:rPr>
          <w:rFonts w:asciiTheme="minorHAnsi" w:hAnsiTheme="minorHAnsi" w:cs="Arial"/>
          <w:color w:val="000000"/>
          <w:sz w:val="24"/>
          <w:szCs w:val="24"/>
        </w:rPr>
        <w:t xml:space="preserve">z 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>papírov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ých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 xml:space="preserve"> časov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ých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 xml:space="preserve"> jízden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e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>k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.)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EF2">
        <w:rPr>
          <w:rFonts w:asciiTheme="minorHAnsi" w:hAnsiTheme="minorHAnsi" w:cs="Arial"/>
          <w:color w:val="000000"/>
          <w:sz w:val="24"/>
          <w:szCs w:val="24"/>
        </w:rPr>
        <w:t xml:space="preserve">Tyto </w:t>
      </w:r>
      <w:proofErr w:type="gramStart"/>
      <w:r w:rsidR="006F2EF2">
        <w:rPr>
          <w:rFonts w:asciiTheme="minorHAnsi" w:hAnsiTheme="minorHAnsi" w:cs="Arial"/>
          <w:color w:val="000000"/>
          <w:sz w:val="24"/>
          <w:szCs w:val="24"/>
        </w:rPr>
        <w:t xml:space="preserve">jízdenky 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 xml:space="preserve"> se</w:t>
      </w:r>
      <w:proofErr w:type="gramEnd"/>
      <w:r w:rsidR="00354D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E71C3">
        <w:rPr>
          <w:rFonts w:asciiTheme="minorHAnsi" w:hAnsiTheme="minorHAnsi" w:cs="Arial"/>
          <w:color w:val="000000"/>
          <w:sz w:val="24"/>
          <w:szCs w:val="24"/>
        </w:rPr>
        <w:t xml:space="preserve">budou </w:t>
      </w:r>
      <w:r w:rsidR="00CE71C3" w:rsidRPr="006751CF">
        <w:rPr>
          <w:rFonts w:asciiTheme="minorHAnsi" w:hAnsiTheme="minorHAnsi" w:cs="Arial"/>
          <w:color w:val="000000"/>
          <w:sz w:val="24"/>
          <w:szCs w:val="24"/>
        </w:rPr>
        <w:t>prodáva</w:t>
      </w:r>
      <w:r w:rsidR="00CE71C3">
        <w:rPr>
          <w:rFonts w:asciiTheme="minorHAnsi" w:hAnsiTheme="minorHAnsi" w:cs="Arial"/>
          <w:color w:val="000000"/>
          <w:sz w:val="24"/>
          <w:szCs w:val="24"/>
        </w:rPr>
        <w:t>t</w:t>
      </w:r>
      <w:r w:rsidR="00354D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>pouze v síti předprodejní</w:t>
      </w:r>
      <w:r w:rsidR="006F2EF2">
        <w:rPr>
          <w:rFonts w:asciiTheme="minorHAnsi" w:hAnsiTheme="minorHAnsi" w:cs="Arial"/>
          <w:color w:val="000000"/>
          <w:sz w:val="24"/>
          <w:szCs w:val="24"/>
        </w:rPr>
        <w:t>ch</w:t>
      </w:r>
      <w:r w:rsidR="006751CF" w:rsidRPr="006751CF">
        <w:rPr>
          <w:rFonts w:asciiTheme="minorHAnsi" w:hAnsiTheme="minorHAnsi" w:cs="Arial"/>
          <w:color w:val="000000"/>
          <w:sz w:val="24"/>
          <w:szCs w:val="24"/>
        </w:rPr>
        <w:t xml:space="preserve"> kan</w:t>
      </w:r>
      <w:r w:rsidR="006751CF">
        <w:rPr>
          <w:rFonts w:asciiTheme="minorHAnsi" w:hAnsiTheme="minorHAnsi" w:cs="Arial"/>
          <w:color w:val="000000"/>
          <w:sz w:val="24"/>
          <w:szCs w:val="24"/>
        </w:rPr>
        <w:t>celáří</w:t>
      </w:r>
      <w:r w:rsidR="006F2EF2">
        <w:rPr>
          <w:rFonts w:asciiTheme="minorHAnsi" w:hAnsiTheme="minorHAnsi" w:cs="Arial"/>
          <w:color w:val="000000"/>
          <w:sz w:val="24"/>
          <w:szCs w:val="24"/>
        </w:rPr>
        <w:t xml:space="preserve"> a</w:t>
      </w:r>
      <w:r w:rsidR="00CE71C3">
        <w:rPr>
          <w:rFonts w:asciiTheme="minorHAnsi" w:hAnsiTheme="minorHAnsi" w:cs="Arial"/>
          <w:color w:val="000000"/>
          <w:sz w:val="24"/>
          <w:szCs w:val="24"/>
        </w:rPr>
        <w:t xml:space="preserve"> budou uznávány v síti zapojených dopravců.</w:t>
      </w:r>
      <w:r w:rsidR="00354D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>Jakékoliv jiné požadované funkčnosti, které můžou vyplynout z obecné situace je možné úplatně mimo rámec této smlouvy dovyvinout na základě vystavené objednávky. Tato smlouva poskytuje objednavateli záruku na předané dílo na dobu 24 měsíců</w:t>
      </w:r>
      <w:r w:rsidR="00CE71C3">
        <w:rPr>
          <w:rFonts w:asciiTheme="minorHAnsi" w:hAnsiTheme="minorHAnsi"/>
          <w:sz w:val="24"/>
          <w:szCs w:val="24"/>
        </w:rPr>
        <w:t xml:space="preserve"> ode dne předání díla.</w:t>
      </w:r>
    </w:p>
    <w:p w:rsidR="00052076" w:rsidRPr="005B421E" w:rsidRDefault="00052076" w:rsidP="006C1AEE">
      <w:pPr>
        <w:pStyle w:val="Zpat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301BD" w:rsidRPr="005B421E" w:rsidRDefault="006E2FD0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Strany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si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tímto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ujednaly,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že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vlastnické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právo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k</w:t>
      </w:r>
      <w:r w:rsidR="00DE3201" w:rsidRPr="005B421E">
        <w:rPr>
          <w:rFonts w:asciiTheme="minorHAnsi" w:hAnsiTheme="minorHAnsi"/>
          <w:sz w:val="24"/>
          <w:szCs w:val="24"/>
        </w:rPr>
        <w:t xml:space="preserve"> nosiči software přechází ze </w:t>
      </w:r>
      <w:r w:rsidR="00B02288" w:rsidRPr="005B421E">
        <w:rPr>
          <w:rFonts w:asciiTheme="minorHAnsi" w:hAnsiTheme="minorHAnsi"/>
          <w:sz w:val="24"/>
          <w:szCs w:val="24"/>
        </w:rPr>
        <w:t>zhotovitele na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</w:t>
      </w:r>
      <w:r w:rsidR="00B02288" w:rsidRPr="005B421E">
        <w:rPr>
          <w:rFonts w:asciiTheme="minorHAnsi" w:hAnsiTheme="minorHAnsi"/>
          <w:sz w:val="24"/>
          <w:szCs w:val="24"/>
        </w:rPr>
        <w:t>b</w:t>
      </w:r>
      <w:r w:rsidR="00AF5BD1" w:rsidRPr="005B421E">
        <w:rPr>
          <w:rFonts w:asciiTheme="minorHAnsi" w:hAnsiTheme="minorHAnsi"/>
          <w:sz w:val="24"/>
          <w:szCs w:val="24"/>
        </w:rPr>
        <w:t>jed</w:t>
      </w:r>
      <w:r w:rsidRPr="005B421E">
        <w:rPr>
          <w:rFonts w:asciiTheme="minorHAnsi" w:hAnsiTheme="minorHAnsi"/>
          <w:sz w:val="24"/>
          <w:szCs w:val="24"/>
        </w:rPr>
        <w:t>natele dnem předání a převzetí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díla na místě předání dle článku Předání a splnění</w:t>
      </w:r>
      <w:r w:rsidR="00354DDB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díla.</w:t>
      </w:r>
    </w:p>
    <w:p w:rsidR="006751CF" w:rsidRDefault="006751CF" w:rsidP="00396770">
      <w:p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</w:p>
    <w:p w:rsidR="006751CF" w:rsidRPr="005B421E" w:rsidRDefault="006751CF" w:rsidP="00396770">
      <w:p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bere na vědomí účel a specifika díla.</w:t>
      </w:r>
    </w:p>
    <w:p w:rsidR="006751CF" w:rsidRPr="00354DDB" w:rsidRDefault="00354DDB" w:rsidP="00354DDB">
      <w:p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6751CF" w:rsidRPr="00354DDB">
        <w:rPr>
          <w:rFonts w:asciiTheme="minorHAnsi" w:hAnsiTheme="minorHAnsi"/>
          <w:sz w:val="24"/>
          <w:szCs w:val="24"/>
        </w:rPr>
        <w:t>Podrobný popis díla:</w:t>
      </w:r>
    </w:p>
    <w:p w:rsidR="006751CF" w:rsidRPr="005B421E" w:rsidRDefault="006751CF" w:rsidP="00396770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       Software bude zpracován v souladu s</w:t>
      </w:r>
      <w:r w:rsidR="00702AAC">
        <w:rPr>
          <w:rFonts w:asciiTheme="minorHAnsi" w:hAnsiTheme="minorHAnsi"/>
          <w:sz w:val="24"/>
          <w:szCs w:val="24"/>
        </w:rPr>
        <w:t xml:space="preserve"> přílohou </w:t>
      </w:r>
      <w:proofErr w:type="gramStart"/>
      <w:r w:rsidR="00702AAC">
        <w:rPr>
          <w:rFonts w:asciiTheme="minorHAnsi" w:hAnsiTheme="minorHAnsi"/>
          <w:sz w:val="24"/>
          <w:szCs w:val="24"/>
        </w:rPr>
        <w:t>č.2 - Metodika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6751CF" w:rsidRPr="003A63FF" w:rsidRDefault="003A63FF" w:rsidP="003A63FF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6751CF" w:rsidRPr="003A63FF">
        <w:rPr>
          <w:rFonts w:asciiTheme="minorHAnsi" w:hAnsiTheme="minorHAnsi"/>
          <w:sz w:val="24"/>
          <w:szCs w:val="24"/>
        </w:rPr>
        <w:t>Dílo musí obsahovat minimálně funkčnosti popsané v příloze č</w:t>
      </w:r>
      <w:r w:rsidR="00702AAC" w:rsidRPr="003A63FF">
        <w:rPr>
          <w:rFonts w:asciiTheme="minorHAnsi" w:hAnsiTheme="minorHAnsi"/>
          <w:sz w:val="24"/>
          <w:szCs w:val="24"/>
        </w:rPr>
        <w:t>.</w:t>
      </w:r>
      <w:r w:rsidR="006751CF" w:rsidRPr="003A63FF">
        <w:rPr>
          <w:rFonts w:asciiTheme="minorHAnsi" w:hAnsiTheme="minorHAnsi"/>
          <w:sz w:val="24"/>
          <w:szCs w:val="24"/>
        </w:rPr>
        <w:t xml:space="preserve"> 1</w:t>
      </w:r>
      <w:r w:rsidR="00702AAC" w:rsidRPr="003A63FF">
        <w:rPr>
          <w:rFonts w:asciiTheme="minorHAnsi" w:hAnsiTheme="minorHAnsi"/>
          <w:sz w:val="24"/>
          <w:szCs w:val="24"/>
        </w:rPr>
        <w:t xml:space="preserve"> – Rozsah a funkčnost díla</w:t>
      </w:r>
    </w:p>
    <w:p w:rsidR="006751CF" w:rsidRPr="005B421E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6751CF" w:rsidRPr="005B421E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ozsah </w:t>
      </w:r>
      <w:r w:rsidR="006751CF" w:rsidRPr="005B421E">
        <w:rPr>
          <w:rFonts w:asciiTheme="minorHAnsi" w:hAnsiTheme="minorHAnsi"/>
          <w:sz w:val="24"/>
          <w:szCs w:val="24"/>
        </w:rPr>
        <w:t>dokumentace:</w:t>
      </w:r>
    </w:p>
    <w:p w:rsidR="006751CF" w:rsidRDefault="006751CF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Veškerá dokumentace bude zpracována ve 4 vyhotoveních v tištěné podobě a zároveň 1 x v elektronické podobě na CD/DVD nosiči ve formátu "</w:t>
      </w:r>
      <w:proofErr w:type="spellStart"/>
      <w:r w:rsidRPr="005B421E">
        <w:rPr>
          <w:rFonts w:asciiTheme="minorHAnsi" w:hAnsiTheme="minorHAnsi"/>
          <w:sz w:val="24"/>
          <w:szCs w:val="24"/>
        </w:rPr>
        <w:t>pdf</w:t>
      </w:r>
      <w:proofErr w:type="spellEnd"/>
      <w:r w:rsidRPr="005B421E">
        <w:rPr>
          <w:rFonts w:asciiTheme="minorHAnsi" w:hAnsiTheme="minorHAnsi"/>
          <w:sz w:val="24"/>
          <w:szCs w:val="24"/>
        </w:rPr>
        <w:t>".</w:t>
      </w:r>
    </w:p>
    <w:p w:rsidR="003A63FF" w:rsidRPr="005B421E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Technická podpora:</w:t>
      </w:r>
    </w:p>
    <w:p w:rsidR="003A63FF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0646AB" w:rsidRPr="00354DDB">
        <w:rPr>
          <w:rFonts w:asciiTheme="minorHAnsi" w:hAnsiTheme="minorHAnsi"/>
          <w:sz w:val="24"/>
          <w:szCs w:val="24"/>
        </w:rPr>
        <w:t>Zhotovitel se zavazuje k dodanému software poskytovat technickou podporu v délce tří (3</w:t>
      </w:r>
      <w:r w:rsidR="002E3A25">
        <w:rPr>
          <w:rFonts w:asciiTheme="minorHAnsi" w:hAnsiTheme="minorHAnsi"/>
          <w:sz w:val="24"/>
          <w:szCs w:val="24"/>
        </w:rPr>
        <w:t>)</w:t>
      </w:r>
    </w:p>
    <w:p w:rsidR="003A63FF" w:rsidRDefault="000646AB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 w:rsidRPr="00354DDB">
        <w:rPr>
          <w:rFonts w:asciiTheme="minorHAnsi" w:hAnsiTheme="minorHAnsi"/>
          <w:sz w:val="24"/>
          <w:szCs w:val="24"/>
        </w:rPr>
        <w:t xml:space="preserve"> </w:t>
      </w:r>
      <w:r w:rsidR="003A63FF">
        <w:rPr>
          <w:rFonts w:asciiTheme="minorHAnsi" w:hAnsiTheme="minorHAnsi"/>
          <w:sz w:val="24"/>
          <w:szCs w:val="24"/>
        </w:rPr>
        <w:t xml:space="preserve">      </w:t>
      </w:r>
      <w:r w:rsidRPr="00354DDB">
        <w:rPr>
          <w:rFonts w:asciiTheme="minorHAnsi" w:hAnsiTheme="minorHAnsi"/>
          <w:sz w:val="24"/>
          <w:szCs w:val="24"/>
        </w:rPr>
        <w:t>let</w:t>
      </w:r>
      <w:r w:rsidR="00354DDB" w:rsidRPr="00354DDB">
        <w:rPr>
          <w:rFonts w:asciiTheme="minorHAnsi" w:hAnsiTheme="minorHAnsi"/>
          <w:sz w:val="24"/>
          <w:szCs w:val="24"/>
        </w:rPr>
        <w:t xml:space="preserve"> </w:t>
      </w:r>
      <w:r w:rsidRPr="00354DDB">
        <w:rPr>
          <w:rFonts w:asciiTheme="minorHAnsi" w:hAnsiTheme="minorHAnsi"/>
          <w:sz w:val="24"/>
          <w:szCs w:val="24"/>
        </w:rPr>
        <w:t>od zahájení</w:t>
      </w:r>
      <w:r w:rsidR="00354DDB" w:rsidRPr="00354DDB">
        <w:rPr>
          <w:rFonts w:asciiTheme="minorHAnsi" w:hAnsiTheme="minorHAnsi"/>
          <w:sz w:val="24"/>
          <w:szCs w:val="24"/>
        </w:rPr>
        <w:t xml:space="preserve"> </w:t>
      </w:r>
      <w:r w:rsidRPr="00354DDB">
        <w:rPr>
          <w:rFonts w:asciiTheme="minorHAnsi" w:hAnsiTheme="minorHAnsi"/>
          <w:sz w:val="24"/>
          <w:szCs w:val="24"/>
        </w:rPr>
        <w:t>provozu IDS Jihočeského kraje, přičemž technická podpora bude zahrnovat:</w:t>
      </w:r>
    </w:p>
    <w:p w:rsidR="003A63FF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0646AB" w:rsidRPr="00354D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="000646AB" w:rsidRPr="00354DDB">
        <w:rPr>
          <w:rFonts w:asciiTheme="minorHAnsi" w:hAnsiTheme="minorHAnsi"/>
          <w:sz w:val="24"/>
          <w:szCs w:val="24"/>
        </w:rPr>
        <w:t>instalaci, monitoring a pravidelnou údržbu zajišťující bezproblémový chod aplikací, upgrade</w:t>
      </w:r>
    </w:p>
    <w:p w:rsidR="003A63FF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646AB" w:rsidRPr="00354DDB">
        <w:rPr>
          <w:rFonts w:asciiTheme="minorHAnsi" w:hAnsiTheme="minorHAnsi"/>
          <w:sz w:val="24"/>
          <w:szCs w:val="24"/>
        </w:rPr>
        <w:t xml:space="preserve"> </w:t>
      </w:r>
      <w:r w:rsidR="00D50E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646AB" w:rsidRPr="00354DDB">
        <w:rPr>
          <w:rFonts w:asciiTheme="minorHAnsi" w:hAnsiTheme="minorHAnsi"/>
          <w:sz w:val="24"/>
          <w:szCs w:val="24"/>
        </w:rPr>
        <w:t xml:space="preserve">systému 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>(včetně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 xml:space="preserve"> </w:t>
      </w:r>
      <w:r w:rsidRPr="00354DDB">
        <w:rPr>
          <w:rFonts w:asciiTheme="minorHAnsi" w:hAnsiTheme="minorHAnsi"/>
          <w:sz w:val="24"/>
          <w:szCs w:val="24"/>
        </w:rPr>
        <w:t>zohlednění</w:t>
      </w:r>
      <w:r>
        <w:rPr>
          <w:rFonts w:asciiTheme="minorHAnsi" w:hAnsiTheme="minorHAnsi"/>
          <w:sz w:val="24"/>
          <w:szCs w:val="24"/>
        </w:rPr>
        <w:t xml:space="preserve">  </w:t>
      </w:r>
      <w:r w:rsidR="000646AB" w:rsidRPr="00354DDB">
        <w:rPr>
          <w:rFonts w:asciiTheme="minorHAnsi" w:hAnsiTheme="minorHAnsi"/>
          <w:sz w:val="24"/>
          <w:szCs w:val="24"/>
        </w:rPr>
        <w:t xml:space="preserve">změn 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>legislativy)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 xml:space="preserve">servisní 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 xml:space="preserve">pohotovost </w:t>
      </w:r>
      <w:r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>vč</w:t>
      </w:r>
      <w:r>
        <w:rPr>
          <w:rFonts w:asciiTheme="minorHAnsi" w:hAnsiTheme="minorHAnsi"/>
          <w:sz w:val="24"/>
          <w:szCs w:val="24"/>
        </w:rPr>
        <w:t>etně</w:t>
      </w:r>
      <w:r w:rsidR="000646AB" w:rsidRPr="00354D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p</w:t>
      </w:r>
      <w:r w:rsidR="000646AB" w:rsidRPr="00354DDB">
        <w:rPr>
          <w:rFonts w:asciiTheme="minorHAnsi" w:hAnsiTheme="minorHAnsi"/>
          <w:sz w:val="24"/>
          <w:szCs w:val="24"/>
        </w:rPr>
        <w:t>řípadného</w:t>
      </w:r>
    </w:p>
    <w:p w:rsidR="000646AB" w:rsidRDefault="003A63FF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0646AB" w:rsidRPr="00354D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D50E1A">
        <w:rPr>
          <w:rFonts w:asciiTheme="minorHAnsi" w:hAnsiTheme="minorHAnsi"/>
          <w:sz w:val="24"/>
          <w:szCs w:val="24"/>
        </w:rPr>
        <w:t xml:space="preserve"> </w:t>
      </w:r>
      <w:r w:rsidR="000646AB" w:rsidRPr="00354DDB">
        <w:rPr>
          <w:rFonts w:asciiTheme="minorHAnsi" w:hAnsiTheme="minorHAnsi"/>
          <w:sz w:val="24"/>
          <w:szCs w:val="24"/>
        </w:rPr>
        <w:t>servisního zásahu.</w:t>
      </w:r>
    </w:p>
    <w:p w:rsidR="00D50E1A" w:rsidRPr="00354DDB" w:rsidRDefault="00D50E1A" w:rsidP="003A63FF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Servisní zásah:</w:t>
      </w:r>
    </w:p>
    <w:p w:rsidR="00D50E1A" w:rsidRDefault="00D50E1A" w:rsidP="00716A12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6B6AD0">
        <w:rPr>
          <w:rFonts w:asciiTheme="minorHAnsi" w:hAnsiTheme="minorHAnsi"/>
          <w:sz w:val="24"/>
          <w:szCs w:val="24"/>
        </w:rPr>
        <w:t>Servisní</w:t>
      </w:r>
      <w:r w:rsidR="00716A12">
        <w:rPr>
          <w:rFonts w:asciiTheme="minorHAnsi" w:hAnsiTheme="minorHAnsi"/>
          <w:sz w:val="24"/>
          <w:szCs w:val="24"/>
        </w:rPr>
        <w:t xml:space="preserve">  </w:t>
      </w:r>
      <w:r w:rsidR="006B6AD0">
        <w:rPr>
          <w:rFonts w:asciiTheme="minorHAnsi" w:hAnsiTheme="minorHAnsi"/>
          <w:sz w:val="24"/>
          <w:szCs w:val="24"/>
        </w:rPr>
        <w:t xml:space="preserve"> 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zásah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týkající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se 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odstranění </w:t>
      </w:r>
      <w:r w:rsidR="00716A1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>závady</w:t>
      </w:r>
      <w:r w:rsidR="002368CB">
        <w:rPr>
          <w:rFonts w:asciiTheme="minorHAnsi" w:hAnsiTheme="minorHAnsi"/>
          <w:sz w:val="24"/>
          <w:szCs w:val="24"/>
        </w:rPr>
        <w:t>,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která </w:t>
      </w:r>
      <w:r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>brání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 funkčnosti</w:t>
      </w:r>
      <w:r w:rsidR="00716A12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ve</w:t>
      </w:r>
      <w:r w:rsidR="00716A1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>vztahu</w:t>
      </w:r>
      <w:r w:rsidR="00716A12">
        <w:rPr>
          <w:rFonts w:asciiTheme="minorHAnsi" w:hAnsiTheme="minorHAnsi"/>
          <w:sz w:val="24"/>
          <w:szCs w:val="24"/>
        </w:rPr>
        <w:t xml:space="preserve"> </w:t>
      </w:r>
    </w:p>
    <w:p w:rsidR="002368CB" w:rsidRDefault="00D50E1A" w:rsidP="00716A12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6B6AD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>k </w:t>
      </w:r>
      <w:proofErr w:type="gramStart"/>
      <w:r w:rsidR="006B6AD0">
        <w:rPr>
          <w:rFonts w:asciiTheme="minorHAnsi" w:hAnsiTheme="minorHAnsi"/>
          <w:sz w:val="24"/>
          <w:szCs w:val="24"/>
        </w:rPr>
        <w:t xml:space="preserve">dopravcům 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>nebo</w:t>
      </w:r>
      <w:proofErr w:type="gramEnd"/>
      <w:r w:rsidR="00757E4C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 k objednavateli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 bude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6B6AD0">
        <w:rPr>
          <w:rFonts w:asciiTheme="minorHAnsi" w:hAnsiTheme="minorHAnsi"/>
          <w:sz w:val="24"/>
          <w:szCs w:val="24"/>
        </w:rPr>
        <w:t xml:space="preserve"> </w:t>
      </w:r>
      <w:r w:rsidR="00716A12">
        <w:rPr>
          <w:rFonts w:asciiTheme="minorHAnsi" w:hAnsiTheme="minorHAnsi"/>
          <w:sz w:val="24"/>
          <w:szCs w:val="24"/>
        </w:rPr>
        <w:t>zahájen</w:t>
      </w:r>
      <w:r w:rsidR="00757E4C">
        <w:rPr>
          <w:rFonts w:asciiTheme="minorHAnsi" w:hAnsiTheme="minorHAnsi"/>
          <w:sz w:val="24"/>
          <w:szCs w:val="24"/>
        </w:rPr>
        <w:t xml:space="preserve"> </w:t>
      </w:r>
      <w:r w:rsidR="002368CB">
        <w:rPr>
          <w:rFonts w:asciiTheme="minorHAnsi" w:hAnsiTheme="minorHAnsi"/>
          <w:sz w:val="24"/>
          <w:szCs w:val="24"/>
        </w:rPr>
        <w:t xml:space="preserve"> následovně:</w:t>
      </w:r>
      <w:r w:rsidR="006B6AD0">
        <w:rPr>
          <w:rFonts w:asciiTheme="minorHAnsi" w:hAnsiTheme="minorHAnsi"/>
          <w:sz w:val="24"/>
          <w:szCs w:val="24"/>
        </w:rPr>
        <w:t xml:space="preserve"> </w:t>
      </w:r>
      <w:r w:rsidR="00757E4C">
        <w:rPr>
          <w:rFonts w:asciiTheme="minorHAnsi" w:hAnsiTheme="minorHAnsi"/>
          <w:sz w:val="24"/>
          <w:szCs w:val="24"/>
        </w:rPr>
        <w:t xml:space="preserve"> </w:t>
      </w:r>
    </w:p>
    <w:p w:rsidR="002368CB" w:rsidRDefault="002368CB" w:rsidP="00813E54">
      <w:pPr>
        <w:pStyle w:val="Zpat"/>
        <w:numPr>
          <w:ilvl w:val="0"/>
          <w:numId w:val="28"/>
        </w:numPr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znemožnění nahrávání dat od dopravců – </w:t>
      </w:r>
      <w:r w:rsidR="00BC4E0F">
        <w:rPr>
          <w:rFonts w:asciiTheme="minorHAnsi" w:hAnsiTheme="minorHAnsi"/>
          <w:sz w:val="24"/>
          <w:szCs w:val="24"/>
        </w:rPr>
        <w:t xml:space="preserve">nejpozději </w:t>
      </w:r>
      <w:r>
        <w:rPr>
          <w:rFonts w:asciiTheme="minorHAnsi" w:hAnsiTheme="minorHAnsi"/>
          <w:sz w:val="24"/>
          <w:szCs w:val="24"/>
        </w:rPr>
        <w:t>do 3 pracovních dnů</w:t>
      </w:r>
      <w:r w:rsidR="00BC4E0F">
        <w:rPr>
          <w:rFonts w:asciiTheme="minorHAnsi" w:hAnsiTheme="minorHAnsi"/>
          <w:sz w:val="24"/>
          <w:szCs w:val="24"/>
        </w:rPr>
        <w:t xml:space="preserve"> od nahlášení</w:t>
      </w:r>
    </w:p>
    <w:p w:rsidR="002368CB" w:rsidRDefault="00BC4E0F" w:rsidP="00813E54">
      <w:pPr>
        <w:pStyle w:val="Zpat"/>
        <w:numPr>
          <w:ilvl w:val="0"/>
          <w:numId w:val="28"/>
        </w:numPr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2368CB">
        <w:rPr>
          <w:rFonts w:asciiTheme="minorHAnsi" w:hAnsiTheme="minorHAnsi"/>
          <w:sz w:val="24"/>
          <w:szCs w:val="24"/>
        </w:rPr>
        <w:t xml:space="preserve">ystém neposkytuje správné výstupy – </w:t>
      </w:r>
      <w:r>
        <w:rPr>
          <w:rFonts w:asciiTheme="minorHAnsi" w:hAnsiTheme="minorHAnsi"/>
          <w:sz w:val="24"/>
          <w:szCs w:val="24"/>
        </w:rPr>
        <w:t xml:space="preserve">nejpozději </w:t>
      </w:r>
      <w:r w:rsidR="002368CB">
        <w:rPr>
          <w:rFonts w:asciiTheme="minorHAnsi" w:hAnsiTheme="minorHAnsi"/>
          <w:sz w:val="24"/>
          <w:szCs w:val="24"/>
        </w:rPr>
        <w:t>do 5 pracovních dnů</w:t>
      </w:r>
    </w:p>
    <w:p w:rsidR="006751CF" w:rsidRPr="00D50E1A" w:rsidRDefault="00D50E1A" w:rsidP="00D50E1A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50E1A">
        <w:rPr>
          <w:rFonts w:asciiTheme="minorHAnsi" w:hAnsiTheme="minorHAnsi"/>
          <w:sz w:val="24"/>
          <w:szCs w:val="24"/>
        </w:rPr>
        <w:t xml:space="preserve">5. </w:t>
      </w:r>
      <w:r w:rsidR="006751CF" w:rsidRPr="00D50E1A">
        <w:rPr>
          <w:rFonts w:asciiTheme="minorHAnsi" w:hAnsiTheme="minorHAnsi"/>
          <w:sz w:val="24"/>
          <w:szCs w:val="24"/>
        </w:rPr>
        <w:t>Garantované měsíční výstupy:</w:t>
      </w:r>
    </w:p>
    <w:p w:rsidR="000646AB" w:rsidRDefault="006751CF" w:rsidP="00396770">
      <w:pPr>
        <w:pStyle w:val="Zpat"/>
        <w:tabs>
          <w:tab w:val="clear" w:pos="4536"/>
          <w:tab w:val="clear" w:pos="9072"/>
          <w:tab w:val="left" w:pos="851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Veškeré výstupy budou předány objednavateli a dopravcům v elektronické podobě</w:t>
      </w:r>
      <w:r w:rsidR="00CE71C3">
        <w:rPr>
          <w:rFonts w:asciiTheme="minorHAnsi" w:hAnsiTheme="minorHAnsi"/>
          <w:sz w:val="24"/>
          <w:szCs w:val="24"/>
        </w:rPr>
        <w:t xml:space="preserve"> ve formátu </w:t>
      </w:r>
      <w:r w:rsidR="002C09A8">
        <w:rPr>
          <w:rFonts w:asciiTheme="minorHAnsi" w:hAnsiTheme="minorHAnsi"/>
          <w:sz w:val="24"/>
          <w:szCs w:val="24"/>
        </w:rPr>
        <w:t>„</w:t>
      </w:r>
      <w:proofErr w:type="spellStart"/>
      <w:r w:rsidR="00CE71C3">
        <w:rPr>
          <w:rFonts w:asciiTheme="minorHAnsi" w:hAnsiTheme="minorHAnsi"/>
          <w:sz w:val="24"/>
          <w:szCs w:val="24"/>
        </w:rPr>
        <w:t>csv</w:t>
      </w:r>
      <w:proofErr w:type="spellEnd"/>
      <w:r w:rsidR="002C09A8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. </w:t>
      </w:r>
      <w:r w:rsidRPr="005B421E">
        <w:rPr>
          <w:rFonts w:asciiTheme="minorHAnsi" w:hAnsiTheme="minorHAnsi"/>
          <w:sz w:val="24"/>
          <w:szCs w:val="24"/>
        </w:rPr>
        <w:t xml:space="preserve">Výstupní sestavy </w:t>
      </w:r>
      <w:r w:rsidR="00CE71C3">
        <w:rPr>
          <w:rFonts w:asciiTheme="minorHAnsi" w:hAnsiTheme="minorHAnsi"/>
          <w:sz w:val="24"/>
          <w:szCs w:val="24"/>
        </w:rPr>
        <w:t xml:space="preserve">budou předány </w:t>
      </w:r>
      <w:r w:rsidRPr="005B421E">
        <w:rPr>
          <w:rFonts w:asciiTheme="minorHAnsi" w:hAnsiTheme="minorHAnsi"/>
          <w:sz w:val="24"/>
          <w:szCs w:val="24"/>
        </w:rPr>
        <w:t>prostřednictvím FTP serveru v rozsahu uvedeném v příloze</w:t>
      </w:r>
      <w:r>
        <w:rPr>
          <w:rFonts w:asciiTheme="minorHAnsi" w:hAnsiTheme="minorHAnsi"/>
          <w:sz w:val="24"/>
          <w:szCs w:val="24"/>
        </w:rPr>
        <w:t xml:space="preserve"> č. 1 v </w:t>
      </w:r>
      <w:r w:rsidRPr="005B421E">
        <w:rPr>
          <w:rFonts w:asciiTheme="minorHAnsi" w:hAnsiTheme="minorHAnsi"/>
          <w:sz w:val="24"/>
          <w:szCs w:val="24"/>
        </w:rPr>
        <w:t xml:space="preserve">bodě </w:t>
      </w:r>
      <w:r>
        <w:rPr>
          <w:rFonts w:asciiTheme="minorHAnsi" w:hAnsiTheme="minorHAnsi"/>
          <w:sz w:val="24"/>
          <w:szCs w:val="24"/>
        </w:rPr>
        <w:t>5</w:t>
      </w:r>
      <w:r w:rsidR="00CD5717">
        <w:rPr>
          <w:rFonts w:asciiTheme="minorHAnsi" w:hAnsiTheme="minorHAnsi"/>
          <w:sz w:val="24"/>
          <w:szCs w:val="24"/>
        </w:rPr>
        <w:t>. „</w:t>
      </w:r>
      <w:r w:rsidR="00CD5717" w:rsidRPr="003B3F09">
        <w:rPr>
          <w:rFonts w:asciiTheme="minorHAnsi" w:hAnsiTheme="minorHAnsi"/>
          <w:b/>
          <w:sz w:val="24"/>
          <w:szCs w:val="24"/>
        </w:rPr>
        <w:t>Rozsah a funkčnost díla</w:t>
      </w:r>
      <w:r w:rsidR="00CD5717">
        <w:rPr>
          <w:rFonts w:asciiTheme="minorHAnsi" w:hAnsiTheme="minorHAnsi"/>
          <w:b/>
          <w:sz w:val="24"/>
          <w:szCs w:val="24"/>
        </w:rPr>
        <w:t>“</w:t>
      </w:r>
      <w:r w:rsidR="00D50E1A">
        <w:rPr>
          <w:rFonts w:asciiTheme="minorHAnsi" w:hAnsiTheme="minorHAnsi"/>
          <w:b/>
          <w:sz w:val="24"/>
          <w:szCs w:val="24"/>
        </w:rPr>
        <w:t>.</w:t>
      </w:r>
    </w:p>
    <w:p w:rsidR="000646AB" w:rsidRDefault="000646AB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AB" w:rsidRDefault="000646AB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6751CF" w:rsidRPr="005B421E" w:rsidRDefault="006751CF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6751CF" w:rsidRPr="002D7EF6" w:rsidRDefault="006751CF" w:rsidP="00396770">
      <w:pPr>
        <w:pStyle w:val="Zpat"/>
        <w:numPr>
          <w:ilvl w:val="0"/>
          <w:numId w:val="15"/>
        </w:numPr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2D7EF6">
        <w:rPr>
          <w:rFonts w:asciiTheme="minorHAnsi" w:hAnsiTheme="minorHAnsi"/>
          <w:b/>
          <w:sz w:val="24"/>
          <w:szCs w:val="24"/>
        </w:rPr>
        <w:t>Zabezpečení provozu – zpracování dat:</w:t>
      </w:r>
    </w:p>
    <w:p w:rsidR="006751CF" w:rsidRPr="005B421E" w:rsidRDefault="006751CF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se zavazuje </w:t>
      </w:r>
      <w:r>
        <w:rPr>
          <w:rFonts w:asciiTheme="minorHAnsi" w:hAnsiTheme="minorHAnsi"/>
          <w:sz w:val="24"/>
          <w:szCs w:val="24"/>
        </w:rPr>
        <w:t xml:space="preserve">měsíčně zpracovávat </w:t>
      </w:r>
      <w:r w:rsidRPr="002B2200">
        <w:rPr>
          <w:rFonts w:asciiTheme="minorHAnsi" w:hAnsiTheme="minorHAnsi"/>
          <w:sz w:val="24"/>
          <w:szCs w:val="24"/>
        </w:rPr>
        <w:t>rozúčtování tržeb z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2B2200">
        <w:rPr>
          <w:rFonts w:asciiTheme="minorHAnsi" w:hAnsiTheme="minorHAnsi"/>
          <w:sz w:val="24"/>
          <w:szCs w:val="24"/>
        </w:rPr>
        <w:t>papírových časových přestupních jízdních dokladů mezi dopravce zapojené v IDS Jihočeského kraje“</w:t>
      </w:r>
      <w:r w:rsidR="002E3A25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v délce tří (3) let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4E7F0B">
        <w:rPr>
          <w:rFonts w:asciiTheme="minorHAnsi" w:hAnsiTheme="minorHAnsi"/>
          <w:sz w:val="24"/>
          <w:szCs w:val="24"/>
        </w:rPr>
        <w:t>od zahájení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Pr="004E7F0B">
        <w:rPr>
          <w:rFonts w:asciiTheme="minorHAnsi" w:hAnsiTheme="minorHAnsi"/>
          <w:sz w:val="24"/>
          <w:szCs w:val="24"/>
        </w:rPr>
        <w:t xml:space="preserve">provozu </w:t>
      </w:r>
      <w:r w:rsidRPr="005B421E">
        <w:rPr>
          <w:rFonts w:asciiTheme="minorHAnsi" w:hAnsiTheme="minorHAnsi"/>
          <w:sz w:val="24"/>
          <w:szCs w:val="24"/>
        </w:rPr>
        <w:t>IDS Jihočeského kraje</w:t>
      </w:r>
      <w:r>
        <w:rPr>
          <w:rFonts w:asciiTheme="minorHAnsi" w:hAnsiTheme="minorHAnsi"/>
          <w:sz w:val="24"/>
          <w:szCs w:val="24"/>
        </w:rPr>
        <w:t>.</w:t>
      </w:r>
    </w:p>
    <w:p w:rsidR="007777B3" w:rsidRDefault="006751CF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 </w:t>
      </w:r>
      <w:proofErr w:type="gramStart"/>
      <w:r w:rsidRPr="005B421E">
        <w:rPr>
          <w:rFonts w:asciiTheme="minorHAnsi" w:hAnsiTheme="minorHAnsi"/>
          <w:sz w:val="24"/>
          <w:szCs w:val="24"/>
        </w:rPr>
        <w:t xml:space="preserve">souladu </w:t>
      </w:r>
      <w:r w:rsidR="007777B3">
        <w:rPr>
          <w:rFonts w:asciiTheme="minorHAnsi" w:hAnsiTheme="minorHAnsi"/>
          <w:sz w:val="24"/>
          <w:szCs w:val="24"/>
        </w:rPr>
        <w:t xml:space="preserve">  </w:t>
      </w:r>
      <w:r w:rsidRPr="005B421E">
        <w:rPr>
          <w:rFonts w:asciiTheme="minorHAnsi" w:hAnsiTheme="minorHAnsi"/>
          <w:sz w:val="24"/>
          <w:szCs w:val="24"/>
        </w:rPr>
        <w:t>s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 bodem</w:t>
      </w:r>
      <w:proofErr w:type="gramEnd"/>
      <w:r w:rsidRPr="005B421E">
        <w:rPr>
          <w:rFonts w:asciiTheme="minorHAnsi" w:hAnsiTheme="minorHAnsi"/>
          <w:sz w:val="24"/>
          <w:szCs w:val="24"/>
        </w:rPr>
        <w:t xml:space="preserve"> sedm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(7)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 </w:t>
      </w:r>
      <w:r w:rsidR="00CD5717" w:rsidRPr="00376BAF">
        <w:rPr>
          <w:rFonts w:asciiTheme="minorHAnsi" w:hAnsiTheme="minorHAnsi"/>
          <w:sz w:val="24"/>
          <w:szCs w:val="24"/>
        </w:rPr>
        <w:t>přílohy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 w:rsidRPr="00376BAF">
        <w:rPr>
          <w:rFonts w:asciiTheme="minorHAnsi" w:hAnsiTheme="minorHAnsi"/>
          <w:sz w:val="24"/>
          <w:szCs w:val="24"/>
        </w:rPr>
        <w:t xml:space="preserve"> č. 2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 w:rsidRPr="00376BAF">
        <w:rPr>
          <w:rFonts w:asciiTheme="minorHAnsi" w:hAnsiTheme="minorHAnsi"/>
          <w:sz w:val="24"/>
          <w:szCs w:val="24"/>
        </w:rPr>
        <w:t xml:space="preserve"> „Metodika“</w:t>
      </w:r>
      <w:r w:rsidR="002E3A25">
        <w:rPr>
          <w:rFonts w:asciiTheme="minorHAnsi" w:hAnsiTheme="minorHAnsi"/>
          <w:sz w:val="24"/>
          <w:szCs w:val="24"/>
        </w:rPr>
        <w:t xml:space="preserve">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provede dodavatel zpracování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 dat</w:t>
      </w:r>
    </w:p>
    <w:p w:rsidR="007777B3" w:rsidRDefault="00B93066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od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dopravců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nebo </w:t>
      </w:r>
      <w:r w:rsidR="007777B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předprodejních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míst</w:t>
      </w:r>
      <w:r w:rsidR="007777B3">
        <w:rPr>
          <w:rFonts w:asciiTheme="minorHAnsi" w:hAnsiTheme="minorHAnsi"/>
          <w:sz w:val="24"/>
          <w:szCs w:val="24"/>
        </w:rPr>
        <w:t xml:space="preserve">  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r w:rsidR="006751CF" w:rsidRPr="002B2200">
        <w:rPr>
          <w:rFonts w:asciiTheme="minorHAnsi" w:hAnsiTheme="minorHAnsi"/>
          <w:b/>
          <w:sz w:val="24"/>
          <w:szCs w:val="24"/>
        </w:rPr>
        <w:t>do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 w:rsidR="006751CF" w:rsidRPr="002B2200">
        <w:rPr>
          <w:rFonts w:asciiTheme="minorHAnsi" w:hAnsiTheme="minorHAnsi"/>
          <w:b/>
          <w:sz w:val="24"/>
          <w:szCs w:val="24"/>
        </w:rPr>
        <w:t xml:space="preserve"> dvou </w:t>
      </w:r>
      <w:r w:rsidR="007777B3">
        <w:rPr>
          <w:rFonts w:asciiTheme="minorHAnsi" w:hAnsiTheme="minorHAnsi"/>
          <w:b/>
          <w:sz w:val="24"/>
          <w:szCs w:val="24"/>
        </w:rPr>
        <w:t xml:space="preserve">  </w:t>
      </w:r>
      <w:r w:rsidR="007777B3" w:rsidRPr="002B2200">
        <w:rPr>
          <w:rFonts w:asciiTheme="minorHAnsi" w:hAnsiTheme="minorHAnsi"/>
          <w:b/>
          <w:sz w:val="24"/>
          <w:szCs w:val="24"/>
        </w:rPr>
        <w:t>pracovních</w:t>
      </w:r>
      <w:r w:rsidR="007777B3">
        <w:rPr>
          <w:rFonts w:asciiTheme="minorHAnsi" w:hAnsiTheme="minorHAnsi"/>
          <w:b/>
          <w:sz w:val="24"/>
          <w:szCs w:val="24"/>
        </w:rPr>
        <w:t xml:space="preserve">  </w:t>
      </w:r>
      <w:r w:rsidR="006751CF" w:rsidRPr="002B2200">
        <w:rPr>
          <w:rFonts w:asciiTheme="minorHAnsi" w:hAnsiTheme="minorHAnsi"/>
          <w:b/>
          <w:sz w:val="24"/>
          <w:szCs w:val="24"/>
        </w:rPr>
        <w:t>dnů od</w:t>
      </w:r>
      <w:r w:rsidR="00CE71C3">
        <w:rPr>
          <w:rFonts w:asciiTheme="minorHAnsi" w:hAnsiTheme="minorHAnsi"/>
          <w:b/>
          <w:sz w:val="24"/>
          <w:szCs w:val="24"/>
        </w:rPr>
        <w:t>e dne ukončení</w:t>
      </w:r>
    </w:p>
    <w:p w:rsidR="007777B3" w:rsidRDefault="00CE71C3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přijímání 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dat </w:t>
      </w:r>
      <w:r w:rsidR="007777B3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(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definice 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níže</w:t>
      </w:r>
      <w:proofErr w:type="gramEnd"/>
      <w:r>
        <w:rPr>
          <w:rFonts w:asciiTheme="minorHAnsi" w:hAnsiTheme="minorHAnsi"/>
          <w:b/>
          <w:sz w:val="24"/>
          <w:szCs w:val="24"/>
        </w:rPr>
        <w:t>)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 w:rsidR="006751CF">
        <w:rPr>
          <w:rFonts w:asciiTheme="minorHAnsi" w:hAnsiTheme="minorHAnsi"/>
          <w:b/>
          <w:sz w:val="24"/>
          <w:szCs w:val="24"/>
        </w:rPr>
        <w:t xml:space="preserve"> za 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 w:rsidR="006751CF">
        <w:rPr>
          <w:rFonts w:asciiTheme="minorHAnsi" w:hAnsiTheme="minorHAnsi"/>
          <w:b/>
          <w:sz w:val="24"/>
          <w:szCs w:val="24"/>
        </w:rPr>
        <w:t>předcházející</w:t>
      </w:r>
      <w:r w:rsidR="007777B3">
        <w:rPr>
          <w:rFonts w:asciiTheme="minorHAnsi" w:hAnsiTheme="minorHAnsi"/>
          <w:b/>
          <w:sz w:val="24"/>
          <w:szCs w:val="24"/>
        </w:rPr>
        <w:t xml:space="preserve"> </w:t>
      </w:r>
      <w:r w:rsidR="006751CF">
        <w:rPr>
          <w:rFonts w:asciiTheme="minorHAnsi" w:hAnsiTheme="minorHAnsi"/>
          <w:b/>
          <w:sz w:val="24"/>
          <w:szCs w:val="24"/>
        </w:rPr>
        <w:t xml:space="preserve"> </w:t>
      </w:r>
      <w:r w:rsidR="007777B3">
        <w:rPr>
          <w:rFonts w:asciiTheme="minorHAnsi" w:hAnsiTheme="minorHAnsi"/>
          <w:b/>
          <w:sz w:val="24"/>
          <w:szCs w:val="24"/>
        </w:rPr>
        <w:t xml:space="preserve">měsíc </w:t>
      </w:r>
      <w:r w:rsidR="006751CF" w:rsidRPr="005B421E">
        <w:rPr>
          <w:rFonts w:asciiTheme="minorHAnsi" w:hAnsiTheme="minorHAnsi"/>
          <w:sz w:val="24"/>
          <w:szCs w:val="24"/>
        </w:rPr>
        <w:t xml:space="preserve">postupem podle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>
        <w:rPr>
          <w:rFonts w:asciiTheme="minorHAnsi" w:hAnsiTheme="minorHAnsi"/>
          <w:sz w:val="24"/>
          <w:szCs w:val="24"/>
        </w:rPr>
        <w:t xml:space="preserve">přílohy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>
        <w:rPr>
          <w:rFonts w:asciiTheme="minorHAnsi" w:hAnsiTheme="minorHAnsi"/>
          <w:sz w:val="24"/>
          <w:szCs w:val="24"/>
        </w:rPr>
        <w:t xml:space="preserve">č.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>
        <w:rPr>
          <w:rFonts w:asciiTheme="minorHAnsi" w:hAnsiTheme="minorHAnsi"/>
          <w:sz w:val="24"/>
          <w:szCs w:val="24"/>
        </w:rPr>
        <w:t xml:space="preserve">2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 xml:space="preserve">části </w:t>
      </w:r>
    </w:p>
    <w:p w:rsidR="007777B3" w:rsidRDefault="006751CF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376BAF">
        <w:rPr>
          <w:rFonts w:asciiTheme="minorHAnsi" w:hAnsiTheme="minorHAnsi"/>
          <w:sz w:val="24"/>
          <w:szCs w:val="24"/>
        </w:rPr>
        <w:t>11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</w:t>
      </w:r>
      <w:r w:rsidR="00CD5717" w:rsidRPr="00376BAF">
        <w:rPr>
          <w:rFonts w:asciiTheme="minorHAnsi" w:hAnsiTheme="minorHAnsi"/>
          <w:sz w:val="24"/>
          <w:szCs w:val="24"/>
        </w:rPr>
        <w:t>„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 w:rsidR="00CD5717" w:rsidRPr="00376BAF">
        <w:rPr>
          <w:rFonts w:asciiTheme="minorHAnsi" w:hAnsiTheme="minorHAnsi"/>
          <w:sz w:val="24"/>
          <w:szCs w:val="24"/>
        </w:rPr>
        <w:t>M</w:t>
      </w:r>
      <w:r w:rsidRPr="00376BAF">
        <w:rPr>
          <w:rFonts w:asciiTheme="minorHAnsi" w:hAnsiTheme="minorHAnsi"/>
          <w:sz w:val="24"/>
          <w:szCs w:val="24"/>
        </w:rPr>
        <w:t>etodiky</w:t>
      </w:r>
      <w:proofErr w:type="gramEnd"/>
      <w:r w:rsidR="00CD5717">
        <w:rPr>
          <w:rFonts w:asciiTheme="minorHAnsi" w:hAnsiTheme="minorHAnsi"/>
          <w:b/>
          <w:sz w:val="24"/>
          <w:szCs w:val="24"/>
        </w:rPr>
        <w:t>“</w:t>
      </w:r>
      <w:r w:rsidRPr="005B421E">
        <w:rPr>
          <w:rFonts w:asciiTheme="minorHAnsi" w:hAnsiTheme="minorHAnsi"/>
          <w:sz w:val="24"/>
          <w:szCs w:val="24"/>
        </w:rPr>
        <w:t>.</w:t>
      </w:r>
      <w:r w:rsidR="007777B3">
        <w:rPr>
          <w:rFonts w:asciiTheme="minorHAnsi" w:hAnsiTheme="minorHAnsi"/>
          <w:sz w:val="24"/>
          <w:szCs w:val="24"/>
        </w:rPr>
        <w:t xml:space="preserve">  </w:t>
      </w:r>
      <w:r w:rsidRPr="005B421E"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Dnem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ukončení</w:t>
      </w:r>
      <w:proofErr w:type="gramEnd"/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přijímání</w:t>
      </w:r>
      <w:r w:rsidR="007777B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="007777B3">
        <w:rPr>
          <w:rFonts w:asciiTheme="minorHAnsi" w:hAnsiTheme="minorHAnsi"/>
          <w:sz w:val="24"/>
          <w:szCs w:val="24"/>
        </w:rPr>
        <w:t xml:space="preserve">dat  </w:t>
      </w:r>
      <w:r>
        <w:rPr>
          <w:rFonts w:asciiTheme="minorHAnsi" w:hAnsiTheme="minorHAnsi"/>
          <w:sz w:val="24"/>
          <w:szCs w:val="24"/>
        </w:rPr>
        <w:t>za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předcházející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777B3">
        <w:rPr>
          <w:rFonts w:asciiTheme="minorHAnsi" w:hAnsiTheme="minorHAnsi"/>
          <w:sz w:val="24"/>
          <w:szCs w:val="24"/>
        </w:rPr>
        <w:t xml:space="preserve">měsíc </w:t>
      </w:r>
      <w:r>
        <w:rPr>
          <w:rFonts w:asciiTheme="minorHAnsi" w:hAnsiTheme="minorHAnsi"/>
          <w:sz w:val="24"/>
          <w:szCs w:val="24"/>
        </w:rPr>
        <w:t xml:space="preserve">je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10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kalendářní</w:t>
      </w:r>
    </w:p>
    <w:p w:rsidR="007777B3" w:rsidRDefault="007777B3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</w:t>
      </w:r>
      <w:r w:rsidR="006751CF">
        <w:rPr>
          <w:rFonts w:asciiTheme="minorHAnsi" w:hAnsiTheme="minorHAnsi"/>
          <w:sz w:val="24"/>
          <w:szCs w:val="24"/>
        </w:rPr>
        <w:t>en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následujícího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měsíce</w:t>
      </w:r>
      <w:r>
        <w:rPr>
          <w:rFonts w:asciiTheme="minorHAnsi" w:hAnsiTheme="minorHAnsi"/>
          <w:sz w:val="24"/>
          <w:szCs w:val="24"/>
        </w:rPr>
        <w:t xml:space="preserve">.  </w:t>
      </w:r>
      <w:proofErr w:type="gramStart"/>
      <w:r w:rsidR="006751CF">
        <w:rPr>
          <w:rFonts w:asciiTheme="minorHAnsi" w:hAnsiTheme="minorHAnsi"/>
          <w:sz w:val="24"/>
          <w:szCs w:val="24"/>
        </w:rPr>
        <w:t>Pokud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tento</w:t>
      </w:r>
      <w:proofErr w:type="gramEnd"/>
      <w:r w:rsidR="006751C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>den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připadne </w:t>
      </w:r>
      <w:r w:rsidR="006751CF">
        <w:rPr>
          <w:rFonts w:asciiTheme="minorHAnsi" w:hAnsiTheme="minorHAnsi"/>
          <w:sz w:val="24"/>
          <w:szCs w:val="24"/>
        </w:rPr>
        <w:t xml:space="preserve">na den pracovního 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>volna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nebo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>
        <w:rPr>
          <w:rFonts w:asciiTheme="minorHAnsi" w:hAnsiTheme="minorHAnsi"/>
          <w:sz w:val="24"/>
          <w:szCs w:val="24"/>
        </w:rPr>
        <w:t xml:space="preserve"> den </w:t>
      </w:r>
    </w:p>
    <w:p w:rsidR="007777B3" w:rsidRDefault="006751CF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pracovního klidu, pak dnem ukončení přijímání </w:t>
      </w:r>
      <w:proofErr w:type="gramStart"/>
      <w:r>
        <w:rPr>
          <w:rFonts w:asciiTheme="minorHAnsi" w:hAnsiTheme="minorHAnsi"/>
          <w:sz w:val="24"/>
          <w:szCs w:val="24"/>
        </w:rPr>
        <w:t>dat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je</w:t>
      </w:r>
      <w:proofErr w:type="gramEnd"/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první </w:t>
      </w:r>
      <w:r w:rsidR="007777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následující pracovní den </w:t>
      </w:r>
      <w:r w:rsidR="00B93066">
        <w:rPr>
          <w:rFonts w:asciiTheme="minorHAnsi" w:hAnsiTheme="minorHAnsi"/>
          <w:sz w:val="24"/>
          <w:szCs w:val="24"/>
        </w:rPr>
        <w:t>po</w:t>
      </w:r>
      <w:r w:rsidR="007777B3">
        <w:rPr>
          <w:rFonts w:asciiTheme="minorHAnsi" w:hAnsiTheme="minorHAnsi"/>
          <w:sz w:val="24"/>
          <w:szCs w:val="24"/>
        </w:rPr>
        <w:t xml:space="preserve"> dni</w:t>
      </w:r>
    </w:p>
    <w:p w:rsidR="007777B3" w:rsidRDefault="006751CF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pracovního</w:t>
      </w:r>
      <w:r w:rsidR="007777B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klidu</w:t>
      </w:r>
      <w:proofErr w:type="gramEnd"/>
      <w:r w:rsidR="007777B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nebo</w:t>
      </w:r>
      <w:r w:rsidR="007777B3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pracovního </w:t>
      </w:r>
      <w:r w:rsidR="007777B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volna.</w:t>
      </w:r>
      <w:r w:rsidR="007777B3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="000646AB">
        <w:rPr>
          <w:rFonts w:asciiTheme="minorHAnsi" w:hAnsiTheme="minorHAnsi"/>
          <w:sz w:val="24"/>
          <w:szCs w:val="24"/>
        </w:rPr>
        <w:t>Zpracovatel</w:t>
      </w:r>
      <w:r w:rsidR="007777B3">
        <w:rPr>
          <w:rFonts w:asciiTheme="minorHAnsi" w:hAnsiTheme="minorHAnsi"/>
          <w:sz w:val="24"/>
          <w:szCs w:val="24"/>
        </w:rPr>
        <w:t xml:space="preserve">    </w:t>
      </w:r>
      <w:r w:rsidR="000646AB">
        <w:rPr>
          <w:rFonts w:asciiTheme="minorHAnsi" w:hAnsiTheme="minorHAnsi"/>
          <w:sz w:val="24"/>
          <w:szCs w:val="24"/>
        </w:rPr>
        <w:t>informuje</w:t>
      </w:r>
      <w:proofErr w:type="gramEnd"/>
      <w:r w:rsidR="007777B3">
        <w:rPr>
          <w:rFonts w:asciiTheme="minorHAnsi" w:hAnsiTheme="minorHAnsi"/>
          <w:sz w:val="24"/>
          <w:szCs w:val="24"/>
        </w:rPr>
        <w:t xml:space="preserve">   </w:t>
      </w:r>
      <w:r w:rsidR="000646AB">
        <w:rPr>
          <w:rFonts w:asciiTheme="minorHAnsi" w:hAnsiTheme="minorHAnsi"/>
          <w:sz w:val="24"/>
          <w:szCs w:val="24"/>
        </w:rPr>
        <w:t>cestou</w:t>
      </w:r>
      <w:r w:rsidR="007777B3">
        <w:rPr>
          <w:rFonts w:asciiTheme="minorHAnsi" w:hAnsiTheme="minorHAnsi"/>
          <w:sz w:val="24"/>
          <w:szCs w:val="24"/>
        </w:rPr>
        <w:t xml:space="preserve">    e</w:t>
      </w:r>
      <w:r w:rsidR="000646AB">
        <w:rPr>
          <w:rFonts w:asciiTheme="minorHAnsi" w:hAnsiTheme="minorHAnsi"/>
          <w:sz w:val="24"/>
          <w:szCs w:val="24"/>
        </w:rPr>
        <w:t>mailu</w:t>
      </w:r>
      <w:r w:rsidR="00A10BF1">
        <w:rPr>
          <w:rFonts w:asciiTheme="minorHAnsi" w:hAnsiTheme="minorHAnsi"/>
          <w:sz w:val="24"/>
          <w:szCs w:val="24"/>
        </w:rPr>
        <w:t xml:space="preserve"> </w:t>
      </w:r>
    </w:p>
    <w:p w:rsidR="007777B3" w:rsidRDefault="00A10BF1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2C09A8">
        <w:rPr>
          <w:rFonts w:asciiTheme="minorHAnsi" w:hAnsiTheme="minorHAnsi"/>
          <w:sz w:val="24"/>
          <w:szCs w:val="24"/>
        </w:rPr>
        <w:t>info</w:t>
      </w:r>
      <w:r>
        <w:rPr>
          <w:rFonts w:asciiTheme="minorHAnsi" w:hAnsiTheme="minorHAnsi"/>
          <w:sz w:val="24"/>
          <w:szCs w:val="24"/>
        </w:rPr>
        <w:t>@jikord.cz“</w:t>
      </w:r>
      <w:r w:rsidR="000646AB">
        <w:rPr>
          <w:rFonts w:asciiTheme="minorHAnsi" w:hAnsiTheme="minorHAnsi"/>
          <w:sz w:val="24"/>
          <w:szCs w:val="24"/>
        </w:rPr>
        <w:t xml:space="preserve"> objednavatele o </w:t>
      </w:r>
      <w:r>
        <w:rPr>
          <w:rFonts w:asciiTheme="minorHAnsi" w:hAnsiTheme="minorHAnsi"/>
          <w:sz w:val="24"/>
          <w:szCs w:val="24"/>
        </w:rPr>
        <w:t xml:space="preserve">zpracování doručených dat a umístění výstupních sestav </w:t>
      </w:r>
      <w:proofErr w:type="gramStart"/>
      <w:r w:rsidR="007777B3">
        <w:rPr>
          <w:rFonts w:asciiTheme="minorHAnsi" w:hAnsiTheme="minorHAnsi"/>
          <w:sz w:val="24"/>
          <w:szCs w:val="24"/>
        </w:rPr>
        <w:t>na</w:t>
      </w:r>
      <w:proofErr w:type="gramEnd"/>
    </w:p>
    <w:p w:rsidR="006751CF" w:rsidRDefault="00A10BF1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FTP. </w:t>
      </w:r>
    </w:p>
    <w:p w:rsidR="006751CF" w:rsidRDefault="006751CF" w:rsidP="007777B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</w:p>
    <w:p w:rsidR="00460333" w:rsidRDefault="006751CF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CD5717">
        <w:rPr>
          <w:rFonts w:asciiTheme="minorHAnsi" w:hAnsiTheme="minorHAnsi"/>
          <w:b/>
          <w:sz w:val="24"/>
          <w:szCs w:val="24"/>
        </w:rPr>
        <w:t>Zpracování</w:t>
      </w:r>
      <w:r w:rsidR="00460333">
        <w:rPr>
          <w:rFonts w:asciiTheme="minorHAnsi" w:hAnsiTheme="minorHAnsi"/>
          <w:b/>
          <w:sz w:val="24"/>
          <w:szCs w:val="24"/>
        </w:rPr>
        <w:t xml:space="preserve"> </w:t>
      </w:r>
      <w:r w:rsidRPr="00CD5717">
        <w:rPr>
          <w:rFonts w:asciiTheme="minorHAnsi" w:hAnsiTheme="minorHAnsi"/>
          <w:b/>
          <w:sz w:val="24"/>
          <w:szCs w:val="24"/>
        </w:rPr>
        <w:t xml:space="preserve"> </w:t>
      </w:r>
      <w:r w:rsidR="00460333">
        <w:rPr>
          <w:rFonts w:asciiTheme="minorHAnsi" w:hAnsiTheme="minorHAnsi"/>
          <w:b/>
          <w:sz w:val="24"/>
          <w:szCs w:val="24"/>
        </w:rPr>
        <w:t xml:space="preserve"> </w:t>
      </w:r>
      <w:r w:rsidR="00460333" w:rsidRPr="00CD5717">
        <w:rPr>
          <w:rFonts w:asciiTheme="minorHAnsi" w:hAnsiTheme="minorHAnsi"/>
          <w:b/>
          <w:sz w:val="24"/>
          <w:szCs w:val="24"/>
        </w:rPr>
        <w:t>probíhá</w:t>
      </w:r>
      <w:proofErr w:type="gramEnd"/>
      <w:r w:rsidR="00460333">
        <w:rPr>
          <w:rFonts w:asciiTheme="minorHAnsi" w:hAnsiTheme="minorHAnsi"/>
          <w:b/>
          <w:sz w:val="24"/>
          <w:szCs w:val="24"/>
        </w:rPr>
        <w:t xml:space="preserve">  </w:t>
      </w:r>
      <w:r w:rsidRPr="00CD5717">
        <w:rPr>
          <w:rFonts w:asciiTheme="minorHAnsi" w:hAnsiTheme="minorHAnsi"/>
          <w:b/>
          <w:sz w:val="24"/>
          <w:szCs w:val="24"/>
        </w:rPr>
        <w:t>v</w:t>
      </w:r>
      <w:r w:rsidR="00460333">
        <w:rPr>
          <w:rFonts w:asciiTheme="minorHAnsi" w:hAnsiTheme="minorHAnsi"/>
          <w:b/>
          <w:sz w:val="24"/>
          <w:szCs w:val="24"/>
        </w:rPr>
        <w:t xml:space="preserve">  </w:t>
      </w:r>
      <w:r w:rsidRPr="00CD5717">
        <w:rPr>
          <w:rFonts w:asciiTheme="minorHAnsi" w:hAnsiTheme="minorHAnsi"/>
          <w:b/>
          <w:sz w:val="24"/>
          <w:szCs w:val="24"/>
        </w:rPr>
        <w:t>částkách</w:t>
      </w:r>
      <w:r w:rsidR="00460333">
        <w:rPr>
          <w:rFonts w:asciiTheme="minorHAnsi" w:hAnsiTheme="minorHAnsi"/>
          <w:b/>
          <w:sz w:val="24"/>
          <w:szCs w:val="24"/>
        </w:rPr>
        <w:t xml:space="preserve"> </w:t>
      </w:r>
      <w:r w:rsidRPr="00CD5717">
        <w:rPr>
          <w:rFonts w:asciiTheme="minorHAnsi" w:hAnsiTheme="minorHAnsi"/>
          <w:b/>
          <w:sz w:val="24"/>
          <w:szCs w:val="24"/>
        </w:rPr>
        <w:t xml:space="preserve"> včetně</w:t>
      </w:r>
      <w:r w:rsidR="00460333">
        <w:rPr>
          <w:rFonts w:asciiTheme="minorHAnsi" w:hAnsiTheme="minorHAnsi"/>
          <w:b/>
          <w:sz w:val="24"/>
          <w:szCs w:val="24"/>
        </w:rPr>
        <w:t xml:space="preserve">  </w:t>
      </w:r>
      <w:r w:rsidRPr="00CD5717">
        <w:rPr>
          <w:rFonts w:asciiTheme="minorHAnsi" w:hAnsiTheme="minorHAnsi"/>
          <w:b/>
          <w:sz w:val="24"/>
          <w:szCs w:val="24"/>
        </w:rPr>
        <w:t xml:space="preserve"> DPH.</w:t>
      </w:r>
      <w:r w:rsidRPr="005B421E">
        <w:rPr>
          <w:rFonts w:asciiTheme="minorHAnsi" w:hAnsiTheme="minorHAnsi"/>
          <w:sz w:val="24"/>
          <w:szCs w:val="24"/>
        </w:rPr>
        <w:t xml:space="preserve"> </w:t>
      </w:r>
      <w:r w:rsidR="00460333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5B421E">
        <w:rPr>
          <w:rFonts w:asciiTheme="minorHAnsi" w:hAnsiTheme="minorHAnsi"/>
          <w:sz w:val="24"/>
          <w:szCs w:val="24"/>
        </w:rPr>
        <w:t xml:space="preserve">Taktéž 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="00460333" w:rsidRPr="005B421E">
        <w:rPr>
          <w:rFonts w:asciiTheme="minorHAnsi" w:hAnsiTheme="minorHAnsi"/>
          <w:sz w:val="24"/>
          <w:szCs w:val="24"/>
        </w:rPr>
        <w:t>všechny</w:t>
      </w:r>
      <w:proofErr w:type="gramEnd"/>
      <w:r w:rsidR="00460333">
        <w:rPr>
          <w:rFonts w:asciiTheme="minorHAnsi" w:hAnsiTheme="minorHAnsi"/>
          <w:sz w:val="24"/>
          <w:szCs w:val="24"/>
        </w:rPr>
        <w:t xml:space="preserve">  </w:t>
      </w:r>
      <w:r w:rsidRPr="005B421E">
        <w:rPr>
          <w:rFonts w:asciiTheme="minorHAnsi" w:hAnsiTheme="minorHAnsi"/>
          <w:sz w:val="24"/>
          <w:szCs w:val="24"/>
        </w:rPr>
        <w:t xml:space="preserve">výstupní 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sestavy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="0061603F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 </w:t>
      </w:r>
      <w:r w:rsidR="00460333">
        <w:rPr>
          <w:rFonts w:asciiTheme="minorHAnsi" w:hAnsiTheme="minorHAnsi"/>
          <w:sz w:val="24"/>
          <w:szCs w:val="24"/>
        </w:rPr>
        <w:t>budou</w:t>
      </w:r>
    </w:p>
    <w:p w:rsidR="00460333" w:rsidRDefault="00460333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obsahovat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5B421E">
        <w:rPr>
          <w:rFonts w:asciiTheme="minorHAnsi" w:hAnsiTheme="minorHAnsi"/>
          <w:sz w:val="24"/>
          <w:szCs w:val="24"/>
        </w:rPr>
        <w:t xml:space="preserve">částky </w:t>
      </w:r>
      <w:proofErr w:type="gramStart"/>
      <w:r w:rsidR="006751CF" w:rsidRPr="005B421E">
        <w:rPr>
          <w:rFonts w:asciiTheme="minorHAnsi" w:hAnsiTheme="minorHAnsi"/>
          <w:sz w:val="24"/>
          <w:szCs w:val="24"/>
        </w:rPr>
        <w:t>včetně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5B421E">
        <w:rPr>
          <w:rFonts w:asciiTheme="minorHAnsi" w:hAnsiTheme="minorHAnsi"/>
          <w:sz w:val="24"/>
          <w:szCs w:val="24"/>
        </w:rPr>
        <w:t xml:space="preserve"> DPH</w:t>
      </w:r>
      <w:proofErr w:type="gramEnd"/>
      <w:r w:rsidR="006751CF" w:rsidRPr="005B421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D776D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751CF" w:rsidRPr="00376BAF">
        <w:rPr>
          <w:rFonts w:asciiTheme="minorHAnsi" w:hAnsiTheme="minorHAnsi"/>
          <w:sz w:val="24"/>
          <w:szCs w:val="24"/>
        </w:rPr>
        <w:t>Zapojení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 xml:space="preserve"> dopravci</w:t>
      </w:r>
      <w:proofErr w:type="gramEnd"/>
      <w:r w:rsidR="006751CF" w:rsidRPr="00376BA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>jsou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 xml:space="preserve"> povinni</w:t>
      </w:r>
      <w:r>
        <w:rPr>
          <w:rFonts w:asciiTheme="minorHAnsi" w:hAnsiTheme="minorHAnsi"/>
          <w:sz w:val="24"/>
          <w:szCs w:val="24"/>
        </w:rPr>
        <w:t xml:space="preserve">  </w:t>
      </w:r>
      <w:r w:rsidR="006751CF" w:rsidRPr="00376BAF">
        <w:rPr>
          <w:rFonts w:asciiTheme="minorHAnsi" w:hAnsiTheme="minorHAnsi"/>
          <w:sz w:val="24"/>
          <w:szCs w:val="24"/>
        </w:rPr>
        <w:t xml:space="preserve">dodávat </w:t>
      </w:r>
      <w:r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>data</w:t>
      </w:r>
      <w:r>
        <w:rPr>
          <w:rFonts w:asciiTheme="minorHAnsi" w:hAnsiTheme="minorHAnsi"/>
          <w:sz w:val="24"/>
          <w:szCs w:val="24"/>
        </w:rPr>
        <w:t xml:space="preserve">   </w:t>
      </w:r>
      <w:r w:rsidR="00CD5717" w:rsidRPr="00376BAF">
        <w:rPr>
          <w:rFonts w:asciiTheme="minorHAnsi" w:hAnsiTheme="minorHAnsi"/>
          <w:sz w:val="24"/>
          <w:szCs w:val="24"/>
        </w:rPr>
        <w:t>ve</w:t>
      </w:r>
      <w:r>
        <w:rPr>
          <w:rFonts w:asciiTheme="minorHAnsi" w:hAnsiTheme="minorHAnsi"/>
          <w:sz w:val="24"/>
          <w:szCs w:val="24"/>
        </w:rPr>
        <w:t xml:space="preserve">  formátu</w:t>
      </w:r>
    </w:p>
    <w:p w:rsidR="00460333" w:rsidRDefault="00CD5717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 w:rsidRPr="00376BAF">
        <w:rPr>
          <w:rFonts w:asciiTheme="minorHAnsi" w:hAnsiTheme="minorHAnsi"/>
          <w:sz w:val="24"/>
          <w:szCs w:val="24"/>
        </w:rPr>
        <w:t>stanoveném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přílohou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1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část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3</w:t>
      </w:r>
      <w:r w:rsidR="00460333">
        <w:rPr>
          <w:rFonts w:asciiTheme="minorHAnsi" w:hAnsiTheme="minorHAnsi"/>
          <w:sz w:val="24"/>
          <w:szCs w:val="24"/>
        </w:rPr>
        <w:t xml:space="preserve">  </w:t>
      </w:r>
      <w:r w:rsidRPr="00376BAF">
        <w:rPr>
          <w:rFonts w:asciiTheme="minorHAnsi" w:hAnsiTheme="minorHAnsi"/>
          <w:sz w:val="24"/>
          <w:szCs w:val="24"/>
        </w:rPr>
        <w:t xml:space="preserve"> „Rozsah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 xml:space="preserve"> a </w:t>
      </w:r>
      <w:proofErr w:type="gramStart"/>
      <w:r w:rsidRPr="00376BAF">
        <w:rPr>
          <w:rFonts w:asciiTheme="minorHAnsi" w:hAnsiTheme="minorHAnsi"/>
          <w:sz w:val="24"/>
          <w:szCs w:val="24"/>
        </w:rPr>
        <w:t xml:space="preserve">funkčnost 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Pr="00376BAF">
        <w:rPr>
          <w:rFonts w:asciiTheme="minorHAnsi" w:hAnsiTheme="minorHAnsi"/>
          <w:sz w:val="24"/>
          <w:szCs w:val="24"/>
        </w:rPr>
        <w:t>díla</w:t>
      </w:r>
      <w:proofErr w:type="gramEnd"/>
      <w:r w:rsidR="00460333" w:rsidRPr="00376BAF">
        <w:rPr>
          <w:rFonts w:asciiTheme="minorHAnsi" w:hAnsiTheme="minorHAnsi"/>
          <w:sz w:val="24"/>
          <w:szCs w:val="24"/>
        </w:rPr>
        <w:t>“.</w:t>
      </w:r>
      <w:r w:rsidR="00460333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6751CF" w:rsidRPr="00376BAF">
        <w:rPr>
          <w:rFonts w:asciiTheme="minorHAnsi" w:hAnsiTheme="minorHAnsi"/>
          <w:sz w:val="24"/>
          <w:szCs w:val="24"/>
        </w:rPr>
        <w:t>Data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 xml:space="preserve"> budou</w:t>
      </w:r>
      <w:proofErr w:type="gramEnd"/>
      <w:r w:rsidR="006751CF" w:rsidRPr="00376BAF">
        <w:rPr>
          <w:rFonts w:asciiTheme="minorHAnsi" w:hAnsiTheme="minorHAnsi"/>
          <w:sz w:val="24"/>
          <w:szCs w:val="24"/>
        </w:rPr>
        <w:t xml:space="preserve"> </w:t>
      </w:r>
      <w:r w:rsidR="00460333">
        <w:rPr>
          <w:rFonts w:asciiTheme="minorHAnsi" w:hAnsiTheme="minorHAnsi"/>
          <w:sz w:val="24"/>
          <w:szCs w:val="24"/>
        </w:rPr>
        <w:t xml:space="preserve"> </w:t>
      </w:r>
      <w:r w:rsidR="006751CF" w:rsidRPr="00376BAF">
        <w:rPr>
          <w:rFonts w:asciiTheme="minorHAnsi" w:hAnsiTheme="minorHAnsi"/>
          <w:sz w:val="24"/>
          <w:szCs w:val="24"/>
        </w:rPr>
        <w:t xml:space="preserve">přijímána </w:t>
      </w:r>
      <w:r w:rsidR="00460333">
        <w:rPr>
          <w:rFonts w:asciiTheme="minorHAnsi" w:hAnsiTheme="minorHAnsi"/>
          <w:sz w:val="24"/>
          <w:szCs w:val="24"/>
        </w:rPr>
        <w:t xml:space="preserve"> pouze</w:t>
      </w:r>
    </w:p>
    <w:p w:rsidR="006751CF" w:rsidRPr="00376BAF" w:rsidRDefault="006751CF">
      <w:pPr>
        <w:pStyle w:val="Zpat"/>
        <w:tabs>
          <w:tab w:val="clear" w:pos="4536"/>
          <w:tab w:val="clear" w:pos="9072"/>
        </w:tabs>
        <w:suppressAutoHyphens/>
        <w:spacing w:line="276" w:lineRule="auto"/>
        <w:ind w:left="426" w:right="-284"/>
        <w:jc w:val="both"/>
        <w:rPr>
          <w:rFonts w:asciiTheme="minorHAnsi" w:hAnsiTheme="minorHAnsi"/>
          <w:sz w:val="24"/>
          <w:szCs w:val="24"/>
        </w:rPr>
      </w:pPr>
      <w:r w:rsidRPr="00376BAF">
        <w:rPr>
          <w:rFonts w:asciiTheme="minorHAnsi" w:hAnsiTheme="minorHAnsi"/>
          <w:sz w:val="24"/>
          <w:szCs w:val="24"/>
        </w:rPr>
        <w:t xml:space="preserve">metodou 7. 1. b) </w:t>
      </w:r>
      <w:r w:rsidR="00CD5717" w:rsidRPr="00376BAF">
        <w:rPr>
          <w:rFonts w:asciiTheme="minorHAnsi" w:hAnsiTheme="minorHAnsi"/>
          <w:sz w:val="24"/>
          <w:szCs w:val="24"/>
        </w:rPr>
        <w:t>uvedené v příloze č. 2 „Metodi</w:t>
      </w:r>
      <w:r w:rsidR="004769B9">
        <w:rPr>
          <w:rFonts w:asciiTheme="minorHAnsi" w:hAnsiTheme="minorHAnsi"/>
          <w:sz w:val="24"/>
          <w:szCs w:val="24"/>
        </w:rPr>
        <w:t>ka</w:t>
      </w:r>
      <w:r w:rsidR="00CD5717" w:rsidRPr="00376BAF">
        <w:rPr>
          <w:rFonts w:asciiTheme="minorHAnsi" w:hAnsiTheme="minorHAnsi"/>
          <w:sz w:val="24"/>
          <w:szCs w:val="24"/>
        </w:rPr>
        <w:t>“</w:t>
      </w:r>
      <w:r w:rsidRPr="00376BAF">
        <w:rPr>
          <w:rFonts w:asciiTheme="minorHAnsi" w:hAnsiTheme="minorHAnsi"/>
          <w:sz w:val="24"/>
          <w:szCs w:val="24"/>
        </w:rPr>
        <w:t xml:space="preserve"> (FTP server).</w:t>
      </w:r>
    </w:p>
    <w:p w:rsidR="00CD5717" w:rsidRDefault="00CD5717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6751CF" w:rsidRDefault="006751CF" w:rsidP="007777B3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4E7F0B">
        <w:rPr>
          <w:rFonts w:asciiTheme="minorHAnsi" w:hAnsiTheme="minorHAnsi" w:cs="Arial"/>
          <w:sz w:val="24"/>
          <w:szCs w:val="24"/>
        </w:rPr>
        <w:t xml:space="preserve">Technická </w:t>
      </w:r>
      <w:r w:rsidR="007777B3">
        <w:rPr>
          <w:rFonts w:asciiTheme="minorHAnsi" w:hAnsiTheme="minorHAnsi" w:cs="Arial"/>
          <w:sz w:val="24"/>
          <w:szCs w:val="24"/>
        </w:rPr>
        <w:t xml:space="preserve"> </w:t>
      </w:r>
      <w:r w:rsidRPr="004E7F0B">
        <w:rPr>
          <w:rFonts w:asciiTheme="minorHAnsi" w:hAnsiTheme="minorHAnsi" w:cs="Arial"/>
          <w:sz w:val="24"/>
          <w:szCs w:val="24"/>
        </w:rPr>
        <w:t>podpora</w:t>
      </w:r>
      <w:proofErr w:type="gramEnd"/>
      <w:r w:rsidR="007777B3">
        <w:rPr>
          <w:rFonts w:asciiTheme="minorHAnsi" w:hAnsiTheme="minorHAnsi" w:cs="Arial"/>
          <w:sz w:val="24"/>
          <w:szCs w:val="24"/>
        </w:rPr>
        <w:t xml:space="preserve"> </w:t>
      </w:r>
      <w:r w:rsidRPr="004E7F0B">
        <w:rPr>
          <w:rFonts w:asciiTheme="minorHAnsi" w:hAnsiTheme="minorHAnsi" w:cs="Arial"/>
          <w:sz w:val="24"/>
          <w:szCs w:val="24"/>
        </w:rPr>
        <w:t xml:space="preserve"> bude zahrnovat také realizaci</w:t>
      </w:r>
      <w:r w:rsidRPr="005B421E">
        <w:rPr>
          <w:rFonts w:asciiTheme="minorHAnsi" w:hAnsiTheme="minorHAnsi" w:cs="Arial"/>
          <w:sz w:val="24"/>
          <w:szCs w:val="24"/>
        </w:rPr>
        <w:t xml:space="preserve"> měsíčního rozúčtování tržeb z</w:t>
      </w:r>
      <w:r w:rsidR="002F7CC9">
        <w:rPr>
          <w:rFonts w:asciiTheme="minorHAnsi" w:hAnsiTheme="minorHAnsi" w:cs="Arial"/>
          <w:sz w:val="24"/>
          <w:szCs w:val="24"/>
        </w:rPr>
        <w:t xml:space="preserve"> papírových časových </w:t>
      </w:r>
      <w:r w:rsidRPr="005B421E">
        <w:rPr>
          <w:rFonts w:asciiTheme="minorHAnsi" w:hAnsiTheme="minorHAnsi" w:cs="Arial"/>
          <w:sz w:val="24"/>
          <w:szCs w:val="24"/>
        </w:rPr>
        <w:t>přestupních jízdních dokladů mezi dopravce zapojené v IDS Jihočeského kraje po dobu 3 let od zahájení provozu IDS Jihočeského kraje.</w:t>
      </w:r>
    </w:p>
    <w:p w:rsidR="00CD5717" w:rsidRDefault="00CD5717" w:rsidP="007777B3">
      <w:pPr>
        <w:suppressAutoHyphens/>
        <w:spacing w:line="276" w:lineRule="auto"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</w:p>
    <w:p w:rsidR="006751CF" w:rsidRPr="003B3F09" w:rsidRDefault="006751CF" w:rsidP="00396770">
      <w:pPr>
        <w:suppressAutoHyphens/>
        <w:spacing w:line="276" w:lineRule="auto"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Zhotovitel neprovádí kontroly chybějících dat od dopravců, pozdě dodaných dat, neprovádí kontrolu správnosti linek spojů v zaslaných datech. Zpracuje všechna </w:t>
      </w:r>
      <w:r w:rsidR="00A10BF1">
        <w:rPr>
          <w:rFonts w:asciiTheme="minorHAnsi" w:eastAsiaTheme="majorEastAsia" w:hAnsiTheme="minorHAnsi"/>
          <w:sz w:val="24"/>
          <w:szCs w:val="24"/>
        </w:rPr>
        <w:t xml:space="preserve">syntakticky a sémanticky správná </w:t>
      </w:r>
      <w:r w:rsidRPr="003B3F09">
        <w:rPr>
          <w:rFonts w:asciiTheme="minorHAnsi" w:eastAsiaTheme="majorEastAsia" w:hAnsiTheme="minorHAnsi"/>
          <w:sz w:val="24"/>
          <w:szCs w:val="24"/>
        </w:rPr>
        <w:t>data</w:t>
      </w:r>
      <w:r w:rsidR="00A10BF1">
        <w:rPr>
          <w:rFonts w:asciiTheme="minorHAnsi" w:eastAsiaTheme="majorEastAsia" w:hAnsiTheme="minorHAnsi"/>
          <w:sz w:val="24"/>
          <w:szCs w:val="24"/>
        </w:rPr>
        <w:t xml:space="preserve">,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zaslaná do </w:t>
      </w:r>
      <w:r>
        <w:rPr>
          <w:rFonts w:asciiTheme="minorHAnsi" w:eastAsiaTheme="majorEastAsia" w:hAnsiTheme="minorHAnsi"/>
          <w:sz w:val="24"/>
          <w:szCs w:val="24"/>
        </w:rPr>
        <w:t xml:space="preserve">stanoveného </w:t>
      </w:r>
      <w:r w:rsidRPr="003B3F09">
        <w:rPr>
          <w:rFonts w:asciiTheme="minorHAnsi" w:eastAsiaTheme="majorEastAsia" w:hAnsiTheme="minorHAnsi"/>
          <w:sz w:val="24"/>
          <w:szCs w:val="24"/>
        </w:rPr>
        <w:t>termínu</w:t>
      </w:r>
      <w:r>
        <w:rPr>
          <w:rFonts w:asciiTheme="minorHAnsi" w:eastAsiaTheme="majorEastAsia" w:hAnsiTheme="minorHAnsi"/>
          <w:sz w:val="24"/>
          <w:szCs w:val="24"/>
        </w:rPr>
        <w:t>.</w:t>
      </w:r>
    </w:p>
    <w:p w:rsidR="006751CF" w:rsidRDefault="006751CF" w:rsidP="00396770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:rsidR="006751CF" w:rsidRPr="003B3F09" w:rsidRDefault="006751CF" w:rsidP="00396770">
      <w:pPr>
        <w:suppressAutoHyphens/>
        <w:spacing w:line="276" w:lineRule="auto"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U dat z předprodejních míst časových jízdenek bude kontrolována kompletnost dat (číselné řady transakcí), zhotovitel zpracuje přehled chybějících dat. </w:t>
      </w:r>
    </w:p>
    <w:p w:rsidR="006751CF" w:rsidRDefault="006751CF" w:rsidP="00396770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:rsidR="006751CF" w:rsidRPr="003B3F09" w:rsidRDefault="006751CF" w:rsidP="00396770">
      <w:pPr>
        <w:suppressAutoHyphens/>
        <w:spacing w:line="276" w:lineRule="auto"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V případě </w:t>
      </w:r>
      <w:r w:rsidRPr="00C107AC">
        <w:rPr>
          <w:rFonts w:asciiTheme="minorHAnsi" w:eastAsiaTheme="majorEastAsia" w:hAnsiTheme="minorHAnsi"/>
          <w:b/>
          <w:sz w:val="24"/>
          <w:szCs w:val="24"/>
        </w:rPr>
        <w:t>pozdě dodaných dat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budou tato data zpracována společně s daty za měsíc, ve kterém byla dodána podle pravidel měsíce, kdy byla dodána.</w:t>
      </w:r>
    </w:p>
    <w:p w:rsidR="00250131" w:rsidRPr="005B421E" w:rsidRDefault="00250131" w:rsidP="00396770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after="80" w:line="276" w:lineRule="auto"/>
        <w:jc w:val="both"/>
        <w:rPr>
          <w:rFonts w:asciiTheme="minorHAnsi" w:hAnsiTheme="minorHAnsi"/>
          <w:sz w:val="24"/>
          <w:szCs w:val="24"/>
        </w:rPr>
      </w:pPr>
    </w:p>
    <w:p w:rsidR="00947BE8" w:rsidRPr="005B421E" w:rsidRDefault="00947BE8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II.</w:t>
      </w:r>
    </w:p>
    <w:p w:rsidR="00947BE8" w:rsidRPr="005B421E" w:rsidRDefault="00947BE8" w:rsidP="00396770">
      <w:pPr>
        <w:pStyle w:val="Nadpis1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Podklady pro provedení díla</w:t>
      </w:r>
    </w:p>
    <w:p w:rsidR="00947BE8" w:rsidRPr="005B421E" w:rsidRDefault="00947BE8" w:rsidP="00396770">
      <w:pPr>
        <w:suppressAutoHyphens/>
        <w:spacing w:line="276" w:lineRule="auto"/>
        <w:jc w:val="both"/>
      </w:pPr>
    </w:p>
    <w:p w:rsidR="00947BE8" w:rsidRPr="005B421E" w:rsidRDefault="00947BE8" w:rsidP="00396770">
      <w:pPr>
        <w:pStyle w:val="Odstavecseseznamem"/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Základním podkladem pro zpracování předmětu plnění jsou tyto podklady:</w:t>
      </w:r>
    </w:p>
    <w:p w:rsidR="00947BE8" w:rsidRPr="005B421E" w:rsidRDefault="00CD5717" w:rsidP="00396770">
      <w:pPr>
        <w:pStyle w:val="Odstavecseseznamem"/>
        <w:numPr>
          <w:ilvl w:val="0"/>
          <w:numId w:val="17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Rozsah a funkčnost díla</w:t>
      </w:r>
    </w:p>
    <w:p w:rsidR="00695E57" w:rsidRPr="009D0EDE" w:rsidRDefault="00CD5717" w:rsidP="00396770">
      <w:pPr>
        <w:pStyle w:val="Odstavecseseznamem"/>
        <w:numPr>
          <w:ilvl w:val="0"/>
          <w:numId w:val="17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Metodika</w:t>
      </w:r>
    </w:p>
    <w:p w:rsidR="009D0EDE" w:rsidRPr="009D0EDE" w:rsidRDefault="009D0EDE" w:rsidP="00396770">
      <w:pPr>
        <w:pStyle w:val="Odstavecseseznamem"/>
        <w:numPr>
          <w:ilvl w:val="0"/>
          <w:numId w:val="17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Smlouva o dílo</w:t>
      </w:r>
    </w:p>
    <w:p w:rsidR="009D0EDE" w:rsidRPr="005B421E" w:rsidRDefault="009D0EDE" w:rsidP="002F790E">
      <w:pPr>
        <w:pStyle w:val="Odstavecseseznamem"/>
        <w:suppressAutoHyphens/>
        <w:spacing w:line="276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996088" w:rsidRPr="005B421E" w:rsidRDefault="00996088" w:rsidP="00396770">
      <w:pPr>
        <w:pStyle w:val="Odstavecseseznamem"/>
        <w:numPr>
          <w:ilvl w:val="0"/>
          <w:numId w:val="16"/>
        </w:numPr>
        <w:suppressAutoHyphens/>
        <w:spacing w:before="1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Objednatel se zavazuje, že na vyzvání zhotovitele mu bez zbytečného odkladu poskytne další vyjádření, stanoviska, případně doplnění podkladů, jejichž potřeba vznikne v průběhu zpracování díla a zhotovitel není povinen si je opatřit sám.</w:t>
      </w:r>
    </w:p>
    <w:p w:rsidR="00D776D5" w:rsidRDefault="00D776D5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052076" w:rsidRPr="005B421E" w:rsidRDefault="00052076" w:rsidP="00396770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II</w:t>
      </w:r>
      <w:r w:rsidR="00947BE8" w:rsidRPr="005B421E">
        <w:rPr>
          <w:rFonts w:asciiTheme="minorHAnsi" w:hAnsiTheme="minorHAnsi"/>
          <w:sz w:val="24"/>
          <w:szCs w:val="24"/>
        </w:rPr>
        <w:t>I</w:t>
      </w:r>
      <w:r w:rsidRPr="005B421E">
        <w:rPr>
          <w:rFonts w:asciiTheme="minorHAnsi" w:hAnsiTheme="minorHAnsi"/>
          <w:sz w:val="24"/>
          <w:szCs w:val="24"/>
        </w:rPr>
        <w:t>.</w:t>
      </w:r>
    </w:p>
    <w:p w:rsidR="00052076" w:rsidRPr="005B421E" w:rsidRDefault="00052076" w:rsidP="00396770">
      <w:pPr>
        <w:pStyle w:val="Nadpis1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díla a platební podmínky</w:t>
      </w:r>
    </w:p>
    <w:p w:rsidR="00052076" w:rsidRPr="005B421E" w:rsidRDefault="00052076" w:rsidP="00396770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11296" w:rsidRDefault="008E025E" w:rsidP="00396770">
      <w:pPr>
        <w:pStyle w:val="Zkladntextodsazen"/>
        <w:numPr>
          <w:ilvl w:val="0"/>
          <w:numId w:val="3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Objednatel je povinen zhotoviteli zaplatit</w:t>
      </w:r>
      <w:r w:rsidR="00511296" w:rsidRPr="005B421E">
        <w:rPr>
          <w:rFonts w:asciiTheme="minorHAnsi" w:hAnsiTheme="minorHAnsi"/>
          <w:szCs w:val="24"/>
        </w:rPr>
        <w:t>:</w:t>
      </w:r>
    </w:p>
    <w:p w:rsidR="00532186" w:rsidRDefault="00532186" w:rsidP="00396770">
      <w:pPr>
        <w:pStyle w:val="Odstavecseseznamem"/>
        <w:numPr>
          <w:ilvl w:val="0"/>
          <w:numId w:val="21"/>
        </w:numPr>
        <w:suppressAutoHyphens/>
        <w:spacing w:line="276" w:lineRule="auto"/>
        <w:ind w:left="720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sz w:val="24"/>
        </w:rPr>
        <w:t xml:space="preserve">Za zpracování softwaru: </w:t>
      </w:r>
    </w:p>
    <w:p w:rsidR="00532186" w:rsidRPr="00532186" w:rsidRDefault="00532186" w:rsidP="00396770">
      <w:pPr>
        <w:suppressAutoHyphens/>
        <w:spacing w:line="276" w:lineRule="auto"/>
        <w:ind w:firstLine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cenu díla ve výši 250</w:t>
      </w:r>
      <w:r w:rsidR="002B4089">
        <w:rPr>
          <w:rFonts w:asciiTheme="minorHAnsi" w:hAnsiTheme="minorHAnsi"/>
          <w:b/>
          <w:sz w:val="24"/>
        </w:rPr>
        <w:t xml:space="preserve"> </w:t>
      </w:r>
      <w:r w:rsidRPr="00532186">
        <w:rPr>
          <w:rFonts w:asciiTheme="minorHAnsi" w:hAnsiTheme="minorHAnsi"/>
          <w:b/>
          <w:sz w:val="24"/>
        </w:rPr>
        <w:t>000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Pr="00532186">
        <w:rPr>
          <w:rFonts w:asciiTheme="minorHAnsi" w:hAnsiTheme="minorHAnsi"/>
          <w:sz w:val="24"/>
        </w:rPr>
        <w:t>dvěstěpadesáttisíc</w:t>
      </w:r>
      <w:proofErr w:type="spellEnd"/>
      <w:r w:rsidRPr="00532186">
        <w:rPr>
          <w:rFonts w:asciiTheme="minorHAnsi" w:hAnsiTheme="minorHAnsi"/>
          <w:sz w:val="24"/>
        </w:rPr>
        <w:t xml:space="preserve"> korun českých) bez DPH. </w:t>
      </w:r>
    </w:p>
    <w:p w:rsidR="00532186" w:rsidRPr="00532186" w:rsidRDefault="00532186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DPH činí 52</w:t>
      </w:r>
      <w:r w:rsidR="002B4089">
        <w:rPr>
          <w:rFonts w:asciiTheme="minorHAnsi" w:hAnsiTheme="minorHAnsi"/>
          <w:b/>
          <w:sz w:val="24"/>
        </w:rPr>
        <w:t xml:space="preserve"> </w:t>
      </w:r>
      <w:r w:rsidRPr="00532186">
        <w:rPr>
          <w:rFonts w:asciiTheme="minorHAnsi" w:hAnsiTheme="minorHAnsi"/>
          <w:b/>
          <w:sz w:val="24"/>
        </w:rPr>
        <w:t>500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Pr="00532186">
        <w:rPr>
          <w:rFonts w:asciiTheme="minorHAnsi" w:hAnsiTheme="minorHAnsi"/>
          <w:sz w:val="24"/>
        </w:rPr>
        <w:t>padesátdvatisícpětset</w:t>
      </w:r>
      <w:proofErr w:type="spellEnd"/>
      <w:r w:rsidRPr="00532186">
        <w:rPr>
          <w:rFonts w:asciiTheme="minorHAnsi" w:hAnsiTheme="minorHAnsi"/>
          <w:sz w:val="24"/>
        </w:rPr>
        <w:t xml:space="preserve"> korun českých). </w:t>
      </w:r>
    </w:p>
    <w:p w:rsidR="00BB2835" w:rsidRDefault="00532186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cena s DPH činí 302</w:t>
      </w:r>
      <w:r w:rsidR="002B4089">
        <w:rPr>
          <w:rFonts w:asciiTheme="minorHAnsi" w:hAnsiTheme="minorHAnsi"/>
          <w:b/>
          <w:sz w:val="24"/>
        </w:rPr>
        <w:t xml:space="preserve"> </w:t>
      </w:r>
      <w:r w:rsidRPr="00532186">
        <w:rPr>
          <w:rFonts w:asciiTheme="minorHAnsi" w:hAnsiTheme="minorHAnsi"/>
          <w:b/>
          <w:sz w:val="24"/>
        </w:rPr>
        <w:t>500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Pr="00532186">
        <w:rPr>
          <w:rFonts w:asciiTheme="minorHAnsi" w:hAnsiTheme="minorHAnsi"/>
          <w:sz w:val="24"/>
        </w:rPr>
        <w:t>třistadvatisícepětset</w:t>
      </w:r>
      <w:proofErr w:type="spellEnd"/>
      <w:r w:rsidRPr="00532186">
        <w:rPr>
          <w:rFonts w:asciiTheme="minorHAnsi" w:hAnsiTheme="minorHAnsi"/>
          <w:sz w:val="24"/>
        </w:rPr>
        <w:t xml:space="preserve"> korun českých). </w:t>
      </w:r>
    </w:p>
    <w:p w:rsidR="00BB2835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</w:p>
    <w:p w:rsidR="00BB2835" w:rsidRPr="00532186" w:rsidRDefault="00BB2835" w:rsidP="00396770">
      <w:pPr>
        <w:pStyle w:val="Odstavecseseznamem"/>
        <w:numPr>
          <w:ilvl w:val="0"/>
          <w:numId w:val="21"/>
        </w:numPr>
        <w:suppressAutoHyphens/>
        <w:spacing w:line="276" w:lineRule="auto"/>
        <w:ind w:left="720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sz w:val="24"/>
        </w:rPr>
        <w:t>Za technickou podporu software včetně měsíčního rozúčtování tržeb po období jednoho (1) měsíce: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cenu ve výši 1</w:t>
      </w:r>
      <w:r>
        <w:rPr>
          <w:rFonts w:asciiTheme="minorHAnsi" w:hAnsiTheme="minorHAnsi"/>
          <w:b/>
          <w:sz w:val="24"/>
        </w:rPr>
        <w:t xml:space="preserve">1 </w:t>
      </w:r>
      <w:r w:rsidRPr="00532186">
        <w:rPr>
          <w:rFonts w:asciiTheme="minorHAnsi" w:hAnsiTheme="minorHAnsi"/>
          <w:b/>
          <w:sz w:val="24"/>
        </w:rPr>
        <w:t>000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="000D3138">
        <w:rPr>
          <w:rFonts w:asciiTheme="minorHAnsi" w:hAnsiTheme="minorHAnsi"/>
          <w:sz w:val="24"/>
        </w:rPr>
        <w:t>jedenácttisíc</w:t>
      </w:r>
      <w:proofErr w:type="spellEnd"/>
      <w:r w:rsidRPr="00532186">
        <w:rPr>
          <w:rFonts w:asciiTheme="minorHAnsi" w:hAnsiTheme="minorHAnsi"/>
          <w:sz w:val="24"/>
        </w:rPr>
        <w:t xml:space="preserve"> korun českých) bez DPH.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DPH činí 2</w:t>
      </w:r>
      <w:r>
        <w:rPr>
          <w:rFonts w:asciiTheme="minorHAnsi" w:hAnsiTheme="minorHAnsi"/>
          <w:b/>
          <w:sz w:val="24"/>
        </w:rPr>
        <w:t xml:space="preserve"> 310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Pr="00532186">
        <w:rPr>
          <w:rFonts w:asciiTheme="minorHAnsi" w:hAnsiTheme="minorHAnsi"/>
          <w:sz w:val="24"/>
        </w:rPr>
        <w:t>dvatisíce</w:t>
      </w:r>
      <w:r w:rsidR="000D3138">
        <w:rPr>
          <w:rFonts w:asciiTheme="minorHAnsi" w:hAnsiTheme="minorHAnsi"/>
          <w:sz w:val="24"/>
        </w:rPr>
        <w:t>třistadeset</w:t>
      </w:r>
      <w:proofErr w:type="spellEnd"/>
      <w:r w:rsidRPr="00532186">
        <w:rPr>
          <w:rFonts w:asciiTheme="minorHAnsi" w:hAnsiTheme="minorHAnsi"/>
          <w:sz w:val="24"/>
        </w:rPr>
        <w:t xml:space="preserve"> korun českých).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>cena s DPH činí 1</w:t>
      </w:r>
      <w:r>
        <w:rPr>
          <w:rFonts w:asciiTheme="minorHAnsi" w:hAnsiTheme="minorHAnsi"/>
          <w:b/>
          <w:sz w:val="24"/>
        </w:rPr>
        <w:t>3 310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="000D3138">
        <w:rPr>
          <w:rFonts w:asciiTheme="minorHAnsi" w:hAnsiTheme="minorHAnsi"/>
          <w:sz w:val="24"/>
        </w:rPr>
        <w:t>třinácttisíctřistadeset</w:t>
      </w:r>
      <w:proofErr w:type="spellEnd"/>
      <w:r w:rsidRPr="00532186">
        <w:rPr>
          <w:rFonts w:asciiTheme="minorHAnsi" w:hAnsiTheme="minorHAnsi"/>
          <w:sz w:val="24"/>
        </w:rPr>
        <w:t xml:space="preserve"> korun českých).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proofErr w:type="gramStart"/>
      <w:r w:rsidRPr="00532186">
        <w:rPr>
          <w:rFonts w:asciiTheme="minorHAnsi" w:hAnsiTheme="minorHAnsi"/>
          <w:sz w:val="24"/>
        </w:rPr>
        <w:t>Za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technickou</w:t>
      </w:r>
      <w:proofErr w:type="gramEnd"/>
      <w:r w:rsidRPr="00532186">
        <w:rPr>
          <w:rFonts w:asciiTheme="minorHAnsi" w:hAnsiTheme="minorHAnsi"/>
          <w:sz w:val="24"/>
        </w:rPr>
        <w:t xml:space="preserve">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podporu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>software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včetně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měsíčního 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>rozúčtování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tržeb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po</w:t>
      </w:r>
      <w:r w:rsidR="0061603F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období</w:t>
      </w:r>
      <w:r w:rsidR="006160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36</w:t>
      </w:r>
      <w:r w:rsidRPr="00532186">
        <w:rPr>
          <w:rFonts w:asciiTheme="minorHAnsi" w:hAnsiTheme="minorHAnsi"/>
          <w:sz w:val="24"/>
        </w:rPr>
        <w:t xml:space="preserve"> měsíců: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cenu ve výši </w:t>
      </w:r>
      <w:r>
        <w:rPr>
          <w:rFonts w:asciiTheme="minorHAnsi" w:hAnsiTheme="minorHAnsi"/>
          <w:b/>
          <w:sz w:val="24"/>
        </w:rPr>
        <w:t>396 000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="0025209E">
        <w:rPr>
          <w:rFonts w:asciiTheme="minorHAnsi" w:hAnsiTheme="minorHAnsi"/>
          <w:sz w:val="24"/>
        </w:rPr>
        <w:t>třistadevadesátšesttisíc</w:t>
      </w:r>
      <w:r w:rsidRPr="00532186">
        <w:rPr>
          <w:rFonts w:asciiTheme="minorHAnsi" w:hAnsiTheme="minorHAnsi"/>
          <w:sz w:val="24"/>
        </w:rPr>
        <w:t>tisíc</w:t>
      </w:r>
      <w:proofErr w:type="spellEnd"/>
      <w:r w:rsidRPr="00532186">
        <w:rPr>
          <w:rFonts w:asciiTheme="minorHAnsi" w:hAnsiTheme="minorHAnsi"/>
          <w:sz w:val="24"/>
        </w:rPr>
        <w:t xml:space="preserve"> korun českých) bez DPH.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DPH činí </w:t>
      </w:r>
      <w:r>
        <w:rPr>
          <w:rFonts w:asciiTheme="minorHAnsi" w:hAnsiTheme="minorHAnsi"/>
          <w:b/>
          <w:sz w:val="24"/>
        </w:rPr>
        <w:t>83 160</w:t>
      </w:r>
      <w:r w:rsidRPr="00532186">
        <w:rPr>
          <w:rFonts w:asciiTheme="minorHAnsi" w:hAnsiTheme="minorHAnsi"/>
          <w:b/>
          <w:sz w:val="24"/>
        </w:rPr>
        <w:t xml:space="preserve"> 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="0025209E">
        <w:rPr>
          <w:rFonts w:asciiTheme="minorHAnsi" w:hAnsiTheme="minorHAnsi"/>
          <w:sz w:val="24"/>
        </w:rPr>
        <w:t>osmdesáttřitisícstošedesát</w:t>
      </w:r>
      <w:proofErr w:type="spellEnd"/>
      <w:r w:rsidR="0025209E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korun českých). </w:t>
      </w:r>
    </w:p>
    <w:p w:rsidR="00BB2835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  <w:r w:rsidRPr="00532186">
        <w:rPr>
          <w:rFonts w:asciiTheme="minorHAnsi" w:hAnsiTheme="minorHAnsi"/>
          <w:b/>
          <w:sz w:val="24"/>
        </w:rPr>
        <w:t xml:space="preserve">cena s DPH činí </w:t>
      </w:r>
      <w:r>
        <w:rPr>
          <w:rFonts w:asciiTheme="minorHAnsi" w:hAnsiTheme="minorHAnsi"/>
          <w:b/>
          <w:sz w:val="24"/>
        </w:rPr>
        <w:t>479 160</w:t>
      </w:r>
      <w:r w:rsidRPr="00532186">
        <w:rPr>
          <w:rFonts w:asciiTheme="minorHAnsi" w:hAnsiTheme="minorHAnsi"/>
          <w:b/>
          <w:sz w:val="24"/>
        </w:rPr>
        <w:t>Kč</w:t>
      </w:r>
      <w:r w:rsidRPr="00532186">
        <w:rPr>
          <w:rFonts w:asciiTheme="minorHAnsi" w:hAnsiTheme="minorHAnsi"/>
          <w:sz w:val="24"/>
        </w:rPr>
        <w:t xml:space="preserve"> (slovy: </w:t>
      </w:r>
      <w:proofErr w:type="spellStart"/>
      <w:r w:rsidR="0025209E">
        <w:rPr>
          <w:rFonts w:asciiTheme="minorHAnsi" w:hAnsiTheme="minorHAnsi"/>
          <w:sz w:val="24"/>
        </w:rPr>
        <w:t>čtyřistasedmdesátdevěttisícstošedesát</w:t>
      </w:r>
      <w:proofErr w:type="spellEnd"/>
      <w:r w:rsidR="0025209E">
        <w:rPr>
          <w:rFonts w:asciiTheme="minorHAnsi" w:hAnsiTheme="minorHAnsi"/>
          <w:sz w:val="24"/>
        </w:rPr>
        <w:t xml:space="preserve"> </w:t>
      </w:r>
      <w:r w:rsidRPr="00532186">
        <w:rPr>
          <w:rFonts w:asciiTheme="minorHAnsi" w:hAnsiTheme="minorHAnsi"/>
          <w:sz w:val="24"/>
        </w:rPr>
        <w:t xml:space="preserve"> korun českých). </w:t>
      </w:r>
    </w:p>
    <w:p w:rsidR="00BB2835" w:rsidRPr="00532186" w:rsidRDefault="00BB2835" w:rsidP="00396770">
      <w:pPr>
        <w:suppressAutoHyphens/>
        <w:spacing w:line="276" w:lineRule="auto"/>
        <w:ind w:left="708"/>
        <w:rPr>
          <w:rFonts w:asciiTheme="minorHAnsi" w:hAnsiTheme="minorHAnsi"/>
          <w:sz w:val="24"/>
        </w:rPr>
      </w:pPr>
    </w:p>
    <w:p w:rsidR="00BB2835" w:rsidRDefault="00BB2835" w:rsidP="00396770">
      <w:pPr>
        <w:pStyle w:val="Odstavecseseznamem"/>
        <w:numPr>
          <w:ilvl w:val="0"/>
          <w:numId w:val="21"/>
        </w:numPr>
        <w:suppressAutoHyphens/>
        <w:spacing w:line="276" w:lineRule="auto"/>
        <w:ind w:left="72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Celkem</w:t>
      </w:r>
      <w:r w:rsidR="0061603F">
        <w:rPr>
          <w:rFonts w:asciiTheme="minorHAnsi" w:hAnsiTheme="minorHAnsi"/>
          <w:sz w:val="24"/>
        </w:rPr>
        <w:t xml:space="preserve"> </w:t>
      </w:r>
      <w:r w:rsidR="006147C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z</w:t>
      </w:r>
      <w:r w:rsidRPr="00BB2835">
        <w:rPr>
          <w:rFonts w:asciiTheme="minorHAnsi" w:hAnsiTheme="minorHAnsi"/>
          <w:sz w:val="24"/>
        </w:rPr>
        <w:t>a</w:t>
      </w:r>
      <w:proofErr w:type="gramEnd"/>
      <w:r w:rsidRPr="00BB2835">
        <w:rPr>
          <w:rFonts w:asciiTheme="minorHAnsi" w:hAnsiTheme="minorHAnsi"/>
          <w:sz w:val="24"/>
        </w:rPr>
        <w:t xml:space="preserve"> </w:t>
      </w:r>
      <w:r w:rsidR="006147C5">
        <w:rPr>
          <w:rFonts w:asciiTheme="minorHAnsi" w:hAnsiTheme="minorHAnsi"/>
          <w:sz w:val="24"/>
        </w:rPr>
        <w:t xml:space="preserve"> </w:t>
      </w:r>
      <w:r w:rsidR="006160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zpracování</w:t>
      </w:r>
      <w:r w:rsidR="006160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6147C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software</w:t>
      </w:r>
      <w:r w:rsidR="0061603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a</w:t>
      </w:r>
      <w:r w:rsidR="006147C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61603F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>technickou</w:t>
      </w:r>
      <w:r w:rsidR="0061603F">
        <w:rPr>
          <w:rFonts w:asciiTheme="minorHAnsi" w:hAnsiTheme="minorHAnsi"/>
          <w:sz w:val="24"/>
        </w:rPr>
        <w:t xml:space="preserve"> </w:t>
      </w:r>
      <w:r w:rsidR="006147C5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 podporu</w:t>
      </w:r>
      <w:r w:rsidR="0061603F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 software </w:t>
      </w:r>
      <w:r w:rsidR="006147C5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včetně </w:t>
      </w:r>
      <w:r w:rsidR="009A359D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měsíčního rozúčtování tržeb </w:t>
      </w:r>
      <w:r>
        <w:rPr>
          <w:rFonts w:asciiTheme="minorHAnsi" w:hAnsiTheme="minorHAnsi"/>
          <w:sz w:val="24"/>
        </w:rPr>
        <w:t>za dobu trvání zakázky (36 měsíců)</w:t>
      </w:r>
      <w:r w:rsidRPr="00BB2835">
        <w:rPr>
          <w:rFonts w:asciiTheme="minorHAnsi" w:hAnsiTheme="minorHAnsi"/>
          <w:sz w:val="24"/>
        </w:rPr>
        <w:t>:</w:t>
      </w:r>
    </w:p>
    <w:p w:rsidR="00BB2835" w:rsidRPr="00BB2835" w:rsidRDefault="00BB2835" w:rsidP="00396770">
      <w:pPr>
        <w:pStyle w:val="Odstavecseseznamem"/>
        <w:suppressAutoHyphens/>
        <w:spacing w:line="276" w:lineRule="auto"/>
        <w:ind w:left="360" w:firstLine="348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b/>
          <w:sz w:val="24"/>
        </w:rPr>
        <w:t xml:space="preserve">cenu ve výši </w:t>
      </w:r>
      <w:r>
        <w:rPr>
          <w:rFonts w:asciiTheme="minorHAnsi" w:hAnsiTheme="minorHAnsi"/>
          <w:b/>
          <w:sz w:val="24"/>
        </w:rPr>
        <w:t>646</w:t>
      </w:r>
      <w:r w:rsidRPr="00BB2835">
        <w:rPr>
          <w:rFonts w:asciiTheme="minorHAnsi" w:hAnsiTheme="minorHAnsi"/>
          <w:b/>
          <w:sz w:val="24"/>
        </w:rPr>
        <w:t xml:space="preserve"> 000 Kč</w:t>
      </w:r>
      <w:r w:rsidRPr="00BB2835">
        <w:rPr>
          <w:rFonts w:asciiTheme="minorHAnsi" w:hAnsiTheme="minorHAnsi"/>
          <w:sz w:val="24"/>
        </w:rPr>
        <w:t xml:space="preserve"> (slovy: </w:t>
      </w:r>
      <w:proofErr w:type="spellStart"/>
      <w:r>
        <w:rPr>
          <w:rFonts w:asciiTheme="minorHAnsi" w:hAnsiTheme="minorHAnsi"/>
          <w:sz w:val="24"/>
        </w:rPr>
        <w:t>šestsetčtyřicetšesttisíc</w:t>
      </w:r>
      <w:proofErr w:type="spellEnd"/>
      <w:r w:rsidR="0025209E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korun českých) bez DPH. </w:t>
      </w:r>
    </w:p>
    <w:p w:rsidR="00BB2835" w:rsidRPr="00BB2835" w:rsidRDefault="00BB2835" w:rsidP="00396770">
      <w:pPr>
        <w:pStyle w:val="Odstavecseseznamem"/>
        <w:suppressAutoHyphens/>
        <w:spacing w:line="276" w:lineRule="auto"/>
        <w:ind w:left="360" w:firstLine="348"/>
        <w:rPr>
          <w:rFonts w:asciiTheme="minorHAnsi" w:hAnsiTheme="minorHAnsi"/>
          <w:sz w:val="24"/>
        </w:rPr>
      </w:pPr>
      <w:r w:rsidRPr="00BB2835">
        <w:rPr>
          <w:rFonts w:asciiTheme="minorHAnsi" w:hAnsiTheme="minorHAnsi"/>
          <w:b/>
          <w:sz w:val="24"/>
        </w:rPr>
        <w:t xml:space="preserve">DPH činí </w:t>
      </w:r>
      <w:r>
        <w:rPr>
          <w:rFonts w:asciiTheme="minorHAnsi" w:hAnsiTheme="minorHAnsi"/>
          <w:b/>
          <w:sz w:val="24"/>
        </w:rPr>
        <w:t>135 660</w:t>
      </w:r>
      <w:r w:rsidRPr="00BB2835">
        <w:rPr>
          <w:rFonts w:asciiTheme="minorHAnsi" w:hAnsiTheme="minorHAnsi"/>
          <w:b/>
          <w:sz w:val="24"/>
        </w:rPr>
        <w:t xml:space="preserve"> Kč</w:t>
      </w:r>
      <w:r w:rsidRPr="00BB2835">
        <w:rPr>
          <w:rFonts w:asciiTheme="minorHAnsi" w:hAnsiTheme="minorHAnsi"/>
          <w:sz w:val="24"/>
        </w:rPr>
        <w:t xml:space="preserve"> (slovy: </w:t>
      </w:r>
      <w:proofErr w:type="spellStart"/>
      <w:r>
        <w:rPr>
          <w:rFonts w:asciiTheme="minorHAnsi" w:hAnsiTheme="minorHAnsi"/>
          <w:sz w:val="24"/>
        </w:rPr>
        <w:t>stotřicetpěttisícšestsetšedesát</w:t>
      </w:r>
      <w:proofErr w:type="spellEnd"/>
      <w:r w:rsidR="0025209E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korun českých). </w:t>
      </w:r>
    </w:p>
    <w:p w:rsidR="00BB2835" w:rsidRPr="00BB2835" w:rsidRDefault="00BB2835" w:rsidP="00396770">
      <w:pPr>
        <w:pStyle w:val="Odstavecseseznamem"/>
        <w:suppressAutoHyphens/>
        <w:spacing w:line="276" w:lineRule="auto"/>
        <w:ind w:left="708"/>
        <w:rPr>
          <w:rFonts w:asciiTheme="minorHAnsi" w:hAnsiTheme="minorHAnsi"/>
          <w:sz w:val="24"/>
        </w:rPr>
      </w:pPr>
      <w:proofErr w:type="gramStart"/>
      <w:r w:rsidRPr="00BB2835">
        <w:rPr>
          <w:rFonts w:asciiTheme="minorHAnsi" w:hAnsiTheme="minorHAnsi"/>
          <w:b/>
          <w:sz w:val="24"/>
        </w:rPr>
        <w:t xml:space="preserve">cena </w:t>
      </w:r>
      <w:r w:rsidR="009A359D">
        <w:rPr>
          <w:rFonts w:asciiTheme="minorHAnsi" w:hAnsiTheme="minorHAnsi"/>
          <w:b/>
          <w:sz w:val="24"/>
        </w:rPr>
        <w:t xml:space="preserve"> </w:t>
      </w:r>
      <w:r w:rsidRPr="00BB2835">
        <w:rPr>
          <w:rFonts w:asciiTheme="minorHAnsi" w:hAnsiTheme="minorHAnsi"/>
          <w:b/>
          <w:sz w:val="24"/>
        </w:rPr>
        <w:t>s</w:t>
      </w:r>
      <w:r w:rsidR="009A359D">
        <w:rPr>
          <w:rFonts w:asciiTheme="minorHAnsi" w:hAnsiTheme="minorHAnsi"/>
          <w:b/>
          <w:sz w:val="24"/>
        </w:rPr>
        <w:t> </w:t>
      </w:r>
      <w:r w:rsidRPr="00BB2835">
        <w:rPr>
          <w:rFonts w:asciiTheme="minorHAnsi" w:hAnsiTheme="minorHAnsi"/>
          <w:b/>
          <w:sz w:val="24"/>
        </w:rPr>
        <w:t>DPH</w:t>
      </w:r>
      <w:proofErr w:type="gramEnd"/>
      <w:r w:rsidR="009A359D">
        <w:rPr>
          <w:rFonts w:asciiTheme="minorHAnsi" w:hAnsiTheme="minorHAnsi"/>
          <w:b/>
          <w:sz w:val="24"/>
        </w:rPr>
        <w:t xml:space="preserve"> </w:t>
      </w:r>
      <w:r w:rsidRPr="00BB2835">
        <w:rPr>
          <w:rFonts w:asciiTheme="minorHAnsi" w:hAnsiTheme="minorHAnsi"/>
          <w:b/>
          <w:sz w:val="24"/>
        </w:rPr>
        <w:t xml:space="preserve"> činí</w:t>
      </w:r>
      <w:r w:rsidR="009A359D">
        <w:rPr>
          <w:rFonts w:asciiTheme="minorHAnsi" w:hAnsiTheme="minorHAnsi"/>
          <w:b/>
          <w:sz w:val="24"/>
        </w:rPr>
        <w:t xml:space="preserve"> </w:t>
      </w:r>
      <w:r w:rsidRPr="00BB2835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781 660 </w:t>
      </w:r>
      <w:r w:rsidRPr="00BB2835">
        <w:rPr>
          <w:rFonts w:asciiTheme="minorHAnsi" w:hAnsiTheme="minorHAnsi"/>
          <w:b/>
          <w:sz w:val="24"/>
        </w:rPr>
        <w:t>Kč</w:t>
      </w:r>
      <w:r w:rsidR="009A359D">
        <w:rPr>
          <w:rFonts w:asciiTheme="minorHAnsi" w:hAnsiTheme="minorHAnsi"/>
          <w:b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 (</w:t>
      </w:r>
      <w:r w:rsidR="0061603F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>slovy:</w:t>
      </w:r>
      <w:r w:rsidR="005F4658">
        <w:rPr>
          <w:rFonts w:asciiTheme="minorHAnsi" w:hAnsiTheme="minorHAnsi"/>
          <w:sz w:val="24"/>
        </w:rPr>
        <w:t xml:space="preserve"> </w:t>
      </w:r>
      <w:r w:rsidR="009A359D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sedmsetosmdesátjednatisícšestsetšedes</w:t>
      </w:r>
      <w:r w:rsidR="0025209E">
        <w:rPr>
          <w:rFonts w:asciiTheme="minorHAnsi" w:hAnsiTheme="minorHAnsi"/>
          <w:sz w:val="24"/>
        </w:rPr>
        <w:t>á</w:t>
      </w:r>
      <w:r>
        <w:rPr>
          <w:rFonts w:asciiTheme="minorHAnsi" w:hAnsiTheme="minorHAnsi"/>
          <w:sz w:val="24"/>
        </w:rPr>
        <w:t>t</w:t>
      </w:r>
      <w:proofErr w:type="spellEnd"/>
      <w:r w:rsidR="009A359D">
        <w:rPr>
          <w:rFonts w:asciiTheme="minorHAnsi" w:hAnsiTheme="minorHAnsi"/>
          <w:sz w:val="24"/>
        </w:rPr>
        <w:t xml:space="preserve">  </w:t>
      </w:r>
      <w:r w:rsidR="0025209E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>korun</w:t>
      </w:r>
      <w:r w:rsidR="0025209E">
        <w:rPr>
          <w:rFonts w:asciiTheme="minorHAnsi" w:hAnsiTheme="minorHAnsi"/>
          <w:sz w:val="24"/>
        </w:rPr>
        <w:t xml:space="preserve"> </w:t>
      </w:r>
      <w:r w:rsidRPr="00BB2835">
        <w:rPr>
          <w:rFonts w:asciiTheme="minorHAnsi" w:hAnsiTheme="minorHAnsi"/>
          <w:sz w:val="24"/>
        </w:rPr>
        <w:t xml:space="preserve">českých). </w:t>
      </w:r>
    </w:p>
    <w:p w:rsidR="00532186" w:rsidRPr="00532186" w:rsidRDefault="00532186" w:rsidP="00396770">
      <w:pPr>
        <w:suppressAutoHyphens/>
        <w:spacing w:line="276" w:lineRule="auto"/>
        <w:ind w:left="708"/>
        <w:rPr>
          <w:rFonts w:asciiTheme="minorHAnsi" w:hAnsiTheme="minorHAnsi"/>
          <w:sz w:val="24"/>
          <w:szCs w:val="24"/>
        </w:rPr>
      </w:pPr>
    </w:p>
    <w:p w:rsidR="007B1E22" w:rsidRPr="005B421E" w:rsidRDefault="008E025E" w:rsidP="006C1AEE">
      <w:pPr>
        <w:pStyle w:val="Zkladntextodsazen"/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BB2835">
        <w:rPr>
          <w:rFonts w:asciiTheme="minorHAnsi" w:hAnsiTheme="minorHAnsi"/>
          <w:b/>
          <w:szCs w:val="24"/>
        </w:rPr>
        <w:t>Cena díla se sjednává jako pevná a neměnná po celou dobu provádění díla</w:t>
      </w:r>
      <w:r w:rsidR="00BB2835">
        <w:rPr>
          <w:rFonts w:asciiTheme="minorHAnsi" w:hAnsiTheme="minorHAnsi"/>
          <w:szCs w:val="24"/>
        </w:rPr>
        <w:t xml:space="preserve"> (to je po dobu vývoje software a 36 měsíců</w:t>
      </w:r>
      <w:r w:rsidR="00FE0CAF">
        <w:rPr>
          <w:rFonts w:asciiTheme="minorHAnsi" w:hAnsiTheme="minorHAnsi"/>
          <w:szCs w:val="24"/>
        </w:rPr>
        <w:t xml:space="preserve"> od data spuštění IDS JK</w:t>
      </w:r>
      <w:r w:rsidR="00BB2835">
        <w:rPr>
          <w:rFonts w:asciiTheme="minorHAnsi" w:hAnsiTheme="minorHAnsi"/>
          <w:szCs w:val="24"/>
        </w:rPr>
        <w:t>)</w:t>
      </w:r>
      <w:r w:rsidRPr="005B421E">
        <w:rPr>
          <w:rFonts w:asciiTheme="minorHAnsi" w:hAnsiTheme="minorHAnsi"/>
          <w:szCs w:val="24"/>
        </w:rPr>
        <w:t> a </w:t>
      </w:r>
      <w:r w:rsidR="00A77F7E" w:rsidRPr="005B421E">
        <w:rPr>
          <w:rFonts w:asciiTheme="minorHAnsi" w:hAnsiTheme="minorHAnsi"/>
          <w:szCs w:val="24"/>
        </w:rPr>
        <w:t>zahrnuje veškeré</w:t>
      </w:r>
      <w:r w:rsidRPr="005B421E">
        <w:rPr>
          <w:rFonts w:asciiTheme="minorHAnsi" w:hAnsiTheme="minorHAnsi"/>
          <w:szCs w:val="24"/>
        </w:rPr>
        <w:t xml:space="preserve"> náklady zhotovitele na provedení díla v dohodnutém rozsahu a termínu včetně</w:t>
      </w:r>
      <w:r w:rsidR="00BE2639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případných nákladů způsobených zvýšením cenové úrovně vstupů zhotovitele. </w:t>
      </w:r>
      <w:r w:rsidR="006E2FD0" w:rsidRPr="005B421E">
        <w:rPr>
          <w:rFonts w:asciiTheme="minorHAnsi" w:hAnsiTheme="minorHAnsi"/>
          <w:szCs w:val="24"/>
        </w:rPr>
        <w:t xml:space="preserve">Celkovou cenu je možné překročit pouze v případě změny DPH dle daňových předpisů platných </w:t>
      </w:r>
      <w:r w:rsidR="007B2AE0" w:rsidRPr="005B421E">
        <w:rPr>
          <w:rFonts w:asciiTheme="minorHAnsi" w:hAnsiTheme="minorHAnsi"/>
          <w:szCs w:val="24"/>
        </w:rPr>
        <w:t xml:space="preserve">v době </w:t>
      </w:r>
      <w:r w:rsidR="006E2FD0" w:rsidRPr="005B421E">
        <w:rPr>
          <w:rFonts w:asciiTheme="minorHAnsi" w:hAnsiTheme="minorHAnsi"/>
          <w:szCs w:val="24"/>
        </w:rPr>
        <w:t>uskutečnění zdanitelného plnění.</w:t>
      </w:r>
    </w:p>
    <w:p w:rsidR="007E69B5" w:rsidRPr="005B421E" w:rsidRDefault="007E69B5">
      <w:pPr>
        <w:pStyle w:val="Zkladntextodsazen"/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lastRenderedPageBreak/>
        <w:t xml:space="preserve">Cena za dílo dále zahrnuje dopravu </w:t>
      </w:r>
      <w:r w:rsidR="007B1E22" w:rsidRPr="005B421E">
        <w:rPr>
          <w:rFonts w:asciiTheme="minorHAnsi" w:hAnsiTheme="minorHAnsi"/>
          <w:szCs w:val="24"/>
        </w:rPr>
        <w:t>na místo předání</w:t>
      </w:r>
      <w:r w:rsidR="00BE2639">
        <w:rPr>
          <w:rFonts w:asciiTheme="minorHAnsi" w:hAnsiTheme="minorHAnsi"/>
          <w:szCs w:val="24"/>
        </w:rPr>
        <w:t xml:space="preserve"> </w:t>
      </w:r>
      <w:r w:rsidR="00E40F7E" w:rsidRPr="005B421E">
        <w:rPr>
          <w:rFonts w:asciiTheme="minorHAnsi" w:hAnsiTheme="minorHAnsi"/>
          <w:szCs w:val="24"/>
        </w:rPr>
        <w:t xml:space="preserve">Areál Vysoké školy </w:t>
      </w:r>
      <w:r w:rsidR="00A77F7E" w:rsidRPr="005B421E">
        <w:rPr>
          <w:rFonts w:asciiTheme="minorHAnsi" w:hAnsiTheme="minorHAnsi"/>
          <w:szCs w:val="24"/>
        </w:rPr>
        <w:t>technické a ekonomické</w:t>
      </w:r>
      <w:r w:rsidR="00E40F7E" w:rsidRPr="005B421E">
        <w:rPr>
          <w:rFonts w:asciiTheme="minorHAnsi" w:hAnsiTheme="minorHAnsi"/>
          <w:szCs w:val="24"/>
        </w:rPr>
        <w:t xml:space="preserve"> v Českých Budějovicích, Okružní 517/10, České Budějovice 370 01</w:t>
      </w:r>
      <w:r w:rsidR="00B971DC" w:rsidRPr="005B421E">
        <w:rPr>
          <w:rFonts w:asciiTheme="minorHAnsi" w:hAnsiTheme="minorHAnsi"/>
          <w:szCs w:val="24"/>
        </w:rPr>
        <w:t>.</w:t>
      </w:r>
    </w:p>
    <w:p w:rsidR="00BB2835" w:rsidRDefault="0014566D">
      <w:pPr>
        <w:pStyle w:val="Zkladntextodsazen"/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C5320B">
        <w:rPr>
          <w:rFonts w:asciiTheme="minorHAnsi" w:hAnsiTheme="minorHAnsi"/>
          <w:szCs w:val="24"/>
        </w:rPr>
        <w:t>Platba ceny za dílo dle této smlouvy bude objednatelem provedena</w:t>
      </w:r>
      <w:r w:rsidR="00BE2639">
        <w:rPr>
          <w:rFonts w:asciiTheme="minorHAnsi" w:hAnsiTheme="minorHAnsi"/>
          <w:szCs w:val="24"/>
        </w:rPr>
        <w:t xml:space="preserve"> </w:t>
      </w:r>
      <w:r w:rsidR="008E025E" w:rsidRPr="005B421E">
        <w:rPr>
          <w:rFonts w:asciiTheme="minorHAnsi" w:hAnsiTheme="minorHAnsi"/>
          <w:szCs w:val="24"/>
        </w:rPr>
        <w:t xml:space="preserve">na </w:t>
      </w:r>
      <w:r w:rsidR="005B3EFC" w:rsidRPr="005B421E">
        <w:rPr>
          <w:rFonts w:asciiTheme="minorHAnsi" w:hAnsiTheme="minorHAnsi"/>
          <w:szCs w:val="24"/>
        </w:rPr>
        <w:t xml:space="preserve">základě </w:t>
      </w:r>
      <w:r w:rsidR="00A77F7E" w:rsidRPr="005B421E">
        <w:rPr>
          <w:rFonts w:asciiTheme="minorHAnsi" w:hAnsiTheme="minorHAnsi"/>
          <w:szCs w:val="24"/>
        </w:rPr>
        <w:t>faktur vystavených</w:t>
      </w:r>
      <w:r w:rsidRPr="005B421E">
        <w:rPr>
          <w:rFonts w:asciiTheme="minorHAnsi" w:hAnsiTheme="minorHAnsi"/>
          <w:szCs w:val="24"/>
        </w:rPr>
        <w:t xml:space="preserve"> zhotovitelem. </w:t>
      </w:r>
    </w:p>
    <w:p w:rsidR="00BB2835" w:rsidRPr="00C5320B" w:rsidRDefault="00BB2835">
      <w:pPr>
        <w:pStyle w:val="Zkladntextodsazen"/>
        <w:suppressAutoHyphens/>
        <w:spacing w:line="276" w:lineRule="auto"/>
        <w:ind w:left="426" w:firstLine="282"/>
        <w:rPr>
          <w:rFonts w:asciiTheme="minorHAnsi" w:hAnsiTheme="minorHAnsi"/>
          <w:szCs w:val="24"/>
        </w:rPr>
      </w:pPr>
      <w:r w:rsidRPr="00C5320B">
        <w:rPr>
          <w:rFonts w:asciiTheme="minorHAnsi" w:hAnsiTheme="minorHAnsi"/>
          <w:szCs w:val="24"/>
        </w:rPr>
        <w:t>a)</w:t>
      </w:r>
      <w:r w:rsidRPr="00C5320B">
        <w:rPr>
          <w:rFonts w:asciiTheme="minorHAnsi" w:hAnsiTheme="minorHAnsi"/>
          <w:szCs w:val="24"/>
        </w:rPr>
        <w:tab/>
      </w:r>
      <w:r w:rsidR="008E025E" w:rsidRPr="00C5320B">
        <w:rPr>
          <w:rFonts w:asciiTheme="minorHAnsi" w:hAnsiTheme="minorHAnsi"/>
          <w:szCs w:val="24"/>
        </w:rPr>
        <w:t>Faktura</w:t>
      </w:r>
      <w:r w:rsidR="00CB24FA" w:rsidRPr="00C5320B">
        <w:rPr>
          <w:rFonts w:asciiTheme="minorHAnsi" w:hAnsiTheme="minorHAnsi"/>
          <w:szCs w:val="24"/>
        </w:rPr>
        <w:t xml:space="preserve"> za</w:t>
      </w:r>
      <w:r w:rsidR="00430082">
        <w:rPr>
          <w:rFonts w:asciiTheme="minorHAnsi" w:hAnsiTheme="minorHAnsi"/>
          <w:szCs w:val="24"/>
        </w:rPr>
        <w:t xml:space="preserve"> </w:t>
      </w:r>
      <w:r w:rsidR="00B93066" w:rsidRPr="00C5320B">
        <w:rPr>
          <w:rFonts w:asciiTheme="minorHAnsi" w:hAnsiTheme="minorHAnsi"/>
          <w:szCs w:val="24"/>
        </w:rPr>
        <w:t xml:space="preserve">zpracování díla </w:t>
      </w:r>
      <w:r w:rsidR="009F16F9" w:rsidRPr="00C5320B">
        <w:rPr>
          <w:rFonts w:asciiTheme="minorHAnsi" w:hAnsiTheme="minorHAnsi"/>
          <w:szCs w:val="24"/>
        </w:rPr>
        <w:t xml:space="preserve">bude </w:t>
      </w:r>
      <w:r w:rsidR="005B3EFC" w:rsidRPr="00C5320B">
        <w:rPr>
          <w:rFonts w:asciiTheme="minorHAnsi" w:hAnsiTheme="minorHAnsi"/>
          <w:szCs w:val="24"/>
        </w:rPr>
        <w:t xml:space="preserve">zhotovitelem </w:t>
      </w:r>
      <w:r w:rsidR="008E025E" w:rsidRPr="00C5320B">
        <w:rPr>
          <w:rFonts w:asciiTheme="minorHAnsi" w:hAnsiTheme="minorHAnsi"/>
          <w:szCs w:val="24"/>
        </w:rPr>
        <w:t xml:space="preserve">vystavena po řádném předání </w:t>
      </w:r>
      <w:r w:rsidR="00B93066" w:rsidRPr="00C5320B">
        <w:rPr>
          <w:rFonts w:asciiTheme="minorHAnsi" w:hAnsiTheme="minorHAnsi"/>
          <w:szCs w:val="24"/>
        </w:rPr>
        <w:t xml:space="preserve">díla </w:t>
      </w:r>
      <w:r w:rsidR="008E025E" w:rsidRPr="00C5320B">
        <w:rPr>
          <w:rFonts w:asciiTheme="minorHAnsi" w:hAnsiTheme="minorHAnsi"/>
          <w:szCs w:val="24"/>
        </w:rPr>
        <w:t>objednate</w:t>
      </w:r>
      <w:r w:rsidR="005B3EFC" w:rsidRPr="00C5320B">
        <w:rPr>
          <w:rFonts w:asciiTheme="minorHAnsi" w:hAnsiTheme="minorHAnsi"/>
          <w:szCs w:val="24"/>
        </w:rPr>
        <w:t>li a uhrazena objednatelem</w:t>
      </w:r>
      <w:r w:rsidR="00430082">
        <w:rPr>
          <w:rFonts w:asciiTheme="minorHAnsi" w:hAnsiTheme="minorHAnsi"/>
          <w:szCs w:val="24"/>
        </w:rPr>
        <w:t xml:space="preserve"> </w:t>
      </w:r>
      <w:r w:rsidR="005B3EFC" w:rsidRPr="00C5320B">
        <w:rPr>
          <w:rFonts w:asciiTheme="minorHAnsi" w:hAnsiTheme="minorHAnsi"/>
          <w:szCs w:val="24"/>
        </w:rPr>
        <w:t xml:space="preserve">jednorázově. </w:t>
      </w:r>
    </w:p>
    <w:p w:rsidR="00C5320B" w:rsidRDefault="00BB2835" w:rsidP="00C5320B">
      <w:pPr>
        <w:pStyle w:val="Zkladntextodsazen"/>
        <w:suppressAutoHyphens/>
        <w:spacing w:line="276" w:lineRule="auto"/>
        <w:ind w:left="426" w:firstLine="282"/>
        <w:rPr>
          <w:rFonts w:asciiTheme="minorHAnsi" w:hAnsiTheme="minorHAnsi"/>
          <w:szCs w:val="24"/>
        </w:rPr>
      </w:pPr>
      <w:r w:rsidRPr="00C5320B">
        <w:rPr>
          <w:rFonts w:asciiTheme="minorHAnsi" w:hAnsiTheme="minorHAnsi"/>
          <w:szCs w:val="24"/>
        </w:rPr>
        <w:t>b)</w:t>
      </w:r>
      <w:r w:rsidRPr="00C5320B">
        <w:rPr>
          <w:rFonts w:asciiTheme="minorHAnsi" w:hAnsiTheme="minorHAnsi"/>
          <w:szCs w:val="24"/>
        </w:rPr>
        <w:tab/>
      </w:r>
      <w:r w:rsidR="0009290F" w:rsidRPr="00C5320B">
        <w:rPr>
          <w:rFonts w:asciiTheme="minorHAnsi" w:hAnsiTheme="minorHAnsi"/>
          <w:szCs w:val="24"/>
        </w:rPr>
        <w:t xml:space="preserve">Faktura za technickou podporu </w:t>
      </w:r>
      <w:r w:rsidR="007A04BE" w:rsidRPr="00C5320B">
        <w:rPr>
          <w:rFonts w:asciiTheme="minorHAnsi" w:hAnsiTheme="minorHAnsi"/>
          <w:szCs w:val="24"/>
        </w:rPr>
        <w:t xml:space="preserve">a rozúčtování tržeb </w:t>
      </w:r>
      <w:r w:rsidR="0009290F" w:rsidRPr="00C5320B">
        <w:rPr>
          <w:rFonts w:asciiTheme="minorHAnsi" w:hAnsiTheme="minorHAnsi"/>
          <w:szCs w:val="24"/>
        </w:rPr>
        <w:t>bude zhotovitelem vystavena vždy 1x za</w:t>
      </w:r>
      <w:r w:rsidR="007A04BE" w:rsidRPr="00C5320B">
        <w:rPr>
          <w:rFonts w:asciiTheme="minorHAnsi" w:hAnsiTheme="minorHAnsi"/>
          <w:szCs w:val="24"/>
        </w:rPr>
        <w:t xml:space="preserve"> kalendářní měsíc</w:t>
      </w:r>
      <w:r w:rsidR="0009290F" w:rsidRPr="00C5320B">
        <w:rPr>
          <w:rFonts w:asciiTheme="minorHAnsi" w:hAnsiTheme="minorHAnsi"/>
          <w:szCs w:val="24"/>
        </w:rPr>
        <w:t xml:space="preserve"> (</w:t>
      </w:r>
      <w:r w:rsidR="007C1336" w:rsidRPr="00C5320B">
        <w:rPr>
          <w:rFonts w:asciiTheme="minorHAnsi" w:hAnsiTheme="minorHAnsi"/>
          <w:szCs w:val="24"/>
        </w:rPr>
        <w:t>vždy k</w:t>
      </w:r>
      <w:r w:rsidR="00261B1F">
        <w:rPr>
          <w:rFonts w:asciiTheme="minorHAnsi" w:hAnsiTheme="minorHAnsi"/>
          <w:szCs w:val="24"/>
        </w:rPr>
        <w:t> </w:t>
      </w:r>
      <w:r w:rsidR="007C1336" w:rsidRPr="00C5320B">
        <w:rPr>
          <w:rFonts w:asciiTheme="minorHAnsi" w:hAnsiTheme="minorHAnsi"/>
          <w:szCs w:val="24"/>
        </w:rPr>
        <w:t>20</w:t>
      </w:r>
      <w:r w:rsidR="00261B1F">
        <w:rPr>
          <w:rFonts w:asciiTheme="minorHAnsi" w:hAnsiTheme="minorHAnsi"/>
          <w:szCs w:val="24"/>
        </w:rPr>
        <w:t>.</w:t>
      </w:r>
      <w:r w:rsidR="007C1336" w:rsidRPr="00C5320B">
        <w:rPr>
          <w:rFonts w:asciiTheme="minorHAnsi" w:hAnsiTheme="minorHAnsi"/>
          <w:szCs w:val="24"/>
        </w:rPr>
        <w:t xml:space="preserve"> dn</w:t>
      </w:r>
      <w:r w:rsidR="00C5320B">
        <w:rPr>
          <w:rFonts w:asciiTheme="minorHAnsi" w:hAnsiTheme="minorHAnsi"/>
          <w:szCs w:val="24"/>
        </w:rPr>
        <w:t>i</w:t>
      </w:r>
      <w:r w:rsidR="007C1336" w:rsidRPr="00C5320B">
        <w:rPr>
          <w:rFonts w:asciiTheme="minorHAnsi" w:hAnsiTheme="minorHAnsi"/>
          <w:szCs w:val="24"/>
        </w:rPr>
        <w:t xml:space="preserve"> následujícího kalendářního měsíce</w:t>
      </w:r>
      <w:r w:rsidR="00C5320B">
        <w:rPr>
          <w:rFonts w:asciiTheme="minorHAnsi" w:hAnsiTheme="minorHAnsi"/>
          <w:szCs w:val="24"/>
        </w:rPr>
        <w:t>, po řádném předání měsíčního rozúčtování tržeb objednateli</w:t>
      </w:r>
      <w:r w:rsidR="0009290F" w:rsidRPr="005B421E">
        <w:rPr>
          <w:rFonts w:asciiTheme="minorHAnsi" w:hAnsiTheme="minorHAnsi"/>
          <w:szCs w:val="24"/>
        </w:rPr>
        <w:t xml:space="preserve">). </w:t>
      </w:r>
      <w:r w:rsidR="00813E54">
        <w:rPr>
          <w:rFonts w:asciiTheme="minorHAnsi" w:hAnsiTheme="minorHAnsi"/>
          <w:szCs w:val="24"/>
        </w:rPr>
        <w:t>K zajištění rozúčtování se objednatel zavazuje k</w:t>
      </w:r>
      <w:r w:rsidR="00B97D5F">
        <w:rPr>
          <w:rFonts w:asciiTheme="minorHAnsi" w:hAnsiTheme="minorHAnsi"/>
          <w:szCs w:val="24"/>
        </w:rPr>
        <w:t xml:space="preserve">e </w:t>
      </w:r>
      <w:proofErr w:type="gramStart"/>
      <w:r w:rsidR="00B97D5F">
        <w:rPr>
          <w:rFonts w:asciiTheme="minorHAnsi" w:hAnsiTheme="minorHAnsi"/>
          <w:szCs w:val="24"/>
        </w:rPr>
        <w:t xml:space="preserve">garanci </w:t>
      </w:r>
      <w:r w:rsidR="00813E54">
        <w:rPr>
          <w:rFonts w:asciiTheme="minorHAnsi" w:hAnsiTheme="minorHAnsi"/>
          <w:szCs w:val="24"/>
        </w:rPr>
        <w:t xml:space="preserve"> </w:t>
      </w:r>
      <w:r w:rsidR="00B97D5F">
        <w:rPr>
          <w:rFonts w:asciiTheme="minorHAnsi" w:hAnsiTheme="minorHAnsi"/>
          <w:szCs w:val="24"/>
        </w:rPr>
        <w:t>dodá</w:t>
      </w:r>
      <w:r w:rsidR="00813E54">
        <w:rPr>
          <w:rFonts w:asciiTheme="minorHAnsi" w:hAnsiTheme="minorHAnsi"/>
          <w:szCs w:val="24"/>
        </w:rPr>
        <w:t>ní</w:t>
      </w:r>
      <w:proofErr w:type="gramEnd"/>
      <w:r w:rsidR="00813E54">
        <w:rPr>
          <w:rFonts w:asciiTheme="minorHAnsi" w:hAnsiTheme="minorHAnsi"/>
          <w:szCs w:val="24"/>
        </w:rPr>
        <w:t xml:space="preserve"> dat od dopravců ve stanovených termínech</w:t>
      </w:r>
      <w:r w:rsidR="0079282E">
        <w:rPr>
          <w:rFonts w:asciiTheme="minorHAnsi" w:hAnsiTheme="minorHAnsi"/>
          <w:szCs w:val="24"/>
        </w:rPr>
        <w:t xml:space="preserve"> a formátech.</w:t>
      </w:r>
      <w:r w:rsidR="00813E54">
        <w:rPr>
          <w:rFonts w:asciiTheme="minorHAnsi" w:hAnsiTheme="minorHAnsi"/>
          <w:szCs w:val="24"/>
        </w:rPr>
        <w:t xml:space="preserve"> </w:t>
      </w:r>
    </w:p>
    <w:p w:rsidR="00B97D5F" w:rsidRDefault="00813E54" w:rsidP="00B97D5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V</w:t>
      </w:r>
      <w:r w:rsidR="00B97D5F">
        <w:rPr>
          <w:rFonts w:asciiTheme="minorHAnsi" w:hAnsiTheme="minorHAnsi"/>
          <w:szCs w:val="24"/>
        </w:rPr>
        <w:t> </w:t>
      </w:r>
      <w:proofErr w:type="gramStart"/>
      <w:r>
        <w:rPr>
          <w:rFonts w:asciiTheme="minorHAnsi" w:hAnsiTheme="minorHAnsi"/>
          <w:szCs w:val="24"/>
        </w:rPr>
        <w:t>případě</w:t>
      </w:r>
      <w:r w:rsidR="00B97D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B97D5F">
        <w:rPr>
          <w:rFonts w:asciiTheme="minorHAnsi" w:hAnsiTheme="minorHAnsi"/>
          <w:szCs w:val="24"/>
        </w:rPr>
        <w:t>nedodání</w:t>
      </w:r>
      <w:proofErr w:type="gramEnd"/>
      <w:r w:rsidR="00B97D5F">
        <w:rPr>
          <w:rFonts w:asciiTheme="minorHAnsi" w:hAnsiTheme="minorHAnsi"/>
          <w:szCs w:val="24"/>
        </w:rPr>
        <w:t xml:space="preserve"> dat , popř.  </w:t>
      </w:r>
      <w:r>
        <w:rPr>
          <w:rFonts w:asciiTheme="minorHAnsi" w:hAnsiTheme="minorHAnsi"/>
          <w:szCs w:val="24"/>
        </w:rPr>
        <w:t>nezahájení</w:t>
      </w:r>
      <w:r w:rsidR="00B97D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B97D5F">
        <w:rPr>
          <w:rFonts w:asciiTheme="minorHAnsi" w:hAnsiTheme="minorHAnsi"/>
          <w:szCs w:val="24"/>
        </w:rPr>
        <w:t xml:space="preserve">či  ukončení  </w:t>
      </w:r>
      <w:r>
        <w:rPr>
          <w:rFonts w:asciiTheme="minorHAnsi" w:hAnsiTheme="minorHAnsi"/>
          <w:szCs w:val="24"/>
        </w:rPr>
        <w:t xml:space="preserve"> provozu</w:t>
      </w:r>
      <w:r w:rsidR="00B97D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IDS</w:t>
      </w:r>
      <w:r w:rsidR="00B12CBC">
        <w:rPr>
          <w:rFonts w:asciiTheme="minorHAnsi" w:hAnsiTheme="minorHAnsi"/>
          <w:szCs w:val="24"/>
        </w:rPr>
        <w:t>,  bude</w:t>
      </w:r>
      <w:r w:rsidR="0085345D">
        <w:rPr>
          <w:rFonts w:asciiTheme="minorHAnsi" w:hAnsiTheme="minorHAnsi"/>
          <w:szCs w:val="24"/>
        </w:rPr>
        <w:t xml:space="preserve"> </w:t>
      </w:r>
      <w:r w:rsidR="00B12CBC">
        <w:rPr>
          <w:rFonts w:asciiTheme="minorHAnsi" w:hAnsiTheme="minorHAnsi"/>
          <w:szCs w:val="24"/>
        </w:rPr>
        <w:t xml:space="preserve"> fakturace</w:t>
      </w:r>
      <w:r w:rsidR="00B97D5F">
        <w:rPr>
          <w:rFonts w:asciiTheme="minorHAnsi" w:hAnsiTheme="minorHAnsi"/>
          <w:szCs w:val="24"/>
        </w:rPr>
        <w:t xml:space="preserve"> </w:t>
      </w:r>
      <w:r w:rsidR="008F14AD">
        <w:rPr>
          <w:rFonts w:asciiTheme="minorHAnsi" w:hAnsiTheme="minorHAnsi"/>
          <w:szCs w:val="24"/>
        </w:rPr>
        <w:t xml:space="preserve"> </w:t>
      </w:r>
      <w:r w:rsidR="00B97D5F">
        <w:rPr>
          <w:rFonts w:asciiTheme="minorHAnsi" w:hAnsiTheme="minorHAnsi"/>
          <w:szCs w:val="24"/>
        </w:rPr>
        <w:t xml:space="preserve">za </w:t>
      </w:r>
    </w:p>
    <w:p w:rsidR="007B2BFF" w:rsidRDefault="00B12CBC" w:rsidP="00B97D5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97D5F">
        <w:rPr>
          <w:rFonts w:asciiTheme="minorHAnsi" w:hAnsiTheme="minorHAnsi"/>
          <w:szCs w:val="24"/>
        </w:rPr>
        <w:t xml:space="preserve">      za  </w:t>
      </w:r>
      <w:r>
        <w:rPr>
          <w:rFonts w:asciiTheme="minorHAnsi" w:hAnsiTheme="minorHAnsi"/>
          <w:szCs w:val="24"/>
        </w:rPr>
        <w:t xml:space="preserve">technickou </w:t>
      </w:r>
      <w:r w:rsidR="00B97D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podporu a rozúčtování </w:t>
      </w:r>
      <w:r w:rsidR="00B97D5F">
        <w:rPr>
          <w:rFonts w:asciiTheme="minorHAnsi" w:hAnsiTheme="minorHAnsi"/>
          <w:szCs w:val="24"/>
        </w:rPr>
        <w:t xml:space="preserve"> </w:t>
      </w:r>
      <w:r w:rsidR="00261B1F">
        <w:rPr>
          <w:rFonts w:asciiTheme="minorHAnsi" w:hAnsiTheme="minorHAnsi"/>
          <w:szCs w:val="24"/>
        </w:rPr>
        <w:t>realizována</w:t>
      </w:r>
      <w:r w:rsidR="00B97D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po období 6 </w:t>
      </w:r>
      <w:proofErr w:type="gramStart"/>
      <w:r>
        <w:rPr>
          <w:rFonts w:asciiTheme="minorHAnsi" w:hAnsiTheme="minorHAnsi"/>
          <w:szCs w:val="24"/>
        </w:rPr>
        <w:t>měsíců a</w:t>
      </w:r>
      <w:r w:rsidR="008F14A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poté</w:t>
      </w:r>
      <w:proofErr w:type="gramEnd"/>
      <w:r w:rsidR="00B97D5F">
        <w:rPr>
          <w:rFonts w:asciiTheme="minorHAnsi" w:hAnsiTheme="minorHAnsi"/>
          <w:szCs w:val="24"/>
        </w:rPr>
        <w:t xml:space="preserve"> </w:t>
      </w:r>
      <w:r w:rsidR="007B2BFF">
        <w:rPr>
          <w:rFonts w:asciiTheme="minorHAnsi" w:hAnsiTheme="minorHAnsi"/>
          <w:szCs w:val="24"/>
        </w:rPr>
        <w:t xml:space="preserve">na </w:t>
      </w:r>
      <w:r w:rsidR="008F14AD">
        <w:rPr>
          <w:rFonts w:asciiTheme="minorHAnsi" w:hAnsiTheme="minorHAnsi"/>
          <w:szCs w:val="24"/>
        </w:rPr>
        <w:t xml:space="preserve"> </w:t>
      </w:r>
      <w:r w:rsidR="007B2BFF">
        <w:rPr>
          <w:rFonts w:asciiTheme="minorHAnsi" w:hAnsiTheme="minorHAnsi"/>
          <w:szCs w:val="24"/>
        </w:rPr>
        <w:t>základě</w:t>
      </w:r>
    </w:p>
    <w:p w:rsidR="00813E54" w:rsidRDefault="00B12CBC" w:rsidP="00B97D5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7B2BFF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>výpovědi ze strany objednavatele ukončena.</w:t>
      </w:r>
    </w:p>
    <w:p w:rsidR="00336369" w:rsidRDefault="00261B1F">
      <w:pPr>
        <w:pStyle w:val="Zkladntextodsazen"/>
        <w:suppressAutoHyphens/>
        <w:spacing w:line="276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A24045" w:rsidRPr="005B421E">
        <w:rPr>
          <w:rFonts w:asciiTheme="minorHAnsi" w:hAnsiTheme="minorHAnsi"/>
          <w:szCs w:val="24"/>
        </w:rPr>
        <w:t>Objednatel nebude poskytovat žád</w:t>
      </w:r>
      <w:r w:rsidR="005A5B01" w:rsidRPr="005B421E">
        <w:rPr>
          <w:rFonts w:asciiTheme="minorHAnsi" w:hAnsiTheme="minorHAnsi"/>
          <w:szCs w:val="24"/>
        </w:rPr>
        <w:t xml:space="preserve">né </w:t>
      </w:r>
      <w:r w:rsidR="00A24045" w:rsidRPr="005B421E">
        <w:rPr>
          <w:rFonts w:asciiTheme="minorHAnsi" w:hAnsiTheme="minorHAnsi"/>
          <w:szCs w:val="24"/>
        </w:rPr>
        <w:t>zálo</w:t>
      </w:r>
      <w:r w:rsidR="005A5B01" w:rsidRPr="005B421E">
        <w:rPr>
          <w:rFonts w:asciiTheme="minorHAnsi" w:hAnsiTheme="minorHAnsi"/>
          <w:szCs w:val="24"/>
        </w:rPr>
        <w:t>hy</w:t>
      </w:r>
      <w:r w:rsidR="00A24045" w:rsidRPr="005B421E">
        <w:rPr>
          <w:rFonts w:asciiTheme="minorHAnsi" w:hAnsiTheme="minorHAnsi"/>
          <w:szCs w:val="24"/>
        </w:rPr>
        <w:t xml:space="preserve">. </w:t>
      </w:r>
    </w:p>
    <w:p w:rsidR="007E69B5" w:rsidRPr="005B421E" w:rsidRDefault="007B2AE0">
      <w:pPr>
        <w:pStyle w:val="Zkladntextodsazen"/>
        <w:suppressAutoHyphens/>
        <w:spacing w:line="276" w:lineRule="auto"/>
        <w:ind w:left="426" w:firstLine="0"/>
        <w:rPr>
          <w:rFonts w:asciiTheme="minorHAnsi" w:hAnsiTheme="minorHAnsi"/>
          <w:szCs w:val="24"/>
        </w:rPr>
      </w:pPr>
      <w:r w:rsidRPr="00A77F7E">
        <w:rPr>
          <w:rFonts w:asciiTheme="minorHAnsi" w:hAnsiTheme="minorHAnsi"/>
          <w:b/>
          <w:szCs w:val="24"/>
        </w:rPr>
        <w:t>Splatnost</w:t>
      </w:r>
      <w:r w:rsidR="00430082">
        <w:rPr>
          <w:rFonts w:asciiTheme="minorHAnsi" w:hAnsiTheme="minorHAnsi"/>
          <w:b/>
          <w:szCs w:val="24"/>
        </w:rPr>
        <w:t xml:space="preserve"> </w:t>
      </w:r>
      <w:r w:rsidR="005B3EFC" w:rsidRPr="00A77F7E">
        <w:rPr>
          <w:rFonts w:asciiTheme="minorHAnsi" w:hAnsiTheme="minorHAnsi"/>
          <w:b/>
          <w:szCs w:val="24"/>
        </w:rPr>
        <w:t xml:space="preserve">faktur </w:t>
      </w:r>
      <w:r w:rsidR="005301BD" w:rsidRPr="00A77F7E">
        <w:rPr>
          <w:rFonts w:asciiTheme="minorHAnsi" w:hAnsiTheme="minorHAnsi"/>
          <w:b/>
          <w:szCs w:val="24"/>
        </w:rPr>
        <w:t>se stanovuje</w:t>
      </w:r>
      <w:r w:rsidR="00430082">
        <w:rPr>
          <w:rFonts w:asciiTheme="minorHAnsi" w:hAnsiTheme="minorHAnsi"/>
          <w:b/>
          <w:szCs w:val="24"/>
        </w:rPr>
        <w:t xml:space="preserve"> </w:t>
      </w:r>
      <w:r w:rsidR="005301BD" w:rsidRPr="00A77F7E">
        <w:rPr>
          <w:rFonts w:asciiTheme="minorHAnsi" w:hAnsiTheme="minorHAnsi"/>
          <w:b/>
          <w:szCs w:val="24"/>
        </w:rPr>
        <w:t xml:space="preserve">na </w:t>
      </w:r>
      <w:r w:rsidR="00B971DC" w:rsidRPr="00A77F7E">
        <w:rPr>
          <w:rFonts w:asciiTheme="minorHAnsi" w:hAnsiTheme="minorHAnsi"/>
          <w:b/>
          <w:szCs w:val="24"/>
        </w:rPr>
        <w:t>dvacet</w:t>
      </w:r>
      <w:r w:rsidR="00430082">
        <w:rPr>
          <w:rFonts w:asciiTheme="minorHAnsi" w:hAnsiTheme="minorHAnsi"/>
          <w:b/>
          <w:szCs w:val="24"/>
        </w:rPr>
        <w:t xml:space="preserve"> </w:t>
      </w:r>
      <w:r w:rsidR="00B971DC" w:rsidRPr="00A77F7E">
        <w:rPr>
          <w:rFonts w:asciiTheme="minorHAnsi" w:hAnsiTheme="minorHAnsi"/>
          <w:b/>
          <w:szCs w:val="24"/>
        </w:rPr>
        <w:t xml:space="preserve">jedna </w:t>
      </w:r>
      <w:r w:rsidR="00F628E6" w:rsidRPr="00A77F7E">
        <w:rPr>
          <w:rFonts w:asciiTheme="minorHAnsi" w:hAnsiTheme="minorHAnsi"/>
          <w:b/>
          <w:szCs w:val="24"/>
        </w:rPr>
        <w:t>(</w:t>
      </w:r>
      <w:r w:rsidR="00B971DC" w:rsidRPr="00A77F7E">
        <w:rPr>
          <w:rFonts w:asciiTheme="minorHAnsi" w:hAnsiTheme="minorHAnsi"/>
          <w:b/>
          <w:szCs w:val="24"/>
        </w:rPr>
        <w:t>21</w:t>
      </w:r>
      <w:r w:rsidR="00F628E6" w:rsidRPr="00A77F7E">
        <w:rPr>
          <w:rFonts w:asciiTheme="minorHAnsi" w:hAnsiTheme="minorHAnsi"/>
          <w:b/>
          <w:szCs w:val="24"/>
        </w:rPr>
        <w:t>)</w:t>
      </w:r>
      <w:r w:rsidR="005301BD" w:rsidRPr="00A77F7E">
        <w:rPr>
          <w:rFonts w:asciiTheme="minorHAnsi" w:hAnsiTheme="minorHAnsi"/>
          <w:b/>
          <w:szCs w:val="24"/>
        </w:rPr>
        <w:t xml:space="preserve"> kalendářních dnů</w:t>
      </w:r>
      <w:r w:rsidR="005301BD" w:rsidRPr="005B421E">
        <w:rPr>
          <w:rFonts w:asciiTheme="minorHAnsi" w:hAnsiTheme="minorHAnsi"/>
          <w:szCs w:val="24"/>
        </w:rPr>
        <w:t xml:space="preserve"> ode dne doruče</w:t>
      </w:r>
      <w:r w:rsidR="00A24045" w:rsidRPr="005B421E">
        <w:rPr>
          <w:rFonts w:asciiTheme="minorHAnsi" w:hAnsiTheme="minorHAnsi"/>
          <w:szCs w:val="24"/>
        </w:rPr>
        <w:t>ní daňového dokladu</w:t>
      </w:r>
      <w:r w:rsidR="00430082">
        <w:rPr>
          <w:rFonts w:asciiTheme="minorHAnsi" w:hAnsiTheme="minorHAnsi"/>
          <w:szCs w:val="24"/>
        </w:rPr>
        <w:t xml:space="preserve"> </w:t>
      </w:r>
      <w:r w:rsidR="001B3539" w:rsidRPr="005B421E">
        <w:rPr>
          <w:rFonts w:asciiTheme="minorHAnsi" w:hAnsiTheme="minorHAnsi"/>
          <w:szCs w:val="24"/>
        </w:rPr>
        <w:t>objednateli</w:t>
      </w:r>
      <w:r w:rsidR="005301BD" w:rsidRPr="005B421E">
        <w:rPr>
          <w:rFonts w:asciiTheme="minorHAnsi" w:hAnsiTheme="minorHAnsi"/>
          <w:szCs w:val="24"/>
        </w:rPr>
        <w:t>.</w:t>
      </w:r>
      <w:r w:rsidR="00A24045" w:rsidRPr="005B421E">
        <w:rPr>
          <w:rFonts w:asciiTheme="minorHAnsi" w:hAnsiTheme="minorHAnsi"/>
          <w:szCs w:val="24"/>
        </w:rPr>
        <w:t xml:space="preserve"> Platba proběhne výhradně v</w:t>
      </w:r>
      <w:r w:rsidR="007A04BE" w:rsidRPr="005B421E">
        <w:rPr>
          <w:rFonts w:asciiTheme="minorHAnsi" w:hAnsiTheme="minorHAnsi"/>
          <w:szCs w:val="24"/>
        </w:rPr>
        <w:t> </w:t>
      </w:r>
      <w:r w:rsidR="00A24045" w:rsidRPr="005B421E">
        <w:rPr>
          <w:rFonts w:asciiTheme="minorHAnsi" w:hAnsiTheme="minorHAnsi"/>
          <w:szCs w:val="24"/>
        </w:rPr>
        <w:t>Kč</w:t>
      </w:r>
      <w:r w:rsidR="007A04BE" w:rsidRPr="005B421E">
        <w:rPr>
          <w:rFonts w:asciiTheme="minorHAnsi" w:hAnsiTheme="minorHAnsi"/>
          <w:szCs w:val="24"/>
        </w:rPr>
        <w:t>, rovněž cenové údaje budou v této měně.</w:t>
      </w:r>
    </w:p>
    <w:p w:rsidR="007E69B5" w:rsidRPr="005B421E" w:rsidRDefault="00CE175C">
      <w:pPr>
        <w:pStyle w:val="Zkladntextodsazen"/>
        <w:numPr>
          <w:ilvl w:val="0"/>
          <w:numId w:val="3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Faktury budou </w:t>
      </w:r>
      <w:r w:rsidR="006E2FD0" w:rsidRPr="005B421E">
        <w:rPr>
          <w:rFonts w:asciiTheme="minorHAnsi" w:hAnsiTheme="minorHAnsi"/>
          <w:szCs w:val="24"/>
        </w:rPr>
        <w:t>mít náležitosti účetního dokladu podle zákona č. 563/1991 Sb. ve znění</w:t>
      </w:r>
      <w:r w:rsidR="00430082">
        <w:rPr>
          <w:rFonts w:asciiTheme="minorHAnsi" w:hAnsiTheme="minorHAnsi"/>
          <w:szCs w:val="24"/>
        </w:rPr>
        <w:t xml:space="preserve"> </w:t>
      </w:r>
      <w:r w:rsidR="006E2FD0" w:rsidRPr="005B421E">
        <w:rPr>
          <w:rFonts w:asciiTheme="minorHAnsi" w:hAnsiTheme="minorHAnsi"/>
          <w:szCs w:val="24"/>
        </w:rPr>
        <w:t>pozdějších předpisů a pokud je zhotovitel plátce DPH náležitosti daňového dokladu podle zákona č. 235/2004 Sb. ve znění pozdějších předpisů.</w:t>
      </w:r>
    </w:p>
    <w:p w:rsidR="005301BD" w:rsidRPr="005B421E" w:rsidRDefault="005B3EFC">
      <w:pPr>
        <w:pStyle w:val="Zkladntextodsazen"/>
        <w:numPr>
          <w:ilvl w:val="0"/>
          <w:numId w:val="3"/>
        </w:numPr>
        <w:suppressAutoHyphens/>
        <w:spacing w:line="276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V případě, že faktury</w:t>
      </w:r>
      <w:r w:rsidR="005A5B01" w:rsidRPr="005B421E">
        <w:rPr>
          <w:rFonts w:asciiTheme="minorHAnsi" w:hAnsiTheme="minorHAnsi"/>
          <w:szCs w:val="24"/>
        </w:rPr>
        <w:t xml:space="preserve"> nebudou</w:t>
      </w:r>
      <w:r w:rsidR="005301BD" w:rsidRPr="005B421E">
        <w:rPr>
          <w:rFonts w:asciiTheme="minorHAnsi" w:hAnsiTheme="minorHAnsi"/>
          <w:szCs w:val="24"/>
        </w:rPr>
        <w:t xml:space="preserve"> mít odpovídající náležitosti, je </w:t>
      </w:r>
      <w:r w:rsidR="001B3539" w:rsidRPr="005B421E">
        <w:rPr>
          <w:rFonts w:asciiTheme="minorHAnsi" w:hAnsiTheme="minorHAnsi"/>
          <w:szCs w:val="24"/>
        </w:rPr>
        <w:t>objednatel</w:t>
      </w:r>
      <w:r w:rsidRPr="005B421E">
        <w:rPr>
          <w:rFonts w:asciiTheme="minorHAnsi" w:hAnsiTheme="minorHAnsi"/>
          <w:szCs w:val="24"/>
        </w:rPr>
        <w:t xml:space="preserve"> oprávněn je</w:t>
      </w:r>
      <w:r w:rsidR="005301BD" w:rsidRPr="005B421E">
        <w:rPr>
          <w:rFonts w:asciiTheme="minorHAnsi" w:hAnsiTheme="minorHAnsi"/>
          <w:szCs w:val="24"/>
        </w:rPr>
        <w:t xml:space="preserve"> vrátit ve lhůtě splatnosti zpět </w:t>
      </w:r>
      <w:r w:rsidR="001B3539" w:rsidRPr="005B421E">
        <w:rPr>
          <w:rFonts w:asciiTheme="minorHAnsi" w:hAnsiTheme="minorHAnsi"/>
          <w:szCs w:val="24"/>
        </w:rPr>
        <w:t>zhotoviteli</w:t>
      </w:r>
      <w:r w:rsidR="005301BD" w:rsidRPr="005B421E">
        <w:rPr>
          <w:rFonts w:asciiTheme="minorHAnsi" w:hAnsiTheme="minorHAnsi"/>
          <w:szCs w:val="24"/>
        </w:rPr>
        <w:t xml:space="preserve"> k doplnění, aniž se tak dostane do prodlení se splatností. Lhůta splatnosti počíná běžet znovu od opětovného zaslání náležitě doplněného či</w:t>
      </w:r>
      <w:r w:rsidR="00430082">
        <w:rPr>
          <w:rFonts w:asciiTheme="minorHAnsi" w:hAnsiTheme="minorHAnsi"/>
          <w:szCs w:val="24"/>
        </w:rPr>
        <w:t xml:space="preserve"> </w:t>
      </w:r>
      <w:r w:rsidR="005301BD" w:rsidRPr="005B421E">
        <w:rPr>
          <w:rFonts w:asciiTheme="minorHAnsi" w:hAnsiTheme="minorHAnsi"/>
          <w:szCs w:val="24"/>
        </w:rPr>
        <w:t xml:space="preserve">opraveného </w:t>
      </w:r>
      <w:r w:rsidR="00EA5B1A" w:rsidRPr="005B421E">
        <w:rPr>
          <w:rFonts w:asciiTheme="minorHAnsi" w:hAnsiTheme="minorHAnsi"/>
          <w:szCs w:val="24"/>
        </w:rPr>
        <w:t xml:space="preserve">daňového </w:t>
      </w:r>
      <w:r w:rsidR="005301BD" w:rsidRPr="005B421E">
        <w:rPr>
          <w:rFonts w:asciiTheme="minorHAnsi" w:hAnsiTheme="minorHAnsi"/>
          <w:szCs w:val="24"/>
        </w:rPr>
        <w:t>dokladu.</w:t>
      </w:r>
    </w:p>
    <w:p w:rsidR="0069328F" w:rsidRPr="005B421E" w:rsidRDefault="006E2FD0">
      <w:pPr>
        <w:pStyle w:val="Zkladntextodsazen"/>
        <w:numPr>
          <w:ilvl w:val="0"/>
          <w:numId w:val="3"/>
        </w:numPr>
        <w:suppressAutoHyphens/>
        <w:spacing w:line="276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Závazek objednatele zaplatit fakturu je splněno</w:t>
      </w:r>
      <w:r w:rsidR="00430082">
        <w:rPr>
          <w:rFonts w:asciiTheme="minorHAnsi" w:hAnsiTheme="minorHAnsi"/>
          <w:szCs w:val="24"/>
        </w:rPr>
        <w:t xml:space="preserve"> o</w:t>
      </w:r>
      <w:r w:rsidRPr="005B421E">
        <w:rPr>
          <w:rFonts w:asciiTheme="minorHAnsi" w:hAnsiTheme="minorHAnsi"/>
          <w:szCs w:val="24"/>
        </w:rPr>
        <w:t>depsáním</w:t>
      </w:r>
      <w:r w:rsidR="00430082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fakturované částky z</w:t>
      </w:r>
      <w:r w:rsidR="00D74503" w:rsidRPr="005B421E">
        <w:rPr>
          <w:rFonts w:asciiTheme="minorHAnsi" w:hAnsiTheme="minorHAnsi"/>
          <w:szCs w:val="24"/>
        </w:rPr>
        <w:t> </w:t>
      </w:r>
      <w:r w:rsidR="007119AA" w:rsidRPr="005B421E">
        <w:rPr>
          <w:rFonts w:asciiTheme="minorHAnsi" w:hAnsiTheme="minorHAnsi"/>
          <w:szCs w:val="24"/>
        </w:rPr>
        <w:t>účtu objednatele</w:t>
      </w:r>
      <w:r w:rsidRPr="005B421E">
        <w:rPr>
          <w:rFonts w:asciiTheme="minorHAnsi" w:hAnsiTheme="minorHAnsi"/>
          <w:szCs w:val="24"/>
        </w:rPr>
        <w:t xml:space="preserve"> ve prospěch zhotovitele.</w:t>
      </w:r>
    </w:p>
    <w:p w:rsidR="006A789A" w:rsidRPr="0069328F" w:rsidRDefault="006A789A">
      <w:pPr>
        <w:pStyle w:val="Zkladntextodsazen"/>
        <w:suppressAutoHyphens/>
        <w:spacing w:line="276" w:lineRule="auto"/>
        <w:ind w:left="426" w:firstLine="0"/>
        <w:rPr>
          <w:rFonts w:asciiTheme="minorHAnsi" w:hAnsiTheme="minorHAnsi"/>
          <w:szCs w:val="24"/>
        </w:rPr>
      </w:pPr>
    </w:p>
    <w:p w:rsidR="00052076" w:rsidRPr="005B421E" w:rsidRDefault="00947BE8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IV</w:t>
      </w:r>
      <w:r w:rsidR="00052076" w:rsidRPr="005B421E">
        <w:rPr>
          <w:rFonts w:asciiTheme="minorHAnsi" w:hAnsiTheme="minorHAnsi"/>
          <w:sz w:val="24"/>
          <w:szCs w:val="24"/>
        </w:rPr>
        <w:t>.</w:t>
      </w:r>
    </w:p>
    <w:p w:rsidR="00052076" w:rsidRPr="005B421E" w:rsidRDefault="007E69B5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Termín</w:t>
      </w:r>
      <w:r w:rsidR="00C12864" w:rsidRPr="005B421E">
        <w:rPr>
          <w:rFonts w:asciiTheme="minorHAnsi" w:hAnsiTheme="minorHAnsi"/>
          <w:b/>
          <w:sz w:val="24"/>
          <w:szCs w:val="24"/>
        </w:rPr>
        <w:t xml:space="preserve"> s</w:t>
      </w:r>
      <w:r w:rsidR="00052076" w:rsidRPr="005B421E">
        <w:rPr>
          <w:rFonts w:asciiTheme="minorHAnsi" w:hAnsiTheme="minorHAnsi"/>
          <w:b/>
          <w:sz w:val="24"/>
          <w:szCs w:val="24"/>
        </w:rPr>
        <w:t>plnění díla</w:t>
      </w:r>
    </w:p>
    <w:p w:rsidR="007E69B5" w:rsidRPr="005B421E" w:rsidRDefault="007E69B5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B0CAF" w:rsidRPr="005B421E" w:rsidRDefault="001512EB">
      <w:pPr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 w:rsidR="007B2AE0" w:rsidRPr="005B421E">
        <w:rPr>
          <w:rFonts w:asciiTheme="minorHAnsi" w:hAnsiTheme="minorHAnsi"/>
          <w:sz w:val="24"/>
          <w:szCs w:val="24"/>
        </w:rPr>
        <w:t>Zhotovitel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7B2AE0" w:rsidRPr="005B421E">
        <w:rPr>
          <w:rFonts w:asciiTheme="minorHAnsi" w:hAnsiTheme="minorHAnsi"/>
          <w:sz w:val="24"/>
          <w:szCs w:val="24"/>
        </w:rPr>
        <w:t>se zavazuje</w:t>
      </w:r>
      <w:r w:rsidR="000B4F76" w:rsidRPr="005B421E">
        <w:rPr>
          <w:rFonts w:asciiTheme="minorHAnsi" w:hAnsiTheme="minorHAnsi"/>
          <w:sz w:val="24"/>
          <w:szCs w:val="24"/>
        </w:rPr>
        <w:t xml:space="preserve"> k</w:t>
      </w:r>
      <w:r w:rsidR="00956CCC" w:rsidRPr="005B421E">
        <w:rPr>
          <w:rFonts w:asciiTheme="minorHAnsi" w:hAnsiTheme="minorHAnsi"/>
          <w:sz w:val="24"/>
          <w:szCs w:val="24"/>
        </w:rPr>
        <w:t>e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zhotovení </w:t>
      </w:r>
      <w:r w:rsidR="007B2AE0" w:rsidRPr="005B421E">
        <w:rPr>
          <w:rFonts w:asciiTheme="minorHAnsi" w:hAnsiTheme="minorHAnsi"/>
          <w:sz w:val="24"/>
          <w:szCs w:val="24"/>
        </w:rPr>
        <w:t xml:space="preserve">a </w:t>
      </w:r>
      <w:r w:rsidR="006E2FD0" w:rsidRPr="005B421E">
        <w:rPr>
          <w:rFonts w:asciiTheme="minorHAnsi" w:hAnsiTheme="minorHAnsi"/>
          <w:sz w:val="24"/>
          <w:szCs w:val="24"/>
        </w:rPr>
        <w:t>předání díla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dle předmětu této </w:t>
      </w:r>
      <w:r w:rsidR="00532186" w:rsidRPr="005B421E">
        <w:rPr>
          <w:rFonts w:asciiTheme="minorHAnsi" w:hAnsiTheme="minorHAnsi"/>
          <w:sz w:val="24"/>
          <w:szCs w:val="24"/>
        </w:rPr>
        <w:t>smlouvy v následujících</w:t>
      </w:r>
      <w:r w:rsidR="003B0CAF" w:rsidRPr="005B421E">
        <w:rPr>
          <w:rFonts w:asciiTheme="minorHAnsi" w:hAnsiTheme="minorHAnsi"/>
          <w:sz w:val="24"/>
          <w:szCs w:val="24"/>
        </w:rPr>
        <w:t xml:space="preserve"> termínech:</w:t>
      </w:r>
    </w:p>
    <w:p w:rsidR="003B0CAF" w:rsidRPr="00F45E63" w:rsidRDefault="003B0CAF">
      <w:pPr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  <w:highlight w:val="yellow"/>
        </w:rPr>
      </w:pPr>
      <w:r w:rsidRPr="00F45E63">
        <w:rPr>
          <w:rFonts w:asciiTheme="minorHAnsi" w:hAnsiTheme="minorHAnsi"/>
          <w:sz w:val="24"/>
          <w:szCs w:val="24"/>
        </w:rPr>
        <w:t xml:space="preserve">  </w:t>
      </w:r>
      <w:r w:rsidR="005F4658">
        <w:rPr>
          <w:rFonts w:asciiTheme="minorHAnsi" w:hAnsiTheme="minorHAnsi"/>
          <w:sz w:val="24"/>
          <w:szCs w:val="24"/>
        </w:rPr>
        <w:t xml:space="preserve">   </w:t>
      </w:r>
      <w:r w:rsidRPr="00F45E63">
        <w:rPr>
          <w:rFonts w:asciiTheme="minorHAnsi" w:hAnsiTheme="minorHAnsi"/>
          <w:sz w:val="24"/>
          <w:szCs w:val="24"/>
        </w:rPr>
        <w:t>a) zh</w:t>
      </w:r>
      <w:r w:rsidR="007B2AE0" w:rsidRPr="00F45E63">
        <w:rPr>
          <w:rFonts w:asciiTheme="minorHAnsi" w:hAnsiTheme="minorHAnsi"/>
          <w:sz w:val="24"/>
          <w:szCs w:val="24"/>
        </w:rPr>
        <w:t>otovení softwaru - nejpozději</w:t>
      </w:r>
      <w:r w:rsidRPr="00F45E63">
        <w:rPr>
          <w:rFonts w:asciiTheme="minorHAnsi" w:hAnsiTheme="minorHAnsi"/>
          <w:sz w:val="24"/>
          <w:szCs w:val="24"/>
        </w:rPr>
        <w:t xml:space="preserve"> do </w:t>
      </w:r>
      <w:r w:rsidR="007A04BE" w:rsidRPr="00F45E63">
        <w:rPr>
          <w:rFonts w:asciiTheme="minorHAnsi" w:hAnsiTheme="minorHAnsi"/>
          <w:sz w:val="24"/>
          <w:szCs w:val="24"/>
        </w:rPr>
        <w:t>60</w:t>
      </w:r>
      <w:r w:rsidR="00403EDF" w:rsidRPr="00F45E63">
        <w:rPr>
          <w:rFonts w:asciiTheme="minorHAnsi" w:hAnsiTheme="minorHAnsi"/>
          <w:sz w:val="24"/>
          <w:szCs w:val="24"/>
        </w:rPr>
        <w:t xml:space="preserve"> dnů ode dne uzavření této smlouvy</w:t>
      </w:r>
      <w:r w:rsidR="006E2FD0" w:rsidRPr="00F45E63">
        <w:rPr>
          <w:rFonts w:asciiTheme="minorHAnsi" w:hAnsiTheme="minorHAnsi"/>
          <w:sz w:val="24"/>
          <w:szCs w:val="24"/>
        </w:rPr>
        <w:t>.</w:t>
      </w:r>
      <w:r w:rsidR="000B4F76" w:rsidRPr="00F45E63">
        <w:rPr>
          <w:rFonts w:asciiTheme="minorHAnsi" w:hAnsiTheme="minorHAnsi"/>
          <w:sz w:val="24"/>
          <w:szCs w:val="24"/>
        </w:rPr>
        <w:t xml:space="preserve"> Tento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0B4F76" w:rsidRPr="00F45E63">
        <w:rPr>
          <w:rFonts w:asciiTheme="minorHAnsi" w:hAnsiTheme="minorHAnsi"/>
          <w:sz w:val="24"/>
          <w:szCs w:val="24"/>
        </w:rPr>
        <w:t>termín může být zkrácen ze strany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0B4F76" w:rsidRPr="00F45E63">
        <w:rPr>
          <w:rFonts w:asciiTheme="minorHAnsi" w:hAnsiTheme="minorHAnsi"/>
          <w:sz w:val="24"/>
          <w:szCs w:val="24"/>
        </w:rPr>
        <w:t xml:space="preserve">zhotovitele. </w:t>
      </w:r>
    </w:p>
    <w:p w:rsidR="003B0CAF" w:rsidRPr="00F45E63" w:rsidRDefault="003B0CAF">
      <w:pPr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45E63">
        <w:rPr>
          <w:rFonts w:asciiTheme="minorHAnsi" w:hAnsiTheme="minorHAnsi"/>
          <w:sz w:val="24"/>
          <w:szCs w:val="24"/>
        </w:rPr>
        <w:t xml:space="preserve">  </w:t>
      </w:r>
      <w:r w:rsidR="005F4658">
        <w:rPr>
          <w:rFonts w:asciiTheme="minorHAnsi" w:hAnsiTheme="minorHAnsi"/>
          <w:sz w:val="24"/>
          <w:szCs w:val="24"/>
        </w:rPr>
        <w:t xml:space="preserve">   </w:t>
      </w:r>
      <w:r w:rsidRPr="00F45E63">
        <w:rPr>
          <w:rFonts w:asciiTheme="minorHAnsi" w:hAnsiTheme="minorHAnsi"/>
          <w:sz w:val="24"/>
          <w:szCs w:val="24"/>
        </w:rPr>
        <w:t xml:space="preserve">b) prezentace zkušebního provozu </w:t>
      </w:r>
      <w:r w:rsidR="000B4F76" w:rsidRPr="00F45E63">
        <w:rPr>
          <w:rFonts w:asciiTheme="minorHAnsi" w:hAnsiTheme="minorHAnsi"/>
          <w:sz w:val="24"/>
          <w:szCs w:val="24"/>
        </w:rPr>
        <w:t>–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7B2AE0" w:rsidRPr="00F45E63">
        <w:rPr>
          <w:rFonts w:asciiTheme="minorHAnsi" w:hAnsiTheme="minorHAnsi"/>
          <w:sz w:val="24"/>
          <w:szCs w:val="24"/>
        </w:rPr>
        <w:t>následný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0B4F76" w:rsidRPr="00F45E63">
        <w:rPr>
          <w:rFonts w:asciiTheme="minorHAnsi" w:hAnsiTheme="minorHAnsi"/>
          <w:sz w:val="24"/>
          <w:szCs w:val="24"/>
        </w:rPr>
        <w:t xml:space="preserve">měsíc po </w:t>
      </w:r>
      <w:r w:rsidR="007A04BE" w:rsidRPr="00F45E63">
        <w:rPr>
          <w:rFonts w:asciiTheme="minorHAnsi" w:hAnsiTheme="minorHAnsi"/>
          <w:sz w:val="24"/>
          <w:szCs w:val="24"/>
        </w:rPr>
        <w:t xml:space="preserve">dokončení </w:t>
      </w:r>
      <w:r w:rsidR="00956CCC" w:rsidRPr="00F45E63">
        <w:rPr>
          <w:rFonts w:asciiTheme="minorHAnsi" w:hAnsiTheme="minorHAnsi"/>
          <w:sz w:val="24"/>
          <w:szCs w:val="24"/>
        </w:rPr>
        <w:t xml:space="preserve">zhotovení </w:t>
      </w:r>
      <w:r w:rsidR="000B4F76" w:rsidRPr="00F45E63">
        <w:rPr>
          <w:rFonts w:asciiTheme="minorHAnsi" w:hAnsiTheme="minorHAnsi"/>
          <w:sz w:val="24"/>
          <w:szCs w:val="24"/>
        </w:rPr>
        <w:t>softwaru</w:t>
      </w:r>
    </w:p>
    <w:p w:rsidR="000B4F76" w:rsidRPr="00F45E63" w:rsidRDefault="000B4F76">
      <w:pPr>
        <w:tabs>
          <w:tab w:val="left" w:pos="709"/>
        </w:tabs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F45E63">
        <w:rPr>
          <w:rFonts w:asciiTheme="minorHAnsi" w:hAnsiTheme="minorHAnsi"/>
          <w:sz w:val="24"/>
          <w:szCs w:val="24"/>
        </w:rPr>
        <w:t xml:space="preserve">  </w:t>
      </w:r>
      <w:r w:rsidR="005F4658">
        <w:rPr>
          <w:rFonts w:asciiTheme="minorHAnsi" w:hAnsiTheme="minorHAnsi"/>
          <w:sz w:val="24"/>
          <w:szCs w:val="24"/>
        </w:rPr>
        <w:t xml:space="preserve">   </w:t>
      </w:r>
      <w:r w:rsidRPr="00F45E63">
        <w:rPr>
          <w:rFonts w:asciiTheme="minorHAnsi" w:hAnsiTheme="minorHAnsi"/>
          <w:sz w:val="24"/>
          <w:szCs w:val="24"/>
        </w:rPr>
        <w:t xml:space="preserve">c) </w:t>
      </w:r>
      <w:r w:rsidR="007A04BE" w:rsidRPr="00F45E63">
        <w:rPr>
          <w:rFonts w:asciiTheme="minorHAnsi" w:hAnsiTheme="minorHAnsi"/>
          <w:sz w:val="24"/>
          <w:szCs w:val="24"/>
        </w:rPr>
        <w:t xml:space="preserve">technická podpora a </w:t>
      </w:r>
      <w:r w:rsidRPr="00F45E63">
        <w:rPr>
          <w:rFonts w:asciiTheme="minorHAnsi" w:hAnsiTheme="minorHAnsi"/>
          <w:sz w:val="24"/>
          <w:szCs w:val="24"/>
        </w:rPr>
        <w:t>realizace rozúčtování</w:t>
      </w:r>
      <w:r w:rsidR="007A04BE" w:rsidRPr="00F45E63">
        <w:rPr>
          <w:rFonts w:asciiTheme="minorHAnsi" w:hAnsiTheme="minorHAnsi"/>
          <w:sz w:val="24"/>
          <w:szCs w:val="24"/>
        </w:rPr>
        <w:t xml:space="preserve"> tržeb IDS </w:t>
      </w:r>
      <w:r w:rsidR="0046119F" w:rsidRPr="00F45E63">
        <w:rPr>
          <w:rFonts w:asciiTheme="minorHAnsi" w:hAnsiTheme="minorHAnsi"/>
          <w:sz w:val="24"/>
          <w:szCs w:val="24"/>
        </w:rPr>
        <w:t>Jihočeského kraje</w:t>
      </w:r>
      <w:r w:rsidRPr="00F45E63">
        <w:rPr>
          <w:rFonts w:asciiTheme="minorHAnsi" w:hAnsiTheme="minorHAnsi"/>
          <w:sz w:val="24"/>
          <w:szCs w:val="24"/>
        </w:rPr>
        <w:t xml:space="preserve"> –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7A04BE" w:rsidRPr="00F45E63">
        <w:rPr>
          <w:rFonts w:asciiTheme="minorHAnsi" w:hAnsiTheme="minorHAnsi"/>
          <w:sz w:val="24"/>
          <w:szCs w:val="24"/>
        </w:rPr>
        <w:t xml:space="preserve">36 </w:t>
      </w:r>
      <w:r w:rsidR="00CB24FA" w:rsidRPr="00F45E63">
        <w:rPr>
          <w:rFonts w:asciiTheme="minorHAnsi" w:hAnsiTheme="minorHAnsi"/>
          <w:sz w:val="24"/>
          <w:szCs w:val="24"/>
        </w:rPr>
        <w:t>následujících</w:t>
      </w:r>
      <w:r w:rsidR="005F4658">
        <w:rPr>
          <w:rFonts w:asciiTheme="minorHAnsi" w:hAnsiTheme="minorHAnsi"/>
          <w:sz w:val="24"/>
          <w:szCs w:val="24"/>
        </w:rPr>
        <w:t xml:space="preserve"> </w:t>
      </w:r>
      <w:r w:rsidR="00CB24FA" w:rsidRPr="00F45E63">
        <w:rPr>
          <w:rFonts w:asciiTheme="minorHAnsi" w:hAnsiTheme="minorHAnsi"/>
          <w:sz w:val="24"/>
          <w:szCs w:val="24"/>
        </w:rPr>
        <w:t xml:space="preserve">kalendářních měsíců </w:t>
      </w:r>
      <w:r w:rsidR="0069328F" w:rsidRPr="00F45E63">
        <w:rPr>
          <w:rFonts w:asciiTheme="minorHAnsi" w:hAnsiTheme="minorHAnsi"/>
          <w:sz w:val="24"/>
          <w:szCs w:val="24"/>
        </w:rPr>
        <w:t xml:space="preserve">od </w:t>
      </w:r>
      <w:r w:rsidRPr="00F45E63">
        <w:rPr>
          <w:rFonts w:asciiTheme="minorHAnsi" w:hAnsiTheme="minorHAnsi"/>
          <w:sz w:val="24"/>
          <w:szCs w:val="24"/>
        </w:rPr>
        <w:t>zahájení provozu IDS v Jihočeském kraji</w:t>
      </w:r>
      <w:r w:rsidR="0077213E" w:rsidRPr="00F45E63">
        <w:rPr>
          <w:rFonts w:asciiTheme="minorHAnsi" w:hAnsiTheme="minorHAnsi"/>
          <w:sz w:val="24"/>
          <w:szCs w:val="24"/>
        </w:rPr>
        <w:t>.</w:t>
      </w:r>
      <w:r w:rsidR="006F7146" w:rsidRPr="00F45E63">
        <w:rPr>
          <w:rFonts w:asciiTheme="minorHAnsi" w:hAnsiTheme="minorHAnsi"/>
          <w:sz w:val="24"/>
          <w:szCs w:val="24"/>
        </w:rPr>
        <w:t xml:space="preserve"> Tato doba je závazná pro objednavatele i zhotovitele. </w:t>
      </w:r>
    </w:p>
    <w:p w:rsidR="0046119F" w:rsidRPr="005B421E" w:rsidRDefault="0046119F">
      <w:pPr>
        <w:tabs>
          <w:tab w:val="left" w:pos="709"/>
        </w:tabs>
        <w:suppressAutoHyphens/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</w:p>
    <w:p w:rsidR="008908A7" w:rsidRDefault="008908A7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908A7" w:rsidRDefault="008908A7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908A7" w:rsidRDefault="008908A7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908A7" w:rsidRDefault="008908A7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E69B5" w:rsidRPr="005B421E" w:rsidRDefault="007E69B5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V.</w:t>
      </w:r>
    </w:p>
    <w:p w:rsidR="007E69B5" w:rsidRPr="005B421E" w:rsidRDefault="001A07C9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</w:t>
      </w:r>
      <w:r w:rsidR="007E69B5" w:rsidRPr="005B421E">
        <w:rPr>
          <w:rFonts w:asciiTheme="minorHAnsi" w:hAnsiTheme="minorHAnsi"/>
          <w:b/>
          <w:sz w:val="24"/>
          <w:szCs w:val="24"/>
        </w:rPr>
        <w:t xml:space="preserve">ředání </w:t>
      </w:r>
      <w:r w:rsidRPr="005B421E">
        <w:rPr>
          <w:rFonts w:asciiTheme="minorHAnsi" w:hAnsiTheme="minorHAnsi"/>
          <w:b/>
          <w:sz w:val="24"/>
          <w:szCs w:val="24"/>
        </w:rPr>
        <w:t>a</w:t>
      </w:r>
      <w:r w:rsidR="007E69B5" w:rsidRPr="005B421E">
        <w:rPr>
          <w:rFonts w:asciiTheme="minorHAnsi" w:hAnsiTheme="minorHAnsi"/>
          <w:b/>
          <w:sz w:val="24"/>
          <w:szCs w:val="24"/>
        </w:rPr>
        <w:t xml:space="preserve"> splnění díla</w:t>
      </w:r>
    </w:p>
    <w:p w:rsidR="00103659" w:rsidRPr="005B421E" w:rsidRDefault="00103659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37D20" w:rsidRPr="005B421E" w:rsidRDefault="007F44DE">
      <w:pPr>
        <w:numPr>
          <w:ilvl w:val="0"/>
          <w:numId w:val="4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splní svou povinnost provést dílo jeho řádným ukončením bez vad a nedoděl</w:t>
      </w:r>
      <w:r w:rsidR="00C12864" w:rsidRPr="005B421E">
        <w:rPr>
          <w:rFonts w:asciiTheme="minorHAnsi" w:hAnsiTheme="minorHAnsi"/>
          <w:sz w:val="24"/>
          <w:szCs w:val="24"/>
        </w:rPr>
        <w:t>ků, v termínu dle článku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9251AE" w:rsidRPr="005B421E">
        <w:rPr>
          <w:rFonts w:asciiTheme="minorHAnsi" w:hAnsiTheme="minorHAnsi"/>
          <w:sz w:val="24"/>
          <w:szCs w:val="24"/>
        </w:rPr>
        <w:t>IV</w:t>
      </w:r>
      <w:r w:rsidR="00DF62E0" w:rsidRPr="005B421E">
        <w:rPr>
          <w:rFonts w:asciiTheme="minorHAnsi" w:hAnsiTheme="minorHAnsi"/>
          <w:sz w:val="24"/>
          <w:szCs w:val="24"/>
        </w:rPr>
        <w:t>. této smlouvy</w:t>
      </w:r>
      <w:r w:rsidR="0069328F">
        <w:rPr>
          <w:rFonts w:asciiTheme="minorHAnsi" w:hAnsiTheme="minorHAnsi"/>
          <w:sz w:val="24"/>
          <w:szCs w:val="24"/>
        </w:rPr>
        <w:t>.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69328F">
        <w:rPr>
          <w:rFonts w:asciiTheme="minorHAnsi" w:hAnsiTheme="minorHAnsi"/>
          <w:sz w:val="24"/>
          <w:szCs w:val="24"/>
        </w:rPr>
        <w:t xml:space="preserve">Zhotovitel splní svou povinnost provést dílo - zhotovit software </w:t>
      </w:r>
      <w:r w:rsidR="00837D20" w:rsidRPr="005B421E">
        <w:rPr>
          <w:rFonts w:asciiTheme="minorHAnsi" w:hAnsiTheme="minorHAnsi"/>
          <w:sz w:val="24"/>
          <w:szCs w:val="24"/>
        </w:rPr>
        <w:t>takto:</w:t>
      </w:r>
    </w:p>
    <w:p w:rsidR="007F44DE" w:rsidRPr="005B421E" w:rsidRDefault="007F44DE">
      <w:pPr>
        <w:pStyle w:val="Odstavecseseznamem"/>
        <w:numPr>
          <w:ilvl w:val="0"/>
          <w:numId w:val="2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předáním díla</w:t>
      </w:r>
      <w:r w:rsidR="00E471BA" w:rsidRPr="005B421E">
        <w:rPr>
          <w:rFonts w:asciiTheme="minorHAnsi" w:hAnsiTheme="minorHAnsi"/>
          <w:sz w:val="24"/>
          <w:szCs w:val="24"/>
        </w:rPr>
        <w:t xml:space="preserve"> na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7B5F0B" w:rsidRPr="005B421E">
        <w:rPr>
          <w:rFonts w:asciiTheme="minorHAnsi" w:hAnsiTheme="minorHAnsi"/>
          <w:sz w:val="24"/>
          <w:szCs w:val="24"/>
        </w:rPr>
        <w:t>CD/DVD nosiči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objednateli v místě předání</w:t>
      </w:r>
      <w:r w:rsidR="00267BE3" w:rsidRPr="005B421E">
        <w:rPr>
          <w:rFonts w:asciiTheme="minorHAnsi" w:hAnsiTheme="minorHAnsi"/>
          <w:sz w:val="24"/>
          <w:szCs w:val="24"/>
        </w:rPr>
        <w:t>:</w:t>
      </w:r>
      <w:r w:rsidR="008908A7">
        <w:rPr>
          <w:rFonts w:asciiTheme="minorHAnsi" w:hAnsiTheme="minorHAnsi"/>
          <w:sz w:val="24"/>
          <w:szCs w:val="24"/>
        </w:rPr>
        <w:t xml:space="preserve"> </w:t>
      </w:r>
      <w:r w:rsidR="00A835AE" w:rsidRPr="005B421E">
        <w:rPr>
          <w:rFonts w:asciiTheme="minorHAnsi" w:hAnsiTheme="minorHAnsi"/>
          <w:sz w:val="24"/>
          <w:szCs w:val="24"/>
        </w:rPr>
        <w:t>Areál Vysoké školy technické a ekonomické v Českých Budějovicích,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A835AE" w:rsidRPr="005B421E">
        <w:rPr>
          <w:rFonts w:asciiTheme="minorHAnsi" w:hAnsiTheme="minorHAnsi"/>
          <w:sz w:val="24"/>
          <w:szCs w:val="24"/>
        </w:rPr>
        <w:t>Okružní 517/10, České Budějovice 370</w:t>
      </w:r>
      <w:r w:rsidR="00956CCC" w:rsidRPr="005B421E">
        <w:rPr>
          <w:rFonts w:asciiTheme="minorHAnsi" w:hAnsiTheme="minorHAnsi"/>
          <w:sz w:val="24"/>
          <w:szCs w:val="24"/>
        </w:rPr>
        <w:t> </w:t>
      </w:r>
      <w:r w:rsidR="00837D20" w:rsidRPr="005B421E">
        <w:rPr>
          <w:rFonts w:asciiTheme="minorHAnsi" w:hAnsiTheme="minorHAnsi"/>
          <w:sz w:val="24"/>
          <w:szCs w:val="24"/>
        </w:rPr>
        <w:t>01</w:t>
      </w:r>
      <w:r w:rsidR="00A835AE" w:rsidRPr="005B421E">
        <w:rPr>
          <w:rFonts w:asciiTheme="minorHAnsi" w:hAnsiTheme="minorHAnsi"/>
          <w:sz w:val="24"/>
          <w:szCs w:val="24"/>
        </w:rPr>
        <w:t>.</w:t>
      </w:r>
    </w:p>
    <w:p w:rsidR="00837D20" w:rsidRPr="005B421E" w:rsidRDefault="00837D20">
      <w:pPr>
        <w:pStyle w:val="Odstavecseseznamem"/>
        <w:numPr>
          <w:ilvl w:val="0"/>
          <w:numId w:val="20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implementac</w:t>
      </w:r>
      <w:r w:rsidR="007A04BE" w:rsidRPr="005B421E">
        <w:rPr>
          <w:rFonts w:asciiTheme="minorHAnsi" w:hAnsiTheme="minorHAnsi"/>
          <w:sz w:val="24"/>
          <w:szCs w:val="24"/>
        </w:rPr>
        <w:t>í</w:t>
      </w:r>
      <w:r w:rsidRPr="005B421E">
        <w:rPr>
          <w:rFonts w:asciiTheme="minorHAnsi" w:hAnsiTheme="minorHAnsi"/>
          <w:sz w:val="24"/>
          <w:szCs w:val="24"/>
        </w:rPr>
        <w:t xml:space="preserve"> v TCK Jihočeského kraje</w:t>
      </w:r>
      <w:r w:rsidR="00956CCC" w:rsidRPr="005B421E">
        <w:rPr>
          <w:rFonts w:asciiTheme="minorHAnsi" w:hAnsiTheme="minorHAnsi"/>
          <w:sz w:val="24"/>
          <w:szCs w:val="24"/>
        </w:rPr>
        <w:t>.</w:t>
      </w:r>
    </w:p>
    <w:p w:rsidR="007F44DE" w:rsidRDefault="007F44DE">
      <w:pPr>
        <w:numPr>
          <w:ilvl w:val="0"/>
          <w:numId w:val="4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</w:t>
      </w:r>
      <w:r w:rsidR="007828D3" w:rsidRPr="005B421E">
        <w:rPr>
          <w:rFonts w:asciiTheme="minorHAnsi" w:hAnsiTheme="minorHAnsi"/>
          <w:sz w:val="24"/>
          <w:szCs w:val="24"/>
        </w:rPr>
        <w:t xml:space="preserve">oznámí </w:t>
      </w:r>
      <w:r w:rsidRPr="005B421E">
        <w:rPr>
          <w:rFonts w:asciiTheme="minorHAnsi" w:hAnsiTheme="minorHAnsi"/>
          <w:sz w:val="24"/>
          <w:szCs w:val="24"/>
        </w:rPr>
        <w:t>objednatel</w:t>
      </w:r>
      <w:r w:rsidR="007828D3" w:rsidRPr="005B421E">
        <w:rPr>
          <w:rFonts w:asciiTheme="minorHAnsi" w:hAnsiTheme="minorHAnsi"/>
          <w:sz w:val="24"/>
          <w:szCs w:val="24"/>
        </w:rPr>
        <w:t>i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152C2E" w:rsidRPr="005B421E">
        <w:rPr>
          <w:rFonts w:asciiTheme="minorHAnsi" w:hAnsiTheme="minorHAnsi"/>
          <w:sz w:val="24"/>
          <w:szCs w:val="24"/>
        </w:rPr>
        <w:t xml:space="preserve">termín </w:t>
      </w:r>
      <w:r w:rsidR="007828D3" w:rsidRPr="005B421E">
        <w:rPr>
          <w:rFonts w:asciiTheme="minorHAnsi" w:hAnsiTheme="minorHAnsi"/>
          <w:sz w:val="24"/>
          <w:szCs w:val="24"/>
        </w:rPr>
        <w:t>předání</w:t>
      </w:r>
      <w:r w:rsidRPr="005B421E">
        <w:rPr>
          <w:rFonts w:asciiTheme="minorHAnsi" w:hAnsiTheme="minorHAnsi"/>
          <w:sz w:val="24"/>
          <w:szCs w:val="24"/>
        </w:rPr>
        <w:t xml:space="preserve"> díla </w:t>
      </w:r>
      <w:r w:rsidR="0069328F">
        <w:rPr>
          <w:rFonts w:asciiTheme="minorHAnsi" w:hAnsiTheme="minorHAnsi"/>
          <w:sz w:val="24"/>
          <w:szCs w:val="24"/>
        </w:rPr>
        <w:t>(</w:t>
      </w:r>
      <w:proofErr w:type="gramStart"/>
      <w:r w:rsidR="0069328F">
        <w:rPr>
          <w:rFonts w:asciiTheme="minorHAnsi" w:hAnsiTheme="minorHAnsi"/>
          <w:sz w:val="24"/>
          <w:szCs w:val="24"/>
        </w:rPr>
        <w:t xml:space="preserve">softwaru) </w:t>
      </w:r>
      <w:r w:rsidRPr="005B421E">
        <w:rPr>
          <w:rFonts w:asciiTheme="minorHAnsi" w:hAnsiTheme="minorHAnsi"/>
          <w:sz w:val="24"/>
          <w:szCs w:val="24"/>
        </w:rPr>
        <w:t xml:space="preserve"> nejpozději</w:t>
      </w:r>
      <w:proofErr w:type="gramEnd"/>
      <w:r w:rsidRPr="005B421E">
        <w:rPr>
          <w:rFonts w:asciiTheme="minorHAnsi" w:hAnsiTheme="minorHAnsi"/>
          <w:sz w:val="24"/>
          <w:szCs w:val="24"/>
        </w:rPr>
        <w:t xml:space="preserve"> </w:t>
      </w:r>
      <w:r w:rsidR="007466D7" w:rsidRPr="005B421E">
        <w:rPr>
          <w:rFonts w:asciiTheme="minorHAnsi" w:hAnsiTheme="minorHAnsi"/>
          <w:sz w:val="24"/>
          <w:szCs w:val="24"/>
        </w:rPr>
        <w:t>dva</w:t>
      </w:r>
      <w:r w:rsidR="00F628E6" w:rsidRPr="005B421E">
        <w:rPr>
          <w:rFonts w:asciiTheme="minorHAnsi" w:hAnsiTheme="minorHAnsi"/>
          <w:sz w:val="24"/>
          <w:szCs w:val="24"/>
        </w:rPr>
        <w:t xml:space="preserve"> (</w:t>
      </w:r>
      <w:r w:rsidR="007466D7" w:rsidRPr="005B421E">
        <w:rPr>
          <w:rFonts w:asciiTheme="minorHAnsi" w:hAnsiTheme="minorHAnsi"/>
          <w:sz w:val="24"/>
          <w:szCs w:val="24"/>
        </w:rPr>
        <w:t>2</w:t>
      </w:r>
      <w:r w:rsidR="00F628E6" w:rsidRPr="005B421E">
        <w:rPr>
          <w:rFonts w:asciiTheme="minorHAnsi" w:hAnsiTheme="minorHAnsi"/>
          <w:sz w:val="24"/>
          <w:szCs w:val="24"/>
        </w:rPr>
        <w:t>)</w:t>
      </w:r>
      <w:r w:rsidRPr="005B421E">
        <w:rPr>
          <w:rFonts w:asciiTheme="minorHAnsi" w:hAnsiTheme="minorHAnsi"/>
          <w:sz w:val="24"/>
          <w:szCs w:val="24"/>
        </w:rPr>
        <w:t xml:space="preserve"> pracovní</w:t>
      </w:r>
      <w:r w:rsidR="007466D7" w:rsidRPr="005B421E">
        <w:rPr>
          <w:rFonts w:asciiTheme="minorHAnsi" w:hAnsiTheme="minorHAnsi"/>
          <w:sz w:val="24"/>
          <w:szCs w:val="24"/>
        </w:rPr>
        <w:t xml:space="preserve"> dny</w:t>
      </w:r>
      <w:r w:rsidRPr="005B421E">
        <w:rPr>
          <w:rFonts w:asciiTheme="minorHAnsi" w:hAnsiTheme="minorHAnsi"/>
          <w:sz w:val="24"/>
          <w:szCs w:val="24"/>
        </w:rPr>
        <w:t xml:space="preserve"> předem. </w:t>
      </w:r>
    </w:p>
    <w:p w:rsidR="002438CA" w:rsidRPr="002438CA" w:rsidRDefault="002438CA">
      <w:pPr>
        <w:numPr>
          <w:ilvl w:val="0"/>
          <w:numId w:val="4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2438CA">
        <w:rPr>
          <w:rFonts w:asciiTheme="minorHAnsi" w:hAnsiTheme="minorHAnsi"/>
          <w:sz w:val="24"/>
          <w:szCs w:val="24"/>
        </w:rPr>
        <w:t xml:space="preserve">O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sepíší smluvní strany předávací protokol</w:t>
      </w:r>
      <w:r w:rsidR="007B5F0B">
        <w:rPr>
          <w:rFonts w:asciiTheme="minorHAnsi" w:hAnsiTheme="minorHAnsi"/>
          <w:sz w:val="24"/>
          <w:szCs w:val="24"/>
        </w:rPr>
        <w:t>,</w:t>
      </w:r>
      <w:r w:rsidR="008908A7">
        <w:rPr>
          <w:rFonts w:asciiTheme="minorHAnsi" w:hAnsiTheme="minorHAnsi"/>
          <w:sz w:val="24"/>
          <w:szCs w:val="24"/>
        </w:rPr>
        <w:t xml:space="preserve"> </w:t>
      </w:r>
      <w:r w:rsidR="007B5F0B">
        <w:rPr>
          <w:rFonts w:asciiTheme="minorHAnsi" w:hAnsiTheme="minorHAnsi"/>
          <w:sz w:val="24"/>
          <w:szCs w:val="24"/>
        </w:rPr>
        <w:t>v němž p</w:t>
      </w:r>
      <w:r w:rsidR="007B5F0B" w:rsidRPr="005B421E">
        <w:rPr>
          <w:rFonts w:asciiTheme="minorHAnsi" w:hAnsiTheme="minorHAnsi"/>
          <w:sz w:val="24"/>
          <w:szCs w:val="24"/>
        </w:rPr>
        <w:t xml:space="preserve">řevzetí zhotoviteli potvrdí za objednatele osoba odpovědná za smluvní vztah </w:t>
      </w:r>
      <w:r w:rsidRPr="002438CA">
        <w:rPr>
          <w:rFonts w:asciiTheme="minorHAnsi" w:hAnsiTheme="minorHAnsi"/>
          <w:sz w:val="24"/>
          <w:szCs w:val="24"/>
        </w:rPr>
        <w:t xml:space="preserve"> Objednatel si vyhrazuje právo převzít pouze řádně provedené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ílo, bez jakýchkoliv vad v</w:t>
      </w:r>
      <w:r w:rsidR="007C1336">
        <w:rPr>
          <w:rFonts w:asciiTheme="minorHAnsi" w:hAnsiTheme="minorHAnsi"/>
          <w:sz w:val="24"/>
          <w:szCs w:val="24"/>
        </w:rPr>
        <w:t> </w:t>
      </w:r>
      <w:r w:rsidRPr="002438CA">
        <w:rPr>
          <w:rFonts w:asciiTheme="minorHAnsi" w:hAnsiTheme="minorHAnsi"/>
          <w:sz w:val="24"/>
          <w:szCs w:val="24"/>
        </w:rPr>
        <w:t>rozsahu</w:t>
      </w:r>
      <w:r w:rsidR="007C1336">
        <w:rPr>
          <w:rFonts w:asciiTheme="minorHAnsi" w:hAnsiTheme="minorHAnsi"/>
          <w:sz w:val="24"/>
          <w:szCs w:val="24"/>
        </w:rPr>
        <w:t xml:space="preserve"> dle přílohy </w:t>
      </w:r>
      <w:proofErr w:type="gramStart"/>
      <w:r w:rsidR="007C1336">
        <w:rPr>
          <w:rFonts w:asciiTheme="minorHAnsi" w:hAnsiTheme="minorHAnsi"/>
          <w:sz w:val="24"/>
          <w:szCs w:val="24"/>
        </w:rPr>
        <w:t xml:space="preserve">č.1 </w:t>
      </w:r>
      <w:r w:rsidR="00430082">
        <w:rPr>
          <w:rFonts w:asciiTheme="minorHAnsi" w:hAnsiTheme="minorHAnsi"/>
          <w:sz w:val="24"/>
          <w:szCs w:val="24"/>
        </w:rPr>
        <w:t>S</w:t>
      </w:r>
      <w:r w:rsidR="007C1336">
        <w:rPr>
          <w:rFonts w:asciiTheme="minorHAnsi" w:hAnsiTheme="minorHAnsi"/>
          <w:sz w:val="24"/>
          <w:szCs w:val="24"/>
        </w:rPr>
        <w:t>mlouvy</w:t>
      </w:r>
      <w:proofErr w:type="gramEnd"/>
      <w:r w:rsidR="00CE0EED" w:rsidRPr="00CE0EED">
        <w:rPr>
          <w:rFonts w:asciiTheme="minorHAnsi" w:hAnsiTheme="minorHAnsi"/>
          <w:b/>
          <w:sz w:val="24"/>
          <w:szCs w:val="24"/>
        </w:rPr>
        <w:t xml:space="preserve"> </w:t>
      </w:r>
      <w:r w:rsidR="00430082">
        <w:rPr>
          <w:rFonts w:asciiTheme="minorHAnsi" w:hAnsiTheme="minorHAnsi"/>
          <w:b/>
          <w:sz w:val="24"/>
          <w:szCs w:val="24"/>
        </w:rPr>
        <w:t>„</w:t>
      </w:r>
      <w:r w:rsidR="00CE0EED" w:rsidRPr="00CE0EED">
        <w:rPr>
          <w:rFonts w:asciiTheme="minorHAnsi" w:hAnsiTheme="minorHAnsi"/>
          <w:b/>
          <w:sz w:val="24"/>
          <w:szCs w:val="24"/>
        </w:rPr>
        <w:t>Rozsah a funkčnost díla</w:t>
      </w:r>
      <w:r w:rsidR="00430082">
        <w:rPr>
          <w:rFonts w:asciiTheme="minorHAnsi" w:hAnsiTheme="minorHAnsi"/>
          <w:b/>
          <w:sz w:val="24"/>
          <w:szCs w:val="24"/>
        </w:rPr>
        <w:t>“</w:t>
      </w:r>
      <w:r w:rsidR="007F70AA">
        <w:rPr>
          <w:rFonts w:asciiTheme="minorHAnsi" w:hAnsiTheme="minorHAnsi"/>
          <w:b/>
          <w:sz w:val="24"/>
          <w:szCs w:val="24"/>
        </w:rPr>
        <w:t>.</w:t>
      </w:r>
      <w:r w:rsidRPr="002438CA">
        <w:rPr>
          <w:rFonts w:asciiTheme="minorHAnsi" w:hAnsiTheme="minorHAnsi"/>
          <w:sz w:val="24"/>
          <w:szCs w:val="24"/>
        </w:rPr>
        <w:t xml:space="preserve"> Případné specifické požadavky vzniklé v průběhu realizace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 xml:space="preserve">íla ze strany </w:t>
      </w:r>
      <w:r>
        <w:rPr>
          <w:rFonts w:asciiTheme="minorHAnsi" w:hAnsiTheme="minorHAnsi"/>
          <w:sz w:val="24"/>
          <w:szCs w:val="24"/>
        </w:rPr>
        <w:t>o</w:t>
      </w:r>
      <w:r w:rsidRPr="002438CA">
        <w:rPr>
          <w:rFonts w:asciiTheme="minorHAnsi" w:hAnsiTheme="minorHAnsi"/>
          <w:sz w:val="24"/>
          <w:szCs w:val="24"/>
        </w:rPr>
        <w:t>bjednatele nemají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Pr="002438CA">
        <w:rPr>
          <w:rFonts w:asciiTheme="minorHAnsi" w:hAnsiTheme="minorHAnsi"/>
          <w:sz w:val="24"/>
          <w:szCs w:val="24"/>
        </w:rPr>
        <w:t xml:space="preserve">vliv na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a budou řešeny dohodou obou stran.</w:t>
      </w:r>
    </w:p>
    <w:p w:rsidR="006F7146" w:rsidRPr="005B421E" w:rsidRDefault="006F7146">
      <w:pPr>
        <w:numPr>
          <w:ilvl w:val="0"/>
          <w:numId w:val="4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Plnění technické podpory a realizace měsíčního rozúčtování bude předáváno měsíčně a to formou zpracovaného rozúčtování v definovaných sestavách a formátech.</w:t>
      </w:r>
    </w:p>
    <w:p w:rsidR="006B74D3" w:rsidRPr="005B421E" w:rsidRDefault="006B74D3">
      <w:pPr>
        <w:suppressAutoHyphens/>
        <w:spacing w:after="240" w:line="276" w:lineRule="auto"/>
        <w:jc w:val="center"/>
        <w:rPr>
          <w:rFonts w:asciiTheme="minorHAnsi" w:hAnsiTheme="minorHAnsi"/>
          <w:sz w:val="24"/>
          <w:szCs w:val="24"/>
        </w:rPr>
      </w:pPr>
    </w:p>
    <w:p w:rsidR="00052076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</w:t>
      </w:r>
      <w:r w:rsidR="00947BE8" w:rsidRPr="005B421E">
        <w:rPr>
          <w:rFonts w:asciiTheme="minorHAnsi" w:hAnsiTheme="minorHAnsi"/>
          <w:sz w:val="24"/>
          <w:szCs w:val="24"/>
        </w:rPr>
        <w:t>I</w:t>
      </w:r>
      <w:r w:rsidR="00052076" w:rsidRPr="005B421E">
        <w:rPr>
          <w:rFonts w:asciiTheme="minorHAnsi" w:hAnsiTheme="minorHAnsi"/>
          <w:sz w:val="24"/>
          <w:szCs w:val="24"/>
        </w:rPr>
        <w:t>.</w:t>
      </w:r>
    </w:p>
    <w:p w:rsidR="007F44DE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Způsob provádění díla, povinnosti zhotovitele</w:t>
      </w:r>
    </w:p>
    <w:p w:rsidR="00AA263C" w:rsidRPr="005B421E" w:rsidRDefault="00AA263C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A2895" w:rsidRPr="005B421E" w:rsidRDefault="005A2895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je povinen dodat dílo v kvalitě a rozsahu, jež je určen </w:t>
      </w:r>
      <w:r w:rsidR="00A77F7E">
        <w:rPr>
          <w:rFonts w:asciiTheme="minorHAnsi" w:hAnsiTheme="minorHAnsi"/>
          <w:sz w:val="24"/>
          <w:szCs w:val="24"/>
        </w:rPr>
        <w:t>přílohou č. 1 smlouvy</w:t>
      </w:r>
      <w:r w:rsidR="008908A7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8908A7">
        <w:rPr>
          <w:rFonts w:asciiTheme="minorHAnsi" w:hAnsiTheme="minorHAnsi"/>
          <w:b/>
          <w:sz w:val="24"/>
          <w:szCs w:val="24"/>
        </w:rPr>
        <w:t>„R</w:t>
      </w:r>
      <w:r w:rsidR="008908A7" w:rsidRPr="003B3F09">
        <w:rPr>
          <w:rFonts w:asciiTheme="minorHAnsi" w:hAnsiTheme="minorHAnsi"/>
          <w:b/>
          <w:sz w:val="24"/>
          <w:szCs w:val="24"/>
        </w:rPr>
        <w:t xml:space="preserve">ozsah </w:t>
      </w:r>
      <w:r w:rsidR="006F7146" w:rsidRPr="003B3F09">
        <w:rPr>
          <w:rFonts w:asciiTheme="minorHAnsi" w:hAnsiTheme="minorHAnsi"/>
          <w:b/>
          <w:sz w:val="24"/>
          <w:szCs w:val="24"/>
        </w:rPr>
        <w:t>a funkčnost díla</w:t>
      </w:r>
      <w:r w:rsidR="006F7146">
        <w:rPr>
          <w:rFonts w:asciiTheme="minorHAnsi" w:hAnsiTheme="minorHAnsi"/>
          <w:b/>
          <w:sz w:val="24"/>
          <w:szCs w:val="24"/>
        </w:rPr>
        <w:t>“</w:t>
      </w:r>
      <w:r w:rsidR="008908A7">
        <w:rPr>
          <w:rFonts w:asciiTheme="minorHAnsi" w:hAnsiTheme="minorHAnsi"/>
          <w:b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a touto smlouvou.</w:t>
      </w:r>
    </w:p>
    <w:p w:rsidR="007F44DE" w:rsidRDefault="007F44DE">
      <w:pPr>
        <w:pStyle w:val="Zkladntext"/>
        <w:numPr>
          <w:ilvl w:val="0"/>
          <w:numId w:val="5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:rsidR="00651E0D" w:rsidRPr="005B421E" w:rsidRDefault="00651E0D">
      <w:pPr>
        <w:pStyle w:val="Zkladntext"/>
        <w:numPr>
          <w:ilvl w:val="0"/>
          <w:numId w:val="5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Zhotovitel se zavazuje</w:t>
      </w:r>
      <w:r w:rsidR="00386641">
        <w:rPr>
          <w:rFonts w:asciiTheme="minorHAnsi" w:hAnsiTheme="minorHAnsi"/>
          <w:szCs w:val="24"/>
        </w:rPr>
        <w:t>, že v </w:t>
      </w:r>
      <w:proofErr w:type="gramStart"/>
      <w:r w:rsidR="00386641">
        <w:rPr>
          <w:rFonts w:asciiTheme="minorHAnsi" w:hAnsiTheme="minorHAnsi"/>
          <w:szCs w:val="24"/>
        </w:rPr>
        <w:t>případě  poskytn</w:t>
      </w:r>
      <w:r>
        <w:rPr>
          <w:rFonts w:asciiTheme="minorHAnsi" w:hAnsiTheme="minorHAnsi"/>
          <w:szCs w:val="24"/>
        </w:rPr>
        <w:t>ut</w:t>
      </w:r>
      <w:r w:rsidR="00386641">
        <w:rPr>
          <w:rFonts w:asciiTheme="minorHAnsi" w:hAnsiTheme="minorHAnsi"/>
          <w:szCs w:val="24"/>
        </w:rPr>
        <w:t>í</w:t>
      </w:r>
      <w:proofErr w:type="gramEnd"/>
      <w:r w:rsidR="00386641">
        <w:rPr>
          <w:rFonts w:asciiTheme="minorHAnsi" w:hAnsiTheme="minorHAnsi"/>
          <w:szCs w:val="24"/>
        </w:rPr>
        <w:t xml:space="preserve"> díla</w:t>
      </w:r>
      <w:r>
        <w:rPr>
          <w:rFonts w:asciiTheme="minorHAnsi" w:hAnsiTheme="minorHAnsi"/>
          <w:szCs w:val="24"/>
        </w:rPr>
        <w:t xml:space="preserve"> či  jeho </w:t>
      </w:r>
      <w:r w:rsidR="00501417">
        <w:rPr>
          <w:rFonts w:asciiTheme="minorHAnsi" w:hAnsiTheme="minorHAnsi"/>
          <w:szCs w:val="24"/>
        </w:rPr>
        <w:t>odvozenin</w:t>
      </w:r>
      <w:r>
        <w:rPr>
          <w:rFonts w:asciiTheme="minorHAnsi" w:hAnsiTheme="minorHAnsi"/>
          <w:szCs w:val="24"/>
        </w:rPr>
        <w:t xml:space="preserve"> jiným osobám, než </w:t>
      </w:r>
      <w:r w:rsidR="00386641">
        <w:rPr>
          <w:rFonts w:asciiTheme="minorHAnsi" w:hAnsiTheme="minorHAnsi"/>
          <w:szCs w:val="24"/>
        </w:rPr>
        <w:t xml:space="preserve">objednateli, projedná podmínky poskytnutí díla (jeho </w:t>
      </w:r>
      <w:r w:rsidR="00501417">
        <w:rPr>
          <w:rFonts w:asciiTheme="minorHAnsi" w:hAnsiTheme="minorHAnsi"/>
          <w:szCs w:val="24"/>
        </w:rPr>
        <w:t>odvozenin</w:t>
      </w:r>
      <w:r w:rsidR="00386641">
        <w:rPr>
          <w:rFonts w:asciiTheme="minorHAnsi" w:hAnsiTheme="minorHAnsi"/>
          <w:szCs w:val="24"/>
        </w:rPr>
        <w:t>)  s</w:t>
      </w:r>
      <w:r w:rsidR="00CC539C">
        <w:rPr>
          <w:rFonts w:asciiTheme="minorHAnsi" w:hAnsiTheme="minorHAnsi"/>
          <w:szCs w:val="24"/>
        </w:rPr>
        <w:t> </w:t>
      </w:r>
      <w:r w:rsidR="00386641">
        <w:rPr>
          <w:rFonts w:asciiTheme="minorHAnsi" w:hAnsiTheme="minorHAnsi"/>
          <w:szCs w:val="24"/>
        </w:rPr>
        <w:t>objednatelem</w:t>
      </w:r>
      <w:r w:rsidR="00CC539C">
        <w:rPr>
          <w:rFonts w:asciiTheme="minorHAnsi" w:hAnsiTheme="minorHAnsi"/>
          <w:szCs w:val="24"/>
        </w:rPr>
        <w:t>.</w:t>
      </w:r>
    </w:p>
    <w:p w:rsidR="00403EDF" w:rsidRPr="005B421E" w:rsidRDefault="00403EDF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si, bude-li to třeba pro řádnou realizaci díla, vyžádá součinnost </w:t>
      </w:r>
      <w:r w:rsidR="00B451D0" w:rsidRPr="005B421E">
        <w:rPr>
          <w:rFonts w:asciiTheme="minorHAnsi" w:hAnsiTheme="minorHAnsi"/>
          <w:sz w:val="24"/>
          <w:szCs w:val="24"/>
        </w:rPr>
        <w:t>společnosti M-line, a.s. se sídlem ul. Pekárenská 75/255, 370 04 České Budějovice</w:t>
      </w:r>
      <w:r w:rsidRPr="005B421E">
        <w:rPr>
          <w:rFonts w:asciiTheme="minorHAnsi" w:hAnsiTheme="minorHAnsi"/>
          <w:sz w:val="24"/>
          <w:szCs w:val="24"/>
        </w:rPr>
        <w:t xml:space="preserve"> jako subjektu, který zpracoval metodiku</w:t>
      </w:r>
      <w:r w:rsidR="00C25867" w:rsidRPr="005B421E">
        <w:rPr>
          <w:rFonts w:asciiTheme="minorHAnsi" w:hAnsiTheme="minorHAnsi"/>
          <w:sz w:val="24"/>
          <w:szCs w:val="24"/>
        </w:rPr>
        <w:t>, přičemž bere na vědomí, že tento subjekt je k poskytnutí takové součinnosti v určitém rozsahu povinen</w:t>
      </w:r>
      <w:r w:rsidRPr="005B421E">
        <w:rPr>
          <w:rFonts w:asciiTheme="minorHAnsi" w:hAnsiTheme="minorHAnsi"/>
          <w:sz w:val="24"/>
          <w:szCs w:val="24"/>
        </w:rPr>
        <w:t>.</w:t>
      </w:r>
    </w:p>
    <w:p w:rsidR="001F59B1" w:rsidRPr="005B421E" w:rsidRDefault="001F59B1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lastRenderedPageBreak/>
        <w:t>Zhotovitel se zavazuje zajistit ochranu dat objednatele, nesoucích informace o osobních údajích objednatele nebo jeho zákazníků, s nimiž přijde zhotovitel či jeho zaměstnanci, do styku při plnění dle této smlouvy, a to v souladu se zákonem č. 101/2000 Sb., o ochraně osobních údajů.</w:t>
      </w:r>
    </w:p>
    <w:p w:rsidR="00A456C4" w:rsidRPr="005B421E" w:rsidRDefault="00A456C4">
      <w:p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7F44DE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</w:t>
      </w:r>
      <w:r w:rsidR="00947BE8" w:rsidRPr="005B421E">
        <w:rPr>
          <w:rFonts w:asciiTheme="minorHAnsi" w:hAnsiTheme="minorHAnsi"/>
          <w:sz w:val="24"/>
          <w:szCs w:val="24"/>
        </w:rPr>
        <w:t>I</w:t>
      </w:r>
      <w:r w:rsidRPr="005B421E">
        <w:rPr>
          <w:rFonts w:asciiTheme="minorHAnsi" w:hAnsiTheme="minorHAnsi"/>
          <w:sz w:val="24"/>
          <w:szCs w:val="24"/>
        </w:rPr>
        <w:t>I</w:t>
      </w:r>
      <w:r w:rsidR="00103659" w:rsidRPr="005B421E">
        <w:rPr>
          <w:rFonts w:asciiTheme="minorHAnsi" w:hAnsiTheme="minorHAnsi"/>
          <w:sz w:val="24"/>
          <w:szCs w:val="24"/>
        </w:rPr>
        <w:t>.</w:t>
      </w:r>
    </w:p>
    <w:p w:rsidR="007F44DE" w:rsidRPr="005B421E" w:rsidRDefault="007F44DE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Součinnost objednatele</w:t>
      </w:r>
    </w:p>
    <w:p w:rsidR="00AA263C" w:rsidRPr="005B421E" w:rsidRDefault="00AA263C">
      <w:pPr>
        <w:suppressAutoHyphens/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6F7146" w:rsidRPr="005B421E" w:rsidRDefault="006F7146">
      <w:pPr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se zavazuje poskytnout zhotoviteli maximální součinnost a veškeré potřebné informace k realizaci díla.</w:t>
      </w:r>
    </w:p>
    <w:p w:rsidR="006F7146" w:rsidRPr="005B421E" w:rsidRDefault="006F7146">
      <w:pPr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kontrolovat provádění díla v obvyklou provozní dobu zhotovitele, a to na základě písemného oznámení doručeného zhotoviteli nejpozději dvacet čtyři (24) hodin předem.</w:t>
      </w:r>
    </w:p>
    <w:p w:rsidR="006F7146" w:rsidRDefault="006F7146">
      <w:pPr>
        <w:pStyle w:val="Odstavecseseznamem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Objednavatel se zavazuje </w:t>
      </w:r>
      <w:r>
        <w:rPr>
          <w:rFonts w:asciiTheme="minorHAnsi" w:hAnsiTheme="minorHAnsi"/>
          <w:sz w:val="24"/>
          <w:szCs w:val="24"/>
        </w:rPr>
        <w:t>zabezpečit</w:t>
      </w:r>
      <w:r w:rsidRPr="005B421E">
        <w:rPr>
          <w:rFonts w:asciiTheme="minorHAnsi" w:hAnsiTheme="minorHAnsi"/>
          <w:sz w:val="24"/>
          <w:szCs w:val="24"/>
        </w:rPr>
        <w:t xml:space="preserve"> součinnost s provozovatelem TC </w:t>
      </w:r>
      <w:proofErr w:type="spellStart"/>
      <w:r w:rsidRPr="005B421E">
        <w:rPr>
          <w:rFonts w:asciiTheme="minorHAnsi" w:hAnsiTheme="minorHAnsi"/>
          <w:sz w:val="24"/>
          <w:szCs w:val="24"/>
        </w:rPr>
        <w:t>JčK</w:t>
      </w:r>
      <w:proofErr w:type="spellEnd"/>
      <w:r w:rsidRPr="005B421E">
        <w:rPr>
          <w:rFonts w:asciiTheme="minorHAnsi" w:hAnsiTheme="minorHAnsi"/>
          <w:sz w:val="24"/>
          <w:szCs w:val="24"/>
        </w:rPr>
        <w:t>.</w:t>
      </w:r>
      <w:r w:rsidR="00430082">
        <w:rPr>
          <w:rFonts w:asciiTheme="minorHAnsi" w:hAnsiTheme="minorHAnsi"/>
          <w:sz w:val="24"/>
          <w:szCs w:val="24"/>
        </w:rPr>
        <w:t xml:space="preserve"> </w:t>
      </w:r>
      <w:r w:rsidR="002438CA" w:rsidRPr="002438CA">
        <w:rPr>
          <w:rFonts w:asciiTheme="minorHAnsi" w:hAnsiTheme="minorHAnsi"/>
          <w:sz w:val="24"/>
          <w:szCs w:val="24"/>
        </w:rPr>
        <w:t xml:space="preserve">Zadavatel se zavazuje zajistit možnost testování </w:t>
      </w:r>
      <w:r w:rsidR="007C1336">
        <w:rPr>
          <w:rFonts w:asciiTheme="minorHAnsi" w:hAnsiTheme="minorHAnsi"/>
          <w:sz w:val="24"/>
          <w:szCs w:val="24"/>
        </w:rPr>
        <w:t xml:space="preserve">díla </w:t>
      </w:r>
      <w:r w:rsidR="002438CA" w:rsidRPr="002438CA">
        <w:rPr>
          <w:rFonts w:asciiTheme="minorHAnsi" w:hAnsiTheme="minorHAnsi"/>
          <w:sz w:val="24"/>
          <w:szCs w:val="24"/>
        </w:rPr>
        <w:t xml:space="preserve">v TC </w:t>
      </w:r>
      <w:proofErr w:type="spellStart"/>
      <w:r w:rsidR="002438CA" w:rsidRPr="002438CA">
        <w:rPr>
          <w:rFonts w:asciiTheme="minorHAnsi" w:hAnsiTheme="minorHAnsi"/>
          <w:sz w:val="24"/>
          <w:szCs w:val="24"/>
        </w:rPr>
        <w:t>JčK</w:t>
      </w:r>
      <w:proofErr w:type="spellEnd"/>
      <w:r w:rsidR="002438CA" w:rsidRPr="002438CA">
        <w:rPr>
          <w:rFonts w:asciiTheme="minorHAnsi" w:hAnsiTheme="minorHAnsi"/>
          <w:sz w:val="24"/>
          <w:szCs w:val="24"/>
        </w:rPr>
        <w:t xml:space="preserve"> pro </w:t>
      </w:r>
      <w:r w:rsidR="002438CA">
        <w:rPr>
          <w:rFonts w:asciiTheme="minorHAnsi" w:hAnsiTheme="minorHAnsi"/>
          <w:sz w:val="24"/>
          <w:szCs w:val="24"/>
        </w:rPr>
        <w:t>zhotovitele</w:t>
      </w:r>
      <w:r w:rsidR="002438CA" w:rsidRPr="002438CA">
        <w:rPr>
          <w:rFonts w:asciiTheme="minorHAnsi" w:hAnsiTheme="minorHAnsi"/>
          <w:sz w:val="24"/>
          <w:szCs w:val="24"/>
        </w:rPr>
        <w:t xml:space="preserve"> nejméně 30 dní před dokončením </w:t>
      </w:r>
      <w:r w:rsidR="007C1336">
        <w:rPr>
          <w:rFonts w:asciiTheme="minorHAnsi" w:hAnsiTheme="minorHAnsi"/>
          <w:sz w:val="24"/>
          <w:szCs w:val="24"/>
        </w:rPr>
        <w:t xml:space="preserve">díla. Neplnění tohoto požadavku znamená prodloužení lhůty zhotovení software. Objednavatel zajistí trvalý přístup do TC </w:t>
      </w:r>
      <w:proofErr w:type="spellStart"/>
      <w:r w:rsidR="007C1336">
        <w:rPr>
          <w:rFonts w:asciiTheme="minorHAnsi" w:hAnsiTheme="minorHAnsi"/>
          <w:sz w:val="24"/>
          <w:szCs w:val="24"/>
        </w:rPr>
        <w:t>J</w:t>
      </w:r>
      <w:r w:rsidR="00651E0D">
        <w:rPr>
          <w:rFonts w:asciiTheme="minorHAnsi" w:hAnsiTheme="minorHAnsi"/>
          <w:sz w:val="24"/>
          <w:szCs w:val="24"/>
        </w:rPr>
        <w:t>č</w:t>
      </w:r>
      <w:r w:rsidR="007C1336">
        <w:rPr>
          <w:rFonts w:asciiTheme="minorHAnsi" w:hAnsiTheme="minorHAnsi"/>
          <w:sz w:val="24"/>
          <w:szCs w:val="24"/>
        </w:rPr>
        <w:t>K</w:t>
      </w:r>
      <w:proofErr w:type="spellEnd"/>
      <w:r w:rsidR="007C1336">
        <w:rPr>
          <w:rFonts w:asciiTheme="minorHAnsi" w:hAnsiTheme="minorHAnsi"/>
          <w:sz w:val="24"/>
          <w:szCs w:val="24"/>
        </w:rPr>
        <w:t xml:space="preserve"> po celou dobu trvání technické podpory a realizace měsíčního zúčtování tržeb.  </w:t>
      </w:r>
    </w:p>
    <w:p w:rsidR="006F7146" w:rsidRPr="004A3A18" w:rsidRDefault="006F7146">
      <w:pPr>
        <w:pStyle w:val="Odstavecseseznamem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3A18">
        <w:rPr>
          <w:rFonts w:asciiTheme="minorHAnsi" w:eastAsiaTheme="majorEastAsia" w:hAnsiTheme="minorHAnsi"/>
          <w:sz w:val="24"/>
          <w:szCs w:val="24"/>
        </w:rPr>
        <w:t>Objednatel při podpisu smlouvy dodá následující podklady:</w:t>
      </w:r>
    </w:p>
    <w:p w:rsidR="006F7146" w:rsidRPr="003B3F09" w:rsidRDefault="006F7146" w:rsidP="00396770">
      <w:pPr>
        <w:pStyle w:val="Odstavecseseznamem"/>
        <w:numPr>
          <w:ilvl w:val="0"/>
          <w:numId w:val="25"/>
        </w:numPr>
        <w:suppressAutoHyphens/>
        <w:spacing w:line="276" w:lineRule="auto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podíly dopravců VLD a vlaků - viz bod 11.2.3 Metodiky</w:t>
      </w:r>
    </w:p>
    <w:p w:rsidR="006F7146" w:rsidRPr="003B3F09" w:rsidRDefault="006F7146" w:rsidP="00396770">
      <w:pPr>
        <w:pStyle w:val="Odstavecseseznamem"/>
        <w:numPr>
          <w:ilvl w:val="0"/>
          <w:numId w:val="25"/>
        </w:numPr>
        <w:suppressAutoHyphens/>
        <w:spacing w:line="276" w:lineRule="auto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ceníky časových jízdenek</w:t>
      </w:r>
    </w:p>
    <w:p w:rsidR="006F7146" w:rsidRPr="003B3F09" w:rsidRDefault="006F7146" w:rsidP="00396770">
      <w:pPr>
        <w:pStyle w:val="Odstavecseseznamem"/>
        <w:numPr>
          <w:ilvl w:val="0"/>
          <w:numId w:val="25"/>
        </w:numPr>
        <w:suppressAutoHyphens/>
        <w:spacing w:line="276" w:lineRule="auto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výši provize pro prodejce časových jízdenek</w:t>
      </w:r>
    </w:p>
    <w:p w:rsidR="006F7146" w:rsidRDefault="006F7146" w:rsidP="000341F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V případě potřeby aktualizace výše uvedených dat je nutno je dodat zhotoviteli </w:t>
      </w:r>
      <w:proofErr w:type="gramStart"/>
      <w:r w:rsidRPr="003B3F09">
        <w:rPr>
          <w:rFonts w:asciiTheme="minorHAnsi" w:eastAsiaTheme="majorEastAsia" w:hAnsiTheme="minorHAnsi"/>
          <w:sz w:val="24"/>
          <w:szCs w:val="24"/>
        </w:rPr>
        <w:t>nejméně</w:t>
      </w:r>
      <w:r w:rsidR="000341F7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deset</w:t>
      </w:r>
      <w:proofErr w:type="gramEnd"/>
      <w:r w:rsidRPr="003B3F09">
        <w:rPr>
          <w:rFonts w:asciiTheme="minorHAnsi" w:eastAsiaTheme="majorEastAsia" w:hAnsiTheme="minorHAnsi"/>
          <w:sz w:val="24"/>
          <w:szCs w:val="24"/>
        </w:rPr>
        <w:t xml:space="preserve"> pracovních</w:t>
      </w:r>
      <w:r w:rsidR="000341F7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dní </w:t>
      </w:r>
      <w:r w:rsidR="000341F7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před </w:t>
      </w:r>
      <w:r w:rsidR="000341F7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termínem</w:t>
      </w:r>
      <w:r w:rsidR="000341F7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zúčtování. Změny lze provádět pouze k prvnímu kalendářnímu dni měsíce.</w:t>
      </w:r>
    </w:p>
    <w:p w:rsidR="005044DB" w:rsidRDefault="002438CA" w:rsidP="0050141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  <w:r w:rsidRPr="002438CA">
        <w:rPr>
          <w:rFonts w:asciiTheme="minorHAnsi" w:eastAsiaTheme="majorEastAsia" w:hAnsiTheme="minorHAnsi"/>
          <w:sz w:val="24"/>
          <w:szCs w:val="24"/>
        </w:rPr>
        <w:t xml:space="preserve">V případě zapojení </w:t>
      </w:r>
      <w:r w:rsidR="00261B1F">
        <w:rPr>
          <w:rFonts w:asciiTheme="minorHAnsi" w:eastAsiaTheme="majorEastAsia" w:hAnsiTheme="minorHAnsi"/>
          <w:sz w:val="24"/>
          <w:szCs w:val="24"/>
        </w:rPr>
        <w:t xml:space="preserve">nového </w:t>
      </w:r>
      <w:proofErr w:type="gramStart"/>
      <w:r w:rsidRPr="002438CA">
        <w:rPr>
          <w:rFonts w:asciiTheme="minorHAnsi" w:eastAsiaTheme="majorEastAsia" w:hAnsiTheme="minorHAnsi"/>
          <w:sz w:val="24"/>
          <w:szCs w:val="24"/>
        </w:rPr>
        <w:t>dopravce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2438CA">
        <w:rPr>
          <w:rFonts w:asciiTheme="minorHAnsi" w:eastAsiaTheme="majorEastAsia" w:hAnsiTheme="minorHAnsi"/>
          <w:sz w:val="24"/>
          <w:szCs w:val="24"/>
        </w:rPr>
        <w:t xml:space="preserve"> do</w:t>
      </w:r>
      <w:proofErr w:type="gramEnd"/>
      <w:r w:rsidRPr="002438CA">
        <w:rPr>
          <w:rFonts w:asciiTheme="minorHAnsi" w:eastAsiaTheme="majorEastAsia" w:hAnsiTheme="minorHAnsi"/>
          <w:sz w:val="24"/>
          <w:szCs w:val="24"/>
        </w:rPr>
        <w:t xml:space="preserve"> IDS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2438CA">
        <w:rPr>
          <w:rFonts w:asciiTheme="minorHAnsi" w:eastAsiaTheme="majorEastAsia" w:hAnsiTheme="minorHAnsi"/>
          <w:sz w:val="24"/>
          <w:szCs w:val="24"/>
        </w:rPr>
        <w:t xml:space="preserve"> Jihočeského kraje,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2438CA">
        <w:rPr>
          <w:rFonts w:asciiTheme="minorHAnsi" w:eastAsiaTheme="majorEastAsia" w:hAnsiTheme="minorHAnsi"/>
          <w:sz w:val="24"/>
          <w:szCs w:val="24"/>
        </w:rPr>
        <w:t xml:space="preserve"> </w:t>
      </w:r>
      <w:r w:rsidR="00261B1F">
        <w:rPr>
          <w:rFonts w:asciiTheme="minorHAnsi" w:eastAsiaTheme="majorEastAsia" w:hAnsiTheme="minorHAnsi"/>
          <w:sz w:val="24"/>
          <w:szCs w:val="24"/>
        </w:rPr>
        <w:t xml:space="preserve">musí tento 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2438CA">
        <w:rPr>
          <w:rFonts w:asciiTheme="minorHAnsi" w:eastAsiaTheme="majorEastAsia" w:hAnsiTheme="minorHAnsi"/>
          <w:sz w:val="24"/>
          <w:szCs w:val="24"/>
        </w:rPr>
        <w:t xml:space="preserve"> dodávat 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2438CA">
        <w:rPr>
          <w:rFonts w:asciiTheme="minorHAnsi" w:eastAsiaTheme="majorEastAsia" w:hAnsiTheme="minorHAnsi"/>
          <w:sz w:val="24"/>
          <w:szCs w:val="24"/>
        </w:rPr>
        <w:t>data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</w:t>
      </w:r>
      <w:r>
        <w:rPr>
          <w:rFonts w:asciiTheme="minorHAnsi" w:eastAsiaTheme="majorEastAsia" w:hAnsiTheme="minorHAnsi"/>
          <w:sz w:val="24"/>
          <w:szCs w:val="24"/>
        </w:rPr>
        <w:t xml:space="preserve"> ve formátu uvedeném v příloze 1</w:t>
      </w:r>
      <w:r w:rsidR="005044DB">
        <w:rPr>
          <w:rFonts w:asciiTheme="minorHAnsi" w:eastAsiaTheme="majorEastAsia" w:hAnsiTheme="minorHAnsi"/>
          <w:sz w:val="24"/>
          <w:szCs w:val="24"/>
        </w:rPr>
        <w:t xml:space="preserve"> „Smlouvy o dílo“</w:t>
      </w:r>
      <w:r w:rsidR="00261B1F">
        <w:rPr>
          <w:rFonts w:asciiTheme="minorHAnsi" w:eastAsiaTheme="majorEastAsia" w:hAnsiTheme="minorHAnsi"/>
          <w:sz w:val="24"/>
          <w:szCs w:val="24"/>
        </w:rPr>
        <w:t xml:space="preserve"> a zhotovitel se zavazuje k vytvoření pře</w:t>
      </w:r>
      <w:r w:rsidR="005044DB">
        <w:rPr>
          <w:rFonts w:asciiTheme="minorHAnsi" w:eastAsiaTheme="majorEastAsia" w:hAnsiTheme="minorHAnsi"/>
          <w:sz w:val="24"/>
          <w:szCs w:val="24"/>
        </w:rPr>
        <w:t>vodových  můstků pro nahrání dat do zúčtovacího centra.</w:t>
      </w:r>
    </w:p>
    <w:p w:rsidR="00501417" w:rsidRPr="00501417" w:rsidRDefault="007F70AA" w:rsidP="00501417">
      <w:pPr>
        <w:spacing w:line="276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501417" w:rsidRPr="00501417">
        <w:rPr>
          <w:rFonts w:ascii="Calibri" w:hAnsi="Calibri"/>
          <w:sz w:val="24"/>
          <w:szCs w:val="24"/>
        </w:rPr>
        <w:t>.</w:t>
      </w:r>
      <w:r w:rsidR="00501417" w:rsidRPr="00501417">
        <w:rPr>
          <w:sz w:val="24"/>
          <w:szCs w:val="24"/>
        </w:rPr>
        <w:t xml:space="preserve">      </w:t>
      </w:r>
      <w:r w:rsidR="00501417" w:rsidRPr="00501417">
        <w:rPr>
          <w:rFonts w:ascii="Calibri" w:hAnsi="Calibri"/>
          <w:sz w:val="24"/>
          <w:szCs w:val="24"/>
        </w:rPr>
        <w:t xml:space="preserve">Veškeré služby TC </w:t>
      </w:r>
      <w:proofErr w:type="spellStart"/>
      <w:r w:rsidR="00501417" w:rsidRPr="00501417">
        <w:rPr>
          <w:rFonts w:ascii="Calibri" w:hAnsi="Calibri"/>
          <w:sz w:val="24"/>
          <w:szCs w:val="24"/>
        </w:rPr>
        <w:t>JčK</w:t>
      </w:r>
      <w:proofErr w:type="spellEnd"/>
      <w:r w:rsidR="00501417" w:rsidRPr="00501417">
        <w:rPr>
          <w:rFonts w:ascii="Calibri" w:hAnsi="Calibri"/>
          <w:sz w:val="24"/>
          <w:szCs w:val="24"/>
        </w:rPr>
        <w:t xml:space="preserve"> budou zhotoviteli poskytnuty bezplatně. </w:t>
      </w:r>
    </w:p>
    <w:p w:rsidR="00501417" w:rsidRPr="00501417" w:rsidRDefault="007F70AA" w:rsidP="000341F7">
      <w:pPr>
        <w:suppressAutoHyphens/>
        <w:spacing w:after="100" w:afterAutospacing="1" w:line="276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501417" w:rsidRPr="00501417">
        <w:rPr>
          <w:rFonts w:ascii="Calibri" w:hAnsi="Calibri"/>
          <w:sz w:val="24"/>
          <w:szCs w:val="24"/>
        </w:rPr>
        <w:t>.</w:t>
      </w:r>
      <w:r w:rsidR="00501417" w:rsidRPr="00501417">
        <w:rPr>
          <w:sz w:val="24"/>
          <w:szCs w:val="24"/>
        </w:rPr>
        <w:t xml:space="preserve">      </w:t>
      </w:r>
      <w:r w:rsidR="00501417" w:rsidRPr="00501417">
        <w:rPr>
          <w:rFonts w:ascii="Calibri" w:hAnsi="Calibri"/>
          <w:sz w:val="24"/>
          <w:szCs w:val="24"/>
        </w:rPr>
        <w:t xml:space="preserve">Pokud nebude dovoleno (dle bodu 16 přílohy č. 3 „Podmínky využití Technologického centra Jihočeského kraje“) nainstalovat komponentu nutnou pro provoz díla (hlavně databáze </w:t>
      </w:r>
      <w:proofErr w:type="spellStart"/>
      <w:r w:rsidR="00501417" w:rsidRPr="00501417">
        <w:rPr>
          <w:rFonts w:ascii="Calibri" w:hAnsi="Calibri"/>
          <w:sz w:val="24"/>
          <w:szCs w:val="24"/>
        </w:rPr>
        <w:t>InterSystems</w:t>
      </w:r>
      <w:proofErr w:type="spellEnd"/>
      <w:r w:rsidR="00501417" w:rsidRPr="00501417">
        <w:rPr>
          <w:rFonts w:ascii="Calibri" w:hAnsi="Calibri"/>
          <w:sz w:val="24"/>
          <w:szCs w:val="24"/>
        </w:rPr>
        <w:t xml:space="preserve"> </w:t>
      </w:r>
      <w:proofErr w:type="spellStart"/>
      <w:r w:rsidR="00501417" w:rsidRPr="00501417">
        <w:rPr>
          <w:rFonts w:ascii="Calibri" w:hAnsi="Calibri"/>
          <w:sz w:val="24"/>
          <w:szCs w:val="24"/>
        </w:rPr>
        <w:t>Cache</w:t>
      </w:r>
      <w:proofErr w:type="spellEnd"/>
      <w:r w:rsidR="00501417" w:rsidRPr="00501417">
        <w:rPr>
          <w:rFonts w:ascii="Calibri" w:hAnsi="Calibri"/>
          <w:sz w:val="24"/>
          <w:szCs w:val="24"/>
        </w:rPr>
        <w:t>) bude dílo předvedeno na hardware zhotovitele. Tímto je dílo předáno a splněno dle článku V. této smlouvy.</w:t>
      </w:r>
    </w:p>
    <w:p w:rsidR="00501417" w:rsidRDefault="00501417" w:rsidP="000341F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:rsidR="005044DB" w:rsidRDefault="005044DB" w:rsidP="000341F7">
      <w:pPr>
        <w:suppressAutoHyphens/>
        <w:spacing w:line="276" w:lineRule="auto"/>
        <w:jc w:val="both"/>
        <w:rPr>
          <w:rFonts w:asciiTheme="minorHAnsi" w:eastAsiaTheme="majorEastAsia" w:hAnsiTheme="minorHAnsi"/>
          <w:sz w:val="24"/>
          <w:szCs w:val="24"/>
        </w:rPr>
      </w:pPr>
    </w:p>
    <w:p w:rsidR="007F44DE" w:rsidRPr="005B421E" w:rsidRDefault="00AA263C" w:rsidP="005044DB">
      <w:pPr>
        <w:suppressAutoHyphens/>
        <w:spacing w:line="276" w:lineRule="auto"/>
        <w:ind w:firstLine="708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VII</w:t>
      </w:r>
      <w:r w:rsidR="00947BE8" w:rsidRPr="005B421E">
        <w:rPr>
          <w:rFonts w:asciiTheme="minorHAnsi" w:hAnsiTheme="minorHAnsi"/>
          <w:sz w:val="24"/>
          <w:szCs w:val="24"/>
        </w:rPr>
        <w:t>I</w:t>
      </w:r>
      <w:r w:rsidRPr="005B421E">
        <w:rPr>
          <w:rFonts w:asciiTheme="minorHAnsi" w:hAnsiTheme="minorHAnsi"/>
          <w:sz w:val="24"/>
          <w:szCs w:val="24"/>
        </w:rPr>
        <w:t>.</w:t>
      </w:r>
    </w:p>
    <w:p w:rsidR="007F44DE" w:rsidRPr="005B421E" w:rsidRDefault="00AA263C">
      <w:pPr>
        <w:suppressAutoHyphens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Zajištění závazků zhotovitele a objednatele</w:t>
      </w:r>
    </w:p>
    <w:p w:rsidR="00AA263C" w:rsidRPr="005B421E" w:rsidRDefault="00AA263C">
      <w:pPr>
        <w:suppressAutoHyphens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9282E" w:rsidRDefault="000E32F0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 xml:space="preserve">V případě nedodržení doby plnění </w:t>
      </w:r>
      <w:r w:rsidR="0004306D" w:rsidRPr="005B421E">
        <w:rPr>
          <w:rFonts w:asciiTheme="minorHAnsi" w:hAnsiTheme="minorHAnsi" w:cs="Arial"/>
          <w:sz w:val="24"/>
          <w:szCs w:val="24"/>
        </w:rPr>
        <w:t>díla dle čl. IV</w:t>
      </w:r>
      <w:r w:rsidR="00A77F7E">
        <w:rPr>
          <w:rFonts w:asciiTheme="minorHAnsi" w:hAnsiTheme="minorHAnsi" w:cs="Arial"/>
          <w:sz w:val="24"/>
          <w:szCs w:val="24"/>
        </w:rPr>
        <w:t>,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 této smlouvy</w:t>
      </w:r>
      <w:r w:rsidR="00A77F7E">
        <w:rPr>
          <w:rFonts w:asciiTheme="minorHAnsi" w:hAnsiTheme="minorHAnsi" w:cs="Arial"/>
          <w:sz w:val="24"/>
          <w:szCs w:val="24"/>
        </w:rPr>
        <w:t>,</w:t>
      </w:r>
      <w:r w:rsidRPr="005B421E">
        <w:rPr>
          <w:rFonts w:asciiTheme="minorHAnsi" w:hAnsiTheme="minorHAnsi" w:cs="Arial"/>
          <w:sz w:val="24"/>
          <w:szCs w:val="24"/>
        </w:rPr>
        <w:t xml:space="preserve"> je zhotovitel povinen</w:t>
      </w:r>
      <w:r w:rsidR="00734D28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uhradit</w:t>
      </w:r>
    </w:p>
    <w:p w:rsidR="000559D0" w:rsidRDefault="000E32F0" w:rsidP="0079282E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objednateli smluvní pokutu ve výši 0,3% z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 celkové </w:t>
      </w:r>
      <w:r w:rsidRPr="005B421E">
        <w:rPr>
          <w:rFonts w:asciiTheme="minorHAnsi" w:hAnsiTheme="minorHAnsi" w:cs="Arial"/>
          <w:sz w:val="24"/>
          <w:szCs w:val="24"/>
        </w:rPr>
        <w:t xml:space="preserve">ceny plnění za každý 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započatý </w:t>
      </w:r>
      <w:r w:rsidR="0079282E">
        <w:rPr>
          <w:rFonts w:asciiTheme="minorHAnsi" w:hAnsiTheme="minorHAnsi" w:cs="Arial"/>
          <w:sz w:val="24"/>
          <w:szCs w:val="24"/>
        </w:rPr>
        <w:t>den prodlení.</w:t>
      </w:r>
    </w:p>
    <w:p w:rsidR="00301FF8" w:rsidRDefault="00B21889" w:rsidP="00301FF8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2.</w:t>
      </w:r>
      <w:r w:rsidR="00301FF8">
        <w:rPr>
          <w:rFonts w:asciiTheme="minorHAnsi" w:hAnsiTheme="minorHAnsi" w:cs="Arial"/>
          <w:sz w:val="24"/>
          <w:szCs w:val="24"/>
        </w:rPr>
        <w:t xml:space="preserve">   </w:t>
      </w:r>
      <w:r w:rsidR="00301FF8" w:rsidRPr="00301FF8">
        <w:rPr>
          <w:rFonts w:asciiTheme="minorHAnsi" w:hAnsiTheme="minorHAnsi" w:cs="Arial"/>
          <w:sz w:val="24"/>
          <w:szCs w:val="24"/>
        </w:rPr>
        <w:t>Z důvodu nedodržení termínu odstranění vad díla, je zhotovitel povinen uhradit objednateli smluvní pokutu ve výši 0,3% z celkové ceny plnění za každý započatý den prodlení.</w:t>
      </w:r>
    </w:p>
    <w:p w:rsidR="00301FF8" w:rsidRPr="00301FF8" w:rsidRDefault="00301FF8" w:rsidP="00CC539C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01FF8">
        <w:rPr>
          <w:rFonts w:asciiTheme="minorHAnsi" w:hAnsiTheme="minorHAnsi" w:cs="Arial"/>
          <w:sz w:val="24"/>
          <w:szCs w:val="24"/>
        </w:rPr>
        <w:t>3</w:t>
      </w:r>
      <w:r w:rsidR="00C32C65">
        <w:rPr>
          <w:rFonts w:asciiTheme="minorHAnsi" w:hAnsiTheme="minorHAnsi" w:cs="Arial"/>
          <w:sz w:val="24"/>
          <w:szCs w:val="24"/>
        </w:rPr>
        <w:t>.</w:t>
      </w:r>
      <w:r w:rsidRPr="00301FF8">
        <w:rPr>
          <w:rFonts w:asciiTheme="minorHAnsi" w:hAnsiTheme="minorHAnsi" w:cs="Arial"/>
          <w:sz w:val="24"/>
          <w:szCs w:val="24"/>
        </w:rPr>
        <w:t xml:space="preserve">   V případě prodlení se </w:t>
      </w:r>
      <w:r w:rsidR="000D5AA7">
        <w:rPr>
          <w:rFonts w:asciiTheme="minorHAnsi" w:hAnsiTheme="minorHAnsi" w:cs="Arial"/>
          <w:sz w:val="24"/>
          <w:szCs w:val="24"/>
        </w:rPr>
        <w:t xml:space="preserve">zahájením </w:t>
      </w:r>
      <w:r w:rsidRPr="00301FF8">
        <w:rPr>
          <w:rFonts w:asciiTheme="minorHAnsi" w:hAnsiTheme="minorHAnsi" w:cs="Arial"/>
          <w:sz w:val="24"/>
          <w:szCs w:val="24"/>
        </w:rPr>
        <w:t>servisní</w:t>
      </w:r>
      <w:r w:rsidR="000D5AA7">
        <w:rPr>
          <w:rFonts w:asciiTheme="minorHAnsi" w:hAnsiTheme="minorHAnsi" w:cs="Arial"/>
          <w:sz w:val="24"/>
          <w:szCs w:val="24"/>
        </w:rPr>
        <w:t>ho</w:t>
      </w:r>
      <w:r w:rsidRPr="00301FF8">
        <w:rPr>
          <w:rFonts w:asciiTheme="minorHAnsi" w:hAnsiTheme="minorHAnsi" w:cs="Arial"/>
          <w:sz w:val="24"/>
          <w:szCs w:val="24"/>
        </w:rPr>
        <w:t xml:space="preserve"> zásah</w:t>
      </w:r>
      <w:r w:rsidR="000D5AA7">
        <w:rPr>
          <w:rFonts w:asciiTheme="minorHAnsi" w:hAnsiTheme="minorHAnsi" w:cs="Arial"/>
          <w:sz w:val="24"/>
          <w:szCs w:val="24"/>
        </w:rPr>
        <w:t>u</w:t>
      </w:r>
      <w:r w:rsidRPr="00301FF8">
        <w:rPr>
          <w:rFonts w:asciiTheme="minorHAnsi" w:hAnsiTheme="minorHAnsi" w:cs="Arial"/>
          <w:sz w:val="24"/>
          <w:szCs w:val="24"/>
        </w:rPr>
        <w:t xml:space="preserve"> dle čl.</w:t>
      </w:r>
      <w:r w:rsidR="005820CF">
        <w:rPr>
          <w:rFonts w:asciiTheme="minorHAnsi" w:hAnsiTheme="minorHAnsi" w:cs="Arial"/>
          <w:sz w:val="24"/>
          <w:szCs w:val="24"/>
        </w:rPr>
        <w:t xml:space="preserve"> </w:t>
      </w:r>
      <w:r w:rsidRPr="00301FF8">
        <w:rPr>
          <w:rFonts w:asciiTheme="minorHAnsi" w:hAnsiTheme="minorHAnsi" w:cs="Arial"/>
          <w:sz w:val="24"/>
          <w:szCs w:val="24"/>
        </w:rPr>
        <w:t xml:space="preserve">I bodu 4 této smlouvy (Technická podpora) </w:t>
      </w:r>
      <w:proofErr w:type="gramStart"/>
      <w:r w:rsidRPr="00301FF8">
        <w:rPr>
          <w:rFonts w:asciiTheme="minorHAnsi" w:hAnsiTheme="minorHAnsi" w:cs="Arial"/>
          <w:sz w:val="24"/>
          <w:szCs w:val="24"/>
        </w:rPr>
        <w:t>činí  smluvní</w:t>
      </w:r>
      <w:proofErr w:type="gramEnd"/>
      <w:r w:rsidRPr="00301FF8">
        <w:rPr>
          <w:rFonts w:asciiTheme="minorHAnsi" w:hAnsiTheme="minorHAnsi" w:cs="Arial"/>
          <w:sz w:val="24"/>
          <w:szCs w:val="24"/>
        </w:rPr>
        <w:t xml:space="preserve"> pokuta </w:t>
      </w:r>
      <w:r w:rsidR="000D5AA7">
        <w:rPr>
          <w:rFonts w:asciiTheme="minorHAnsi" w:hAnsiTheme="minorHAnsi" w:cs="Arial"/>
          <w:sz w:val="24"/>
          <w:szCs w:val="24"/>
        </w:rPr>
        <w:t>50</w:t>
      </w:r>
      <w:r w:rsidR="00A67BD2">
        <w:rPr>
          <w:rFonts w:asciiTheme="minorHAnsi" w:hAnsiTheme="minorHAnsi" w:cs="Arial"/>
          <w:sz w:val="24"/>
          <w:szCs w:val="24"/>
        </w:rPr>
        <w:t>0</w:t>
      </w:r>
      <w:r w:rsidR="00C32C65">
        <w:rPr>
          <w:rFonts w:asciiTheme="minorHAnsi" w:hAnsiTheme="minorHAnsi" w:cs="Arial"/>
          <w:sz w:val="24"/>
          <w:szCs w:val="24"/>
        </w:rPr>
        <w:t xml:space="preserve">,- </w:t>
      </w:r>
      <w:r w:rsidRPr="00301FF8">
        <w:rPr>
          <w:rFonts w:asciiTheme="minorHAnsi" w:hAnsiTheme="minorHAnsi" w:cs="Arial"/>
          <w:sz w:val="24"/>
          <w:szCs w:val="24"/>
        </w:rPr>
        <w:t xml:space="preserve">Kč za </w:t>
      </w:r>
      <w:r w:rsidR="00A67BD2">
        <w:rPr>
          <w:rFonts w:asciiTheme="minorHAnsi" w:hAnsiTheme="minorHAnsi" w:cs="Arial"/>
          <w:sz w:val="24"/>
          <w:szCs w:val="24"/>
        </w:rPr>
        <w:t>každý započatý den přesahující stanovený limit</w:t>
      </w:r>
      <w:r w:rsidRPr="00301FF8">
        <w:rPr>
          <w:rFonts w:asciiTheme="minorHAnsi" w:hAnsiTheme="minorHAnsi" w:cs="Arial"/>
          <w:sz w:val="24"/>
          <w:szCs w:val="24"/>
        </w:rPr>
        <w:t>.</w:t>
      </w:r>
    </w:p>
    <w:p w:rsidR="000E32F0" w:rsidRPr="005B421E" w:rsidRDefault="00B21889" w:rsidP="00CC539C">
      <w:pPr>
        <w:suppressAutoHyphens/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 P</w:t>
      </w:r>
      <w:r w:rsidRPr="005B421E">
        <w:rPr>
          <w:rFonts w:asciiTheme="minorHAnsi" w:hAnsiTheme="minorHAnsi" w:cs="Arial"/>
          <w:sz w:val="24"/>
          <w:szCs w:val="24"/>
        </w:rPr>
        <w:t xml:space="preserve">ři </w:t>
      </w:r>
      <w:r w:rsidR="000E32F0" w:rsidRPr="005B421E">
        <w:rPr>
          <w:rFonts w:asciiTheme="minorHAnsi" w:hAnsiTheme="minorHAnsi" w:cs="Arial"/>
          <w:sz w:val="24"/>
          <w:szCs w:val="24"/>
        </w:rPr>
        <w:t xml:space="preserve">prodlení úhrady peněžitého plnění zaplatí objednatel zhotoviteli smluvní pokutu ve výši 0,3% z dlužné částky za každý 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započatý </w:t>
      </w:r>
      <w:r w:rsidR="000E32F0" w:rsidRPr="005B421E">
        <w:rPr>
          <w:rFonts w:asciiTheme="minorHAnsi" w:hAnsiTheme="minorHAnsi" w:cs="Arial"/>
          <w:sz w:val="24"/>
          <w:szCs w:val="24"/>
        </w:rPr>
        <w:t>den prodlení.</w:t>
      </w:r>
    </w:p>
    <w:p w:rsidR="00B21889" w:rsidRDefault="00B21889" w:rsidP="00B21889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 </w:t>
      </w:r>
      <w:r w:rsidR="00721BDE" w:rsidRPr="005A2FB8">
        <w:rPr>
          <w:rFonts w:ascii="Calibri" w:hAnsi="Calibri"/>
          <w:sz w:val="24"/>
          <w:szCs w:val="24"/>
        </w:rPr>
        <w:t xml:space="preserve">V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případě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>pozdního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 dodání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měsíčního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>vyúčtování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 </w:t>
      </w:r>
      <w:r w:rsidR="008F14AD">
        <w:rPr>
          <w:rFonts w:ascii="Calibri" w:hAnsi="Calibri"/>
          <w:sz w:val="24"/>
          <w:szCs w:val="24"/>
        </w:rPr>
        <w:t> </w:t>
      </w:r>
      <w:r w:rsidR="008F14AD" w:rsidRPr="005A2FB8">
        <w:rPr>
          <w:rFonts w:ascii="Calibri" w:hAnsi="Calibri"/>
          <w:sz w:val="24"/>
          <w:szCs w:val="24"/>
        </w:rPr>
        <w:t>z</w:t>
      </w:r>
      <w:r w:rsidR="008F14AD">
        <w:rPr>
          <w:rFonts w:ascii="Calibri" w:hAnsi="Calibri"/>
          <w:sz w:val="24"/>
          <w:szCs w:val="24"/>
        </w:rPr>
        <w:t xml:space="preserve"> </w:t>
      </w:r>
      <w:proofErr w:type="gramStart"/>
      <w:r w:rsidR="008F14AD" w:rsidRPr="005A2FB8">
        <w:rPr>
          <w:rFonts w:ascii="Calibri" w:hAnsi="Calibri"/>
          <w:sz w:val="24"/>
          <w:szCs w:val="24"/>
        </w:rPr>
        <w:t>viny</w:t>
      </w:r>
      <w:r w:rsidR="008F14AD">
        <w:rPr>
          <w:rFonts w:ascii="Calibri" w:hAnsi="Calibri"/>
          <w:sz w:val="24"/>
          <w:szCs w:val="24"/>
        </w:rPr>
        <w:t xml:space="preserve">  </w:t>
      </w:r>
      <w:r w:rsidR="00EF18E6">
        <w:rPr>
          <w:rFonts w:ascii="Calibri" w:hAnsi="Calibri"/>
          <w:sz w:val="24"/>
          <w:szCs w:val="24"/>
        </w:rPr>
        <w:t>zhotovitele</w:t>
      </w:r>
      <w:proofErr w:type="gramEnd"/>
      <w:r w:rsidR="00430082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činí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 xml:space="preserve">smluvní </w:t>
      </w:r>
      <w:r w:rsidR="008F14AD">
        <w:rPr>
          <w:rFonts w:ascii="Calibri" w:hAnsi="Calibri"/>
          <w:sz w:val="24"/>
          <w:szCs w:val="24"/>
        </w:rPr>
        <w:t xml:space="preserve"> </w:t>
      </w:r>
      <w:r w:rsidR="00721BDE" w:rsidRPr="005A2FB8">
        <w:rPr>
          <w:rFonts w:ascii="Calibri" w:hAnsi="Calibri"/>
          <w:sz w:val="24"/>
          <w:szCs w:val="24"/>
        </w:rPr>
        <w:t>pokuta</w:t>
      </w:r>
    </w:p>
    <w:p w:rsidR="00B21889" w:rsidRDefault="00B21889" w:rsidP="003E7392">
      <w:pPr>
        <w:pStyle w:val="Zpat"/>
        <w:tabs>
          <w:tab w:val="clear" w:pos="4536"/>
          <w:tab w:val="clear" w:pos="9072"/>
          <w:tab w:val="left" w:pos="9214"/>
          <w:tab w:val="left" w:pos="9356"/>
        </w:tabs>
        <w:suppressAutoHyphens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 </w:t>
      </w:r>
      <w:r w:rsidRPr="005A2FB8">
        <w:rPr>
          <w:rFonts w:ascii="Calibri" w:hAnsi="Calibri"/>
          <w:sz w:val="24"/>
          <w:szCs w:val="24"/>
        </w:rPr>
        <w:t>000 Kč za každý den z</w:t>
      </w:r>
      <w:r>
        <w:rPr>
          <w:rFonts w:ascii="Calibri" w:hAnsi="Calibri"/>
          <w:sz w:val="24"/>
          <w:szCs w:val="24"/>
        </w:rPr>
        <w:t> </w:t>
      </w:r>
      <w:r w:rsidRPr="005A2FB8">
        <w:rPr>
          <w:rFonts w:ascii="Calibri" w:hAnsi="Calibri"/>
          <w:sz w:val="24"/>
          <w:szCs w:val="24"/>
        </w:rPr>
        <w:t>prodlení</w:t>
      </w:r>
      <w:r>
        <w:rPr>
          <w:rFonts w:ascii="Calibri" w:hAnsi="Calibri"/>
          <w:sz w:val="24"/>
          <w:szCs w:val="24"/>
        </w:rPr>
        <w:t>,</w:t>
      </w:r>
      <w:r w:rsidRPr="005A2FB8">
        <w:rPr>
          <w:rFonts w:ascii="Calibri" w:hAnsi="Calibri"/>
          <w:sz w:val="24"/>
          <w:szCs w:val="24"/>
        </w:rPr>
        <w:t xml:space="preserve"> nejvýše však činí smluvní pokuta za jeden měsíc částku </w:t>
      </w:r>
      <w:r>
        <w:rPr>
          <w:rFonts w:ascii="Calibri" w:hAnsi="Calibri"/>
          <w:sz w:val="24"/>
          <w:szCs w:val="24"/>
        </w:rPr>
        <w:t xml:space="preserve">rovnající se částce </w:t>
      </w:r>
      <w:r w:rsidRPr="005A2FB8">
        <w:rPr>
          <w:rFonts w:ascii="Calibri" w:hAnsi="Calibri"/>
          <w:sz w:val="24"/>
          <w:szCs w:val="24"/>
        </w:rPr>
        <w:t>měsíční technick</w:t>
      </w:r>
      <w:r>
        <w:rPr>
          <w:rFonts w:ascii="Calibri" w:hAnsi="Calibri"/>
          <w:sz w:val="24"/>
          <w:szCs w:val="24"/>
        </w:rPr>
        <w:t>é</w:t>
      </w:r>
      <w:r w:rsidRPr="005A2FB8">
        <w:rPr>
          <w:rFonts w:ascii="Calibri" w:hAnsi="Calibri"/>
          <w:sz w:val="24"/>
          <w:szCs w:val="24"/>
        </w:rPr>
        <w:t xml:space="preserve"> podpor</w:t>
      </w:r>
      <w:r>
        <w:rPr>
          <w:rFonts w:ascii="Calibri" w:hAnsi="Calibri"/>
          <w:sz w:val="24"/>
          <w:szCs w:val="24"/>
        </w:rPr>
        <w:t>y</w:t>
      </w:r>
      <w:r w:rsidRPr="005A2FB8">
        <w:rPr>
          <w:rFonts w:ascii="Calibri" w:hAnsi="Calibri"/>
          <w:sz w:val="24"/>
          <w:szCs w:val="24"/>
        </w:rPr>
        <w:t>.</w:t>
      </w:r>
    </w:p>
    <w:p w:rsidR="00F943E8" w:rsidRPr="005B421E" w:rsidRDefault="00B21889" w:rsidP="003E7392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6. </w:t>
      </w:r>
      <w:r w:rsidR="000E32F0" w:rsidRPr="005B421E">
        <w:rPr>
          <w:rFonts w:asciiTheme="minorHAnsi" w:hAnsiTheme="minorHAnsi" w:cs="Arial"/>
          <w:szCs w:val="24"/>
        </w:rPr>
        <w:t xml:space="preserve">Tyto pokuty je </w:t>
      </w:r>
      <w:r w:rsidR="00F943E8" w:rsidRPr="005B421E">
        <w:rPr>
          <w:rFonts w:asciiTheme="minorHAnsi" w:hAnsiTheme="minorHAnsi" w:cs="Arial"/>
          <w:szCs w:val="24"/>
        </w:rPr>
        <w:t xml:space="preserve">příslušná smluvní strana povinna </w:t>
      </w:r>
      <w:r w:rsidR="000E32F0" w:rsidRPr="005B421E">
        <w:rPr>
          <w:rFonts w:asciiTheme="minorHAnsi" w:hAnsiTheme="minorHAnsi" w:cs="Arial"/>
          <w:szCs w:val="24"/>
        </w:rPr>
        <w:t xml:space="preserve">uhradit do jednoho měsíce po </w:t>
      </w:r>
      <w:r w:rsidR="00A77F7E" w:rsidRPr="005B421E">
        <w:rPr>
          <w:rFonts w:asciiTheme="minorHAnsi" w:hAnsiTheme="minorHAnsi" w:cs="Arial"/>
          <w:szCs w:val="24"/>
        </w:rPr>
        <w:t>termínu plnění</w:t>
      </w:r>
      <w:r w:rsidR="000E32F0" w:rsidRPr="005B421E">
        <w:rPr>
          <w:rFonts w:asciiTheme="minorHAnsi" w:hAnsiTheme="minorHAnsi" w:cs="Arial"/>
          <w:szCs w:val="24"/>
        </w:rPr>
        <w:t xml:space="preserve">. </w:t>
      </w:r>
    </w:p>
    <w:p w:rsidR="00F943E8" w:rsidRPr="005B421E" w:rsidRDefault="00B21889" w:rsidP="00B21889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7. </w:t>
      </w:r>
      <w:r w:rsidR="000E32F0" w:rsidRPr="005B421E">
        <w:rPr>
          <w:rFonts w:asciiTheme="minorHAnsi" w:hAnsiTheme="minorHAnsi" w:cs="Arial"/>
          <w:szCs w:val="24"/>
        </w:rPr>
        <w:t>Jestliže zhotovitel nezaplatí uvedené pokuty včas, zvyšuje se sankce za každý i započatý měsíc o 10</w:t>
      </w:r>
      <w:r w:rsidR="000341F7">
        <w:rPr>
          <w:rFonts w:asciiTheme="minorHAnsi" w:hAnsiTheme="minorHAnsi" w:cs="Arial"/>
          <w:szCs w:val="24"/>
        </w:rPr>
        <w:t xml:space="preserve"> </w:t>
      </w:r>
      <w:r w:rsidR="000E32F0" w:rsidRPr="005B421E">
        <w:rPr>
          <w:rFonts w:asciiTheme="minorHAnsi" w:hAnsiTheme="minorHAnsi" w:cs="Arial"/>
          <w:szCs w:val="24"/>
        </w:rPr>
        <w:t xml:space="preserve">% částky smluvní pokuty. </w:t>
      </w:r>
    </w:p>
    <w:p w:rsidR="000E32F0" w:rsidRPr="005B421E" w:rsidRDefault="00B21889" w:rsidP="00B21889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8.</w:t>
      </w:r>
      <w:r w:rsidR="003E7392">
        <w:rPr>
          <w:rFonts w:asciiTheme="minorHAnsi" w:hAnsiTheme="minorHAnsi" w:cs="Arial"/>
          <w:szCs w:val="24"/>
        </w:rPr>
        <w:t xml:space="preserve"> </w:t>
      </w:r>
      <w:r w:rsidR="000E32F0" w:rsidRPr="005B421E">
        <w:rPr>
          <w:rFonts w:asciiTheme="minorHAnsi" w:hAnsiTheme="minorHAnsi" w:cs="Arial"/>
          <w:szCs w:val="24"/>
        </w:rPr>
        <w:t xml:space="preserve">Těmito ujednáními není dotčeno právo objednatele na náhradu způsobené škody, </w:t>
      </w:r>
      <w:r w:rsidR="000E32F0" w:rsidRPr="005B421E">
        <w:rPr>
          <w:rFonts w:asciiTheme="minorHAnsi" w:hAnsiTheme="minorHAnsi"/>
          <w:szCs w:val="24"/>
        </w:rPr>
        <w:t xml:space="preserve">která </w:t>
      </w:r>
      <w:r w:rsidR="00F943E8" w:rsidRPr="005B421E">
        <w:rPr>
          <w:rFonts w:asciiTheme="minorHAnsi" w:hAnsiTheme="minorHAnsi"/>
          <w:szCs w:val="24"/>
        </w:rPr>
        <w:t xml:space="preserve">by </w:t>
      </w:r>
      <w:r w:rsidR="000E32F0" w:rsidRPr="005B421E">
        <w:rPr>
          <w:rFonts w:asciiTheme="minorHAnsi" w:hAnsiTheme="minorHAnsi"/>
          <w:szCs w:val="24"/>
        </w:rPr>
        <w:t xml:space="preserve">vznikla </w:t>
      </w:r>
      <w:r w:rsidR="00F943E8" w:rsidRPr="005B421E">
        <w:rPr>
          <w:rFonts w:asciiTheme="minorHAnsi" w:hAnsiTheme="minorHAnsi"/>
          <w:szCs w:val="24"/>
        </w:rPr>
        <w:t>objednateli</w:t>
      </w:r>
      <w:r w:rsidR="000E32F0" w:rsidRPr="005B421E">
        <w:rPr>
          <w:rFonts w:asciiTheme="minorHAnsi" w:hAnsiTheme="minorHAnsi"/>
          <w:szCs w:val="24"/>
        </w:rPr>
        <w:t xml:space="preserve"> v příčinné souvislosti s porušením této smlouvy.</w:t>
      </w:r>
    </w:p>
    <w:p w:rsidR="00F87320" w:rsidRPr="005B421E" w:rsidRDefault="00B21889" w:rsidP="00B21889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9. </w:t>
      </w:r>
      <w:r w:rsidR="000005F8" w:rsidRPr="005B421E">
        <w:rPr>
          <w:rFonts w:asciiTheme="minorHAnsi" w:hAnsiTheme="minorHAnsi"/>
          <w:szCs w:val="24"/>
        </w:rPr>
        <w:t>Strany</w:t>
      </w:r>
      <w:r w:rsidR="00F87320" w:rsidRPr="005B421E">
        <w:rPr>
          <w:rFonts w:asciiTheme="minorHAnsi" w:hAnsiTheme="minorHAnsi"/>
          <w:szCs w:val="24"/>
        </w:rPr>
        <w:t xml:space="preserve"> j</w:t>
      </w:r>
      <w:r w:rsidR="000005F8" w:rsidRPr="005B421E">
        <w:rPr>
          <w:rFonts w:asciiTheme="minorHAnsi" w:hAnsiTheme="minorHAnsi"/>
          <w:szCs w:val="24"/>
        </w:rPr>
        <w:t>sou</w:t>
      </w:r>
      <w:r w:rsidR="00F87320" w:rsidRPr="005B421E">
        <w:rPr>
          <w:rFonts w:asciiTheme="minorHAnsi" w:hAnsiTheme="minorHAnsi"/>
          <w:szCs w:val="24"/>
        </w:rPr>
        <w:t xml:space="preserve"> oprávněn</w:t>
      </w:r>
      <w:r w:rsidR="000005F8" w:rsidRPr="005B421E">
        <w:rPr>
          <w:rFonts w:asciiTheme="minorHAnsi" w:hAnsiTheme="minorHAnsi"/>
          <w:szCs w:val="24"/>
        </w:rPr>
        <w:t>y</w:t>
      </w:r>
      <w:r w:rsidR="009B5334" w:rsidRPr="005B421E">
        <w:rPr>
          <w:rFonts w:asciiTheme="minorHAnsi" w:hAnsiTheme="minorHAnsi"/>
          <w:szCs w:val="24"/>
        </w:rPr>
        <w:t>,</w:t>
      </w:r>
      <w:r w:rsidR="00F87320" w:rsidRPr="005B421E">
        <w:rPr>
          <w:rFonts w:asciiTheme="minorHAnsi" w:hAnsiTheme="minorHAnsi"/>
          <w:szCs w:val="24"/>
        </w:rPr>
        <w:t xml:space="preserve"> v případě neuhrazení vyúčtované smluvní pokuty, </w:t>
      </w:r>
      <w:r w:rsidR="009B5334" w:rsidRPr="005B421E">
        <w:rPr>
          <w:rFonts w:asciiTheme="minorHAnsi" w:hAnsiTheme="minorHAnsi"/>
          <w:szCs w:val="24"/>
        </w:rPr>
        <w:t xml:space="preserve">tuto </w:t>
      </w:r>
      <w:r w:rsidR="00A77F7E" w:rsidRPr="005B421E">
        <w:rPr>
          <w:rFonts w:asciiTheme="minorHAnsi" w:hAnsiTheme="minorHAnsi"/>
          <w:szCs w:val="24"/>
        </w:rPr>
        <w:t>smluvní pokutu</w:t>
      </w:r>
      <w:r w:rsidR="00F87320" w:rsidRPr="005B421E">
        <w:rPr>
          <w:rFonts w:asciiTheme="minorHAnsi" w:hAnsiTheme="minorHAnsi"/>
          <w:szCs w:val="24"/>
        </w:rPr>
        <w:t xml:space="preserve"> započíst vůči jakémukoli finančnímu plnění poskytovanému </w:t>
      </w:r>
      <w:r w:rsidR="000005F8" w:rsidRPr="005B421E">
        <w:rPr>
          <w:rFonts w:asciiTheme="minorHAnsi" w:hAnsiTheme="minorHAnsi"/>
          <w:szCs w:val="24"/>
        </w:rPr>
        <w:t>druhé straně,</w:t>
      </w:r>
      <w:r w:rsidR="00F87320" w:rsidRPr="005B421E">
        <w:rPr>
          <w:rFonts w:asciiTheme="minorHAnsi" w:hAnsiTheme="minorHAnsi"/>
          <w:szCs w:val="24"/>
        </w:rPr>
        <w:t xml:space="preserve"> a to i v rámci jiného obchodního případu.</w:t>
      </w:r>
    </w:p>
    <w:p w:rsidR="003E7392" w:rsidRDefault="003E7392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:rsidR="00F87320" w:rsidRPr="005B421E" w:rsidRDefault="00947BE8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IX</w:t>
      </w:r>
      <w:r w:rsidR="00F87320" w:rsidRPr="005B421E">
        <w:rPr>
          <w:rFonts w:asciiTheme="minorHAnsi" w:hAnsiTheme="minorHAnsi"/>
          <w:szCs w:val="24"/>
        </w:rPr>
        <w:t>.</w:t>
      </w:r>
    </w:p>
    <w:p w:rsidR="00CA4EE7" w:rsidRPr="005B421E" w:rsidRDefault="00CA4EE7">
      <w:pPr>
        <w:pStyle w:val="Zkladntext"/>
        <w:keepNext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Odpovědnost za vady</w:t>
      </w:r>
    </w:p>
    <w:p w:rsidR="007B2AE0" w:rsidRPr="005B421E" w:rsidRDefault="007B2AE0">
      <w:pPr>
        <w:pStyle w:val="Zkladntext"/>
        <w:keepNext/>
        <w:suppressAutoHyphens/>
        <w:spacing w:line="276" w:lineRule="auto"/>
        <w:ind w:firstLine="720"/>
        <w:jc w:val="center"/>
        <w:rPr>
          <w:rFonts w:asciiTheme="minorHAnsi" w:hAnsiTheme="minorHAnsi"/>
          <w:b/>
          <w:szCs w:val="24"/>
        </w:rPr>
      </w:pPr>
    </w:p>
    <w:p w:rsidR="00686947" w:rsidRPr="005B421E" w:rsidRDefault="006E2FD0">
      <w:pPr>
        <w:pStyle w:val="Odstavecseseznamem"/>
        <w:keepNext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Dílo má vady, jestliže jeho výsledek neodpovídá předmětu smlouvy</w:t>
      </w:r>
      <w:r w:rsidR="0004306D" w:rsidRPr="005B421E">
        <w:rPr>
          <w:rFonts w:asciiTheme="minorHAnsi" w:hAnsiTheme="minorHAnsi"/>
          <w:sz w:val="24"/>
          <w:szCs w:val="24"/>
        </w:rPr>
        <w:t>,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A77F7E" w:rsidRPr="005B421E">
        <w:rPr>
          <w:rFonts w:asciiTheme="minorHAnsi" w:hAnsiTheme="minorHAnsi"/>
          <w:sz w:val="24"/>
          <w:szCs w:val="24"/>
        </w:rPr>
        <w:t>případně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pokud nemá vlastnosti výslovně stanovené touto smlouvou</w:t>
      </w:r>
      <w:r w:rsidR="00EF18E6">
        <w:rPr>
          <w:rFonts w:asciiTheme="minorHAnsi" w:hAnsiTheme="minorHAnsi"/>
          <w:sz w:val="24"/>
          <w:szCs w:val="24"/>
        </w:rPr>
        <w:t>.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86947" w:rsidRPr="005B421E">
        <w:rPr>
          <w:rFonts w:asciiTheme="minorHAnsi" w:hAnsiTheme="minorHAnsi" w:cs="Arial"/>
          <w:sz w:val="24"/>
          <w:szCs w:val="24"/>
        </w:rPr>
        <w:t>Za vadu díla se považuje i jeho neúplnost.</w:t>
      </w:r>
    </w:p>
    <w:p w:rsidR="00686947" w:rsidRPr="005B421E" w:rsidRDefault="007B2AE0">
      <w:pPr>
        <w:pStyle w:val="Odstavecseseznamem"/>
        <w:numPr>
          <w:ilvl w:val="0"/>
          <w:numId w:val="18"/>
        </w:numPr>
        <w:suppressAutoHyphens/>
        <w:spacing w:before="1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 xml:space="preserve">Odstranění případných vad </w:t>
      </w:r>
      <w:r w:rsidR="006E2FD0" w:rsidRPr="005B421E">
        <w:rPr>
          <w:rFonts w:asciiTheme="minorHAnsi" w:hAnsiTheme="minorHAnsi" w:cs="Arial"/>
          <w:sz w:val="24"/>
          <w:szCs w:val="24"/>
        </w:rPr>
        <w:t>bude zhotovitelem provedeno</w:t>
      </w:r>
      <w:r w:rsidR="0004306D" w:rsidRPr="005B421E">
        <w:rPr>
          <w:rFonts w:asciiTheme="minorHAnsi" w:hAnsiTheme="minorHAnsi" w:cs="Arial"/>
          <w:sz w:val="24"/>
          <w:szCs w:val="24"/>
        </w:rPr>
        <w:t xml:space="preserve"> bezodkladně, nejpozději však</w:t>
      </w:r>
      <w:r w:rsidR="006E2FD0" w:rsidRPr="005B421E">
        <w:rPr>
          <w:rFonts w:asciiTheme="minorHAnsi" w:hAnsiTheme="minorHAnsi" w:cs="Arial"/>
          <w:sz w:val="24"/>
          <w:szCs w:val="24"/>
        </w:rPr>
        <w:t xml:space="preserve"> ve lhůtách sjednaných mezi smluvními stranami po uplatnění reklamace objednatelem.</w:t>
      </w:r>
    </w:p>
    <w:p w:rsidR="00CA4EE7" w:rsidRPr="005B421E" w:rsidRDefault="00CA4EE7">
      <w:pPr>
        <w:pStyle w:val="Odstavecseseznamem"/>
        <w:numPr>
          <w:ilvl w:val="0"/>
          <w:numId w:val="18"/>
        </w:numPr>
        <w:suppressAutoHyphens/>
        <w:spacing w:before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</w:t>
      </w:r>
      <w:r w:rsidR="009E3A2D" w:rsidRPr="005B421E">
        <w:rPr>
          <w:rFonts w:asciiTheme="minorHAnsi" w:hAnsiTheme="minorHAnsi"/>
          <w:sz w:val="24"/>
          <w:szCs w:val="24"/>
        </w:rPr>
        <w:t xml:space="preserve"> je oprávněn </w:t>
      </w:r>
      <w:r w:rsidRPr="005B421E">
        <w:rPr>
          <w:rFonts w:asciiTheme="minorHAnsi" w:hAnsiTheme="minorHAnsi"/>
          <w:sz w:val="24"/>
          <w:szCs w:val="24"/>
        </w:rPr>
        <w:t>uplatňovat svá případná práva z odpovědnosti zhotovi</w:t>
      </w:r>
      <w:r w:rsidR="003B63DB" w:rsidRPr="005B421E">
        <w:rPr>
          <w:rFonts w:asciiTheme="minorHAnsi" w:hAnsiTheme="minorHAnsi"/>
          <w:sz w:val="24"/>
          <w:szCs w:val="24"/>
        </w:rPr>
        <w:t>tele za vady plnění podle této s</w:t>
      </w:r>
      <w:r w:rsidRPr="005B421E">
        <w:rPr>
          <w:rFonts w:asciiTheme="minorHAnsi" w:hAnsiTheme="minorHAnsi"/>
          <w:sz w:val="24"/>
          <w:szCs w:val="24"/>
        </w:rPr>
        <w:t>mlouvy</w:t>
      </w:r>
      <w:r w:rsidR="009E3A2D" w:rsidRPr="005B421E">
        <w:rPr>
          <w:rFonts w:asciiTheme="minorHAnsi" w:hAnsiTheme="minorHAnsi"/>
          <w:sz w:val="24"/>
          <w:szCs w:val="24"/>
        </w:rPr>
        <w:t>,</w:t>
      </w:r>
      <w:r w:rsidRPr="005B421E">
        <w:rPr>
          <w:rFonts w:asciiTheme="minorHAnsi" w:hAnsiTheme="minorHAnsi"/>
          <w:sz w:val="24"/>
          <w:szCs w:val="24"/>
        </w:rPr>
        <w:t xml:space="preserve"> níže uvedeným způsobem:</w:t>
      </w:r>
    </w:p>
    <w:p w:rsidR="00CA4EE7" w:rsidRPr="005B421E" w:rsidRDefault="006E2FD0">
      <w:pPr>
        <w:pStyle w:val="Zkladntext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případě neodstranitelných vad má objednatel právo požadovat odstranění vady</w:t>
      </w:r>
      <w:r w:rsidR="00734D28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bezplatným dodáním nového díla nebo jeho části,</w:t>
      </w:r>
      <w:r w:rsidR="002F3502" w:rsidRPr="005B421E">
        <w:rPr>
          <w:rFonts w:asciiTheme="minorHAnsi" w:hAnsiTheme="minorHAnsi"/>
          <w:szCs w:val="24"/>
        </w:rPr>
        <w:t xml:space="preserve"> nebo právo na přiměřenou slevu z ceny za dílo</w:t>
      </w:r>
      <w:r w:rsidR="00A3362F" w:rsidRPr="005B421E">
        <w:rPr>
          <w:rFonts w:asciiTheme="minorHAnsi" w:hAnsiTheme="minorHAnsi"/>
          <w:szCs w:val="24"/>
        </w:rPr>
        <w:t>,</w:t>
      </w:r>
    </w:p>
    <w:p w:rsidR="00CA4EE7" w:rsidRPr="005B421E" w:rsidRDefault="00CA4EE7">
      <w:pPr>
        <w:pStyle w:val="Zkladntext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v případě </w:t>
      </w:r>
      <w:r w:rsidR="009E3A2D" w:rsidRPr="005B421E">
        <w:rPr>
          <w:rFonts w:asciiTheme="minorHAnsi" w:hAnsiTheme="minorHAnsi"/>
          <w:szCs w:val="24"/>
        </w:rPr>
        <w:t>odstranitelných</w:t>
      </w:r>
      <w:r w:rsidRPr="005B421E">
        <w:rPr>
          <w:rFonts w:asciiTheme="minorHAnsi" w:hAnsiTheme="minorHAnsi"/>
          <w:szCs w:val="24"/>
        </w:rPr>
        <w:t xml:space="preserve"> vad požadovat odstranění vady bezplatnou opravou </w:t>
      </w:r>
      <w:r w:rsidR="00691166" w:rsidRPr="005B421E">
        <w:rPr>
          <w:rFonts w:asciiTheme="minorHAnsi" w:hAnsiTheme="minorHAnsi"/>
          <w:szCs w:val="24"/>
        </w:rPr>
        <w:t>díla</w:t>
      </w:r>
      <w:r w:rsidRPr="005B421E">
        <w:rPr>
          <w:rFonts w:asciiTheme="minorHAnsi" w:hAnsiTheme="minorHAnsi"/>
          <w:szCs w:val="24"/>
        </w:rPr>
        <w:t xml:space="preserve"> nebo jeho části</w:t>
      </w:r>
      <w:r w:rsidR="002F3502" w:rsidRPr="005B421E">
        <w:rPr>
          <w:rFonts w:asciiTheme="minorHAnsi" w:hAnsiTheme="minorHAnsi"/>
          <w:szCs w:val="24"/>
        </w:rPr>
        <w:t>, nebo právo na přiměřenou slevu z ceny za dílo</w:t>
      </w:r>
      <w:r w:rsidR="00E756FA" w:rsidRPr="005B421E">
        <w:rPr>
          <w:rFonts w:asciiTheme="minorHAnsi" w:hAnsiTheme="minorHAnsi"/>
          <w:szCs w:val="24"/>
        </w:rPr>
        <w:t>.</w:t>
      </w:r>
    </w:p>
    <w:p w:rsidR="00721BDE" w:rsidRDefault="00721BDE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:rsidR="00CA4EE7" w:rsidRPr="005B421E" w:rsidRDefault="00CA4EE7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X.</w:t>
      </w:r>
    </w:p>
    <w:p w:rsidR="00F87320" w:rsidRPr="005B421E" w:rsidRDefault="00F87320">
      <w:pPr>
        <w:pStyle w:val="Zkladntext"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Záruka za jakost</w:t>
      </w:r>
      <w:r w:rsidR="005A2895" w:rsidRPr="005B421E">
        <w:rPr>
          <w:rFonts w:asciiTheme="minorHAnsi" w:hAnsiTheme="minorHAnsi"/>
          <w:b/>
          <w:szCs w:val="24"/>
        </w:rPr>
        <w:t>, pozáruční servis</w:t>
      </w:r>
    </w:p>
    <w:p w:rsidR="00CA4EE7" w:rsidRPr="005B421E" w:rsidRDefault="00CA4EE7">
      <w:pPr>
        <w:pStyle w:val="Zkladntext"/>
        <w:suppressAutoHyphens/>
        <w:spacing w:line="276" w:lineRule="auto"/>
        <w:ind w:firstLine="720"/>
        <w:rPr>
          <w:rFonts w:asciiTheme="minorHAnsi" w:hAnsiTheme="minorHAnsi"/>
          <w:b/>
          <w:szCs w:val="24"/>
        </w:rPr>
      </w:pPr>
    </w:p>
    <w:p w:rsidR="00AA263C" w:rsidRPr="005B421E" w:rsidRDefault="00103659">
      <w:pPr>
        <w:pStyle w:val="Zkladntext"/>
        <w:numPr>
          <w:ilvl w:val="0"/>
          <w:numId w:val="8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Zhotovitel poskytuje objednateli záruku </w:t>
      </w:r>
      <w:r w:rsidR="005A2895" w:rsidRPr="005B421E">
        <w:rPr>
          <w:rFonts w:asciiTheme="minorHAnsi" w:hAnsiTheme="minorHAnsi"/>
          <w:szCs w:val="24"/>
        </w:rPr>
        <w:t xml:space="preserve">za jakost </w:t>
      </w:r>
      <w:r w:rsidRPr="005B421E">
        <w:rPr>
          <w:rFonts w:asciiTheme="minorHAnsi" w:hAnsiTheme="minorHAnsi"/>
          <w:szCs w:val="24"/>
        </w:rPr>
        <w:t xml:space="preserve">na dílo dle této smlouvy v délce trvání </w:t>
      </w:r>
      <w:r w:rsidR="00834C91" w:rsidRPr="005B421E">
        <w:rPr>
          <w:rFonts w:asciiTheme="minorHAnsi" w:hAnsiTheme="minorHAnsi"/>
          <w:szCs w:val="24"/>
        </w:rPr>
        <w:t>dvacet čtyři (24)</w:t>
      </w:r>
      <w:r w:rsidR="00944D1A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měsíců ode dne </w:t>
      </w:r>
      <w:r w:rsidR="005A2895" w:rsidRPr="005B421E">
        <w:rPr>
          <w:rFonts w:asciiTheme="minorHAnsi" w:hAnsiTheme="minorHAnsi"/>
          <w:szCs w:val="24"/>
        </w:rPr>
        <w:t xml:space="preserve">podpisu </w:t>
      </w:r>
      <w:r w:rsidR="007C5D55" w:rsidRPr="005B421E">
        <w:rPr>
          <w:rFonts w:asciiTheme="minorHAnsi" w:hAnsiTheme="minorHAnsi"/>
          <w:szCs w:val="24"/>
        </w:rPr>
        <w:t>p</w:t>
      </w:r>
      <w:r w:rsidR="005A2895" w:rsidRPr="005B421E">
        <w:rPr>
          <w:rFonts w:asciiTheme="minorHAnsi" w:hAnsiTheme="minorHAnsi"/>
          <w:szCs w:val="24"/>
        </w:rPr>
        <w:t>ředávacího protokolu</w:t>
      </w:r>
      <w:r w:rsidRPr="005B421E">
        <w:rPr>
          <w:rFonts w:asciiTheme="minorHAnsi" w:hAnsiTheme="minorHAnsi"/>
          <w:szCs w:val="24"/>
        </w:rPr>
        <w:t xml:space="preserve"> dle </w:t>
      </w:r>
      <w:r w:rsidR="00A84789" w:rsidRPr="005B421E">
        <w:rPr>
          <w:rFonts w:asciiTheme="minorHAnsi" w:hAnsiTheme="minorHAnsi"/>
          <w:szCs w:val="24"/>
        </w:rPr>
        <w:t xml:space="preserve">článku </w:t>
      </w:r>
      <w:r w:rsidR="007C5D55" w:rsidRPr="005B421E">
        <w:rPr>
          <w:rFonts w:asciiTheme="minorHAnsi" w:hAnsiTheme="minorHAnsi"/>
          <w:szCs w:val="24"/>
        </w:rPr>
        <w:t xml:space="preserve">V. </w:t>
      </w:r>
      <w:r w:rsidR="00A835AE" w:rsidRPr="005B421E">
        <w:rPr>
          <w:rFonts w:asciiTheme="minorHAnsi" w:hAnsiTheme="minorHAnsi"/>
          <w:szCs w:val="24"/>
        </w:rPr>
        <w:t>Předání a </w:t>
      </w:r>
      <w:r w:rsidR="00C5548E" w:rsidRPr="005B421E">
        <w:rPr>
          <w:rFonts w:asciiTheme="minorHAnsi" w:hAnsiTheme="minorHAnsi"/>
          <w:szCs w:val="24"/>
        </w:rPr>
        <w:t>splnění díla</w:t>
      </w:r>
      <w:r w:rsidRPr="005B421E">
        <w:rPr>
          <w:rFonts w:asciiTheme="minorHAnsi" w:hAnsiTheme="minorHAnsi"/>
          <w:szCs w:val="24"/>
        </w:rPr>
        <w:t>. Zhotovitel odpovídá za vady, které se na díle vyskyt</w:t>
      </w:r>
      <w:r w:rsidR="007665CC" w:rsidRPr="005B421E">
        <w:rPr>
          <w:rFonts w:asciiTheme="minorHAnsi" w:hAnsiTheme="minorHAnsi"/>
          <w:szCs w:val="24"/>
        </w:rPr>
        <w:t>nou</w:t>
      </w:r>
      <w:r w:rsidRPr="005B421E">
        <w:rPr>
          <w:rFonts w:asciiTheme="minorHAnsi" w:hAnsiTheme="minorHAnsi"/>
          <w:szCs w:val="24"/>
        </w:rPr>
        <w:t xml:space="preserve"> v záruční době.</w:t>
      </w:r>
      <w:r w:rsidR="00734D28">
        <w:rPr>
          <w:rFonts w:asciiTheme="minorHAnsi" w:hAnsiTheme="minorHAnsi"/>
          <w:szCs w:val="24"/>
        </w:rPr>
        <w:t xml:space="preserve"> </w:t>
      </w:r>
      <w:r w:rsidR="00734D28">
        <w:rPr>
          <w:rFonts w:asciiTheme="minorHAnsi" w:hAnsiTheme="minorHAnsi"/>
          <w:szCs w:val="24"/>
        </w:rPr>
        <w:lastRenderedPageBreak/>
        <w:t>Z</w:t>
      </w:r>
      <w:r w:rsidR="00734D28" w:rsidRPr="005B421E">
        <w:rPr>
          <w:rFonts w:asciiTheme="minorHAnsi" w:hAnsiTheme="minorHAnsi"/>
          <w:szCs w:val="24"/>
        </w:rPr>
        <w:t xml:space="preserve">áruční </w:t>
      </w:r>
      <w:r w:rsidR="00C161A7" w:rsidRPr="005B421E">
        <w:rPr>
          <w:rFonts w:asciiTheme="minorHAnsi" w:hAnsiTheme="minorHAnsi"/>
          <w:szCs w:val="24"/>
        </w:rPr>
        <w:t>doba neběží po dobu, po kterou objednatel nemohl předmět díla užívat pro vady díla, za které zhotovitel odpovídá.</w:t>
      </w:r>
      <w:r w:rsidR="005A2FB8">
        <w:rPr>
          <w:rFonts w:asciiTheme="minorHAnsi" w:hAnsiTheme="minorHAnsi"/>
          <w:szCs w:val="24"/>
        </w:rPr>
        <w:t xml:space="preserve"> V případě jakékoliv modifikace díla objednatelem nebo kýmkoliv kromě dodavatele končí dnem modifikace záruční lhůta.</w:t>
      </w:r>
    </w:p>
    <w:p w:rsidR="00F87320" w:rsidRPr="005B421E" w:rsidRDefault="00103659">
      <w:pPr>
        <w:pStyle w:val="Zkladntext"/>
        <w:numPr>
          <w:ilvl w:val="0"/>
          <w:numId w:val="8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Objednatel je povinen zjištěnou vadu písemně oznámit zhotoviteli </w:t>
      </w:r>
      <w:r w:rsidR="00A84789" w:rsidRPr="005B421E">
        <w:rPr>
          <w:rFonts w:asciiTheme="minorHAnsi" w:hAnsiTheme="minorHAnsi"/>
          <w:szCs w:val="24"/>
        </w:rPr>
        <w:t>(</w:t>
      </w:r>
      <w:r w:rsidR="007C4EE4" w:rsidRPr="005B421E">
        <w:rPr>
          <w:rFonts w:asciiTheme="minorHAnsi" w:hAnsiTheme="minorHAnsi"/>
          <w:szCs w:val="24"/>
        </w:rPr>
        <w:t xml:space="preserve">uplatnění </w:t>
      </w:r>
      <w:r w:rsidR="00A84789" w:rsidRPr="005B421E">
        <w:rPr>
          <w:rFonts w:asciiTheme="minorHAnsi" w:hAnsiTheme="minorHAnsi"/>
          <w:szCs w:val="24"/>
        </w:rPr>
        <w:t xml:space="preserve">reklamace) </w:t>
      </w:r>
      <w:r w:rsidRPr="005B421E">
        <w:rPr>
          <w:rFonts w:asciiTheme="minorHAnsi" w:hAnsiTheme="minorHAnsi"/>
          <w:szCs w:val="24"/>
        </w:rPr>
        <w:t>bez zbytečného odkladu</w:t>
      </w:r>
      <w:r w:rsidR="00C7105B" w:rsidRPr="005B421E">
        <w:rPr>
          <w:rFonts w:asciiTheme="minorHAnsi" w:hAnsiTheme="minorHAnsi"/>
          <w:szCs w:val="24"/>
        </w:rPr>
        <w:t>.</w:t>
      </w:r>
      <w:r w:rsidR="00A84789" w:rsidRPr="005B421E">
        <w:rPr>
          <w:rFonts w:asciiTheme="minorHAnsi" w:hAnsiTheme="minorHAnsi"/>
          <w:szCs w:val="24"/>
        </w:rPr>
        <w:t xml:space="preserve"> Za písemnou formu se považu</w:t>
      </w:r>
      <w:r w:rsidR="004A5634" w:rsidRPr="005B421E">
        <w:rPr>
          <w:rFonts w:asciiTheme="minorHAnsi" w:hAnsiTheme="minorHAnsi"/>
          <w:szCs w:val="24"/>
        </w:rPr>
        <w:t xml:space="preserve">je též </w:t>
      </w:r>
      <w:r w:rsidR="001A40FC">
        <w:rPr>
          <w:rFonts w:asciiTheme="minorHAnsi" w:hAnsiTheme="minorHAnsi"/>
          <w:szCs w:val="24"/>
        </w:rPr>
        <w:t xml:space="preserve">prokazatelné </w:t>
      </w:r>
      <w:r w:rsidR="004A5634" w:rsidRPr="005B421E">
        <w:rPr>
          <w:rFonts w:asciiTheme="minorHAnsi" w:hAnsiTheme="minorHAnsi"/>
          <w:szCs w:val="24"/>
        </w:rPr>
        <w:t>doručení emailu s nárokem</w:t>
      </w:r>
      <w:r w:rsidR="00A84789" w:rsidRPr="005B421E">
        <w:rPr>
          <w:rFonts w:asciiTheme="minorHAnsi" w:hAnsiTheme="minorHAnsi"/>
          <w:szCs w:val="24"/>
        </w:rPr>
        <w:t xml:space="preserve"> na adresu</w:t>
      </w:r>
      <w:r w:rsidR="00267BE3" w:rsidRPr="005B421E">
        <w:rPr>
          <w:rFonts w:asciiTheme="minorHAnsi" w:hAnsiTheme="minorHAnsi"/>
          <w:szCs w:val="24"/>
        </w:rPr>
        <w:t xml:space="preserve">: </w:t>
      </w:r>
      <w:hyperlink r:id="rId9" w:history="1">
        <w:r w:rsidR="004A7B3B" w:rsidRPr="004A7B3B">
          <w:rPr>
            <w:rStyle w:val="Hypertextovodkaz"/>
            <w:rFonts w:asciiTheme="minorHAnsi" w:hAnsiTheme="minorHAnsi"/>
            <w:szCs w:val="24"/>
          </w:rPr>
          <w:t>novotna@bcds.cz</w:t>
        </w:r>
      </w:hyperlink>
      <w:r w:rsidR="007C073D">
        <w:rPr>
          <w:rFonts w:asciiTheme="minorHAnsi" w:hAnsiTheme="minorHAnsi"/>
          <w:szCs w:val="24"/>
        </w:rPr>
        <w:t>.</w:t>
      </w:r>
      <w:r w:rsidR="00734D28">
        <w:rPr>
          <w:rFonts w:asciiTheme="minorHAnsi" w:hAnsiTheme="minorHAnsi"/>
          <w:szCs w:val="24"/>
        </w:rPr>
        <w:t xml:space="preserve"> </w:t>
      </w:r>
      <w:r w:rsidR="00A84789" w:rsidRPr="005B421E">
        <w:rPr>
          <w:rFonts w:asciiTheme="minorHAnsi" w:hAnsiTheme="minorHAnsi"/>
          <w:szCs w:val="24"/>
        </w:rPr>
        <w:t>Zhotovitel je povinen na základě oznámení vady objednatelem bezplatně odstranit vady</w:t>
      </w:r>
      <w:r w:rsidR="007C4EE4" w:rsidRPr="005B421E">
        <w:rPr>
          <w:rFonts w:asciiTheme="minorHAnsi" w:hAnsiTheme="minorHAnsi"/>
          <w:szCs w:val="24"/>
        </w:rPr>
        <w:t xml:space="preserve"> reklamované v průběhu záruční doby</w:t>
      </w:r>
      <w:r w:rsidR="00A84789" w:rsidRPr="005B421E">
        <w:rPr>
          <w:rFonts w:asciiTheme="minorHAnsi" w:hAnsiTheme="minorHAnsi"/>
          <w:szCs w:val="24"/>
        </w:rPr>
        <w:t>.</w:t>
      </w:r>
    </w:p>
    <w:p w:rsidR="00C7105B" w:rsidRPr="005B421E" w:rsidRDefault="00C7105B">
      <w:pPr>
        <w:pStyle w:val="Zkladntext"/>
        <w:numPr>
          <w:ilvl w:val="0"/>
          <w:numId w:val="8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Pokud se prokáže reklamace jako neoprávněná, objednatel je povinen uhradit </w:t>
      </w:r>
      <w:r w:rsidR="00774B8B" w:rsidRPr="005B421E">
        <w:rPr>
          <w:rFonts w:asciiTheme="minorHAnsi" w:hAnsiTheme="minorHAnsi"/>
          <w:szCs w:val="24"/>
        </w:rPr>
        <w:t>z</w:t>
      </w:r>
      <w:r w:rsidRPr="005B421E">
        <w:rPr>
          <w:rFonts w:asciiTheme="minorHAnsi" w:hAnsiTheme="minorHAnsi"/>
          <w:szCs w:val="24"/>
        </w:rPr>
        <w:t>hotoviteli přiměřené náklady spojené s posouzením reklamace, technickými pracemi a ověřováním funkčnosti.</w:t>
      </w:r>
    </w:p>
    <w:p w:rsidR="00734D28" w:rsidRDefault="00734D28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</w:p>
    <w:p w:rsidR="00DE03F9" w:rsidRPr="005B421E" w:rsidRDefault="0049344D">
      <w:pPr>
        <w:pStyle w:val="Zkladntext"/>
        <w:suppressAutoHyphens/>
        <w:spacing w:line="276" w:lineRule="auto"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X</w:t>
      </w:r>
      <w:r w:rsidR="00947BE8" w:rsidRPr="005B421E">
        <w:rPr>
          <w:rFonts w:asciiTheme="minorHAnsi" w:hAnsiTheme="minorHAnsi"/>
          <w:szCs w:val="24"/>
        </w:rPr>
        <w:t>I</w:t>
      </w:r>
      <w:r w:rsidR="00DE03F9" w:rsidRPr="005B421E">
        <w:rPr>
          <w:rFonts w:asciiTheme="minorHAnsi" w:hAnsiTheme="minorHAnsi"/>
          <w:szCs w:val="24"/>
        </w:rPr>
        <w:t>.</w:t>
      </w:r>
    </w:p>
    <w:p w:rsidR="00DE03F9" w:rsidRPr="005B421E" w:rsidRDefault="00DE03F9">
      <w:pPr>
        <w:pStyle w:val="Zkladntext"/>
        <w:suppressAutoHyphens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Odstoupení od smlouvy</w:t>
      </w:r>
    </w:p>
    <w:p w:rsidR="0049344D" w:rsidRPr="005B421E" w:rsidRDefault="0049344D">
      <w:pPr>
        <w:pStyle w:val="Zkladntext"/>
        <w:suppressAutoHyphens/>
        <w:spacing w:line="276" w:lineRule="auto"/>
        <w:rPr>
          <w:rFonts w:asciiTheme="minorHAnsi" w:hAnsiTheme="minorHAnsi"/>
          <w:b/>
          <w:szCs w:val="24"/>
        </w:rPr>
      </w:pPr>
    </w:p>
    <w:p w:rsidR="009054DF" w:rsidRDefault="006E2FD0">
      <w:pPr>
        <w:pStyle w:val="Zkladntext"/>
        <w:numPr>
          <w:ilvl w:val="0"/>
          <w:numId w:val="9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Kterákoliv ze stran je oprávněna od této smlouvy odstoupit, poruší-li druhá </w:t>
      </w:r>
      <w:r w:rsidR="007C073D" w:rsidRPr="005B421E">
        <w:rPr>
          <w:rFonts w:asciiTheme="minorHAnsi" w:hAnsiTheme="minorHAnsi"/>
          <w:szCs w:val="24"/>
        </w:rPr>
        <w:t>strana podstatným</w:t>
      </w:r>
      <w:r w:rsidR="00734D28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způsobem své smluvní povinnosti, přestože byla na tuto </w:t>
      </w:r>
      <w:r w:rsidR="007C073D" w:rsidRPr="005B421E">
        <w:rPr>
          <w:rFonts w:asciiTheme="minorHAnsi" w:hAnsiTheme="minorHAnsi"/>
          <w:szCs w:val="24"/>
        </w:rPr>
        <w:t>skutečnost prokazatelným</w:t>
      </w:r>
      <w:r w:rsidRPr="005B421E">
        <w:rPr>
          <w:rFonts w:asciiTheme="minorHAnsi" w:hAnsiTheme="minorHAnsi"/>
          <w:szCs w:val="24"/>
        </w:rPr>
        <w:t xml:space="preserve"> způsobem upozorněna.</w:t>
      </w:r>
    </w:p>
    <w:p w:rsidR="00706238" w:rsidRPr="002A4510" w:rsidRDefault="00706238">
      <w:pPr>
        <w:pStyle w:val="Zkladntext"/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2A4510">
        <w:rPr>
          <w:rFonts w:asciiTheme="minorHAnsi" w:hAnsiTheme="minorHAnsi"/>
          <w:szCs w:val="24"/>
        </w:rPr>
        <w:t>Za podstatné porušení smlouvy se považuje:</w:t>
      </w:r>
    </w:p>
    <w:p w:rsidR="009E3FD0" w:rsidRPr="005B421E" w:rsidRDefault="009E3FD0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prodlení objednatele se zaplacením ceny</w:t>
      </w:r>
      <w:r w:rsidR="00734D28"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 xml:space="preserve">po dobu delší </w:t>
      </w:r>
      <w:r w:rsidR="005821E4" w:rsidRPr="005B421E">
        <w:rPr>
          <w:rFonts w:asciiTheme="minorHAnsi" w:hAnsiTheme="minorHAnsi"/>
          <w:szCs w:val="24"/>
        </w:rPr>
        <w:t xml:space="preserve">než </w:t>
      </w:r>
      <w:r w:rsidR="002927AB" w:rsidRPr="005B421E">
        <w:rPr>
          <w:rFonts w:asciiTheme="minorHAnsi" w:hAnsiTheme="minorHAnsi"/>
          <w:szCs w:val="24"/>
        </w:rPr>
        <w:t xml:space="preserve">třicet </w:t>
      </w:r>
      <w:r w:rsidRPr="005B421E">
        <w:rPr>
          <w:rFonts w:asciiTheme="minorHAnsi" w:hAnsiTheme="minorHAnsi"/>
          <w:szCs w:val="24"/>
        </w:rPr>
        <w:t>(</w:t>
      </w:r>
      <w:r w:rsidR="002927AB" w:rsidRPr="005B421E">
        <w:rPr>
          <w:rFonts w:asciiTheme="minorHAnsi" w:hAnsiTheme="minorHAnsi"/>
          <w:szCs w:val="24"/>
        </w:rPr>
        <w:t>30</w:t>
      </w:r>
      <w:r w:rsidRPr="005B421E">
        <w:rPr>
          <w:rFonts w:asciiTheme="minorHAnsi" w:hAnsiTheme="minorHAnsi"/>
          <w:szCs w:val="24"/>
        </w:rPr>
        <w:t>) dnů.</w:t>
      </w:r>
    </w:p>
    <w:p w:rsidR="00DA40ED" w:rsidRPr="005B421E" w:rsidRDefault="00706238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zhotovitele s dodáním díla po dobu delší </w:t>
      </w:r>
      <w:r w:rsidR="005821E4" w:rsidRPr="005B421E">
        <w:rPr>
          <w:rFonts w:asciiTheme="minorHAnsi" w:hAnsiTheme="minorHAnsi"/>
          <w:szCs w:val="24"/>
        </w:rPr>
        <w:t xml:space="preserve">než </w:t>
      </w:r>
      <w:r w:rsidR="006E2FD0" w:rsidRPr="005B421E">
        <w:rPr>
          <w:rFonts w:asciiTheme="minorHAnsi" w:hAnsiTheme="minorHAnsi"/>
          <w:szCs w:val="24"/>
        </w:rPr>
        <w:t>dvacet</w:t>
      </w:r>
      <w:r w:rsidR="00734D28">
        <w:rPr>
          <w:rFonts w:asciiTheme="minorHAnsi" w:hAnsiTheme="minorHAnsi"/>
          <w:szCs w:val="24"/>
        </w:rPr>
        <w:t xml:space="preserve"> </w:t>
      </w:r>
      <w:r w:rsidR="007C073D" w:rsidRPr="005B421E">
        <w:rPr>
          <w:rFonts w:asciiTheme="minorHAnsi" w:hAnsiTheme="minorHAnsi"/>
          <w:szCs w:val="24"/>
        </w:rPr>
        <w:t>jedna (21</w:t>
      </w:r>
      <w:r w:rsidR="00F628E6" w:rsidRPr="005B421E">
        <w:rPr>
          <w:rFonts w:asciiTheme="minorHAnsi" w:hAnsiTheme="minorHAnsi"/>
          <w:szCs w:val="24"/>
        </w:rPr>
        <w:t>)</w:t>
      </w:r>
      <w:r w:rsidRPr="005B421E">
        <w:rPr>
          <w:rFonts w:asciiTheme="minorHAnsi" w:hAnsiTheme="minorHAnsi"/>
          <w:szCs w:val="24"/>
        </w:rPr>
        <w:t xml:space="preserve"> dnů,</w:t>
      </w:r>
    </w:p>
    <w:p w:rsidR="00706238" w:rsidRPr="005B421E" w:rsidRDefault="00662D37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</w:t>
      </w:r>
      <w:r w:rsidR="00706238" w:rsidRPr="005B421E">
        <w:rPr>
          <w:rFonts w:asciiTheme="minorHAnsi" w:hAnsiTheme="minorHAnsi"/>
          <w:szCs w:val="24"/>
        </w:rPr>
        <w:t>pakované porušení povinností zhotovitele vyplývajících z této smlouvy, přičemž za opakované porušení se považuje takové porušení, na které objednatel zhotovitele již v minulosti výslovně upozornil,</w:t>
      </w:r>
    </w:p>
    <w:p w:rsidR="00E756FA" w:rsidRPr="005B421E" w:rsidRDefault="00E756FA">
      <w:pPr>
        <w:pStyle w:val="Zkladntext"/>
        <w:numPr>
          <w:ilvl w:val="0"/>
          <w:numId w:val="1"/>
        </w:numPr>
        <w:suppressAutoHyphens/>
        <w:spacing w:line="276" w:lineRule="auto"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</w:t>
      </w:r>
      <w:r w:rsidR="00DE1B4C" w:rsidRPr="005B421E">
        <w:rPr>
          <w:rFonts w:asciiTheme="minorHAnsi" w:hAnsiTheme="minorHAnsi"/>
          <w:szCs w:val="24"/>
        </w:rPr>
        <w:t xml:space="preserve">zhotovitele </w:t>
      </w:r>
      <w:r w:rsidRPr="005B421E">
        <w:rPr>
          <w:rFonts w:asciiTheme="minorHAnsi" w:hAnsiTheme="minorHAnsi"/>
          <w:szCs w:val="24"/>
        </w:rPr>
        <w:t xml:space="preserve">s odstraněním </w:t>
      </w:r>
      <w:r w:rsidR="005D380A" w:rsidRPr="005B421E">
        <w:rPr>
          <w:rFonts w:asciiTheme="minorHAnsi" w:hAnsiTheme="minorHAnsi"/>
          <w:szCs w:val="24"/>
        </w:rPr>
        <w:t xml:space="preserve">vady </w:t>
      </w:r>
      <w:r w:rsidR="005A2FB8">
        <w:rPr>
          <w:rFonts w:asciiTheme="minorHAnsi" w:hAnsiTheme="minorHAnsi"/>
          <w:szCs w:val="24"/>
        </w:rPr>
        <w:t xml:space="preserve">v rámci záruční doby </w:t>
      </w:r>
      <w:r w:rsidR="005D380A" w:rsidRPr="005B421E">
        <w:rPr>
          <w:rFonts w:asciiTheme="minorHAnsi" w:hAnsiTheme="minorHAnsi"/>
          <w:szCs w:val="24"/>
        </w:rPr>
        <w:t>delším než třicet (30) dnů.</w:t>
      </w:r>
    </w:p>
    <w:p w:rsidR="00AA224A" w:rsidRPr="005B421E" w:rsidRDefault="00706238">
      <w:pPr>
        <w:pStyle w:val="Zkladntext"/>
        <w:numPr>
          <w:ilvl w:val="0"/>
          <w:numId w:val="9"/>
        </w:numPr>
        <w:suppressAutoHyphens/>
        <w:spacing w:line="276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Stanoví-li oprávněná strana druhé straně pro splnění jejího závazku náhradní (dodatečnou) lhůtu, v</w:t>
      </w:r>
      <w:r w:rsidR="00A1224E" w:rsidRPr="005B421E">
        <w:rPr>
          <w:rFonts w:asciiTheme="minorHAnsi" w:hAnsiTheme="minorHAnsi"/>
          <w:szCs w:val="24"/>
        </w:rPr>
        <w:t>z</w:t>
      </w:r>
      <w:r w:rsidRPr="005B421E">
        <w:rPr>
          <w:rFonts w:asciiTheme="minorHAnsi" w:hAnsiTheme="minorHAnsi"/>
          <w:szCs w:val="24"/>
        </w:rPr>
        <w:t xml:space="preserve">niká jí právo odstoupit od smlouvy až po marném uplynutí této lhůty, to neplatí, jestliže druhá strana v průběhu této lhůty prohlásí, že svůj závazek nesplní. </w:t>
      </w:r>
      <w:r w:rsidR="006E2FD0" w:rsidRPr="005B421E">
        <w:rPr>
          <w:rFonts w:asciiTheme="minorHAnsi" w:hAnsiTheme="minorHAnsi"/>
          <w:szCs w:val="24"/>
        </w:rPr>
        <w:t xml:space="preserve">V </w:t>
      </w:r>
      <w:r w:rsidR="007C073D" w:rsidRPr="005B421E">
        <w:rPr>
          <w:rFonts w:asciiTheme="minorHAnsi" w:hAnsiTheme="minorHAnsi"/>
          <w:szCs w:val="24"/>
        </w:rPr>
        <w:t>takovém případě</w:t>
      </w:r>
      <w:r w:rsidR="006E2FD0" w:rsidRPr="005B421E">
        <w:rPr>
          <w:rFonts w:asciiTheme="minorHAnsi" w:hAnsiTheme="minorHAnsi"/>
          <w:szCs w:val="24"/>
        </w:rPr>
        <w:t xml:space="preserve"> může dotčená strana odstoupit od smlouvy i před uplynutím lhůty </w:t>
      </w:r>
      <w:r w:rsidR="007C073D" w:rsidRPr="005B421E">
        <w:rPr>
          <w:rFonts w:asciiTheme="minorHAnsi" w:hAnsiTheme="minorHAnsi"/>
          <w:szCs w:val="24"/>
        </w:rPr>
        <w:t>dodatečného plnění</w:t>
      </w:r>
      <w:r w:rsidR="006E2FD0" w:rsidRPr="005B421E">
        <w:rPr>
          <w:rFonts w:asciiTheme="minorHAnsi" w:hAnsiTheme="minorHAnsi"/>
          <w:szCs w:val="24"/>
        </w:rPr>
        <w:t>, poté, co prohlášení druhé strany obdržela.</w:t>
      </w:r>
    </w:p>
    <w:p w:rsidR="00721BDE" w:rsidRPr="005B421E" w:rsidRDefault="00721BDE">
      <w:pPr>
        <w:pStyle w:val="Zkladntext"/>
        <w:suppressAutoHyphens/>
        <w:spacing w:after="240" w:line="276" w:lineRule="auto"/>
        <w:ind w:left="426"/>
        <w:rPr>
          <w:rFonts w:asciiTheme="minorHAnsi" w:hAnsiTheme="minorHAnsi"/>
          <w:szCs w:val="24"/>
        </w:rPr>
      </w:pPr>
    </w:p>
    <w:p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</w:t>
      </w:r>
      <w:r w:rsidR="00947BE8" w:rsidRPr="005B421E">
        <w:rPr>
          <w:rFonts w:asciiTheme="minorHAnsi" w:hAnsiTheme="minorHAnsi"/>
          <w:b/>
          <w:sz w:val="24"/>
          <w:szCs w:val="24"/>
        </w:rPr>
        <w:t>I</w:t>
      </w:r>
      <w:r w:rsidRPr="005B421E">
        <w:rPr>
          <w:rFonts w:asciiTheme="minorHAnsi" w:hAnsiTheme="minorHAnsi"/>
          <w:b/>
          <w:sz w:val="24"/>
          <w:szCs w:val="24"/>
        </w:rPr>
        <w:t>.</w:t>
      </w:r>
    </w:p>
    <w:p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Důvěrné informace</w:t>
      </w:r>
    </w:p>
    <w:p w:rsidR="001E15EE" w:rsidRPr="005B421E" w:rsidRDefault="001E15E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rPr>
          <w:rFonts w:asciiTheme="minorHAnsi" w:hAnsiTheme="minorHAnsi"/>
          <w:b/>
          <w:sz w:val="24"/>
          <w:szCs w:val="24"/>
        </w:rPr>
      </w:pPr>
    </w:p>
    <w:p w:rsidR="00F7653E" w:rsidRPr="005B421E" w:rsidRDefault="00B410E5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Strany se dohodly, že za důvěrné informace </w:t>
      </w:r>
      <w:r w:rsidR="0004655F" w:rsidRPr="005B421E">
        <w:rPr>
          <w:rFonts w:asciiTheme="minorHAnsi" w:hAnsiTheme="minorHAnsi"/>
          <w:sz w:val="24"/>
          <w:szCs w:val="24"/>
        </w:rPr>
        <w:t>dle</w:t>
      </w:r>
      <w:r w:rsidRPr="005B421E">
        <w:rPr>
          <w:rFonts w:asciiTheme="minorHAnsi" w:hAnsiTheme="minorHAnsi"/>
          <w:sz w:val="24"/>
          <w:szCs w:val="24"/>
        </w:rPr>
        <w:t xml:space="preserve"> této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mlouvy jsou považovány nejen veškeré údaje uvedené v textu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mlouvy nebo v dokladech, na které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>mlouva odkazuje, ale i jakékoli informace vyměněné mezi stranami, či stranami jinak získané v souvislosti s plněním této smlouvy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DC3ADB" w:rsidRPr="005B421E">
        <w:rPr>
          <w:rFonts w:asciiTheme="minorHAnsi" w:hAnsiTheme="minorHAnsi"/>
          <w:sz w:val="24"/>
          <w:szCs w:val="24"/>
        </w:rPr>
        <w:t>(dále jen „</w:t>
      </w:r>
      <w:r w:rsidR="00DC3ADB" w:rsidRPr="004E7F0B">
        <w:rPr>
          <w:rFonts w:asciiTheme="minorHAnsi" w:hAnsiTheme="minorHAnsi"/>
          <w:b/>
          <w:sz w:val="24"/>
          <w:szCs w:val="24"/>
        </w:rPr>
        <w:t>důvěrné informace</w:t>
      </w:r>
      <w:r w:rsidR="00DC3ADB" w:rsidRPr="005B421E">
        <w:rPr>
          <w:rFonts w:asciiTheme="minorHAnsi" w:hAnsiTheme="minorHAnsi"/>
          <w:sz w:val="24"/>
          <w:szCs w:val="24"/>
        </w:rPr>
        <w:t>“)</w:t>
      </w:r>
      <w:r w:rsidRPr="005B421E">
        <w:rPr>
          <w:rFonts w:asciiTheme="minorHAnsi" w:hAnsiTheme="minorHAnsi"/>
          <w:sz w:val="24"/>
          <w:szCs w:val="24"/>
        </w:rPr>
        <w:t xml:space="preserve">. </w:t>
      </w:r>
    </w:p>
    <w:p w:rsidR="00B410E5" w:rsidRPr="005B421E" w:rsidRDefault="00B410E5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Za </w:t>
      </w:r>
      <w:r w:rsidR="0004655F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nebudou považovány informace, které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jsou veřejně přístupné nebo známé v době jejich užití nebo zpřístupnění, pokud jejich veřejná přístupnost či známost nenastala v důsledku porušení zákonné či smluvní povinnosti, nebo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A78A2" w:rsidRPr="005B421E">
        <w:rPr>
          <w:rFonts w:asciiTheme="minorHAnsi" w:hAnsiTheme="minorHAnsi"/>
          <w:sz w:val="24"/>
          <w:szCs w:val="24"/>
        </w:rPr>
        <w:t>byly prokazatelně</w:t>
      </w:r>
      <w:r w:rsidR="00A458F4" w:rsidRPr="005B421E">
        <w:rPr>
          <w:rFonts w:asciiTheme="minorHAnsi" w:hAnsiTheme="minorHAnsi"/>
          <w:sz w:val="24"/>
          <w:szCs w:val="24"/>
        </w:rPr>
        <w:t xml:space="preserve"> k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6A78A2" w:rsidRPr="005B421E">
        <w:rPr>
          <w:rFonts w:asciiTheme="minorHAnsi" w:hAnsiTheme="minorHAnsi"/>
          <w:sz w:val="24"/>
          <w:szCs w:val="24"/>
        </w:rPr>
        <w:lastRenderedPageBreak/>
        <w:t>dispozici jedné ze stran ještě předtím, než druhá strana projevila zájem uzavřít tuto smlouvu.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 xml:space="preserve">Strany </w:t>
      </w:r>
      <w:r w:rsidRPr="005B421E">
        <w:rPr>
          <w:rFonts w:asciiTheme="minorHAnsi" w:hAnsiTheme="minorHAnsi"/>
          <w:sz w:val="24"/>
          <w:szCs w:val="24"/>
        </w:rPr>
        <w:t>se zavazuj</w:t>
      </w:r>
      <w:r w:rsidR="00E756FA" w:rsidRPr="005B421E">
        <w:rPr>
          <w:rFonts w:asciiTheme="minorHAnsi" w:hAnsiTheme="minorHAnsi"/>
          <w:sz w:val="24"/>
          <w:szCs w:val="24"/>
        </w:rPr>
        <w:t>í</w:t>
      </w:r>
      <w:r w:rsidRPr="005B421E">
        <w:rPr>
          <w:rFonts w:asciiTheme="minorHAnsi" w:hAnsiTheme="minorHAnsi"/>
          <w:sz w:val="24"/>
          <w:szCs w:val="24"/>
        </w:rPr>
        <w:t>, že bez předchozího písemného souhlasu</w:t>
      </w:r>
      <w:r w:rsidR="00E756FA" w:rsidRPr="005B421E">
        <w:rPr>
          <w:rFonts w:asciiTheme="minorHAnsi" w:hAnsiTheme="minorHAnsi"/>
          <w:sz w:val="24"/>
          <w:szCs w:val="24"/>
        </w:rPr>
        <w:t xml:space="preserve"> druhé strany</w:t>
      </w:r>
      <w:r w:rsidRPr="005B421E">
        <w:rPr>
          <w:rFonts w:asciiTheme="minorHAnsi" w:hAnsiTheme="minorHAnsi"/>
          <w:sz w:val="24"/>
          <w:szCs w:val="24"/>
        </w:rPr>
        <w:t>:</w:t>
      </w:r>
    </w:p>
    <w:p w:rsidR="00B410E5" w:rsidRPr="005B421E" w:rsidRDefault="00734D28">
      <w:pPr>
        <w:pStyle w:val="Level3"/>
        <w:numPr>
          <w:ilvl w:val="0"/>
          <w:numId w:val="12"/>
        </w:numPr>
        <w:suppressAutoHyphens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B410E5" w:rsidRPr="005B421E">
        <w:rPr>
          <w:rFonts w:asciiTheme="minorHAnsi" w:hAnsiTheme="minorHAnsi"/>
          <w:sz w:val="24"/>
          <w:szCs w:val="24"/>
        </w:rPr>
        <w:t>eužij</w:t>
      </w:r>
      <w:r w:rsidR="00E756FA" w:rsidRPr="005B421E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="00B410E5" w:rsidRPr="005B421E">
        <w:rPr>
          <w:rFonts w:asciiTheme="minorHAnsi" w:hAnsiTheme="minorHAnsi"/>
          <w:sz w:val="24"/>
          <w:szCs w:val="24"/>
        </w:rPr>
        <w:t xml:space="preserve">ůvěrné informace pro jiné účely než pro účely zhotovení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="00B410E5" w:rsidRPr="005B421E">
        <w:rPr>
          <w:rFonts w:asciiTheme="minorHAnsi" w:hAnsiTheme="minorHAnsi"/>
          <w:sz w:val="24"/>
          <w:szCs w:val="24"/>
        </w:rPr>
        <w:t>íla a </w:t>
      </w:r>
      <w:r w:rsidR="007C073D" w:rsidRPr="005B421E">
        <w:rPr>
          <w:rFonts w:asciiTheme="minorHAnsi" w:hAnsiTheme="minorHAnsi"/>
          <w:sz w:val="24"/>
          <w:szCs w:val="24"/>
        </w:rPr>
        <w:t>splnění povinností</w:t>
      </w:r>
      <w:r w:rsidR="00B410E5" w:rsidRPr="005B421E">
        <w:rPr>
          <w:rFonts w:asciiTheme="minorHAnsi" w:hAnsiTheme="minorHAnsi"/>
          <w:sz w:val="24"/>
          <w:szCs w:val="24"/>
        </w:rPr>
        <w:t xml:space="preserve"> podle této </w:t>
      </w:r>
      <w:r w:rsidR="00E756FA" w:rsidRPr="005B421E">
        <w:rPr>
          <w:rFonts w:asciiTheme="minorHAnsi" w:hAnsiTheme="minorHAnsi"/>
          <w:sz w:val="24"/>
          <w:szCs w:val="24"/>
        </w:rPr>
        <w:t>s</w:t>
      </w:r>
      <w:r w:rsidR="00B410E5" w:rsidRPr="005B421E">
        <w:rPr>
          <w:rFonts w:asciiTheme="minorHAnsi" w:hAnsiTheme="minorHAnsi"/>
          <w:sz w:val="24"/>
          <w:szCs w:val="24"/>
        </w:rPr>
        <w:t>mlouvy, a nebo</w:t>
      </w:r>
    </w:p>
    <w:p w:rsidR="00B410E5" w:rsidRPr="005B421E" w:rsidRDefault="00B410E5">
      <w:pPr>
        <w:pStyle w:val="Level3"/>
        <w:numPr>
          <w:ilvl w:val="0"/>
          <w:numId w:val="12"/>
        </w:numPr>
        <w:suppressAutoHyphens/>
        <w:spacing w:after="0" w:line="276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nezveřejní ani jinak neposkytn</w:t>
      </w:r>
      <w:r w:rsidR="00E756FA" w:rsidRPr="005B421E">
        <w:rPr>
          <w:rFonts w:asciiTheme="minorHAnsi" w:hAnsiTheme="minorHAnsi"/>
          <w:sz w:val="24"/>
          <w:szCs w:val="24"/>
        </w:rPr>
        <w:t>ou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="00E756FA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žádné třetí osobě, vyjma svých</w:t>
      </w:r>
      <w:r w:rsidR="00734D28"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pověřených zaměstnanců, členů svých vnitřních orgánů, odborných poradců a právních zástupců.</w:t>
      </w:r>
    </w:p>
    <w:p w:rsidR="00B410E5" w:rsidRPr="005B421E" w:rsidRDefault="00B410E5">
      <w:pPr>
        <w:pStyle w:val="Level2"/>
        <w:numPr>
          <w:ilvl w:val="0"/>
          <w:numId w:val="11"/>
        </w:numPr>
        <w:suppressAutoHyphens/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Pokud bude jakýkoli orgán státní správy a samosprávy, soud či jiný veřejný orgán vyžadovat poskytnutí jakékoli </w:t>
      </w:r>
      <w:r w:rsidR="00DC3ADB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 xml:space="preserve">ůvěrné informace, oznámí </w:t>
      </w:r>
      <w:r w:rsidR="0004655F" w:rsidRPr="005B421E">
        <w:rPr>
          <w:rFonts w:asciiTheme="minorHAnsi" w:hAnsiTheme="minorHAnsi"/>
          <w:sz w:val="24"/>
          <w:szCs w:val="24"/>
        </w:rPr>
        <w:t>strana</w:t>
      </w:r>
      <w:r w:rsidRPr="005B421E">
        <w:rPr>
          <w:rFonts w:asciiTheme="minorHAnsi" w:hAnsiTheme="minorHAnsi"/>
          <w:sz w:val="24"/>
          <w:szCs w:val="24"/>
        </w:rPr>
        <w:t xml:space="preserve"> takovou skutečnost </w:t>
      </w:r>
      <w:r w:rsidR="00E756FA" w:rsidRPr="005B421E">
        <w:rPr>
          <w:rFonts w:asciiTheme="minorHAnsi" w:hAnsiTheme="minorHAnsi"/>
          <w:sz w:val="24"/>
          <w:szCs w:val="24"/>
        </w:rPr>
        <w:t>bez zbytečného odkladu</w:t>
      </w:r>
      <w:r w:rsidRPr="005B421E">
        <w:rPr>
          <w:rFonts w:asciiTheme="minorHAnsi" w:hAnsiTheme="minorHAnsi"/>
          <w:sz w:val="24"/>
          <w:szCs w:val="24"/>
        </w:rPr>
        <w:t xml:space="preserve"> písemně </w:t>
      </w:r>
      <w:r w:rsidR="0004655F" w:rsidRPr="005B421E">
        <w:rPr>
          <w:rFonts w:asciiTheme="minorHAnsi" w:hAnsiTheme="minorHAnsi"/>
          <w:sz w:val="24"/>
          <w:szCs w:val="24"/>
        </w:rPr>
        <w:t>druhé straně</w:t>
      </w:r>
      <w:r w:rsidRPr="005B421E">
        <w:rPr>
          <w:rFonts w:asciiTheme="minorHAnsi" w:hAnsiTheme="minorHAnsi"/>
          <w:sz w:val="24"/>
          <w:szCs w:val="24"/>
        </w:rPr>
        <w:t xml:space="preserve"> a bude s ní spolupracovat při uplatnění všech </w:t>
      </w:r>
      <w:r w:rsidR="00DC3ADB" w:rsidRPr="005B421E">
        <w:rPr>
          <w:rFonts w:asciiTheme="minorHAnsi" w:hAnsiTheme="minorHAnsi"/>
          <w:sz w:val="24"/>
          <w:szCs w:val="24"/>
        </w:rPr>
        <w:t xml:space="preserve">zákonných </w:t>
      </w:r>
      <w:r w:rsidRPr="005B421E">
        <w:rPr>
          <w:rFonts w:asciiTheme="minorHAnsi" w:hAnsiTheme="minorHAnsi"/>
          <w:sz w:val="24"/>
          <w:szCs w:val="24"/>
        </w:rPr>
        <w:t xml:space="preserve">prostředků, které mohou odhalení </w:t>
      </w:r>
      <w:r w:rsidR="00DC3ADB" w:rsidRPr="005B421E">
        <w:rPr>
          <w:rFonts w:asciiTheme="minorHAnsi" w:hAnsiTheme="minorHAnsi"/>
          <w:sz w:val="24"/>
          <w:szCs w:val="24"/>
        </w:rPr>
        <w:t>d</w:t>
      </w:r>
      <w:r w:rsidRPr="005B421E">
        <w:rPr>
          <w:rFonts w:asciiTheme="minorHAnsi" w:hAnsiTheme="minorHAnsi"/>
          <w:sz w:val="24"/>
          <w:szCs w:val="24"/>
        </w:rPr>
        <w:t>ůvěrné informace zabránit.</w:t>
      </w:r>
    </w:p>
    <w:p w:rsidR="00CB5DEE" w:rsidRPr="005B421E" w:rsidRDefault="00CB5DEE">
      <w:pPr>
        <w:pStyle w:val="Level2"/>
        <w:numPr>
          <w:ilvl w:val="0"/>
          <w:numId w:val="0"/>
        </w:numPr>
        <w:suppressAutoHyphens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:rsidR="00CB5DEE" w:rsidRPr="005B421E" w:rsidRDefault="00CB5DEE">
      <w:pPr>
        <w:pStyle w:val="Level2"/>
        <w:keepNext/>
        <w:numPr>
          <w:ilvl w:val="0"/>
          <w:numId w:val="0"/>
        </w:numPr>
        <w:suppressAutoHyphens/>
        <w:spacing w:after="0" w:line="276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XIII.</w:t>
      </w:r>
    </w:p>
    <w:p w:rsidR="00CB5DEE" w:rsidRPr="005B421E" w:rsidRDefault="00CB5DEE">
      <w:pPr>
        <w:pStyle w:val="Level2"/>
        <w:keepNext/>
        <w:numPr>
          <w:ilvl w:val="0"/>
          <w:numId w:val="0"/>
        </w:numPr>
        <w:suppressAutoHyphens/>
        <w:spacing w:after="0" w:line="276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Licenční ujednání</w:t>
      </w:r>
    </w:p>
    <w:p w:rsidR="007B2AE0" w:rsidRPr="005B421E" w:rsidRDefault="007B2AE0">
      <w:pPr>
        <w:pStyle w:val="Level2"/>
        <w:keepNext/>
        <w:numPr>
          <w:ilvl w:val="0"/>
          <w:numId w:val="0"/>
        </w:numPr>
        <w:suppressAutoHyphens/>
        <w:spacing w:after="0" w:line="276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</w:p>
    <w:p w:rsidR="0082742B" w:rsidRDefault="00161F2D">
      <w:pPr>
        <w:keepNext/>
        <w:tabs>
          <w:tab w:val="num" w:pos="720"/>
        </w:tabs>
        <w:suppressAutoHyphens/>
        <w:spacing w:line="276" w:lineRule="auto"/>
        <w:ind w:left="425" w:hanging="425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 xml:space="preserve">1.  Zhotovitel prohlašuje, </w:t>
      </w:r>
      <w:proofErr w:type="gramStart"/>
      <w:r w:rsidRPr="005B421E">
        <w:rPr>
          <w:rFonts w:asciiTheme="minorHAnsi" w:hAnsiTheme="minorHAnsi" w:cs="Arial"/>
          <w:sz w:val="24"/>
          <w:szCs w:val="24"/>
        </w:rPr>
        <w:t>že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je</w:t>
      </w:r>
      <w:proofErr w:type="gramEnd"/>
      <w:r w:rsidRPr="005B421E">
        <w:rPr>
          <w:rFonts w:asciiTheme="minorHAnsi" w:hAnsiTheme="minorHAnsi" w:cs="Arial"/>
          <w:sz w:val="24"/>
          <w:szCs w:val="24"/>
        </w:rPr>
        <w:t xml:space="preserve"> oprávněnou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osobou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k</w:t>
      </w:r>
      <w:r w:rsidR="0082742B">
        <w:rPr>
          <w:rFonts w:asciiTheme="minorHAnsi" w:hAnsiTheme="minorHAnsi" w:cs="Arial"/>
          <w:sz w:val="24"/>
          <w:szCs w:val="24"/>
        </w:rPr>
        <w:t> </w:t>
      </w:r>
      <w:r w:rsidRPr="005B421E">
        <w:rPr>
          <w:rFonts w:asciiTheme="minorHAnsi" w:hAnsiTheme="minorHAnsi" w:cs="Arial"/>
          <w:sz w:val="24"/>
          <w:szCs w:val="24"/>
        </w:rPr>
        <w:t>poskytnutí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výhradní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licence objednateli</w:t>
      </w:r>
    </w:p>
    <w:p w:rsidR="0082742B" w:rsidRDefault="00161F2D">
      <w:pPr>
        <w:keepNext/>
        <w:tabs>
          <w:tab w:val="num" w:pos="720"/>
        </w:tabs>
        <w:suppressAutoHyphens/>
        <w:spacing w:line="276" w:lineRule="auto"/>
        <w:ind w:left="425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k</w:t>
      </w:r>
      <w:r w:rsidR="006F41E8" w:rsidRPr="005B421E">
        <w:rPr>
          <w:rFonts w:asciiTheme="minorHAnsi" w:hAnsiTheme="minorHAnsi" w:cs="Arial"/>
          <w:sz w:val="24"/>
          <w:szCs w:val="24"/>
        </w:rPr>
        <w:t> 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užití</w:t>
      </w:r>
      <w:r w:rsidR="007B2AE0" w:rsidRPr="005B421E">
        <w:rPr>
          <w:rFonts w:asciiTheme="minorHAnsi" w:hAnsiTheme="minorHAnsi" w:cs="Arial"/>
          <w:sz w:val="24"/>
          <w:szCs w:val="24"/>
        </w:rPr>
        <w:t xml:space="preserve"> </w:t>
      </w:r>
      <w:r w:rsidR="0061603F">
        <w:rPr>
          <w:rFonts w:asciiTheme="minorHAnsi" w:hAnsiTheme="minorHAnsi" w:cs="Arial"/>
          <w:sz w:val="24"/>
          <w:szCs w:val="24"/>
        </w:rPr>
        <w:t xml:space="preserve"> 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="007B2AE0" w:rsidRPr="005B421E">
        <w:rPr>
          <w:rFonts w:asciiTheme="minorHAnsi" w:hAnsiTheme="minorHAnsi" w:cs="Arial"/>
          <w:sz w:val="24"/>
          <w:szCs w:val="24"/>
        </w:rPr>
        <w:t>díla</w:t>
      </w:r>
      <w:r w:rsidR="0082742B">
        <w:rPr>
          <w:rFonts w:asciiTheme="minorHAnsi" w:hAnsiTheme="minorHAnsi" w:cs="Arial"/>
          <w:sz w:val="24"/>
          <w:szCs w:val="24"/>
        </w:rPr>
        <w:t xml:space="preserve">  </w:t>
      </w:r>
      <w:r w:rsidR="007B2AE0" w:rsidRPr="005B421E">
        <w:rPr>
          <w:rFonts w:asciiTheme="minorHAnsi" w:hAnsiTheme="minorHAnsi" w:cs="Arial"/>
          <w:sz w:val="24"/>
          <w:szCs w:val="24"/>
        </w:rPr>
        <w:t>specifikovaného</w:t>
      </w:r>
      <w:r w:rsidR="0082742B">
        <w:rPr>
          <w:rFonts w:asciiTheme="minorHAnsi" w:hAnsiTheme="minorHAnsi" w:cs="Arial"/>
          <w:sz w:val="24"/>
          <w:szCs w:val="24"/>
        </w:rPr>
        <w:t xml:space="preserve">  </w:t>
      </w:r>
      <w:r w:rsidRPr="005B421E">
        <w:rPr>
          <w:rFonts w:asciiTheme="minorHAnsi" w:hAnsiTheme="minorHAnsi" w:cs="Arial"/>
          <w:sz w:val="24"/>
          <w:szCs w:val="24"/>
        </w:rPr>
        <w:t>v</w:t>
      </w:r>
      <w:r w:rsidR="0082742B">
        <w:rPr>
          <w:rFonts w:asciiTheme="minorHAnsi" w:hAnsiTheme="minorHAnsi" w:cs="Arial"/>
          <w:sz w:val="24"/>
          <w:szCs w:val="24"/>
        </w:rPr>
        <w:t xml:space="preserve">  </w:t>
      </w:r>
      <w:r w:rsidRPr="005B421E">
        <w:rPr>
          <w:rFonts w:asciiTheme="minorHAnsi" w:hAnsiTheme="minorHAnsi" w:cs="Arial"/>
          <w:sz w:val="24"/>
          <w:szCs w:val="24"/>
        </w:rPr>
        <w:t>části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I.,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článku 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1. </w:t>
      </w:r>
      <w:r w:rsidR="0061603F">
        <w:rPr>
          <w:rFonts w:asciiTheme="minorHAnsi" w:hAnsiTheme="minorHAnsi" w:cs="Arial"/>
          <w:sz w:val="24"/>
          <w:szCs w:val="24"/>
        </w:rPr>
        <w:t xml:space="preserve"> t</w:t>
      </w:r>
      <w:r w:rsidRPr="005B421E">
        <w:rPr>
          <w:rFonts w:asciiTheme="minorHAnsi" w:hAnsiTheme="minorHAnsi" w:cs="Arial"/>
          <w:sz w:val="24"/>
          <w:szCs w:val="24"/>
        </w:rPr>
        <w:t>éto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smlouvy 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(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dále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 xml:space="preserve"> jen „</w:t>
      </w:r>
      <w:proofErr w:type="gramStart"/>
      <w:r w:rsidRPr="004E7F0B">
        <w:rPr>
          <w:rFonts w:asciiTheme="minorHAnsi" w:hAnsiTheme="minorHAnsi" w:cs="Arial"/>
          <w:b/>
          <w:sz w:val="24"/>
          <w:szCs w:val="24"/>
        </w:rPr>
        <w:t>autorské</w:t>
      </w:r>
      <w:r w:rsidR="0082742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E7F0B">
        <w:rPr>
          <w:rFonts w:asciiTheme="minorHAnsi" w:hAnsiTheme="minorHAnsi" w:cs="Arial"/>
          <w:b/>
          <w:sz w:val="24"/>
          <w:szCs w:val="24"/>
        </w:rPr>
        <w:t xml:space="preserve"> </w:t>
      </w:r>
      <w:r w:rsidR="0082742B">
        <w:rPr>
          <w:rFonts w:asciiTheme="minorHAnsi" w:hAnsiTheme="minorHAnsi" w:cs="Arial"/>
          <w:b/>
          <w:sz w:val="24"/>
          <w:szCs w:val="24"/>
        </w:rPr>
        <w:t>dílo</w:t>
      </w:r>
      <w:proofErr w:type="gramEnd"/>
      <w:r w:rsidR="0082742B">
        <w:rPr>
          <w:rFonts w:asciiTheme="minorHAnsi" w:hAnsiTheme="minorHAnsi" w:cs="Arial"/>
          <w:b/>
          <w:sz w:val="24"/>
          <w:szCs w:val="24"/>
        </w:rPr>
        <w:t>“).</w:t>
      </w:r>
    </w:p>
    <w:p w:rsidR="00161F2D" w:rsidRPr="005B421E" w:rsidRDefault="007B2AE0" w:rsidP="0082742B">
      <w:pPr>
        <w:keepNext/>
        <w:tabs>
          <w:tab w:val="num" w:pos="720"/>
        </w:tabs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Zhotovitel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uděluje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objednateli výhradní licenci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Pr="005B421E">
        <w:rPr>
          <w:rFonts w:asciiTheme="minorHAnsi" w:hAnsiTheme="minorHAnsi" w:cs="Arial"/>
          <w:sz w:val="24"/>
          <w:szCs w:val="24"/>
        </w:rPr>
        <w:t>pro časově a teritoriálně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="00161F2D" w:rsidRPr="005B421E">
        <w:rPr>
          <w:rFonts w:asciiTheme="minorHAnsi" w:hAnsiTheme="minorHAnsi" w:cs="Arial"/>
          <w:sz w:val="24"/>
          <w:szCs w:val="24"/>
        </w:rPr>
        <w:t>neomezené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="007C073D" w:rsidRPr="005B421E">
        <w:rPr>
          <w:rFonts w:asciiTheme="minorHAnsi" w:hAnsiTheme="minorHAnsi" w:cs="Arial"/>
          <w:sz w:val="24"/>
          <w:szCs w:val="24"/>
        </w:rPr>
        <w:t>užití autorského</w:t>
      </w:r>
      <w:r w:rsidR="00161F2D" w:rsidRPr="005B421E">
        <w:rPr>
          <w:rFonts w:asciiTheme="minorHAnsi" w:hAnsiTheme="minorHAnsi" w:cs="Arial"/>
          <w:sz w:val="24"/>
          <w:szCs w:val="24"/>
        </w:rPr>
        <w:t xml:space="preserve"> díla</w:t>
      </w:r>
      <w:r w:rsidR="00EE10C5" w:rsidRPr="005B421E">
        <w:rPr>
          <w:rFonts w:asciiTheme="minorHAnsi" w:hAnsiTheme="minorHAnsi" w:cs="Arial"/>
          <w:sz w:val="24"/>
          <w:szCs w:val="24"/>
        </w:rPr>
        <w:t xml:space="preserve"> s tím, že toto oprávnění začne platit ke dni předání a převzetí díla</w:t>
      </w:r>
      <w:r w:rsidR="00161F2D" w:rsidRPr="005B421E">
        <w:rPr>
          <w:rFonts w:asciiTheme="minorHAnsi" w:hAnsiTheme="minorHAnsi" w:cs="Arial"/>
          <w:sz w:val="24"/>
          <w:szCs w:val="24"/>
        </w:rPr>
        <w:t>.</w:t>
      </w:r>
    </w:p>
    <w:p w:rsidR="00067F2C" w:rsidRPr="005B421E" w:rsidRDefault="00161F2D" w:rsidP="00067F2C">
      <w:pPr>
        <w:tabs>
          <w:tab w:val="num" w:pos="720"/>
        </w:tabs>
        <w:suppressAutoHyphens/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2. Objednatel je oprávněn upravit či měnit autorské dílo nebo jeho část takovým způsobem, který nesníží hodnotu autorského díla. V rámci poskytnuté výhradní licence je objednatel oprávněn užít autorské dílo neomezeně ve smyslu autorského zákona</w:t>
      </w:r>
      <w:r w:rsidR="00D854D0" w:rsidRPr="005B421E">
        <w:rPr>
          <w:rFonts w:asciiTheme="minorHAnsi" w:hAnsiTheme="minorHAnsi" w:cs="Arial"/>
          <w:sz w:val="24"/>
          <w:szCs w:val="24"/>
        </w:rPr>
        <w:t>.</w:t>
      </w:r>
      <w:r w:rsidR="00EE10C5" w:rsidRPr="005B421E">
        <w:rPr>
          <w:rFonts w:asciiTheme="minorHAnsi" w:hAnsiTheme="minorHAnsi" w:cs="Arial"/>
          <w:sz w:val="24"/>
          <w:szCs w:val="24"/>
        </w:rPr>
        <w:t xml:space="preserve"> Objednatel není povinen licenci využít.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="005A2FB8" w:rsidRPr="005A2FB8">
        <w:rPr>
          <w:rFonts w:asciiTheme="minorHAnsi" w:hAnsiTheme="minorHAnsi" w:cs="Arial"/>
          <w:sz w:val="24"/>
          <w:szCs w:val="24"/>
        </w:rPr>
        <w:t>V případě jakékoliv modifikace díla objednatelem nebo kýmkoliv kromě dodavatele končí dnem modifikace záruční lhůta</w:t>
      </w:r>
      <w:r w:rsidR="005A2FB8">
        <w:rPr>
          <w:rFonts w:asciiTheme="minorHAnsi" w:hAnsiTheme="minorHAnsi" w:cs="Arial"/>
          <w:sz w:val="24"/>
          <w:szCs w:val="24"/>
        </w:rPr>
        <w:t xml:space="preserve"> a podpora ze strany dodavatele</w:t>
      </w:r>
      <w:r w:rsidR="005A2FB8" w:rsidRPr="005A2FB8">
        <w:rPr>
          <w:rFonts w:asciiTheme="minorHAnsi" w:hAnsiTheme="minorHAnsi" w:cs="Arial"/>
          <w:sz w:val="24"/>
          <w:szCs w:val="24"/>
        </w:rPr>
        <w:t>.</w:t>
      </w:r>
      <w:r w:rsidR="00C81316">
        <w:rPr>
          <w:rFonts w:asciiTheme="minorHAnsi" w:hAnsiTheme="minorHAnsi" w:cs="Arial"/>
          <w:sz w:val="24"/>
          <w:szCs w:val="24"/>
        </w:rPr>
        <w:t xml:space="preserve"> Dodavatel je však povi</w:t>
      </w:r>
      <w:r w:rsidR="00067F2C">
        <w:rPr>
          <w:rFonts w:asciiTheme="minorHAnsi" w:hAnsiTheme="minorHAnsi" w:cs="Arial"/>
          <w:sz w:val="24"/>
          <w:szCs w:val="24"/>
        </w:rPr>
        <w:t>nen i nadále platit měsíční částku za podporu a zpracování zúčtování tržeb v nezměněné výši dle bodu III. 1. b) této smlouvy.</w:t>
      </w:r>
    </w:p>
    <w:p w:rsidR="00161F2D" w:rsidRDefault="004308FB">
      <w:pPr>
        <w:tabs>
          <w:tab w:val="num" w:pos="72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161F2D" w:rsidRPr="005B421E">
        <w:rPr>
          <w:rFonts w:asciiTheme="minorHAnsi" w:hAnsiTheme="minorHAnsi" w:cs="Arial"/>
          <w:sz w:val="24"/>
          <w:szCs w:val="24"/>
        </w:rPr>
        <w:t>.</w:t>
      </w:r>
      <w:r w:rsidR="0082742B">
        <w:rPr>
          <w:rFonts w:asciiTheme="minorHAnsi" w:hAnsiTheme="minorHAnsi" w:cs="Arial"/>
          <w:sz w:val="24"/>
          <w:szCs w:val="24"/>
        </w:rPr>
        <w:t xml:space="preserve"> </w:t>
      </w:r>
      <w:r w:rsidR="00161F2D" w:rsidRPr="005B421E">
        <w:rPr>
          <w:rFonts w:asciiTheme="minorHAnsi" w:hAnsiTheme="minorHAnsi" w:cs="Arial"/>
          <w:sz w:val="24"/>
          <w:szCs w:val="24"/>
        </w:rPr>
        <w:t>Licence je poskytována bezúplatně</w:t>
      </w:r>
      <w:r w:rsidR="00C93F5A" w:rsidRPr="005B421E">
        <w:rPr>
          <w:rFonts w:asciiTheme="minorHAnsi" w:hAnsiTheme="minorHAnsi" w:cs="Arial"/>
          <w:sz w:val="24"/>
          <w:szCs w:val="24"/>
        </w:rPr>
        <w:t>.</w:t>
      </w:r>
    </w:p>
    <w:p w:rsidR="000341F7" w:rsidRPr="005B421E" w:rsidRDefault="000341F7">
      <w:pPr>
        <w:tabs>
          <w:tab w:val="num" w:pos="72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</w:t>
      </w:r>
      <w:r w:rsidR="0070600F" w:rsidRPr="005B421E">
        <w:rPr>
          <w:rFonts w:asciiTheme="minorHAnsi" w:hAnsiTheme="minorHAnsi"/>
          <w:b/>
          <w:sz w:val="24"/>
          <w:szCs w:val="24"/>
        </w:rPr>
        <w:t>V</w:t>
      </w:r>
      <w:r w:rsidRPr="005B421E">
        <w:rPr>
          <w:rFonts w:asciiTheme="minorHAnsi" w:hAnsiTheme="minorHAnsi"/>
          <w:b/>
          <w:sz w:val="24"/>
          <w:szCs w:val="24"/>
        </w:rPr>
        <w:t>.</w:t>
      </w:r>
    </w:p>
    <w:p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Závěrečná ustanovení</w:t>
      </w:r>
    </w:p>
    <w:p w:rsidR="00F7653E" w:rsidRPr="005B421E" w:rsidRDefault="00F7653E">
      <w:pPr>
        <w:pStyle w:val="Level2"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:rsidR="00EE10C5" w:rsidRPr="004E7F0B" w:rsidRDefault="00EE10C5">
      <w:pPr>
        <w:pStyle w:val="Level2"/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/>
          <w:spacing w:val="-3"/>
          <w:sz w:val="24"/>
          <w:szCs w:val="24"/>
        </w:rPr>
      </w:pPr>
      <w:bookmarkStart w:id="1" w:name="_DV_M98"/>
      <w:bookmarkEnd w:id="1"/>
      <w:r w:rsidRPr="005B421E">
        <w:rPr>
          <w:rFonts w:asciiTheme="minorHAnsi" w:hAnsiTheme="minorHAnsi"/>
          <w:sz w:val="24"/>
          <w:szCs w:val="24"/>
        </w:rPr>
        <w:t>Pokud se</w:t>
      </w:r>
      <w:r w:rsidR="006E2FD0" w:rsidRPr="005B421E">
        <w:rPr>
          <w:rFonts w:asciiTheme="minorHAnsi" w:hAnsiTheme="minorHAnsi"/>
          <w:sz w:val="24"/>
          <w:szCs w:val="24"/>
        </w:rPr>
        <w:t xml:space="preserve"> jakékoliv ustanovení této smlouvy </w:t>
      </w:r>
      <w:r w:rsidRPr="005B421E">
        <w:rPr>
          <w:rFonts w:asciiTheme="minorHAnsi" w:hAnsiTheme="minorHAnsi"/>
          <w:sz w:val="24"/>
          <w:szCs w:val="24"/>
        </w:rPr>
        <w:t xml:space="preserve">stane nebo bude </w:t>
      </w:r>
      <w:r w:rsidR="006E2FD0" w:rsidRPr="005B421E">
        <w:rPr>
          <w:rFonts w:asciiTheme="minorHAnsi" w:hAnsiTheme="minorHAnsi"/>
          <w:sz w:val="24"/>
          <w:szCs w:val="24"/>
        </w:rPr>
        <w:t>shledáno příslušným soudem nebo jiným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>orgánem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2A60EB" w:rsidRPr="005B421E">
        <w:rPr>
          <w:rFonts w:asciiTheme="minorHAnsi" w:hAnsiTheme="minorHAnsi"/>
          <w:sz w:val="24"/>
          <w:szCs w:val="24"/>
        </w:rPr>
        <w:t>n</w:t>
      </w:r>
      <w:r w:rsidR="006E2FD0" w:rsidRPr="005B421E">
        <w:rPr>
          <w:rFonts w:asciiTheme="minorHAnsi" w:hAnsiTheme="minorHAnsi"/>
          <w:sz w:val="24"/>
          <w:szCs w:val="24"/>
        </w:rPr>
        <w:t>eplatným,</w:t>
      </w:r>
      <w:r w:rsidR="00944D1A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neúčinným nebo </w:t>
      </w:r>
      <w:r w:rsidR="002A60EB" w:rsidRPr="005B421E">
        <w:rPr>
          <w:rFonts w:asciiTheme="minorHAnsi" w:hAnsiTheme="minorHAnsi"/>
          <w:sz w:val="24"/>
          <w:szCs w:val="24"/>
        </w:rPr>
        <w:t xml:space="preserve">nevymahatelným, </w:t>
      </w:r>
      <w:r w:rsidR="006E2FD0" w:rsidRPr="005B421E">
        <w:rPr>
          <w:rFonts w:asciiTheme="minorHAnsi" w:hAnsiTheme="minorHAnsi"/>
          <w:sz w:val="24"/>
          <w:szCs w:val="24"/>
        </w:rPr>
        <w:t>bude takové ustanovení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>považováno za vypuštěné ze smlouvy a ostatní ustanovení této smlouvy budou nadále trvat, pokud z povahy takového ustanovení nebo z jeho obsahu anebo z okolností, za nichž bylo uzavřeno, nevyplývá, že je nelze oddělit od ostatního obsahu této smlouvy. Strany</w:t>
      </w:r>
      <w:r w:rsidR="0082742B">
        <w:rPr>
          <w:rFonts w:asciiTheme="minorHAnsi" w:hAnsiTheme="minorHAnsi"/>
          <w:sz w:val="24"/>
          <w:szCs w:val="24"/>
        </w:rPr>
        <w:t xml:space="preserve"> </w:t>
      </w:r>
      <w:r w:rsidR="006E2FD0" w:rsidRPr="005B421E">
        <w:rPr>
          <w:rFonts w:asciiTheme="minorHAnsi" w:hAnsiTheme="minorHAnsi"/>
          <w:sz w:val="24"/>
          <w:szCs w:val="24"/>
        </w:rPr>
        <w:t xml:space="preserve">v takovém případě bez zbytečného odkladu uzavřou takové dodatky k této smlouvě, které umožní dosažení výsledku stejného, a pokud to není možné, pak co nejbližšího tomu, jakého mělo být dosaženo neplatným, neúčinným nebo nevymahatelným ustanovením. </w:t>
      </w:r>
    </w:p>
    <w:p w:rsidR="00B410E5" w:rsidRPr="005B421E" w:rsidRDefault="00B410E5">
      <w:pPr>
        <w:pStyle w:val="Level2"/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/>
          <w:spacing w:val="-3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lastRenderedPageBreak/>
        <w:t xml:space="preserve">Tato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="00577DA3" w:rsidRPr="005B421E">
        <w:rPr>
          <w:rFonts w:asciiTheme="minorHAnsi" w:hAnsiTheme="minorHAnsi"/>
          <w:sz w:val="24"/>
          <w:szCs w:val="24"/>
        </w:rPr>
        <w:t>mlouva může být měněna a </w:t>
      </w:r>
      <w:r w:rsidRPr="005B421E">
        <w:rPr>
          <w:rFonts w:asciiTheme="minorHAnsi" w:hAnsiTheme="minorHAnsi"/>
          <w:sz w:val="24"/>
          <w:szCs w:val="24"/>
        </w:rPr>
        <w:t xml:space="preserve">doplňována pouze prostřednictvím písemných </w:t>
      </w:r>
      <w:r w:rsidR="007C073D" w:rsidRPr="005B421E">
        <w:rPr>
          <w:rFonts w:asciiTheme="minorHAnsi" w:hAnsiTheme="minorHAnsi"/>
          <w:sz w:val="24"/>
          <w:szCs w:val="24"/>
        </w:rPr>
        <w:t>průběžně číslovaných</w:t>
      </w:r>
      <w:r w:rsidRPr="005B421E">
        <w:rPr>
          <w:rFonts w:asciiTheme="minorHAnsi" w:hAnsiTheme="minorHAnsi"/>
          <w:sz w:val="24"/>
          <w:szCs w:val="24"/>
        </w:rPr>
        <w:t xml:space="preserve"> dodatků podepsaných oběma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 xml:space="preserve">tranami. </w:t>
      </w:r>
      <w:r w:rsidR="004F557E" w:rsidRPr="005B421E">
        <w:rPr>
          <w:rFonts w:asciiTheme="minorHAnsi" w:hAnsiTheme="minorHAnsi"/>
          <w:sz w:val="24"/>
          <w:szCs w:val="24"/>
        </w:rPr>
        <w:t xml:space="preserve">Dodatky se vyhotovují ve </w:t>
      </w:r>
      <w:r w:rsidR="007C073D" w:rsidRPr="005B421E">
        <w:rPr>
          <w:rFonts w:asciiTheme="minorHAnsi" w:hAnsiTheme="minorHAnsi"/>
          <w:sz w:val="24"/>
          <w:szCs w:val="24"/>
        </w:rPr>
        <w:t>stejném počtu</w:t>
      </w:r>
      <w:r w:rsidR="004F557E" w:rsidRPr="005B421E">
        <w:rPr>
          <w:rFonts w:asciiTheme="minorHAnsi" w:hAnsiTheme="minorHAnsi"/>
          <w:sz w:val="24"/>
          <w:szCs w:val="24"/>
        </w:rPr>
        <w:t xml:space="preserve"> jako smlouva. </w:t>
      </w:r>
      <w:r w:rsidRPr="005B421E">
        <w:rPr>
          <w:rFonts w:asciiTheme="minorHAnsi" w:hAnsiTheme="minorHAnsi"/>
          <w:spacing w:val="-3"/>
          <w:sz w:val="24"/>
          <w:szCs w:val="24"/>
        </w:rPr>
        <w:t xml:space="preserve">Za písemnou formu nebude pro tento účel považována </w:t>
      </w:r>
      <w:r w:rsidR="007C073D" w:rsidRPr="005B421E">
        <w:rPr>
          <w:rFonts w:asciiTheme="minorHAnsi" w:hAnsiTheme="minorHAnsi"/>
          <w:spacing w:val="-3"/>
          <w:sz w:val="24"/>
          <w:szCs w:val="24"/>
        </w:rPr>
        <w:t>výměna emailových</w:t>
      </w:r>
      <w:r w:rsidR="0082742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421E">
        <w:rPr>
          <w:rFonts w:asciiTheme="minorHAnsi" w:hAnsiTheme="minorHAnsi"/>
          <w:spacing w:val="-3"/>
          <w:sz w:val="24"/>
          <w:szCs w:val="24"/>
        </w:rPr>
        <w:t>či jiných elektronických zpráv.</w:t>
      </w:r>
    </w:p>
    <w:p w:rsidR="00B410E5" w:rsidRPr="00C47396" w:rsidRDefault="00B410E5">
      <w:pPr>
        <w:pStyle w:val="Level2"/>
        <w:numPr>
          <w:ilvl w:val="0"/>
          <w:numId w:val="13"/>
        </w:numPr>
        <w:suppressAutoHyphens/>
        <w:spacing w:after="0" w:line="276" w:lineRule="auto"/>
        <w:ind w:left="426" w:hanging="426"/>
        <w:rPr>
          <w:rFonts w:asciiTheme="minorHAnsi" w:hAnsiTheme="minorHAnsi"/>
          <w:spacing w:val="-3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Neplatnost </w:t>
      </w:r>
      <w:r w:rsidR="00A7713F" w:rsidRPr="005B421E">
        <w:rPr>
          <w:rFonts w:asciiTheme="minorHAnsi" w:hAnsiTheme="minorHAnsi"/>
          <w:sz w:val="24"/>
          <w:szCs w:val="24"/>
        </w:rPr>
        <w:t>s</w:t>
      </w:r>
      <w:r w:rsidRPr="005B421E">
        <w:rPr>
          <w:rFonts w:asciiTheme="minorHAnsi" w:hAnsiTheme="minorHAnsi"/>
          <w:sz w:val="24"/>
          <w:szCs w:val="24"/>
        </w:rPr>
        <w:t>mlouvy a/nebo jejího dodatku pro nedodržení formy může namítnout z důvodu nedodržení formy kdykoliv kterákoliv ze stran, a to i když již bylo započato s plněním.</w:t>
      </w:r>
    </w:p>
    <w:p w:rsidR="007D713B" w:rsidRPr="005B421E" w:rsidRDefault="007D713B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Smlouva je vyhotovena ve dvou rovnocenných vyhotoveních, z nichž každé má platnost</w:t>
      </w:r>
      <w:r w:rsidR="0082742B">
        <w:rPr>
          <w:rFonts w:asciiTheme="minorHAnsi" w:hAnsiTheme="minorHAnsi"/>
          <w:szCs w:val="24"/>
        </w:rPr>
        <w:t xml:space="preserve"> </w:t>
      </w:r>
      <w:r w:rsidR="007B2AE0" w:rsidRPr="005B421E">
        <w:rPr>
          <w:rFonts w:asciiTheme="minorHAnsi" w:hAnsiTheme="minorHAnsi"/>
          <w:szCs w:val="24"/>
        </w:rPr>
        <w:t>originálu. Každá</w:t>
      </w:r>
      <w:r w:rsidRPr="005B421E">
        <w:rPr>
          <w:rFonts w:asciiTheme="minorHAnsi" w:hAnsiTheme="minorHAnsi"/>
          <w:szCs w:val="24"/>
        </w:rPr>
        <w:t xml:space="preserve"> stran</w:t>
      </w:r>
      <w:r w:rsidR="00EE10C5" w:rsidRPr="005B421E">
        <w:rPr>
          <w:rFonts w:asciiTheme="minorHAnsi" w:hAnsiTheme="minorHAnsi"/>
          <w:szCs w:val="24"/>
        </w:rPr>
        <w:t>a</w:t>
      </w:r>
      <w:r w:rsidRPr="005B421E">
        <w:rPr>
          <w:rFonts w:asciiTheme="minorHAnsi" w:hAnsiTheme="minorHAnsi"/>
          <w:szCs w:val="24"/>
        </w:rPr>
        <w:t xml:space="preserve"> obdrží po jednom vyhotovení.</w:t>
      </w:r>
    </w:p>
    <w:p w:rsidR="000C1292" w:rsidRPr="005B421E" w:rsidRDefault="000C1292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Smlouva nabývá platnosti a účinnosti dnem podpisu </w:t>
      </w:r>
      <w:r w:rsidR="00882665" w:rsidRPr="005B421E">
        <w:rPr>
          <w:rFonts w:asciiTheme="minorHAnsi" w:hAnsiTheme="minorHAnsi"/>
          <w:szCs w:val="24"/>
        </w:rPr>
        <w:t xml:space="preserve">oprávněnými zástupci </w:t>
      </w:r>
      <w:r w:rsidR="00E705A8" w:rsidRPr="005B421E">
        <w:rPr>
          <w:rFonts w:asciiTheme="minorHAnsi" w:hAnsiTheme="minorHAnsi"/>
          <w:szCs w:val="24"/>
        </w:rPr>
        <w:t xml:space="preserve">obou </w:t>
      </w:r>
      <w:r w:rsidRPr="005B421E">
        <w:rPr>
          <w:rFonts w:asciiTheme="minorHAnsi" w:hAnsiTheme="minorHAnsi"/>
          <w:szCs w:val="24"/>
        </w:rPr>
        <w:t>stran.</w:t>
      </w:r>
    </w:p>
    <w:p w:rsidR="008F738B" w:rsidRPr="005B421E" w:rsidRDefault="008F738B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Veškeré spory mezi stranami vyplývající nebo související s ustanoveními této </w:t>
      </w:r>
      <w:r w:rsidR="007C073D" w:rsidRPr="005B421E">
        <w:rPr>
          <w:rFonts w:asciiTheme="minorHAnsi" w:hAnsiTheme="minorHAnsi"/>
          <w:szCs w:val="24"/>
        </w:rPr>
        <w:t>smlouvy budou</w:t>
      </w:r>
      <w:r w:rsidRPr="005B421E">
        <w:rPr>
          <w:rFonts w:asciiTheme="minorHAnsi" w:hAnsiTheme="minorHAnsi"/>
          <w:szCs w:val="24"/>
        </w:rPr>
        <w:t xml:space="preserve"> řešeny vždy nejprve smírně vzájemnou dohodou. </w:t>
      </w:r>
      <w:r w:rsidR="006E2FD0" w:rsidRPr="005B421E">
        <w:rPr>
          <w:rFonts w:asciiTheme="minorHAnsi" w:hAnsiTheme="minorHAnsi"/>
          <w:szCs w:val="24"/>
        </w:rPr>
        <w:t xml:space="preserve">Nebude-li smírného </w:t>
      </w:r>
      <w:r w:rsidR="007C073D" w:rsidRPr="005B421E">
        <w:rPr>
          <w:rFonts w:asciiTheme="minorHAnsi" w:hAnsiTheme="minorHAnsi"/>
          <w:szCs w:val="24"/>
        </w:rPr>
        <w:t>řešení dosaženo</w:t>
      </w:r>
      <w:r w:rsidR="006E2FD0" w:rsidRPr="005B421E">
        <w:rPr>
          <w:rFonts w:asciiTheme="minorHAnsi" w:hAnsiTheme="minorHAnsi"/>
          <w:szCs w:val="24"/>
        </w:rPr>
        <w:t xml:space="preserve"> v přiměřené době, bude mít kterákoliv ze stran právo předložit spornou </w:t>
      </w:r>
      <w:r w:rsidR="007C073D" w:rsidRPr="005B421E">
        <w:rPr>
          <w:rFonts w:asciiTheme="minorHAnsi" w:hAnsiTheme="minorHAnsi"/>
          <w:szCs w:val="24"/>
        </w:rPr>
        <w:t>záležitost k rozhodnutí</w:t>
      </w:r>
      <w:r w:rsidR="006E2FD0" w:rsidRPr="005B421E">
        <w:rPr>
          <w:rFonts w:asciiTheme="minorHAnsi" w:hAnsiTheme="minorHAnsi"/>
          <w:szCs w:val="24"/>
        </w:rPr>
        <w:t xml:space="preserve"> místně příslušnému soudu. </w:t>
      </w:r>
      <w:r w:rsidRPr="005B421E">
        <w:rPr>
          <w:rFonts w:asciiTheme="minorHAnsi" w:hAnsiTheme="minorHAnsi"/>
          <w:szCs w:val="24"/>
        </w:rPr>
        <w:t>V souladu s § 89a zák. č. 99/1963 Sb., občanský soudní řád, ve znění pozdějších předpisů, se za místně příslušný soud k projednávání sporů z této smlouvy prohlašuje obecný soud objednatele.</w:t>
      </w:r>
    </w:p>
    <w:p w:rsidR="001B3539" w:rsidRPr="005B421E" w:rsidRDefault="001B3539">
      <w:pPr>
        <w:pStyle w:val="Zkladntext"/>
        <w:numPr>
          <w:ilvl w:val="0"/>
          <w:numId w:val="13"/>
        </w:numPr>
        <w:suppressAutoHyphens/>
        <w:spacing w:line="276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Obě strany prohlašují, že si smlouvu pečlivě přečetly a na důkaz souhlasu s výše uvedenými ust</w:t>
      </w:r>
      <w:r w:rsidR="00C26792" w:rsidRPr="005B421E">
        <w:rPr>
          <w:rFonts w:asciiTheme="minorHAnsi" w:hAnsiTheme="minorHAnsi"/>
          <w:szCs w:val="24"/>
        </w:rPr>
        <w:t>anoveními připojují své podpisy.</w:t>
      </w:r>
    </w:p>
    <w:p w:rsidR="00C90730" w:rsidRPr="005B421E" w:rsidRDefault="00640C5C">
      <w:pPr>
        <w:pStyle w:val="Odstavecseseznamem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Přílohou této smlouvy </w:t>
      </w:r>
      <w:r w:rsidR="00CE6E0C" w:rsidRPr="005B421E">
        <w:rPr>
          <w:rFonts w:asciiTheme="minorHAnsi" w:hAnsiTheme="minorHAnsi"/>
          <w:sz w:val="24"/>
          <w:szCs w:val="24"/>
        </w:rPr>
        <w:t>jsou</w:t>
      </w:r>
      <w:r w:rsidR="00C26792" w:rsidRPr="005B421E">
        <w:rPr>
          <w:rFonts w:asciiTheme="minorHAnsi" w:hAnsiTheme="minorHAnsi"/>
          <w:sz w:val="24"/>
          <w:szCs w:val="24"/>
        </w:rPr>
        <w:t xml:space="preserve">: </w:t>
      </w:r>
    </w:p>
    <w:p w:rsidR="00C90730" w:rsidRPr="005B421E" w:rsidRDefault="00CE6E0C">
      <w:pPr>
        <w:suppressAutoHyphens/>
        <w:spacing w:line="276" w:lineRule="auto"/>
        <w:ind w:left="360" w:firstLine="6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 w:rsidR="004308FB">
        <w:rPr>
          <w:rFonts w:asciiTheme="minorHAnsi" w:hAnsiTheme="minorHAnsi"/>
          <w:sz w:val="24"/>
          <w:szCs w:val="24"/>
        </w:rPr>
        <w:t>Rozsah a funkčnost díla</w:t>
      </w:r>
    </w:p>
    <w:p w:rsidR="000341F7" w:rsidRDefault="00CE6E0C" w:rsidP="00CE0EED">
      <w:pPr>
        <w:suppressAutoHyphens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 2. Metodika </w:t>
      </w:r>
      <w:r w:rsidR="00834A59">
        <w:rPr>
          <w:rFonts w:asciiTheme="minorHAnsi" w:hAnsiTheme="minorHAnsi"/>
          <w:sz w:val="24"/>
          <w:szCs w:val="24"/>
        </w:rPr>
        <w:t xml:space="preserve">zavedení IDS a rozúčtování tržeb </w:t>
      </w:r>
    </w:p>
    <w:p w:rsidR="00CE0EED" w:rsidRPr="007F3CD7" w:rsidRDefault="00CC60F3" w:rsidP="00CE0EED">
      <w:pPr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67F2C">
        <w:rPr>
          <w:rFonts w:asciiTheme="minorHAnsi" w:hAnsiTheme="minorHAnsi"/>
          <w:sz w:val="24"/>
          <w:szCs w:val="24"/>
        </w:rPr>
        <w:t xml:space="preserve">3. </w:t>
      </w:r>
      <w:r w:rsidR="00067F2C" w:rsidRPr="007F3CD7">
        <w:rPr>
          <w:sz w:val="24"/>
          <w:szCs w:val="24"/>
        </w:rPr>
        <w:t>Podmínky využití Technologického centra Jihočeského kraje</w:t>
      </w:r>
    </w:p>
    <w:p w:rsidR="00CE0EED" w:rsidRDefault="00CE0EED" w:rsidP="00CE0EED">
      <w:pPr>
        <w:suppressAutoHyphens/>
        <w:spacing w:line="276" w:lineRule="auto"/>
        <w:ind w:left="360"/>
        <w:jc w:val="both"/>
        <w:rPr>
          <w:b/>
          <w:sz w:val="24"/>
          <w:szCs w:val="24"/>
        </w:rPr>
      </w:pPr>
    </w:p>
    <w:p w:rsidR="00640C5C" w:rsidRPr="005B421E" w:rsidRDefault="00640C5C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Českých Budějovicích dne……………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V…………………………</w:t>
      </w:r>
      <w:proofErr w:type="gramStart"/>
      <w:r w:rsidRPr="005B421E">
        <w:rPr>
          <w:rFonts w:asciiTheme="minorHAnsi" w:hAnsiTheme="minorHAnsi"/>
          <w:szCs w:val="24"/>
        </w:rPr>
        <w:t>….. dne</w:t>
      </w:r>
      <w:proofErr w:type="gramEnd"/>
      <w:r w:rsidRPr="005B421E">
        <w:rPr>
          <w:rFonts w:asciiTheme="minorHAnsi" w:hAnsiTheme="minorHAnsi"/>
          <w:szCs w:val="24"/>
        </w:rPr>
        <w:t>…………….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…………………………………………………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 xml:space="preserve">               .……………………………………………………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  objednatel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  <w:t>zhotovitel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                 JIKORD s.r.o.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B&amp;C Dopravní systémy s.r.o</w:t>
      </w:r>
    </w:p>
    <w:p w:rsidR="00753C5F" w:rsidRPr="005B421E" w:rsidRDefault="00753C5F">
      <w:pPr>
        <w:pStyle w:val="Zkladntext"/>
        <w:suppressAutoHyphens/>
        <w:spacing w:line="276" w:lineRule="auto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    Ing. Jiří Borovka, Ph.D, MBA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    Ing. Iva Novotná</w:t>
      </w:r>
    </w:p>
    <w:p w:rsidR="0076049C" w:rsidRPr="005B421E" w:rsidRDefault="00753C5F">
      <w:pPr>
        <w:pStyle w:val="Zkladntext"/>
        <w:suppressAutoHyphens/>
        <w:spacing w:line="276" w:lineRule="auto"/>
        <w:rPr>
          <w:rFonts w:ascii="Calibri" w:hAnsi="Calibri"/>
          <w:sz w:val="22"/>
          <w:szCs w:val="22"/>
        </w:rPr>
      </w:pPr>
      <w:r w:rsidRPr="005B421E">
        <w:rPr>
          <w:rFonts w:asciiTheme="minorHAnsi" w:hAnsiTheme="minorHAnsi"/>
          <w:szCs w:val="24"/>
        </w:rPr>
        <w:tab/>
        <w:t xml:space="preserve">  jednatel společnosti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jednatelka společnosti</w:t>
      </w:r>
    </w:p>
    <w:p w:rsidR="00FB5114" w:rsidRPr="00FB5114" w:rsidRDefault="00FB5114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bookmarkStart w:id="2" w:name="1"/>
      <w:bookmarkStart w:id="3" w:name="_Toc440870751"/>
      <w:bookmarkStart w:id="4" w:name="_Toc440870830"/>
      <w:bookmarkStart w:id="5" w:name="_Toc440870752"/>
      <w:bookmarkStart w:id="6" w:name="_Toc440870831"/>
      <w:bookmarkStart w:id="7" w:name="_Toc440870753"/>
      <w:bookmarkStart w:id="8" w:name="_Toc440870832"/>
      <w:bookmarkStart w:id="9" w:name="_Toc440870754"/>
      <w:bookmarkStart w:id="10" w:name="_Toc440870833"/>
      <w:bookmarkStart w:id="11" w:name="_Toc440870755"/>
      <w:bookmarkStart w:id="12" w:name="_Toc4408708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B5114" w:rsidRPr="00FB5114" w:rsidSect="001135BC">
      <w:headerReference w:type="default" r:id="rId10"/>
      <w:footerReference w:type="default" r:id="rId11"/>
      <w:pgSz w:w="11906" w:h="16838"/>
      <w:pgMar w:top="1805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6E" w:rsidRDefault="00F8746E" w:rsidP="001135BC">
      <w:r>
        <w:separator/>
      </w:r>
    </w:p>
  </w:endnote>
  <w:endnote w:type="continuationSeparator" w:id="0">
    <w:p w:rsidR="00F8746E" w:rsidRDefault="00F8746E" w:rsidP="001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7134"/>
      <w:docPartObj>
        <w:docPartGallery w:val="Page Numbers (Bottom of Page)"/>
        <w:docPartUnique/>
      </w:docPartObj>
    </w:sdtPr>
    <w:sdtEndPr/>
    <w:sdtContent>
      <w:p w:rsidR="00297D76" w:rsidRDefault="003F23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D76" w:rsidRDefault="00297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6E" w:rsidRDefault="00F8746E" w:rsidP="001135BC">
      <w:r>
        <w:separator/>
      </w:r>
    </w:p>
  </w:footnote>
  <w:footnote w:type="continuationSeparator" w:id="0">
    <w:p w:rsidR="00F8746E" w:rsidRDefault="00F8746E" w:rsidP="0011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76" w:rsidRPr="00F96877" w:rsidRDefault="00F96877" w:rsidP="00F96877">
    <w:pPr>
      <w:pStyle w:val="Zhlav"/>
      <w:jc w:val="center"/>
      <w:rPr>
        <w:rFonts w:ascii="Calibri" w:hAnsi="Calibri"/>
        <w:b/>
        <w:sz w:val="22"/>
        <w:szCs w:val="22"/>
      </w:rPr>
    </w:pPr>
    <w:r w:rsidRPr="00F96877">
      <w:rPr>
        <w:rFonts w:ascii="Calibri" w:hAnsi="Calibri"/>
        <w:b/>
        <w:sz w:val="22"/>
        <w:szCs w:val="22"/>
      </w:rPr>
      <w:t>Kopie smlouvy určená pro potřeby TC Jihočeského kraje</w:t>
    </w:r>
  </w:p>
  <w:p w:rsidR="00297D76" w:rsidRPr="00F96877" w:rsidRDefault="00297D76" w:rsidP="00F96877">
    <w:pPr>
      <w:pStyle w:val="Zhlav"/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488"/>
    <w:multiLevelType w:val="hybridMultilevel"/>
    <w:tmpl w:val="4A82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C72"/>
    <w:multiLevelType w:val="hybridMultilevel"/>
    <w:tmpl w:val="3B84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41313"/>
    <w:multiLevelType w:val="hybridMultilevel"/>
    <w:tmpl w:val="EC02A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9CF"/>
    <w:multiLevelType w:val="hybridMultilevel"/>
    <w:tmpl w:val="F51864FC"/>
    <w:lvl w:ilvl="0" w:tplc="8EF4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8E51EA"/>
    <w:multiLevelType w:val="hybridMultilevel"/>
    <w:tmpl w:val="548C0C34"/>
    <w:lvl w:ilvl="0" w:tplc="FB3CF5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971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1EEC"/>
    <w:multiLevelType w:val="hybridMultilevel"/>
    <w:tmpl w:val="F1B0A748"/>
    <w:lvl w:ilvl="0" w:tplc="0FF0F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26B9"/>
    <w:multiLevelType w:val="hybridMultilevel"/>
    <w:tmpl w:val="7B448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5B9E"/>
    <w:multiLevelType w:val="hybridMultilevel"/>
    <w:tmpl w:val="0122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E53A7"/>
    <w:multiLevelType w:val="hybridMultilevel"/>
    <w:tmpl w:val="7CBCD95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466AFF"/>
    <w:multiLevelType w:val="multilevel"/>
    <w:tmpl w:val="10D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>
    <w:nsid w:val="70426DCD"/>
    <w:multiLevelType w:val="hybridMultilevel"/>
    <w:tmpl w:val="1BAC0E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3"/>
  </w:num>
  <w:num w:numId="5">
    <w:abstractNumId w:val="10"/>
  </w:num>
  <w:num w:numId="6">
    <w:abstractNumId w:val="24"/>
  </w:num>
  <w:num w:numId="7">
    <w:abstractNumId w:val="1"/>
  </w:num>
  <w:num w:numId="8">
    <w:abstractNumId w:val="7"/>
  </w:num>
  <w:num w:numId="9">
    <w:abstractNumId w:val="19"/>
  </w:num>
  <w:num w:numId="10">
    <w:abstractNumId w:val="21"/>
  </w:num>
  <w:num w:numId="11">
    <w:abstractNumId w:val="15"/>
  </w:num>
  <w:num w:numId="12">
    <w:abstractNumId w:val="18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22"/>
  </w:num>
  <w:num w:numId="18">
    <w:abstractNumId w:val="12"/>
  </w:num>
  <w:num w:numId="19">
    <w:abstractNumId w:val="17"/>
  </w:num>
  <w:num w:numId="20">
    <w:abstractNumId w:val="5"/>
  </w:num>
  <w:num w:numId="21">
    <w:abstractNumId w:val="2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 Brodec">
    <w15:presenceInfo w15:providerId="None" w15:userId="AK Bro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3A"/>
    <w:rsid w:val="000005F8"/>
    <w:rsid w:val="000048FD"/>
    <w:rsid w:val="000177D5"/>
    <w:rsid w:val="00017D5E"/>
    <w:rsid w:val="00020F20"/>
    <w:rsid w:val="00021814"/>
    <w:rsid w:val="0002235A"/>
    <w:rsid w:val="000341F7"/>
    <w:rsid w:val="0004306D"/>
    <w:rsid w:val="0004655F"/>
    <w:rsid w:val="00051EAD"/>
    <w:rsid w:val="00052076"/>
    <w:rsid w:val="0005212A"/>
    <w:rsid w:val="00053740"/>
    <w:rsid w:val="0005492D"/>
    <w:rsid w:val="000559D0"/>
    <w:rsid w:val="0006164F"/>
    <w:rsid w:val="00064336"/>
    <w:rsid w:val="000646AB"/>
    <w:rsid w:val="00067F2C"/>
    <w:rsid w:val="00070B40"/>
    <w:rsid w:val="000849BE"/>
    <w:rsid w:val="00086D5F"/>
    <w:rsid w:val="0009290F"/>
    <w:rsid w:val="00093474"/>
    <w:rsid w:val="00093CEC"/>
    <w:rsid w:val="000971C3"/>
    <w:rsid w:val="000A1C95"/>
    <w:rsid w:val="000A3093"/>
    <w:rsid w:val="000A3A21"/>
    <w:rsid w:val="000A4794"/>
    <w:rsid w:val="000A54EA"/>
    <w:rsid w:val="000A584F"/>
    <w:rsid w:val="000B0D21"/>
    <w:rsid w:val="000B4F76"/>
    <w:rsid w:val="000C1292"/>
    <w:rsid w:val="000C7CAC"/>
    <w:rsid w:val="000D2A20"/>
    <w:rsid w:val="000D3138"/>
    <w:rsid w:val="000D5AA7"/>
    <w:rsid w:val="000E06BB"/>
    <w:rsid w:val="000E11AA"/>
    <w:rsid w:val="000E1B60"/>
    <w:rsid w:val="000E2602"/>
    <w:rsid w:val="000E32F0"/>
    <w:rsid w:val="000E3EE4"/>
    <w:rsid w:val="000F432B"/>
    <w:rsid w:val="000F4B48"/>
    <w:rsid w:val="00103659"/>
    <w:rsid w:val="00105540"/>
    <w:rsid w:val="00105B52"/>
    <w:rsid w:val="001135BC"/>
    <w:rsid w:val="00114D19"/>
    <w:rsid w:val="00120CDE"/>
    <w:rsid w:val="001222FA"/>
    <w:rsid w:val="00122566"/>
    <w:rsid w:val="00122B90"/>
    <w:rsid w:val="001363FE"/>
    <w:rsid w:val="00141077"/>
    <w:rsid w:val="00141F20"/>
    <w:rsid w:val="0014566D"/>
    <w:rsid w:val="0014703F"/>
    <w:rsid w:val="001472B2"/>
    <w:rsid w:val="00147A86"/>
    <w:rsid w:val="001512EB"/>
    <w:rsid w:val="00152C2E"/>
    <w:rsid w:val="00154CA6"/>
    <w:rsid w:val="001552A5"/>
    <w:rsid w:val="00156635"/>
    <w:rsid w:val="00161F2D"/>
    <w:rsid w:val="001679E4"/>
    <w:rsid w:val="0019055D"/>
    <w:rsid w:val="00192DA0"/>
    <w:rsid w:val="001A07C9"/>
    <w:rsid w:val="001A193D"/>
    <w:rsid w:val="001A1948"/>
    <w:rsid w:val="001A1CB7"/>
    <w:rsid w:val="001A3BD3"/>
    <w:rsid w:val="001A40FC"/>
    <w:rsid w:val="001A62A3"/>
    <w:rsid w:val="001B3539"/>
    <w:rsid w:val="001B7DFD"/>
    <w:rsid w:val="001C39F2"/>
    <w:rsid w:val="001D5E89"/>
    <w:rsid w:val="001E15EE"/>
    <w:rsid w:val="001E49BE"/>
    <w:rsid w:val="001F1C1B"/>
    <w:rsid w:val="001F4196"/>
    <w:rsid w:val="001F59B1"/>
    <w:rsid w:val="002000FD"/>
    <w:rsid w:val="0022132C"/>
    <w:rsid w:val="002271EB"/>
    <w:rsid w:val="002368CB"/>
    <w:rsid w:val="00236FEC"/>
    <w:rsid w:val="002405FC"/>
    <w:rsid w:val="002409F9"/>
    <w:rsid w:val="002438CA"/>
    <w:rsid w:val="00250131"/>
    <w:rsid w:val="0025209E"/>
    <w:rsid w:val="00261B1F"/>
    <w:rsid w:val="00265BC2"/>
    <w:rsid w:val="00267BE3"/>
    <w:rsid w:val="00272B26"/>
    <w:rsid w:val="0027516E"/>
    <w:rsid w:val="002764D7"/>
    <w:rsid w:val="00284BF9"/>
    <w:rsid w:val="00286641"/>
    <w:rsid w:val="00286689"/>
    <w:rsid w:val="0029040E"/>
    <w:rsid w:val="002920E8"/>
    <w:rsid w:val="002927AB"/>
    <w:rsid w:val="00295823"/>
    <w:rsid w:val="00296491"/>
    <w:rsid w:val="00297D76"/>
    <w:rsid w:val="002A1BE0"/>
    <w:rsid w:val="002A4510"/>
    <w:rsid w:val="002A60EB"/>
    <w:rsid w:val="002B4089"/>
    <w:rsid w:val="002C09A8"/>
    <w:rsid w:val="002C104A"/>
    <w:rsid w:val="002C5B3F"/>
    <w:rsid w:val="002C64E9"/>
    <w:rsid w:val="002D22AB"/>
    <w:rsid w:val="002D5A78"/>
    <w:rsid w:val="002E3A25"/>
    <w:rsid w:val="002E53B8"/>
    <w:rsid w:val="002F02B0"/>
    <w:rsid w:val="002F2C3D"/>
    <w:rsid w:val="002F3502"/>
    <w:rsid w:val="002F6007"/>
    <w:rsid w:val="002F6DF2"/>
    <w:rsid w:val="002F790E"/>
    <w:rsid w:val="002F7CC9"/>
    <w:rsid w:val="00301FF8"/>
    <w:rsid w:val="0030291A"/>
    <w:rsid w:val="00305227"/>
    <w:rsid w:val="00307B53"/>
    <w:rsid w:val="00311718"/>
    <w:rsid w:val="003117B0"/>
    <w:rsid w:val="003168BE"/>
    <w:rsid w:val="00323DE7"/>
    <w:rsid w:val="003261B4"/>
    <w:rsid w:val="00335928"/>
    <w:rsid w:val="00336369"/>
    <w:rsid w:val="00345240"/>
    <w:rsid w:val="003460BA"/>
    <w:rsid w:val="00354DDB"/>
    <w:rsid w:val="0036725D"/>
    <w:rsid w:val="00367D09"/>
    <w:rsid w:val="00376BAF"/>
    <w:rsid w:val="00384E36"/>
    <w:rsid w:val="00386641"/>
    <w:rsid w:val="003868FA"/>
    <w:rsid w:val="003870E2"/>
    <w:rsid w:val="003871EA"/>
    <w:rsid w:val="003951EF"/>
    <w:rsid w:val="00396770"/>
    <w:rsid w:val="003A4F7E"/>
    <w:rsid w:val="003A5410"/>
    <w:rsid w:val="003A63FF"/>
    <w:rsid w:val="003A736F"/>
    <w:rsid w:val="003B0CAF"/>
    <w:rsid w:val="003B2C73"/>
    <w:rsid w:val="003B63DB"/>
    <w:rsid w:val="003B6FD7"/>
    <w:rsid w:val="003B72BB"/>
    <w:rsid w:val="003C6973"/>
    <w:rsid w:val="003D1D5B"/>
    <w:rsid w:val="003E2DC0"/>
    <w:rsid w:val="003E4C13"/>
    <w:rsid w:val="003E7392"/>
    <w:rsid w:val="003E7826"/>
    <w:rsid w:val="003F2366"/>
    <w:rsid w:val="003F2CB1"/>
    <w:rsid w:val="003F3C5B"/>
    <w:rsid w:val="003F43FB"/>
    <w:rsid w:val="003F7B81"/>
    <w:rsid w:val="004011BB"/>
    <w:rsid w:val="0040247A"/>
    <w:rsid w:val="00403EDF"/>
    <w:rsid w:val="00410793"/>
    <w:rsid w:val="00430082"/>
    <w:rsid w:val="004308FB"/>
    <w:rsid w:val="0044298A"/>
    <w:rsid w:val="004505C3"/>
    <w:rsid w:val="00450866"/>
    <w:rsid w:val="00453268"/>
    <w:rsid w:val="0045333F"/>
    <w:rsid w:val="00460333"/>
    <w:rsid w:val="0046119F"/>
    <w:rsid w:val="00462DA7"/>
    <w:rsid w:val="00465943"/>
    <w:rsid w:val="00471C93"/>
    <w:rsid w:val="004769B9"/>
    <w:rsid w:val="00482D7D"/>
    <w:rsid w:val="0049344D"/>
    <w:rsid w:val="00493C1C"/>
    <w:rsid w:val="00495A61"/>
    <w:rsid w:val="00497A78"/>
    <w:rsid w:val="00497EBD"/>
    <w:rsid w:val="004A20D6"/>
    <w:rsid w:val="004A5634"/>
    <w:rsid w:val="004A6A72"/>
    <w:rsid w:val="004A7B3B"/>
    <w:rsid w:val="004B3994"/>
    <w:rsid w:val="004C40E2"/>
    <w:rsid w:val="004C55C3"/>
    <w:rsid w:val="004C7C50"/>
    <w:rsid w:val="004D421D"/>
    <w:rsid w:val="004D61D7"/>
    <w:rsid w:val="004D6964"/>
    <w:rsid w:val="004E7F0B"/>
    <w:rsid w:val="004F0681"/>
    <w:rsid w:val="004F243E"/>
    <w:rsid w:val="004F4253"/>
    <w:rsid w:val="004F526C"/>
    <w:rsid w:val="004F557E"/>
    <w:rsid w:val="00500157"/>
    <w:rsid w:val="00501417"/>
    <w:rsid w:val="005033C7"/>
    <w:rsid w:val="005044DB"/>
    <w:rsid w:val="0050661C"/>
    <w:rsid w:val="00507FF3"/>
    <w:rsid w:val="00511296"/>
    <w:rsid w:val="00511839"/>
    <w:rsid w:val="005119D5"/>
    <w:rsid w:val="00522203"/>
    <w:rsid w:val="00526963"/>
    <w:rsid w:val="00527EB2"/>
    <w:rsid w:val="005301BD"/>
    <w:rsid w:val="00532186"/>
    <w:rsid w:val="00535E05"/>
    <w:rsid w:val="00540DD1"/>
    <w:rsid w:val="00551128"/>
    <w:rsid w:val="00553832"/>
    <w:rsid w:val="00553E1E"/>
    <w:rsid w:val="00562AB5"/>
    <w:rsid w:val="00567474"/>
    <w:rsid w:val="0057027D"/>
    <w:rsid w:val="00575470"/>
    <w:rsid w:val="00577DA3"/>
    <w:rsid w:val="005820CF"/>
    <w:rsid w:val="005821E4"/>
    <w:rsid w:val="00585146"/>
    <w:rsid w:val="0059348C"/>
    <w:rsid w:val="00595D19"/>
    <w:rsid w:val="005A072E"/>
    <w:rsid w:val="005A2895"/>
    <w:rsid w:val="005A2FB8"/>
    <w:rsid w:val="005A434B"/>
    <w:rsid w:val="005A4D48"/>
    <w:rsid w:val="005A5B01"/>
    <w:rsid w:val="005A7078"/>
    <w:rsid w:val="005B0D66"/>
    <w:rsid w:val="005B107F"/>
    <w:rsid w:val="005B3D95"/>
    <w:rsid w:val="005B3EFC"/>
    <w:rsid w:val="005B421E"/>
    <w:rsid w:val="005B5E8E"/>
    <w:rsid w:val="005B7D0E"/>
    <w:rsid w:val="005C03DD"/>
    <w:rsid w:val="005D0F41"/>
    <w:rsid w:val="005D1568"/>
    <w:rsid w:val="005D380A"/>
    <w:rsid w:val="005D6210"/>
    <w:rsid w:val="005D63C7"/>
    <w:rsid w:val="005E3AD3"/>
    <w:rsid w:val="005E6D3C"/>
    <w:rsid w:val="005F1401"/>
    <w:rsid w:val="005F1FCE"/>
    <w:rsid w:val="005F4658"/>
    <w:rsid w:val="005F6CA3"/>
    <w:rsid w:val="006016BB"/>
    <w:rsid w:val="00607F7C"/>
    <w:rsid w:val="00611BEB"/>
    <w:rsid w:val="00613824"/>
    <w:rsid w:val="006147C5"/>
    <w:rsid w:val="0061603F"/>
    <w:rsid w:val="00622F12"/>
    <w:rsid w:val="00631217"/>
    <w:rsid w:val="0063387B"/>
    <w:rsid w:val="00640C5C"/>
    <w:rsid w:val="00644B48"/>
    <w:rsid w:val="00647D25"/>
    <w:rsid w:val="00651E0D"/>
    <w:rsid w:val="006560E9"/>
    <w:rsid w:val="00662D37"/>
    <w:rsid w:val="00663DB8"/>
    <w:rsid w:val="00670621"/>
    <w:rsid w:val="0067432F"/>
    <w:rsid w:val="006751CF"/>
    <w:rsid w:val="00680563"/>
    <w:rsid w:val="006807F8"/>
    <w:rsid w:val="00684C36"/>
    <w:rsid w:val="00686947"/>
    <w:rsid w:val="00691166"/>
    <w:rsid w:val="0069328F"/>
    <w:rsid w:val="00694DB4"/>
    <w:rsid w:val="00695E57"/>
    <w:rsid w:val="006A3C43"/>
    <w:rsid w:val="006A789A"/>
    <w:rsid w:val="006A78A2"/>
    <w:rsid w:val="006B4DA8"/>
    <w:rsid w:val="006B5B46"/>
    <w:rsid w:val="006B6AD0"/>
    <w:rsid w:val="006B74D3"/>
    <w:rsid w:val="006C0DDA"/>
    <w:rsid w:val="006C1AEE"/>
    <w:rsid w:val="006C20C0"/>
    <w:rsid w:val="006C4B70"/>
    <w:rsid w:val="006C6F6E"/>
    <w:rsid w:val="006E0C6F"/>
    <w:rsid w:val="006E2FD0"/>
    <w:rsid w:val="006E5F89"/>
    <w:rsid w:val="006E60D1"/>
    <w:rsid w:val="006F2EF2"/>
    <w:rsid w:val="006F41E8"/>
    <w:rsid w:val="006F7146"/>
    <w:rsid w:val="00702AAC"/>
    <w:rsid w:val="007053A2"/>
    <w:rsid w:val="00705E77"/>
    <w:rsid w:val="0070600F"/>
    <w:rsid w:val="00706238"/>
    <w:rsid w:val="00710546"/>
    <w:rsid w:val="007119AA"/>
    <w:rsid w:val="00715F66"/>
    <w:rsid w:val="00716A12"/>
    <w:rsid w:val="00721BDE"/>
    <w:rsid w:val="00724493"/>
    <w:rsid w:val="00725806"/>
    <w:rsid w:val="00734D28"/>
    <w:rsid w:val="00741862"/>
    <w:rsid w:val="00745716"/>
    <w:rsid w:val="007466D7"/>
    <w:rsid w:val="007500E9"/>
    <w:rsid w:val="00751372"/>
    <w:rsid w:val="007520BF"/>
    <w:rsid w:val="00752168"/>
    <w:rsid w:val="0075262B"/>
    <w:rsid w:val="007530F6"/>
    <w:rsid w:val="00753C5F"/>
    <w:rsid w:val="00757E4C"/>
    <w:rsid w:val="0076049C"/>
    <w:rsid w:val="00763266"/>
    <w:rsid w:val="00764A37"/>
    <w:rsid w:val="007665CC"/>
    <w:rsid w:val="0077213E"/>
    <w:rsid w:val="00774B8B"/>
    <w:rsid w:val="007777B3"/>
    <w:rsid w:val="007777E0"/>
    <w:rsid w:val="007828D3"/>
    <w:rsid w:val="00790B95"/>
    <w:rsid w:val="00790ED5"/>
    <w:rsid w:val="0079282E"/>
    <w:rsid w:val="00793E5A"/>
    <w:rsid w:val="00794063"/>
    <w:rsid w:val="007A04BE"/>
    <w:rsid w:val="007A437D"/>
    <w:rsid w:val="007A74C6"/>
    <w:rsid w:val="007A7917"/>
    <w:rsid w:val="007B1E22"/>
    <w:rsid w:val="007B2AE0"/>
    <w:rsid w:val="007B2BFF"/>
    <w:rsid w:val="007B2CF1"/>
    <w:rsid w:val="007B5F0B"/>
    <w:rsid w:val="007C0592"/>
    <w:rsid w:val="007C073D"/>
    <w:rsid w:val="007C1336"/>
    <w:rsid w:val="007C20F2"/>
    <w:rsid w:val="007C4EE4"/>
    <w:rsid w:val="007C5D55"/>
    <w:rsid w:val="007C7847"/>
    <w:rsid w:val="007D713B"/>
    <w:rsid w:val="007E474A"/>
    <w:rsid w:val="007E5692"/>
    <w:rsid w:val="007E59C5"/>
    <w:rsid w:val="007E69B5"/>
    <w:rsid w:val="007E7A85"/>
    <w:rsid w:val="007E7E5F"/>
    <w:rsid w:val="007F3CD7"/>
    <w:rsid w:val="007F44DE"/>
    <w:rsid w:val="007F70AA"/>
    <w:rsid w:val="00803AEC"/>
    <w:rsid w:val="00806015"/>
    <w:rsid w:val="008063DC"/>
    <w:rsid w:val="00813E54"/>
    <w:rsid w:val="0082638E"/>
    <w:rsid w:val="0082742B"/>
    <w:rsid w:val="00832C7A"/>
    <w:rsid w:val="0083404F"/>
    <w:rsid w:val="00834A59"/>
    <w:rsid w:val="00834C91"/>
    <w:rsid w:val="00837D20"/>
    <w:rsid w:val="00846BF3"/>
    <w:rsid w:val="008500BE"/>
    <w:rsid w:val="0085345D"/>
    <w:rsid w:val="008544CD"/>
    <w:rsid w:val="00860393"/>
    <w:rsid w:val="00864045"/>
    <w:rsid w:val="00866E81"/>
    <w:rsid w:val="008678A6"/>
    <w:rsid w:val="008709F0"/>
    <w:rsid w:val="00871088"/>
    <w:rsid w:val="008729D0"/>
    <w:rsid w:val="00882665"/>
    <w:rsid w:val="00885499"/>
    <w:rsid w:val="008869EF"/>
    <w:rsid w:val="008908A7"/>
    <w:rsid w:val="00891BE4"/>
    <w:rsid w:val="00892752"/>
    <w:rsid w:val="00892F58"/>
    <w:rsid w:val="008A10A1"/>
    <w:rsid w:val="008C6E19"/>
    <w:rsid w:val="008D4AE2"/>
    <w:rsid w:val="008E025E"/>
    <w:rsid w:val="008E35AE"/>
    <w:rsid w:val="008F14AD"/>
    <w:rsid w:val="008F5F06"/>
    <w:rsid w:val="008F68A9"/>
    <w:rsid w:val="008F738B"/>
    <w:rsid w:val="0090008D"/>
    <w:rsid w:val="009054DF"/>
    <w:rsid w:val="00911495"/>
    <w:rsid w:val="009150F6"/>
    <w:rsid w:val="009175FD"/>
    <w:rsid w:val="00923860"/>
    <w:rsid w:val="009251AE"/>
    <w:rsid w:val="00925B3B"/>
    <w:rsid w:val="00935AFE"/>
    <w:rsid w:val="00936584"/>
    <w:rsid w:val="00937362"/>
    <w:rsid w:val="00940BD3"/>
    <w:rsid w:val="009418C7"/>
    <w:rsid w:val="00944829"/>
    <w:rsid w:val="00944D1A"/>
    <w:rsid w:val="00947BE8"/>
    <w:rsid w:val="00950E63"/>
    <w:rsid w:val="00951FC0"/>
    <w:rsid w:val="00954C39"/>
    <w:rsid w:val="0095685F"/>
    <w:rsid w:val="00956CC7"/>
    <w:rsid w:val="00956CCC"/>
    <w:rsid w:val="009608F7"/>
    <w:rsid w:val="009617FE"/>
    <w:rsid w:val="00962AEE"/>
    <w:rsid w:val="00970B79"/>
    <w:rsid w:val="00974030"/>
    <w:rsid w:val="00976341"/>
    <w:rsid w:val="00983EF2"/>
    <w:rsid w:val="009860DA"/>
    <w:rsid w:val="00990ACB"/>
    <w:rsid w:val="00991002"/>
    <w:rsid w:val="00993036"/>
    <w:rsid w:val="00993296"/>
    <w:rsid w:val="00993F1A"/>
    <w:rsid w:val="00996088"/>
    <w:rsid w:val="009A2C98"/>
    <w:rsid w:val="009A2D2A"/>
    <w:rsid w:val="009A359D"/>
    <w:rsid w:val="009A4C3E"/>
    <w:rsid w:val="009A591D"/>
    <w:rsid w:val="009B0752"/>
    <w:rsid w:val="009B26B0"/>
    <w:rsid w:val="009B5334"/>
    <w:rsid w:val="009C6736"/>
    <w:rsid w:val="009D0EDE"/>
    <w:rsid w:val="009E2EC9"/>
    <w:rsid w:val="009E3A2D"/>
    <w:rsid w:val="009E3FD0"/>
    <w:rsid w:val="009E5AD5"/>
    <w:rsid w:val="009F16F9"/>
    <w:rsid w:val="009F4821"/>
    <w:rsid w:val="009F4D89"/>
    <w:rsid w:val="009F5F58"/>
    <w:rsid w:val="00A04BCF"/>
    <w:rsid w:val="00A05378"/>
    <w:rsid w:val="00A10BF1"/>
    <w:rsid w:val="00A1224E"/>
    <w:rsid w:val="00A17EFD"/>
    <w:rsid w:val="00A2127D"/>
    <w:rsid w:val="00A24045"/>
    <w:rsid w:val="00A25536"/>
    <w:rsid w:val="00A26E9E"/>
    <w:rsid w:val="00A27542"/>
    <w:rsid w:val="00A32A86"/>
    <w:rsid w:val="00A3362F"/>
    <w:rsid w:val="00A347C8"/>
    <w:rsid w:val="00A350BA"/>
    <w:rsid w:val="00A37D9C"/>
    <w:rsid w:val="00A456C4"/>
    <w:rsid w:val="00A458F4"/>
    <w:rsid w:val="00A55AB0"/>
    <w:rsid w:val="00A57B43"/>
    <w:rsid w:val="00A6179B"/>
    <w:rsid w:val="00A63080"/>
    <w:rsid w:val="00A6534B"/>
    <w:rsid w:val="00A67BD2"/>
    <w:rsid w:val="00A7713F"/>
    <w:rsid w:val="00A77F7E"/>
    <w:rsid w:val="00A835AE"/>
    <w:rsid w:val="00A83A22"/>
    <w:rsid w:val="00A84789"/>
    <w:rsid w:val="00A850E3"/>
    <w:rsid w:val="00A91876"/>
    <w:rsid w:val="00A9188A"/>
    <w:rsid w:val="00A92B59"/>
    <w:rsid w:val="00A939CE"/>
    <w:rsid w:val="00A97ED5"/>
    <w:rsid w:val="00AA1206"/>
    <w:rsid w:val="00AA224A"/>
    <w:rsid w:val="00AA263C"/>
    <w:rsid w:val="00AA45E0"/>
    <w:rsid w:val="00AA76D5"/>
    <w:rsid w:val="00AB1837"/>
    <w:rsid w:val="00AB1D28"/>
    <w:rsid w:val="00AB64AE"/>
    <w:rsid w:val="00AC1F3D"/>
    <w:rsid w:val="00AC4AFF"/>
    <w:rsid w:val="00AC5F3A"/>
    <w:rsid w:val="00AD03B2"/>
    <w:rsid w:val="00AD283A"/>
    <w:rsid w:val="00AD2A1B"/>
    <w:rsid w:val="00AD396E"/>
    <w:rsid w:val="00AE22F9"/>
    <w:rsid w:val="00AF3351"/>
    <w:rsid w:val="00AF3F3B"/>
    <w:rsid w:val="00AF5BD1"/>
    <w:rsid w:val="00AF711E"/>
    <w:rsid w:val="00AF7644"/>
    <w:rsid w:val="00AF77D8"/>
    <w:rsid w:val="00B00336"/>
    <w:rsid w:val="00B02288"/>
    <w:rsid w:val="00B12CBC"/>
    <w:rsid w:val="00B21889"/>
    <w:rsid w:val="00B21B3B"/>
    <w:rsid w:val="00B22CDC"/>
    <w:rsid w:val="00B22E16"/>
    <w:rsid w:val="00B2341C"/>
    <w:rsid w:val="00B23C76"/>
    <w:rsid w:val="00B26A93"/>
    <w:rsid w:val="00B3348E"/>
    <w:rsid w:val="00B336FE"/>
    <w:rsid w:val="00B345A5"/>
    <w:rsid w:val="00B35168"/>
    <w:rsid w:val="00B36A3F"/>
    <w:rsid w:val="00B410E5"/>
    <w:rsid w:val="00B443A6"/>
    <w:rsid w:val="00B451D0"/>
    <w:rsid w:val="00B57C07"/>
    <w:rsid w:val="00B654F7"/>
    <w:rsid w:val="00B70E7E"/>
    <w:rsid w:val="00B713D0"/>
    <w:rsid w:val="00B73B2E"/>
    <w:rsid w:val="00B74A8B"/>
    <w:rsid w:val="00B81F2E"/>
    <w:rsid w:val="00B85C4F"/>
    <w:rsid w:val="00B8766A"/>
    <w:rsid w:val="00B87E54"/>
    <w:rsid w:val="00B905B8"/>
    <w:rsid w:val="00B92561"/>
    <w:rsid w:val="00B93066"/>
    <w:rsid w:val="00B9360B"/>
    <w:rsid w:val="00B971DC"/>
    <w:rsid w:val="00B97D5F"/>
    <w:rsid w:val="00BB11FD"/>
    <w:rsid w:val="00BB178D"/>
    <w:rsid w:val="00BB1D38"/>
    <w:rsid w:val="00BB2835"/>
    <w:rsid w:val="00BC1498"/>
    <w:rsid w:val="00BC283D"/>
    <w:rsid w:val="00BC4274"/>
    <w:rsid w:val="00BC4E0F"/>
    <w:rsid w:val="00BC75BC"/>
    <w:rsid w:val="00BD457F"/>
    <w:rsid w:val="00BD5D06"/>
    <w:rsid w:val="00BD5F3A"/>
    <w:rsid w:val="00BE123C"/>
    <w:rsid w:val="00BE2639"/>
    <w:rsid w:val="00BE577E"/>
    <w:rsid w:val="00BE72EF"/>
    <w:rsid w:val="00BE7861"/>
    <w:rsid w:val="00C03EB5"/>
    <w:rsid w:val="00C04E7D"/>
    <w:rsid w:val="00C12864"/>
    <w:rsid w:val="00C12AB1"/>
    <w:rsid w:val="00C161A7"/>
    <w:rsid w:val="00C25867"/>
    <w:rsid w:val="00C26792"/>
    <w:rsid w:val="00C3129D"/>
    <w:rsid w:val="00C32585"/>
    <w:rsid w:val="00C32C65"/>
    <w:rsid w:val="00C345D5"/>
    <w:rsid w:val="00C34864"/>
    <w:rsid w:val="00C42305"/>
    <w:rsid w:val="00C42877"/>
    <w:rsid w:val="00C431E1"/>
    <w:rsid w:val="00C46075"/>
    <w:rsid w:val="00C47396"/>
    <w:rsid w:val="00C51980"/>
    <w:rsid w:val="00C5320B"/>
    <w:rsid w:val="00C5548E"/>
    <w:rsid w:val="00C560EF"/>
    <w:rsid w:val="00C579F9"/>
    <w:rsid w:val="00C579FD"/>
    <w:rsid w:val="00C6436A"/>
    <w:rsid w:val="00C7105B"/>
    <w:rsid w:val="00C71628"/>
    <w:rsid w:val="00C8130D"/>
    <w:rsid w:val="00C81316"/>
    <w:rsid w:val="00C842C7"/>
    <w:rsid w:val="00C90730"/>
    <w:rsid w:val="00C93F5A"/>
    <w:rsid w:val="00C970DF"/>
    <w:rsid w:val="00C977DC"/>
    <w:rsid w:val="00CA204B"/>
    <w:rsid w:val="00CA38CB"/>
    <w:rsid w:val="00CA4EE7"/>
    <w:rsid w:val="00CA7257"/>
    <w:rsid w:val="00CB04AD"/>
    <w:rsid w:val="00CB10B7"/>
    <w:rsid w:val="00CB11A2"/>
    <w:rsid w:val="00CB2011"/>
    <w:rsid w:val="00CB24FA"/>
    <w:rsid w:val="00CB5DEE"/>
    <w:rsid w:val="00CC34B3"/>
    <w:rsid w:val="00CC3E36"/>
    <w:rsid w:val="00CC539C"/>
    <w:rsid w:val="00CC60F3"/>
    <w:rsid w:val="00CC63A1"/>
    <w:rsid w:val="00CC762F"/>
    <w:rsid w:val="00CD1496"/>
    <w:rsid w:val="00CD4DE1"/>
    <w:rsid w:val="00CD5717"/>
    <w:rsid w:val="00CE0EED"/>
    <w:rsid w:val="00CE175C"/>
    <w:rsid w:val="00CE6E0C"/>
    <w:rsid w:val="00CE71C3"/>
    <w:rsid w:val="00CF2FC3"/>
    <w:rsid w:val="00CF5D2E"/>
    <w:rsid w:val="00CF7AC3"/>
    <w:rsid w:val="00D1339D"/>
    <w:rsid w:val="00D21A4C"/>
    <w:rsid w:val="00D223AC"/>
    <w:rsid w:val="00D225AF"/>
    <w:rsid w:val="00D2774E"/>
    <w:rsid w:val="00D3484D"/>
    <w:rsid w:val="00D415B5"/>
    <w:rsid w:val="00D50A46"/>
    <w:rsid w:val="00D50E1A"/>
    <w:rsid w:val="00D52B6D"/>
    <w:rsid w:val="00D6430E"/>
    <w:rsid w:val="00D67EF3"/>
    <w:rsid w:val="00D74503"/>
    <w:rsid w:val="00D776D5"/>
    <w:rsid w:val="00D84006"/>
    <w:rsid w:val="00D854D0"/>
    <w:rsid w:val="00D865C4"/>
    <w:rsid w:val="00D874FE"/>
    <w:rsid w:val="00D91363"/>
    <w:rsid w:val="00D9360B"/>
    <w:rsid w:val="00D96B8C"/>
    <w:rsid w:val="00DA40ED"/>
    <w:rsid w:val="00DA445E"/>
    <w:rsid w:val="00DA6C72"/>
    <w:rsid w:val="00DA798D"/>
    <w:rsid w:val="00DB0180"/>
    <w:rsid w:val="00DB10EA"/>
    <w:rsid w:val="00DB3957"/>
    <w:rsid w:val="00DC209C"/>
    <w:rsid w:val="00DC34C9"/>
    <w:rsid w:val="00DC3ADB"/>
    <w:rsid w:val="00DC7BFE"/>
    <w:rsid w:val="00DD0C9F"/>
    <w:rsid w:val="00DD1524"/>
    <w:rsid w:val="00DD15B2"/>
    <w:rsid w:val="00DD6F18"/>
    <w:rsid w:val="00DD7AB1"/>
    <w:rsid w:val="00DE03F9"/>
    <w:rsid w:val="00DE1B4C"/>
    <w:rsid w:val="00DE204B"/>
    <w:rsid w:val="00DE3201"/>
    <w:rsid w:val="00DE4C76"/>
    <w:rsid w:val="00DF62E0"/>
    <w:rsid w:val="00DF7D8B"/>
    <w:rsid w:val="00E003BF"/>
    <w:rsid w:val="00E0388B"/>
    <w:rsid w:val="00E06C80"/>
    <w:rsid w:val="00E10C56"/>
    <w:rsid w:val="00E23054"/>
    <w:rsid w:val="00E25341"/>
    <w:rsid w:val="00E2658A"/>
    <w:rsid w:val="00E27F19"/>
    <w:rsid w:val="00E306F7"/>
    <w:rsid w:val="00E3143D"/>
    <w:rsid w:val="00E31C4C"/>
    <w:rsid w:val="00E34FEC"/>
    <w:rsid w:val="00E40F7E"/>
    <w:rsid w:val="00E429F4"/>
    <w:rsid w:val="00E435A7"/>
    <w:rsid w:val="00E45CC6"/>
    <w:rsid w:val="00E471BA"/>
    <w:rsid w:val="00E47462"/>
    <w:rsid w:val="00E50C73"/>
    <w:rsid w:val="00E51E4D"/>
    <w:rsid w:val="00E552BA"/>
    <w:rsid w:val="00E608B0"/>
    <w:rsid w:val="00E705A8"/>
    <w:rsid w:val="00E70E55"/>
    <w:rsid w:val="00E730DC"/>
    <w:rsid w:val="00E756FA"/>
    <w:rsid w:val="00E75C49"/>
    <w:rsid w:val="00E818CD"/>
    <w:rsid w:val="00E81AED"/>
    <w:rsid w:val="00E852BF"/>
    <w:rsid w:val="00E86B92"/>
    <w:rsid w:val="00E91B38"/>
    <w:rsid w:val="00E969D3"/>
    <w:rsid w:val="00E97CDC"/>
    <w:rsid w:val="00EA096D"/>
    <w:rsid w:val="00EA48B1"/>
    <w:rsid w:val="00EA5B1A"/>
    <w:rsid w:val="00EB22AC"/>
    <w:rsid w:val="00EB3534"/>
    <w:rsid w:val="00EB519B"/>
    <w:rsid w:val="00ED2FD0"/>
    <w:rsid w:val="00ED6A20"/>
    <w:rsid w:val="00EE10C5"/>
    <w:rsid w:val="00EF18E6"/>
    <w:rsid w:val="00EF1B14"/>
    <w:rsid w:val="00EF3EE0"/>
    <w:rsid w:val="00F034C1"/>
    <w:rsid w:val="00F06428"/>
    <w:rsid w:val="00F12D8E"/>
    <w:rsid w:val="00F13D14"/>
    <w:rsid w:val="00F158EB"/>
    <w:rsid w:val="00F16AE0"/>
    <w:rsid w:val="00F16FE6"/>
    <w:rsid w:val="00F353CC"/>
    <w:rsid w:val="00F4125B"/>
    <w:rsid w:val="00F41352"/>
    <w:rsid w:val="00F41972"/>
    <w:rsid w:val="00F44BCF"/>
    <w:rsid w:val="00F45E63"/>
    <w:rsid w:val="00F5453E"/>
    <w:rsid w:val="00F61955"/>
    <w:rsid w:val="00F626B9"/>
    <w:rsid w:val="00F628E6"/>
    <w:rsid w:val="00F65C2D"/>
    <w:rsid w:val="00F66DDC"/>
    <w:rsid w:val="00F67F7C"/>
    <w:rsid w:val="00F72733"/>
    <w:rsid w:val="00F7385B"/>
    <w:rsid w:val="00F7653E"/>
    <w:rsid w:val="00F827E7"/>
    <w:rsid w:val="00F83143"/>
    <w:rsid w:val="00F848C4"/>
    <w:rsid w:val="00F87320"/>
    <w:rsid w:val="00F8746E"/>
    <w:rsid w:val="00F943E8"/>
    <w:rsid w:val="00F95CDA"/>
    <w:rsid w:val="00F96877"/>
    <w:rsid w:val="00FA023A"/>
    <w:rsid w:val="00FA7679"/>
    <w:rsid w:val="00FB5114"/>
    <w:rsid w:val="00FB6198"/>
    <w:rsid w:val="00FC1CCB"/>
    <w:rsid w:val="00FC280F"/>
    <w:rsid w:val="00FE0CAF"/>
    <w:rsid w:val="00FE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E7"/>
  </w:style>
  <w:style w:type="paragraph" w:styleId="Nadpis1">
    <w:name w:val="heading 1"/>
    <w:basedOn w:val="Normln"/>
    <w:next w:val="Normln"/>
    <w:link w:val="Nadpis1Char"/>
    <w:uiPriority w:val="9"/>
    <w:qFormat/>
    <w:rsid w:val="00F827E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4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5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11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114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114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114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114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114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114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51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F827E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9290F"/>
    <w:rPr>
      <w:sz w:val="24"/>
    </w:rPr>
  </w:style>
  <w:style w:type="paragraph" w:customStyle="1" w:styleId="Zkladntext21">
    <w:name w:val="Základní text 21"/>
    <w:basedOn w:val="Normln"/>
    <w:rsid w:val="00F827E7"/>
    <w:rPr>
      <w:b/>
      <w:sz w:val="24"/>
    </w:rPr>
  </w:style>
  <w:style w:type="paragraph" w:styleId="Seznam">
    <w:name w:val="List"/>
    <w:basedOn w:val="Normln"/>
    <w:rsid w:val="00F827E7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F827E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870E2"/>
    <w:rPr>
      <w:sz w:val="24"/>
    </w:rPr>
  </w:style>
  <w:style w:type="paragraph" w:styleId="Nzev">
    <w:name w:val="Title"/>
    <w:basedOn w:val="Normln"/>
    <w:link w:val="NzevChar"/>
    <w:uiPriority w:val="10"/>
    <w:qFormat/>
    <w:rsid w:val="00F827E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B5114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0048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11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53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3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3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3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33F"/>
    <w:rPr>
      <w:b/>
      <w:bCs/>
    </w:rPr>
  </w:style>
  <w:style w:type="paragraph" w:styleId="Obsah7">
    <w:name w:val="toc 7"/>
    <w:basedOn w:val="Normln"/>
    <w:next w:val="Normln"/>
    <w:autoRedefine/>
    <w:uiPriority w:val="39"/>
    <w:unhideWhenUsed/>
    <w:rsid w:val="00482D7D"/>
    <w:pPr>
      <w:ind w:left="1200"/>
    </w:pPr>
  </w:style>
  <w:style w:type="paragraph" w:customStyle="1" w:styleId="BodyText21">
    <w:name w:val="Body Text 21"/>
    <w:basedOn w:val="Normln"/>
    <w:rsid w:val="00267BE3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5BC"/>
  </w:style>
  <w:style w:type="paragraph" w:styleId="Zpat">
    <w:name w:val="footer"/>
    <w:basedOn w:val="Normln"/>
    <w:link w:val="ZpatChar"/>
    <w:unhideWhenUsed/>
    <w:rsid w:val="0011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35BC"/>
  </w:style>
  <w:style w:type="paragraph" w:customStyle="1" w:styleId="Level1">
    <w:name w:val="Level 1"/>
    <w:basedOn w:val="Normln"/>
    <w:next w:val="Normln"/>
    <w:qFormat/>
    <w:rsid w:val="00B410E5"/>
    <w:pPr>
      <w:keepNext/>
      <w:numPr>
        <w:numId w:val="10"/>
      </w:numPr>
      <w:spacing w:before="280" w:after="140" w:line="290" w:lineRule="auto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B410E5"/>
    <w:pPr>
      <w:numPr>
        <w:ilvl w:val="1"/>
        <w:numId w:val="10"/>
      </w:numPr>
      <w:spacing w:after="140" w:line="266" w:lineRule="auto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B410E5"/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n"/>
    <w:qFormat/>
    <w:rsid w:val="00B410E5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B410E5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B410E5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B410E5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B410E5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B410E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522203"/>
  </w:style>
  <w:style w:type="paragraph" w:styleId="Prosttext">
    <w:name w:val="Plain Text"/>
    <w:basedOn w:val="Normln"/>
    <w:link w:val="ProsttextChar"/>
    <w:uiPriority w:val="99"/>
    <w:unhideWhenUsed/>
    <w:rsid w:val="003B6FD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6FD7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530F6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530F6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9F4D89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FB5114"/>
  </w:style>
  <w:style w:type="paragraph" w:styleId="Obsah1">
    <w:name w:val="toc 1"/>
    <w:basedOn w:val="Normln"/>
    <w:next w:val="Normln"/>
    <w:autoRedefine/>
    <w:uiPriority w:val="39"/>
    <w:unhideWhenUsed/>
    <w:qFormat/>
    <w:rsid w:val="00FB511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B511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B5114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11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11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11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114"/>
    <w:rPr>
      <w:rFonts w:asciiTheme="majorHAnsi" w:eastAsiaTheme="majorEastAsia" w:hAnsiTheme="majorHAnsi" w:cstheme="majorBidi"/>
      <w:caps/>
      <w:spacing w:val="1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114"/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table" w:styleId="Mkatabulky">
    <w:name w:val="Table Grid"/>
    <w:basedOn w:val="Normlntabulka"/>
    <w:uiPriority w:val="59"/>
    <w:rsid w:val="00FB511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FB5114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FB5114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FB5114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FB5114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FB5114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FB5114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FB5114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5114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5114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B5114"/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styleId="Siln">
    <w:name w:val="Strong"/>
    <w:uiPriority w:val="22"/>
    <w:qFormat/>
    <w:rsid w:val="00FB511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B511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5114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B5114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B511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5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5114"/>
    <w:rPr>
      <w:rFonts w:asciiTheme="majorHAnsi" w:eastAsiaTheme="majorEastAsia" w:hAnsiTheme="majorHAnsi" w:cstheme="majorBidi"/>
      <w:caps/>
      <w:color w:val="622423" w:themeColor="accent2" w:themeShade="7F"/>
      <w:spacing w:val="5"/>
      <w:lang w:eastAsia="en-US"/>
    </w:rPr>
  </w:style>
  <w:style w:type="character" w:styleId="Zdraznnjemn">
    <w:name w:val="Subtle Emphasis"/>
    <w:uiPriority w:val="19"/>
    <w:qFormat/>
    <w:rsid w:val="00FB5114"/>
    <w:rPr>
      <w:i/>
      <w:iCs/>
    </w:rPr>
  </w:style>
  <w:style w:type="character" w:styleId="Zdraznnintenzivn">
    <w:name w:val="Intense Emphasis"/>
    <w:uiPriority w:val="21"/>
    <w:qFormat/>
    <w:rsid w:val="00FB511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B5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B5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B5114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Normlnweb1">
    <w:name w:val="Normální (web)1"/>
    <w:basedOn w:val="Normln"/>
    <w:rsid w:val="00FB5114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FB5114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votna@bcd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35B5-2F84-413F-9FD6-CAB0BC2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3559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Společná advokátní kancelář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JUDr.Škréta + JUDr.Šoljak</dc:creator>
  <cp:lastModifiedBy>MICHALEK</cp:lastModifiedBy>
  <cp:revision>3</cp:revision>
  <cp:lastPrinted>2016-08-23T10:15:00Z</cp:lastPrinted>
  <dcterms:created xsi:type="dcterms:W3CDTF">2016-06-20T08:07:00Z</dcterms:created>
  <dcterms:modified xsi:type="dcterms:W3CDTF">2016-08-23T10:26:00Z</dcterms:modified>
</cp:coreProperties>
</file>