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center"/>
        <w:rPr>
          <w:rFonts w:ascii="Tahoma" w:hAnsi="Tahoma"/>
          <w:b/>
          <w:sz w:val="28"/>
          <w:szCs w:val="28"/>
        </w:rPr>
      </w:pPr>
      <w:r>
        <w:rPr>
          <w:rFonts w:ascii="Tahoma" w:hAnsi="Tahoma"/>
          <w:b/>
          <w:sz w:val="28"/>
          <w:szCs w:val="28"/>
        </w:rPr>
        <w:t xml:space="preserve">Smlouva o údržbě </w:t>
      </w:r>
      <w:r w:rsidR="00FC4A77">
        <w:rPr>
          <w:rFonts w:ascii="Tahoma" w:hAnsi="Tahoma"/>
          <w:b/>
          <w:sz w:val="28"/>
          <w:szCs w:val="28"/>
        </w:rPr>
        <w:t>- (10</w:t>
      </w:r>
      <w:r w:rsidR="00AA6490">
        <w:rPr>
          <w:rFonts w:ascii="Tahoma" w:hAnsi="Tahoma"/>
          <w:b/>
          <w:sz w:val="28"/>
          <w:szCs w:val="28"/>
        </w:rPr>
        <w:t>/2016)</w:t>
      </w:r>
    </w:p>
    <w:p w:rsidR="00081B36" w:rsidRP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center"/>
        <w:rPr>
          <w:rFonts w:ascii="Tahoma" w:hAnsi="Tahoma"/>
          <w:b/>
          <w:sz w:val="20"/>
        </w:rPr>
      </w:pP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center"/>
        <w:rPr>
          <w:rFonts w:ascii="Tahoma" w:hAnsi="Tahoma"/>
          <w:sz w:val="20"/>
        </w:rPr>
      </w:pPr>
      <w:r>
        <w:rPr>
          <w:rFonts w:ascii="Tahoma" w:hAnsi="Tahoma"/>
          <w:sz w:val="20"/>
        </w:rPr>
        <w:t>uzavřená dle ustanovení § 536-565 zákona č. 513/1991 Sb., Obchodní zákoník, ve znění pozdějších předpisů</w:t>
      </w: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rPr>
          <w:rFonts w:ascii="Tahoma" w:hAnsi="Tahoma"/>
          <w:sz w:val="20"/>
        </w:rPr>
      </w:pPr>
    </w:p>
    <w:p w:rsidR="00EA1EF9" w:rsidRDefault="00EA1EF9"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rPr>
          <w:rFonts w:ascii="Tahoma" w:hAnsi="Tahoma"/>
          <w:sz w:val="20"/>
        </w:rPr>
      </w:pPr>
    </w:p>
    <w:p w:rsidR="00EA1EF9" w:rsidRDefault="00EA1EF9"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rPr>
          <w:rFonts w:ascii="Tahoma" w:hAnsi="Tahoma"/>
          <w:sz w:val="20"/>
        </w:rPr>
      </w:pP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b/>
          <w:sz w:val="20"/>
        </w:rPr>
      </w:pPr>
      <w:r>
        <w:rPr>
          <w:rFonts w:ascii="Tahoma" w:hAnsi="Tahoma"/>
          <w:sz w:val="20"/>
        </w:rPr>
        <w:t xml:space="preserve">Mezi firmou:             </w:t>
      </w:r>
      <w:r w:rsidR="0054673A">
        <w:rPr>
          <w:rFonts w:ascii="Tahoma" w:hAnsi="Tahoma"/>
          <w:b/>
          <w:sz w:val="20"/>
        </w:rPr>
        <w:tab/>
      </w:r>
      <w:r w:rsidR="00A9412A">
        <w:rPr>
          <w:rFonts w:ascii="Tahoma" w:hAnsi="Tahoma"/>
          <w:b/>
          <w:sz w:val="20"/>
        </w:rPr>
        <w:t>Mateřská škola Ostrov</w:t>
      </w: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b/>
          <w:sz w:val="20"/>
        </w:rPr>
      </w:pPr>
      <w:r>
        <w:rPr>
          <w:rFonts w:ascii="Tahoma" w:hAnsi="Tahoma"/>
          <w:b/>
          <w:sz w:val="20"/>
        </w:rPr>
        <w:t xml:space="preserve">               </w:t>
      </w:r>
      <w:r w:rsidR="0054673A">
        <w:rPr>
          <w:rFonts w:ascii="Tahoma" w:hAnsi="Tahoma"/>
          <w:b/>
          <w:sz w:val="20"/>
        </w:rPr>
        <w:t xml:space="preserve"> </w:t>
      </w:r>
      <w:r w:rsidR="00AD040D">
        <w:rPr>
          <w:rFonts w:ascii="Tahoma" w:hAnsi="Tahoma"/>
          <w:b/>
          <w:sz w:val="20"/>
        </w:rPr>
        <w:t xml:space="preserve">  </w:t>
      </w:r>
      <w:r w:rsidR="00FB57F6">
        <w:rPr>
          <w:rFonts w:ascii="Tahoma" w:hAnsi="Tahoma"/>
          <w:b/>
          <w:sz w:val="20"/>
        </w:rPr>
        <w:t xml:space="preserve">                  </w:t>
      </w:r>
      <w:r w:rsidR="00A9412A">
        <w:rPr>
          <w:rFonts w:ascii="Tahoma" w:hAnsi="Tahoma"/>
          <w:b/>
          <w:sz w:val="20"/>
        </w:rPr>
        <w:t>Halasova 765</w:t>
      </w: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b/>
          <w:sz w:val="20"/>
        </w:rPr>
      </w:pPr>
      <w:r>
        <w:rPr>
          <w:rFonts w:ascii="Tahoma" w:hAnsi="Tahoma"/>
          <w:b/>
          <w:sz w:val="20"/>
        </w:rPr>
        <w:t xml:space="preserve">                                </w:t>
      </w:r>
      <w:r w:rsidR="00FB57F6">
        <w:rPr>
          <w:rFonts w:ascii="Tahoma" w:hAnsi="Tahoma"/>
          <w:b/>
          <w:sz w:val="20"/>
        </w:rPr>
        <w:t xml:space="preserve">    </w:t>
      </w:r>
      <w:proofErr w:type="gramStart"/>
      <w:r w:rsidR="00A9412A">
        <w:rPr>
          <w:rFonts w:ascii="Tahoma" w:hAnsi="Tahoma"/>
          <w:b/>
          <w:sz w:val="20"/>
        </w:rPr>
        <w:t>363 01  Ostrov</w:t>
      </w:r>
      <w:proofErr w:type="gramEnd"/>
    </w:p>
    <w:p w:rsidR="00B35D2B" w:rsidRDefault="00B35D2B"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b/>
          <w:sz w:val="20"/>
        </w:rPr>
      </w:pPr>
    </w:p>
    <w:p w:rsidR="00081B36" w:rsidRDefault="00AD040D"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b/>
          <w:sz w:val="20"/>
        </w:rPr>
      </w:pPr>
      <w:r>
        <w:rPr>
          <w:rFonts w:ascii="Tahoma" w:hAnsi="Tahoma"/>
          <w:b/>
          <w:sz w:val="20"/>
        </w:rPr>
        <w:tab/>
      </w:r>
      <w:r>
        <w:rPr>
          <w:rFonts w:ascii="Tahoma" w:hAnsi="Tahoma"/>
          <w:b/>
          <w:sz w:val="20"/>
        </w:rPr>
        <w:tab/>
      </w:r>
      <w:r>
        <w:rPr>
          <w:rFonts w:ascii="Tahoma" w:hAnsi="Tahoma"/>
          <w:b/>
          <w:sz w:val="20"/>
        </w:rPr>
        <w:tab/>
        <w:t xml:space="preserve">IČ:  </w:t>
      </w:r>
      <w:r w:rsidR="00A9412A">
        <w:rPr>
          <w:rFonts w:ascii="Tahoma" w:hAnsi="Tahoma"/>
          <w:b/>
          <w:sz w:val="20"/>
        </w:rPr>
        <w:t>49753461</w:t>
      </w:r>
    </w:p>
    <w:p w:rsidR="00AD040D" w:rsidRDefault="00AD040D"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b/>
          <w:sz w:val="20"/>
        </w:rPr>
      </w:pPr>
      <w:r>
        <w:rPr>
          <w:rFonts w:ascii="Tahoma" w:hAnsi="Tahoma"/>
          <w:b/>
          <w:sz w:val="20"/>
        </w:rPr>
        <w:tab/>
      </w:r>
      <w:r>
        <w:rPr>
          <w:rFonts w:ascii="Tahoma" w:hAnsi="Tahoma"/>
          <w:b/>
          <w:sz w:val="20"/>
        </w:rPr>
        <w:tab/>
      </w:r>
      <w:r>
        <w:rPr>
          <w:rFonts w:ascii="Tahoma" w:hAnsi="Tahoma"/>
          <w:b/>
          <w:sz w:val="20"/>
        </w:rPr>
        <w:tab/>
        <w:t xml:space="preserve">DIČ:  </w:t>
      </w: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b/>
          <w:sz w:val="20"/>
        </w:rPr>
      </w:pPr>
      <w:r>
        <w:rPr>
          <w:rFonts w:ascii="Tahoma" w:hAnsi="Tahoma"/>
          <w:b/>
          <w:sz w:val="20"/>
        </w:rPr>
        <w:tab/>
      </w:r>
      <w:r>
        <w:rPr>
          <w:rFonts w:ascii="Tahoma" w:hAnsi="Tahoma"/>
          <w:b/>
          <w:sz w:val="20"/>
        </w:rPr>
        <w:tab/>
      </w:r>
      <w:r>
        <w:rPr>
          <w:rFonts w:ascii="Tahoma" w:hAnsi="Tahoma"/>
          <w:b/>
          <w:sz w:val="20"/>
        </w:rPr>
        <w:tab/>
        <w:t xml:space="preserve">                                                                      </w:t>
      </w:r>
    </w:p>
    <w:p w:rsidR="00081B36" w:rsidRDefault="00081B36" w:rsidP="00081B36">
      <w:pPr>
        <w:tabs>
          <w:tab w:val="left" w:pos="0"/>
          <w:tab w:val="left" w:pos="708"/>
          <w:tab w:val="left" w:pos="1416"/>
          <w:tab w:val="center" w:pos="4818"/>
        </w:tabs>
        <w:rPr>
          <w:rFonts w:ascii="Tahoma" w:hAnsi="Tahoma"/>
          <w:b/>
          <w:sz w:val="20"/>
        </w:rPr>
      </w:pPr>
      <w:r>
        <w:rPr>
          <w:rFonts w:ascii="Tahoma" w:hAnsi="Tahoma"/>
          <w:b/>
          <w:sz w:val="20"/>
        </w:rPr>
        <w:t xml:space="preserve">                                                                        </w:t>
      </w: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b/>
          <w:sz w:val="20"/>
        </w:rPr>
      </w:pPr>
      <w:r>
        <w:rPr>
          <w:rFonts w:ascii="Tahoma" w:hAnsi="Tahoma"/>
          <w:b/>
          <w:sz w:val="20"/>
        </w:rPr>
        <w:t xml:space="preserve">                                    Jednající: </w:t>
      </w:r>
      <w:r w:rsidR="00FB57F6">
        <w:rPr>
          <w:rFonts w:ascii="Tahoma" w:hAnsi="Tahoma"/>
          <w:b/>
          <w:sz w:val="20"/>
        </w:rPr>
        <w:t xml:space="preserve"> </w:t>
      </w:r>
    </w:p>
    <w:p w:rsidR="004156D2" w:rsidRPr="004156D2" w:rsidRDefault="004156D2"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b/>
          <w:sz w:val="8"/>
          <w:szCs w:val="8"/>
        </w:rPr>
      </w:pPr>
    </w:p>
    <w:p w:rsidR="00081B36" w:rsidRDefault="00443780"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b/>
          <w:sz w:val="20"/>
        </w:rPr>
      </w:pPr>
      <w:r>
        <w:rPr>
          <w:rFonts w:ascii="Tahoma" w:hAnsi="Tahoma"/>
          <w:b/>
          <w:sz w:val="20"/>
        </w:rPr>
        <w:tab/>
      </w:r>
      <w:r>
        <w:rPr>
          <w:rFonts w:ascii="Tahoma" w:hAnsi="Tahoma"/>
          <w:b/>
          <w:sz w:val="20"/>
        </w:rPr>
        <w:tab/>
      </w:r>
      <w:r>
        <w:rPr>
          <w:rFonts w:ascii="Tahoma" w:hAnsi="Tahoma"/>
          <w:b/>
          <w:sz w:val="20"/>
        </w:rPr>
        <w:tab/>
      </w:r>
      <w:r w:rsidR="00E31F26">
        <w:rPr>
          <w:rFonts w:ascii="Tahoma" w:hAnsi="Tahoma"/>
          <w:b/>
          <w:sz w:val="20"/>
        </w:rPr>
        <w:t>tel:</w:t>
      </w:r>
      <w:r w:rsidR="00AE7AD0">
        <w:rPr>
          <w:rFonts w:ascii="Tahoma" w:hAnsi="Tahoma"/>
          <w:b/>
          <w:sz w:val="20"/>
        </w:rPr>
        <w:t xml:space="preserve"> </w:t>
      </w:r>
      <w:r w:rsidR="004F0554">
        <w:rPr>
          <w:rFonts w:ascii="Tahoma" w:hAnsi="Tahoma"/>
          <w:b/>
          <w:sz w:val="20"/>
        </w:rPr>
        <w:t xml:space="preserve"> </w:t>
      </w:r>
    </w:p>
    <w:p w:rsidR="00081B36" w:rsidRDefault="00443780" w:rsidP="00AE7AD0">
      <w:pPr>
        <w:tabs>
          <w:tab w:val="left" w:pos="0"/>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rPr>
          <w:rFonts w:ascii="Tahoma" w:hAnsi="Tahoma"/>
          <w:b/>
          <w:sz w:val="20"/>
        </w:rPr>
      </w:pPr>
      <w:r>
        <w:rPr>
          <w:rFonts w:ascii="Tahoma" w:hAnsi="Tahoma"/>
          <w:b/>
          <w:sz w:val="20"/>
        </w:rPr>
        <w:tab/>
      </w:r>
      <w:r>
        <w:rPr>
          <w:rFonts w:ascii="Tahoma" w:hAnsi="Tahoma"/>
          <w:b/>
          <w:sz w:val="20"/>
        </w:rPr>
        <w:tab/>
      </w:r>
      <w:r>
        <w:rPr>
          <w:rFonts w:ascii="Tahoma" w:hAnsi="Tahoma"/>
          <w:b/>
          <w:sz w:val="20"/>
        </w:rPr>
        <w:tab/>
      </w:r>
      <w:r w:rsidR="004F0554">
        <w:rPr>
          <w:rFonts w:ascii="Tahoma" w:hAnsi="Tahoma"/>
          <w:b/>
          <w:sz w:val="20"/>
        </w:rPr>
        <w:t xml:space="preserve">e-mail:  </w:t>
      </w:r>
    </w:p>
    <w:p w:rsidR="00081B36" w:rsidRDefault="00081B36" w:rsidP="00AE7AD0">
      <w:pPr>
        <w:tabs>
          <w:tab w:val="left" w:pos="3888"/>
          <w:tab w:val="left" w:pos="4596"/>
          <w:tab w:val="left" w:pos="5304"/>
          <w:tab w:val="left" w:pos="6012"/>
          <w:tab w:val="left" w:pos="6720"/>
          <w:tab w:val="left" w:pos="7428"/>
          <w:tab w:val="left" w:pos="8136"/>
          <w:tab w:val="left" w:pos="8844"/>
          <w:tab w:val="left" w:pos="9552"/>
          <w:tab w:val="left" w:pos="10260"/>
          <w:tab w:val="left" w:pos="10968"/>
          <w:tab w:val="left" w:pos="11676"/>
        </w:tabs>
        <w:ind w:left="2127"/>
        <w:rPr>
          <w:rFonts w:ascii="Tahoma" w:hAnsi="Tahoma"/>
          <w:b/>
          <w:sz w:val="20"/>
        </w:rPr>
      </w:pPr>
      <w:r>
        <w:rPr>
          <w:rFonts w:ascii="Tahoma" w:hAnsi="Tahoma"/>
          <w:b/>
          <w:sz w:val="20"/>
        </w:rPr>
        <w:t xml:space="preserve">                                                      </w:t>
      </w:r>
    </w:p>
    <w:p w:rsidR="00EA1EF9" w:rsidRDefault="00EA1EF9"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ind w:left="2124" w:firstLine="30"/>
        <w:rPr>
          <w:rFonts w:ascii="Tahoma" w:hAnsi="Tahoma"/>
          <w:sz w:val="20"/>
        </w:rPr>
      </w:pP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ind w:left="2124" w:firstLine="30"/>
        <w:rPr>
          <w:rFonts w:ascii="Tahoma" w:hAnsi="Tahoma"/>
          <w:sz w:val="20"/>
        </w:rPr>
      </w:pPr>
      <w:r>
        <w:rPr>
          <w:rFonts w:ascii="Tahoma" w:hAnsi="Tahoma"/>
          <w:sz w:val="20"/>
        </w:rPr>
        <w:t>(dále jen objednatel)</w:t>
      </w:r>
    </w:p>
    <w:p w:rsidR="00EA1EF9" w:rsidRDefault="00081B36" w:rsidP="00081B36">
      <w:pPr>
        <w:tabs>
          <w:tab w:val="left" w:pos="0"/>
          <w:tab w:val="left" w:pos="2160"/>
        </w:tabs>
        <w:spacing w:before="57" w:after="57"/>
        <w:rPr>
          <w:rFonts w:ascii="Tahoma" w:hAnsi="Tahoma"/>
          <w:sz w:val="20"/>
        </w:rPr>
      </w:pPr>
      <w:r>
        <w:rPr>
          <w:rFonts w:ascii="Tahoma" w:hAnsi="Tahoma"/>
          <w:sz w:val="20"/>
        </w:rPr>
        <w:tab/>
      </w:r>
    </w:p>
    <w:p w:rsidR="00081B36" w:rsidRDefault="00081B36" w:rsidP="00081B36">
      <w:pPr>
        <w:tabs>
          <w:tab w:val="left" w:pos="0"/>
          <w:tab w:val="left" w:pos="2160"/>
        </w:tabs>
        <w:spacing w:before="57" w:after="57"/>
        <w:rPr>
          <w:rFonts w:ascii="Tahoma" w:hAnsi="Tahoma"/>
          <w:sz w:val="20"/>
        </w:rPr>
      </w:pPr>
      <w:r>
        <w:rPr>
          <w:rFonts w:ascii="Tahoma" w:hAnsi="Tahoma"/>
          <w:sz w:val="20"/>
        </w:rPr>
        <w:tab/>
      </w:r>
      <w:r>
        <w:rPr>
          <w:rFonts w:ascii="Tahoma" w:hAnsi="Tahoma"/>
          <w:sz w:val="20"/>
        </w:rPr>
        <w:tab/>
      </w:r>
      <w:r>
        <w:rPr>
          <w:rFonts w:ascii="Tahoma" w:hAnsi="Tahoma"/>
          <w:sz w:val="20"/>
        </w:rPr>
        <w:tab/>
      </w:r>
    </w:p>
    <w:p w:rsidR="00081B36" w:rsidRDefault="00081B36" w:rsidP="00081B36">
      <w:pPr>
        <w:tabs>
          <w:tab w:val="left" w:pos="0"/>
          <w:tab w:val="left" w:pos="2160"/>
        </w:tabs>
        <w:spacing w:before="57" w:after="57"/>
        <w:jc w:val="center"/>
        <w:rPr>
          <w:rFonts w:ascii="Tahoma" w:hAnsi="Tahoma"/>
          <w:sz w:val="20"/>
        </w:rPr>
      </w:pPr>
      <w:r>
        <w:rPr>
          <w:rFonts w:ascii="Tahoma" w:hAnsi="Tahoma"/>
          <w:sz w:val="20"/>
        </w:rPr>
        <w:t>a</w:t>
      </w:r>
    </w:p>
    <w:p w:rsidR="00081B36" w:rsidRDefault="00081B36" w:rsidP="00081B36">
      <w:pPr>
        <w:tabs>
          <w:tab w:val="left" w:pos="0"/>
          <w:tab w:val="left" w:pos="2160"/>
        </w:tabs>
        <w:spacing w:before="57" w:after="57"/>
        <w:rPr>
          <w:rFonts w:ascii="Tahoma" w:hAnsi="Tahoma"/>
          <w:sz w:val="20"/>
        </w:rPr>
      </w:pPr>
    </w:p>
    <w:p w:rsidR="00081B36" w:rsidRDefault="00081B36" w:rsidP="00AE7A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b/>
          <w:sz w:val="20"/>
        </w:rPr>
      </w:pP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6" w:hanging="2126"/>
        <w:rPr>
          <w:rFonts w:ascii="Tahoma" w:hAnsi="Tahoma"/>
          <w:b/>
          <w:sz w:val="20"/>
        </w:rPr>
      </w:pPr>
      <w:r>
        <w:rPr>
          <w:rFonts w:ascii="Tahoma" w:hAnsi="Tahoma"/>
          <w:b/>
          <w:sz w:val="20"/>
        </w:rPr>
        <w:tab/>
      </w:r>
      <w:r>
        <w:rPr>
          <w:rFonts w:ascii="Tahoma" w:hAnsi="Tahoma"/>
          <w:b/>
          <w:sz w:val="20"/>
        </w:rPr>
        <w:tab/>
      </w:r>
      <w:r>
        <w:rPr>
          <w:rFonts w:ascii="Tahoma" w:hAnsi="Tahoma"/>
          <w:b/>
          <w:sz w:val="20"/>
        </w:rPr>
        <w:tab/>
      </w:r>
      <w:r w:rsidR="00E31F26">
        <w:rPr>
          <w:rFonts w:ascii="Tahoma" w:hAnsi="Tahoma"/>
          <w:b/>
          <w:sz w:val="20"/>
        </w:rPr>
        <w:t>Roman Votava</w:t>
      </w:r>
    </w:p>
    <w:p w:rsidR="00081B36" w:rsidRDefault="00E31F26" w:rsidP="00B77F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6" w:hanging="2126"/>
        <w:rPr>
          <w:rFonts w:ascii="Tahoma" w:hAnsi="Tahoma"/>
          <w:b/>
          <w:sz w:val="20"/>
        </w:rPr>
      </w:pPr>
      <w:r>
        <w:rPr>
          <w:rFonts w:ascii="Tahoma" w:hAnsi="Tahoma"/>
          <w:b/>
          <w:sz w:val="20"/>
        </w:rPr>
        <w:tab/>
      </w:r>
      <w:r>
        <w:rPr>
          <w:rFonts w:ascii="Tahoma" w:hAnsi="Tahoma"/>
          <w:b/>
          <w:sz w:val="20"/>
        </w:rPr>
        <w:tab/>
      </w:r>
      <w:r>
        <w:rPr>
          <w:rFonts w:ascii="Tahoma" w:hAnsi="Tahoma"/>
          <w:b/>
          <w:sz w:val="20"/>
        </w:rPr>
        <w:tab/>
      </w:r>
    </w:p>
    <w:p w:rsidR="00B77F34" w:rsidRDefault="00B77F34" w:rsidP="00B77F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6" w:hanging="2126"/>
        <w:rPr>
          <w:rFonts w:ascii="Tahoma" w:hAnsi="Tahoma"/>
          <w:b/>
          <w:sz w:val="20"/>
        </w:rPr>
      </w:pP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6" w:hanging="2126"/>
        <w:rPr>
          <w:rFonts w:ascii="Tahoma" w:hAnsi="Tahoma"/>
          <w:b/>
          <w:sz w:val="20"/>
        </w:rPr>
      </w:pP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6" w:hanging="2126"/>
        <w:rPr>
          <w:rFonts w:ascii="Tahoma" w:hAnsi="Tahoma"/>
          <w:b/>
          <w:sz w:val="20"/>
        </w:rPr>
      </w:pPr>
      <w:r>
        <w:rPr>
          <w:rFonts w:ascii="Tahoma" w:hAnsi="Tahoma"/>
          <w:b/>
          <w:sz w:val="20"/>
        </w:rPr>
        <w:tab/>
      </w:r>
      <w:r>
        <w:rPr>
          <w:rFonts w:ascii="Tahoma" w:hAnsi="Tahoma"/>
          <w:b/>
          <w:sz w:val="20"/>
        </w:rPr>
        <w:tab/>
      </w:r>
      <w:r>
        <w:rPr>
          <w:rFonts w:ascii="Tahoma" w:hAnsi="Tahoma"/>
          <w:b/>
          <w:sz w:val="20"/>
        </w:rPr>
        <w:tab/>
        <w:t xml:space="preserve">IČ:     </w:t>
      </w:r>
      <w:r w:rsidR="00E31F26">
        <w:rPr>
          <w:rFonts w:ascii="Tahoma" w:hAnsi="Tahoma"/>
          <w:b/>
          <w:sz w:val="20"/>
        </w:rPr>
        <w:t>74133136</w:t>
      </w: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6" w:hanging="2126"/>
        <w:rPr>
          <w:rFonts w:ascii="Tahoma" w:hAnsi="Tahoma"/>
          <w:b/>
          <w:sz w:val="20"/>
        </w:rPr>
      </w:pPr>
      <w:r>
        <w:rPr>
          <w:rFonts w:ascii="Tahoma" w:hAnsi="Tahoma"/>
          <w:b/>
          <w:sz w:val="20"/>
        </w:rPr>
        <w:tab/>
      </w:r>
      <w:r>
        <w:rPr>
          <w:rFonts w:ascii="Tahoma" w:hAnsi="Tahoma"/>
          <w:b/>
          <w:sz w:val="20"/>
        </w:rPr>
        <w:tab/>
      </w:r>
      <w:r>
        <w:rPr>
          <w:rFonts w:ascii="Tahoma" w:hAnsi="Tahoma"/>
          <w:b/>
          <w:sz w:val="20"/>
        </w:rPr>
        <w:tab/>
        <w:t>DIČ:   CZ6</w:t>
      </w:r>
      <w:r w:rsidR="00E31F26">
        <w:rPr>
          <w:rFonts w:ascii="Tahoma" w:hAnsi="Tahoma"/>
          <w:b/>
          <w:sz w:val="20"/>
        </w:rPr>
        <w:t>912311890</w:t>
      </w: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6" w:hanging="1418"/>
        <w:rPr>
          <w:rFonts w:ascii="Tahoma" w:hAnsi="Tahoma"/>
          <w:b/>
          <w:sz w:val="20"/>
        </w:rPr>
      </w:pPr>
      <w:r>
        <w:rPr>
          <w:rFonts w:ascii="Tahoma" w:hAnsi="Tahoma"/>
          <w:b/>
          <w:sz w:val="20"/>
        </w:rPr>
        <w:tab/>
      </w:r>
      <w:r>
        <w:rPr>
          <w:rFonts w:ascii="Tahoma" w:hAnsi="Tahoma"/>
          <w:b/>
          <w:sz w:val="20"/>
        </w:rPr>
        <w:tab/>
      </w: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6" w:hanging="1418"/>
        <w:rPr>
          <w:rFonts w:ascii="Tahoma" w:hAnsi="Tahoma"/>
          <w:b/>
          <w:sz w:val="20"/>
        </w:rPr>
      </w:pPr>
    </w:p>
    <w:p w:rsidR="00081B36" w:rsidRDefault="00E31F2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6" w:hanging="1418"/>
        <w:rPr>
          <w:rFonts w:ascii="Tahoma" w:hAnsi="Tahoma"/>
          <w:b/>
          <w:sz w:val="20"/>
        </w:rPr>
      </w:pPr>
      <w:r>
        <w:rPr>
          <w:rFonts w:ascii="Tahoma" w:hAnsi="Tahoma"/>
          <w:b/>
          <w:sz w:val="20"/>
        </w:rPr>
        <w:tab/>
      </w:r>
      <w:r>
        <w:rPr>
          <w:rFonts w:ascii="Tahoma" w:hAnsi="Tahoma"/>
          <w:b/>
          <w:sz w:val="20"/>
        </w:rPr>
        <w:tab/>
      </w:r>
      <w:proofErr w:type="gramStart"/>
      <w:r>
        <w:rPr>
          <w:rFonts w:ascii="Tahoma" w:hAnsi="Tahoma"/>
          <w:b/>
          <w:sz w:val="20"/>
        </w:rPr>
        <w:t xml:space="preserve">Jednající: </w:t>
      </w:r>
      <w:r w:rsidR="00081B36">
        <w:rPr>
          <w:rFonts w:ascii="Tahoma" w:hAnsi="Tahoma"/>
          <w:b/>
          <w:sz w:val="20"/>
        </w:rPr>
        <w:t xml:space="preserve"> ve</w:t>
      </w:r>
      <w:proofErr w:type="gramEnd"/>
      <w:r w:rsidR="00081B36">
        <w:rPr>
          <w:rFonts w:ascii="Tahoma" w:hAnsi="Tahoma"/>
          <w:b/>
          <w:sz w:val="20"/>
        </w:rPr>
        <w:t xml:space="preserve"> věcech smluvních</w:t>
      </w:r>
      <w:r>
        <w:rPr>
          <w:rFonts w:ascii="Tahoma" w:hAnsi="Tahoma"/>
          <w:b/>
          <w:sz w:val="20"/>
        </w:rPr>
        <w:t>:</w:t>
      </w:r>
      <w:r w:rsidR="004156D2">
        <w:rPr>
          <w:rFonts w:ascii="Tahoma" w:hAnsi="Tahoma"/>
          <w:b/>
          <w:sz w:val="20"/>
        </w:rPr>
        <w:t xml:space="preserve">  </w:t>
      </w:r>
      <w:r>
        <w:rPr>
          <w:rFonts w:ascii="Tahoma" w:hAnsi="Tahoma"/>
          <w:b/>
          <w:sz w:val="20"/>
        </w:rPr>
        <w:t>Roman Votava</w:t>
      </w: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6" w:hanging="2126"/>
        <w:rPr>
          <w:rFonts w:ascii="Tahoma" w:hAnsi="Tahoma"/>
          <w:b/>
          <w:sz w:val="20"/>
        </w:rPr>
      </w:pPr>
      <w:r>
        <w:rPr>
          <w:rFonts w:ascii="Tahoma" w:hAnsi="Tahoma"/>
          <w:b/>
          <w:sz w:val="20"/>
        </w:rPr>
        <w:tab/>
      </w:r>
      <w:r>
        <w:rPr>
          <w:rFonts w:ascii="Tahoma" w:hAnsi="Tahoma"/>
          <w:b/>
          <w:sz w:val="20"/>
        </w:rPr>
        <w:tab/>
      </w:r>
      <w:r>
        <w:rPr>
          <w:rFonts w:ascii="Tahoma" w:hAnsi="Tahoma"/>
          <w:b/>
          <w:sz w:val="20"/>
        </w:rPr>
        <w:tab/>
      </w: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6" w:hanging="2126"/>
        <w:rPr>
          <w:rFonts w:ascii="Tahoma" w:hAnsi="Tahoma"/>
          <w:b/>
          <w:sz w:val="20"/>
        </w:rPr>
      </w:pPr>
      <w:r>
        <w:rPr>
          <w:rFonts w:ascii="Tahoma" w:hAnsi="Tahoma"/>
          <w:b/>
          <w:sz w:val="20"/>
        </w:rPr>
        <w:tab/>
      </w:r>
      <w:r>
        <w:rPr>
          <w:rFonts w:ascii="Tahoma" w:hAnsi="Tahoma"/>
          <w:b/>
          <w:sz w:val="20"/>
        </w:rPr>
        <w:tab/>
      </w:r>
      <w:r>
        <w:rPr>
          <w:rFonts w:ascii="Tahoma" w:hAnsi="Tahoma"/>
          <w:b/>
          <w:sz w:val="20"/>
        </w:rPr>
        <w:tab/>
        <w:t>J</w:t>
      </w:r>
      <w:r w:rsidR="004156D2">
        <w:rPr>
          <w:rFonts w:ascii="Tahoma" w:hAnsi="Tahoma"/>
          <w:b/>
          <w:sz w:val="20"/>
        </w:rPr>
        <w:t xml:space="preserve">ednání ve věcech technických:   </w:t>
      </w:r>
      <w:r w:rsidR="00E31F26">
        <w:rPr>
          <w:rFonts w:ascii="Tahoma" w:hAnsi="Tahoma"/>
          <w:b/>
          <w:sz w:val="20"/>
        </w:rPr>
        <w:t>Roman Votava</w:t>
      </w:r>
      <w:r>
        <w:rPr>
          <w:rFonts w:ascii="Tahoma" w:hAnsi="Tahoma"/>
          <w:b/>
          <w:sz w:val="20"/>
        </w:rPr>
        <w:tab/>
      </w: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6" w:hanging="2126"/>
        <w:rPr>
          <w:rFonts w:ascii="Tahoma" w:hAnsi="Tahoma"/>
          <w:b/>
          <w:sz w:val="20"/>
        </w:rPr>
      </w:pPr>
      <w:r>
        <w:rPr>
          <w:rFonts w:ascii="Tahoma" w:hAnsi="Tahoma"/>
          <w:b/>
          <w:sz w:val="20"/>
        </w:rPr>
        <w:tab/>
      </w:r>
      <w:r>
        <w:rPr>
          <w:rFonts w:ascii="Tahoma" w:hAnsi="Tahoma"/>
          <w:b/>
          <w:sz w:val="20"/>
        </w:rPr>
        <w:tab/>
      </w:r>
      <w:r>
        <w:rPr>
          <w:rFonts w:ascii="Tahoma" w:hAnsi="Tahoma"/>
          <w:b/>
          <w:sz w:val="20"/>
        </w:rPr>
        <w:tab/>
      </w: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6" w:hanging="2126"/>
        <w:rPr>
          <w:rFonts w:ascii="Tahoma" w:hAnsi="Tahoma"/>
          <w:b/>
          <w:sz w:val="20"/>
        </w:rPr>
      </w:pPr>
      <w:r>
        <w:rPr>
          <w:rFonts w:ascii="Tahoma" w:hAnsi="Tahoma"/>
          <w:b/>
          <w:sz w:val="20"/>
        </w:rPr>
        <w:tab/>
      </w:r>
      <w:r>
        <w:rPr>
          <w:rFonts w:ascii="Tahoma" w:hAnsi="Tahoma"/>
          <w:b/>
          <w:sz w:val="20"/>
        </w:rPr>
        <w:tab/>
      </w:r>
      <w:r>
        <w:rPr>
          <w:rFonts w:ascii="Tahoma" w:hAnsi="Tahoma"/>
          <w:b/>
          <w:sz w:val="20"/>
        </w:rPr>
        <w:tab/>
        <w:t xml:space="preserve">Bankovní spojení: </w:t>
      </w:r>
      <w:r>
        <w:rPr>
          <w:rFonts w:ascii="Tahoma" w:hAnsi="Tahoma"/>
          <w:b/>
          <w:sz w:val="20"/>
        </w:rPr>
        <w:tab/>
      </w: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6" w:hanging="2126"/>
        <w:rPr>
          <w:rFonts w:ascii="Tahoma" w:hAnsi="Tahoma"/>
          <w:b/>
          <w:sz w:val="20"/>
        </w:rPr>
      </w:pPr>
      <w:r>
        <w:rPr>
          <w:rFonts w:ascii="Tahoma" w:hAnsi="Tahoma"/>
          <w:b/>
          <w:sz w:val="20"/>
        </w:rPr>
        <w:tab/>
      </w:r>
      <w:r>
        <w:rPr>
          <w:rFonts w:ascii="Tahoma" w:hAnsi="Tahoma"/>
          <w:b/>
          <w:sz w:val="20"/>
        </w:rPr>
        <w:tab/>
      </w:r>
      <w:r>
        <w:rPr>
          <w:rFonts w:ascii="Tahoma" w:hAnsi="Tahoma"/>
          <w:b/>
          <w:sz w:val="20"/>
        </w:rPr>
        <w:tab/>
      </w: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6" w:hanging="2126"/>
        <w:rPr>
          <w:rFonts w:ascii="Tahoma" w:hAnsi="Tahoma"/>
          <w:b/>
          <w:sz w:val="20"/>
        </w:rPr>
      </w:pPr>
      <w:r>
        <w:rPr>
          <w:rFonts w:ascii="Tahoma" w:hAnsi="Tahoma"/>
          <w:b/>
          <w:sz w:val="20"/>
        </w:rPr>
        <w:tab/>
      </w:r>
      <w:r>
        <w:rPr>
          <w:rFonts w:ascii="Tahoma" w:hAnsi="Tahoma"/>
          <w:b/>
          <w:sz w:val="20"/>
        </w:rPr>
        <w:tab/>
      </w:r>
      <w:r>
        <w:rPr>
          <w:rFonts w:ascii="Tahoma" w:hAnsi="Tahoma"/>
          <w:b/>
          <w:sz w:val="20"/>
        </w:rPr>
        <w:tab/>
        <w:t xml:space="preserve"> </w:t>
      </w: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hAnsi="Tahoma"/>
          <w:b/>
          <w:sz w:val="20"/>
        </w:rPr>
      </w:pP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ind w:left="2124" w:firstLine="15"/>
        <w:rPr>
          <w:rFonts w:ascii="Tahoma" w:hAnsi="Tahoma"/>
          <w:sz w:val="20"/>
        </w:rPr>
      </w:pPr>
      <w:r>
        <w:rPr>
          <w:rFonts w:ascii="Tahoma" w:hAnsi="Tahoma"/>
          <w:sz w:val="20"/>
        </w:rPr>
        <w:t>(dále jen zhotovitel)</w:t>
      </w: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ind w:left="3540" w:hanging="3540"/>
        <w:rPr>
          <w:rFonts w:ascii="Tahoma" w:hAnsi="Tahoma"/>
          <w:sz w:val="20"/>
        </w:rPr>
      </w:pPr>
      <w:r>
        <w:rPr>
          <w:rFonts w:ascii="Tahoma" w:hAnsi="Tahoma"/>
          <w:sz w:val="20"/>
        </w:rPr>
        <w:tab/>
      </w:r>
    </w:p>
    <w:p w:rsidR="00EA1EF9" w:rsidRDefault="00EA1EF9"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ind w:left="3540" w:hanging="3540"/>
        <w:rPr>
          <w:rFonts w:ascii="Tahoma" w:hAnsi="Tahoma"/>
          <w:sz w:val="20"/>
        </w:rPr>
      </w:pP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ind w:left="3540" w:hanging="3540"/>
        <w:rPr>
          <w:rFonts w:ascii="Tahoma" w:hAnsi="Tahoma"/>
          <w:sz w:val="20"/>
        </w:rPr>
      </w:pPr>
    </w:p>
    <w:p w:rsidR="00081B36" w:rsidRDefault="00081B36" w:rsidP="00081B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ind w:left="3540" w:hanging="3540"/>
        <w:rPr>
          <w:rFonts w:ascii="Tahoma" w:hAnsi="Tahoma"/>
          <w:sz w:val="20"/>
        </w:rPr>
      </w:pPr>
    </w:p>
    <w:p w:rsidR="00081B36" w:rsidRDefault="00081B36" w:rsidP="00081B36">
      <w:pPr>
        <w:numPr>
          <w:ilvl w:val="0"/>
          <w:numId w:val="1"/>
        </w:numPr>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b/>
          <w:bCs/>
          <w:spacing w:val="-2"/>
          <w:sz w:val="20"/>
        </w:rPr>
      </w:pPr>
      <w:r>
        <w:rPr>
          <w:rFonts w:ascii="Tahoma" w:hAnsi="Tahoma"/>
          <w:b/>
          <w:bCs/>
          <w:spacing w:val="-2"/>
          <w:sz w:val="20"/>
        </w:rPr>
        <w:t>Předmět smlouvy</w:t>
      </w:r>
    </w:p>
    <w:p w:rsidR="00894E29" w:rsidRPr="00894E29" w:rsidRDefault="00894E29" w:rsidP="00894E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b/>
          <w:bCs/>
          <w:spacing w:val="-2"/>
          <w:sz w:val="8"/>
          <w:szCs w:val="8"/>
        </w:rPr>
      </w:pPr>
    </w:p>
    <w:p w:rsidR="00081B36" w:rsidRDefault="00081B36"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 xml:space="preserve">Předmětem smlouvy je provádění pravidelných kontrol, zkoušek, servisních prohlídek, revizí, odstraňování poruch a údržba následujícího zařízení: </w:t>
      </w:r>
      <w:r>
        <w:rPr>
          <w:rFonts w:ascii="Tahoma" w:hAnsi="Tahoma"/>
          <w:spacing w:val="-2"/>
          <w:sz w:val="20"/>
        </w:rPr>
        <w:tab/>
      </w:r>
      <w:r>
        <w:rPr>
          <w:rFonts w:ascii="Tahoma" w:hAnsi="Tahoma"/>
          <w:spacing w:val="-2"/>
          <w:sz w:val="20"/>
        </w:rPr>
        <w:tab/>
      </w:r>
    </w:p>
    <w:p w:rsidR="00081B36" w:rsidRDefault="00FC4A77" w:rsidP="00081B36">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ind w:left="720" w:hanging="720"/>
        <w:jc w:val="both"/>
        <w:rPr>
          <w:rFonts w:ascii="Tahoma" w:hAnsi="Tahoma"/>
          <w:b/>
          <w:spacing w:val="-2"/>
          <w:sz w:val="20"/>
        </w:rPr>
      </w:pPr>
      <w:r>
        <w:rPr>
          <w:rFonts w:ascii="Tahoma" w:hAnsi="Tahoma"/>
          <w:b/>
          <w:spacing w:val="-2"/>
          <w:sz w:val="20"/>
        </w:rPr>
        <w:tab/>
        <w:t>EZ</w:t>
      </w:r>
      <w:r w:rsidR="00081B36">
        <w:rPr>
          <w:rFonts w:ascii="Tahoma" w:hAnsi="Tahoma"/>
          <w:b/>
          <w:spacing w:val="-2"/>
          <w:sz w:val="20"/>
        </w:rPr>
        <w:t xml:space="preserve">S </w:t>
      </w:r>
      <w:proofErr w:type="gramStart"/>
      <w:r w:rsidR="00081B36">
        <w:rPr>
          <w:rFonts w:ascii="Tahoma" w:hAnsi="Tahoma"/>
          <w:b/>
          <w:spacing w:val="-2"/>
          <w:sz w:val="20"/>
        </w:rPr>
        <w:t xml:space="preserve">systém </w:t>
      </w:r>
      <w:r w:rsidR="00081B36" w:rsidRPr="00983B67">
        <w:rPr>
          <w:rFonts w:ascii="Tahoma" w:hAnsi="Tahoma"/>
          <w:b/>
          <w:spacing w:val="-2"/>
          <w:sz w:val="20"/>
        </w:rPr>
        <w:t xml:space="preserve"> </w:t>
      </w:r>
      <w:r w:rsidR="00FB57F6">
        <w:rPr>
          <w:rFonts w:ascii="Tahoma" w:hAnsi="Tahoma"/>
          <w:b/>
          <w:spacing w:val="-2"/>
          <w:sz w:val="20"/>
        </w:rPr>
        <w:t>v objektu</w:t>
      </w:r>
      <w:proofErr w:type="gramEnd"/>
      <w:r w:rsidR="004156D2">
        <w:rPr>
          <w:rFonts w:ascii="Tahoma" w:hAnsi="Tahoma"/>
          <w:b/>
          <w:spacing w:val="-2"/>
          <w:sz w:val="20"/>
        </w:rPr>
        <w:t xml:space="preserve"> </w:t>
      </w:r>
      <w:r w:rsidR="00A9412A">
        <w:rPr>
          <w:rFonts w:ascii="Tahoma" w:hAnsi="Tahoma"/>
          <w:b/>
          <w:spacing w:val="-2"/>
          <w:sz w:val="20"/>
        </w:rPr>
        <w:t>-</w:t>
      </w:r>
      <w:r w:rsidR="00081B36">
        <w:rPr>
          <w:rFonts w:ascii="Tahoma" w:hAnsi="Tahoma"/>
          <w:b/>
          <w:spacing w:val="-2"/>
          <w:sz w:val="20"/>
        </w:rPr>
        <w:t xml:space="preserve"> </w:t>
      </w:r>
      <w:r w:rsidR="00A9412A">
        <w:rPr>
          <w:rFonts w:ascii="Tahoma" w:hAnsi="Tahoma"/>
          <w:b/>
          <w:spacing w:val="-2"/>
          <w:sz w:val="20"/>
        </w:rPr>
        <w:t>Mateřská škola Ostrov, Halasova 765. 363 01 Ostrov</w:t>
      </w:r>
    </w:p>
    <w:p w:rsidR="009759C3" w:rsidRDefault="009759C3" w:rsidP="00081B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ind w:left="420"/>
        <w:jc w:val="both"/>
        <w:rPr>
          <w:rFonts w:ascii="Tahoma" w:hAnsi="Tahoma"/>
          <w:b/>
          <w:bCs/>
          <w:spacing w:val="-2"/>
          <w:sz w:val="20"/>
        </w:rPr>
      </w:pPr>
    </w:p>
    <w:p w:rsidR="00894E29" w:rsidRDefault="00894E29" w:rsidP="00081B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ind w:left="420"/>
        <w:jc w:val="both"/>
        <w:rPr>
          <w:rFonts w:ascii="Tahoma" w:hAnsi="Tahoma"/>
          <w:b/>
          <w:bCs/>
          <w:spacing w:val="-2"/>
          <w:sz w:val="20"/>
        </w:rPr>
      </w:pPr>
    </w:p>
    <w:p w:rsidR="00081B36" w:rsidRDefault="00081B36" w:rsidP="00081B36">
      <w:pPr>
        <w:numPr>
          <w:ilvl w:val="0"/>
          <w:numId w:val="1"/>
        </w:numPr>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b/>
          <w:bCs/>
          <w:spacing w:val="-2"/>
          <w:sz w:val="20"/>
        </w:rPr>
      </w:pPr>
      <w:r>
        <w:rPr>
          <w:rFonts w:ascii="Tahoma" w:hAnsi="Tahoma"/>
          <w:b/>
          <w:bCs/>
          <w:spacing w:val="-2"/>
          <w:sz w:val="20"/>
        </w:rPr>
        <w:t xml:space="preserve">Ceny </w:t>
      </w:r>
      <w:r w:rsidR="00A9412A">
        <w:rPr>
          <w:rFonts w:ascii="Tahoma" w:hAnsi="Tahoma"/>
          <w:b/>
          <w:bCs/>
          <w:spacing w:val="-2"/>
          <w:sz w:val="20"/>
        </w:rPr>
        <w:t xml:space="preserve">oprav, </w:t>
      </w:r>
      <w:r>
        <w:rPr>
          <w:rFonts w:ascii="Tahoma" w:hAnsi="Tahoma"/>
          <w:b/>
          <w:bCs/>
          <w:spacing w:val="-2"/>
          <w:sz w:val="20"/>
        </w:rPr>
        <w:t>kontrol, zkoušek a revizí</w:t>
      </w:r>
    </w:p>
    <w:p w:rsidR="00894E29" w:rsidRPr="00894E29" w:rsidRDefault="00894E29" w:rsidP="00894E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b/>
          <w:bCs/>
          <w:spacing w:val="-2"/>
          <w:sz w:val="8"/>
          <w:szCs w:val="8"/>
        </w:rPr>
      </w:pPr>
    </w:p>
    <w:p w:rsidR="00081B36" w:rsidRPr="00CD5437" w:rsidRDefault="00081B36"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sidRPr="00CD5437">
        <w:rPr>
          <w:rFonts w:ascii="Tahoma" w:hAnsi="Tahoma"/>
          <w:spacing w:val="-2"/>
          <w:sz w:val="20"/>
        </w:rPr>
        <w:t>Ceny jednotlivých prohlídek a revizí týkajících se zařízení specifikovaných bodem 1.1.</w:t>
      </w:r>
      <w:r>
        <w:rPr>
          <w:rFonts w:ascii="Tahoma" w:hAnsi="Tahoma"/>
          <w:spacing w:val="-2"/>
          <w:sz w:val="20"/>
        </w:rPr>
        <w:t xml:space="preserve">, </w:t>
      </w:r>
    </w:p>
    <w:p w:rsidR="00081B36" w:rsidRPr="00894E29" w:rsidRDefault="00081B36" w:rsidP="00081B36">
      <w:pPr>
        <w:tabs>
          <w:tab w:val="left" w:pos="0"/>
          <w:tab w:val="left" w:pos="641"/>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spacing w:val="-2"/>
          <w:sz w:val="8"/>
          <w:szCs w:val="8"/>
        </w:rPr>
      </w:pPr>
    </w:p>
    <w:p w:rsidR="00081B36" w:rsidRDefault="00081B36" w:rsidP="00081B36">
      <w:pPr>
        <w:tabs>
          <w:tab w:val="left" w:pos="0"/>
          <w:tab w:val="left" w:pos="641"/>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b/>
          <w:bCs/>
          <w:spacing w:val="-2"/>
          <w:sz w:val="20"/>
        </w:rPr>
      </w:pPr>
      <w:r>
        <w:rPr>
          <w:rFonts w:ascii="Tahoma" w:hAnsi="Tahoma"/>
          <w:spacing w:val="-2"/>
          <w:sz w:val="20"/>
        </w:rPr>
        <w:tab/>
      </w:r>
      <w:r>
        <w:rPr>
          <w:rFonts w:ascii="Tahoma" w:hAnsi="Tahoma"/>
          <w:b/>
          <w:bCs/>
          <w:spacing w:val="-2"/>
          <w:sz w:val="20"/>
        </w:rPr>
        <w:t xml:space="preserve">1. Pravidelná roční </w:t>
      </w:r>
      <w:r w:rsidR="00FC4A77">
        <w:rPr>
          <w:rFonts w:ascii="Tahoma" w:hAnsi="Tahoma"/>
          <w:b/>
          <w:bCs/>
          <w:spacing w:val="-2"/>
          <w:sz w:val="20"/>
        </w:rPr>
        <w:t>revize systému EZ</w:t>
      </w:r>
      <w:r w:rsidR="004156D2">
        <w:rPr>
          <w:rFonts w:ascii="Tahoma" w:hAnsi="Tahoma"/>
          <w:b/>
          <w:bCs/>
          <w:spacing w:val="-2"/>
          <w:sz w:val="20"/>
        </w:rPr>
        <w:t>S + zápis</w:t>
      </w:r>
      <w:r w:rsidR="004156D2">
        <w:rPr>
          <w:rFonts w:ascii="Tahoma" w:hAnsi="Tahoma"/>
          <w:b/>
          <w:bCs/>
          <w:spacing w:val="-2"/>
          <w:sz w:val="20"/>
        </w:rPr>
        <w:tab/>
      </w:r>
      <w:r w:rsidR="004156D2">
        <w:rPr>
          <w:rFonts w:ascii="Tahoma" w:hAnsi="Tahoma"/>
          <w:b/>
          <w:bCs/>
          <w:spacing w:val="-2"/>
          <w:sz w:val="20"/>
        </w:rPr>
        <w:tab/>
      </w:r>
      <w:r w:rsidR="00C37324">
        <w:rPr>
          <w:rFonts w:ascii="Tahoma" w:hAnsi="Tahoma"/>
          <w:b/>
          <w:bCs/>
          <w:spacing w:val="-2"/>
          <w:sz w:val="20"/>
        </w:rPr>
        <w:t xml:space="preserve">      </w:t>
      </w:r>
      <w:r w:rsidR="00AE7AD0">
        <w:rPr>
          <w:rFonts w:ascii="Tahoma" w:hAnsi="Tahoma"/>
          <w:b/>
          <w:bCs/>
          <w:spacing w:val="-2"/>
          <w:sz w:val="20"/>
        </w:rPr>
        <w:t xml:space="preserve">    </w:t>
      </w:r>
      <w:r w:rsidR="004156D2">
        <w:rPr>
          <w:rFonts w:ascii="Tahoma" w:hAnsi="Tahoma"/>
          <w:b/>
          <w:bCs/>
          <w:spacing w:val="-2"/>
          <w:sz w:val="20"/>
        </w:rPr>
        <w:tab/>
      </w:r>
      <w:r w:rsidR="00760FB1">
        <w:rPr>
          <w:rFonts w:ascii="Tahoma" w:hAnsi="Tahoma"/>
          <w:b/>
          <w:bCs/>
          <w:spacing w:val="-2"/>
          <w:sz w:val="20"/>
        </w:rPr>
        <w:tab/>
      </w:r>
      <w:r w:rsidR="00A9412A">
        <w:rPr>
          <w:rFonts w:ascii="Tahoma" w:hAnsi="Tahoma"/>
          <w:b/>
          <w:bCs/>
          <w:spacing w:val="-2"/>
          <w:sz w:val="20"/>
        </w:rPr>
        <w:t>2.7</w:t>
      </w:r>
      <w:r w:rsidR="00FC258B">
        <w:rPr>
          <w:rFonts w:ascii="Tahoma" w:hAnsi="Tahoma"/>
          <w:b/>
          <w:bCs/>
          <w:spacing w:val="-2"/>
          <w:sz w:val="20"/>
        </w:rPr>
        <w:t>00,- Kč</w:t>
      </w:r>
    </w:p>
    <w:p w:rsidR="00A9412A" w:rsidRPr="00B3739F" w:rsidRDefault="00FC4A77" w:rsidP="00B3739F">
      <w:pPr>
        <w:tabs>
          <w:tab w:val="left" w:pos="0"/>
          <w:tab w:val="left" w:pos="641"/>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851"/>
        <w:jc w:val="both"/>
        <w:rPr>
          <w:rFonts w:ascii="Tahoma" w:hAnsi="Tahoma"/>
          <w:bCs/>
          <w:spacing w:val="-2"/>
          <w:sz w:val="20"/>
        </w:rPr>
      </w:pPr>
      <w:r>
        <w:rPr>
          <w:rFonts w:ascii="Tahoma" w:hAnsi="Tahoma"/>
          <w:bCs/>
          <w:spacing w:val="-2"/>
          <w:sz w:val="20"/>
        </w:rPr>
        <w:t xml:space="preserve">Kontrola provozuschopnosti </w:t>
      </w:r>
      <w:r w:rsidR="00261706">
        <w:rPr>
          <w:rFonts w:ascii="Tahoma" w:hAnsi="Tahoma"/>
          <w:bCs/>
          <w:spacing w:val="-2"/>
          <w:sz w:val="20"/>
        </w:rPr>
        <w:t xml:space="preserve">elektronického zabezpečovacího zařízení </w:t>
      </w:r>
      <w:r>
        <w:rPr>
          <w:rFonts w:ascii="Tahoma" w:hAnsi="Tahoma"/>
          <w:bCs/>
          <w:spacing w:val="-2"/>
          <w:sz w:val="20"/>
        </w:rPr>
        <w:t>EZ</w:t>
      </w:r>
      <w:r w:rsidR="00261706">
        <w:rPr>
          <w:rFonts w:ascii="Tahoma" w:hAnsi="Tahoma"/>
          <w:bCs/>
          <w:spacing w:val="-2"/>
          <w:sz w:val="20"/>
        </w:rPr>
        <w:t>S</w:t>
      </w:r>
      <w:r w:rsidR="00894E29">
        <w:rPr>
          <w:rFonts w:ascii="Tahoma" w:hAnsi="Tahoma"/>
          <w:bCs/>
          <w:spacing w:val="-2"/>
          <w:sz w:val="20"/>
        </w:rPr>
        <w:t xml:space="preserve"> -</w:t>
      </w:r>
      <w:r w:rsidR="00081B36" w:rsidRPr="00A867AE">
        <w:rPr>
          <w:rFonts w:ascii="Tahoma" w:hAnsi="Tahoma"/>
          <w:bCs/>
          <w:spacing w:val="-2"/>
          <w:sz w:val="20"/>
        </w:rPr>
        <w:t xml:space="preserve"> 1 kr</w:t>
      </w:r>
      <w:r w:rsidR="009759C3">
        <w:rPr>
          <w:rFonts w:ascii="Tahoma" w:hAnsi="Tahoma"/>
          <w:bCs/>
          <w:spacing w:val="-2"/>
          <w:sz w:val="20"/>
        </w:rPr>
        <w:t xml:space="preserve">át ročně, vždy </w:t>
      </w:r>
      <w:r w:rsidR="00261706">
        <w:rPr>
          <w:rFonts w:ascii="Tahoma" w:hAnsi="Tahoma"/>
          <w:bCs/>
          <w:spacing w:val="-2"/>
          <w:sz w:val="20"/>
        </w:rPr>
        <w:t>nejpozději do 31.0</w:t>
      </w:r>
      <w:r w:rsidR="00B3739F">
        <w:rPr>
          <w:rFonts w:ascii="Tahoma" w:hAnsi="Tahoma"/>
          <w:bCs/>
          <w:spacing w:val="-2"/>
          <w:sz w:val="20"/>
        </w:rPr>
        <w:t>8</w:t>
      </w:r>
      <w:r w:rsidR="00081B36" w:rsidRPr="00A867AE">
        <w:rPr>
          <w:rFonts w:ascii="Tahoma" w:hAnsi="Tahoma"/>
          <w:bCs/>
          <w:spacing w:val="-2"/>
          <w:sz w:val="20"/>
        </w:rPr>
        <w:t xml:space="preserve">.                           </w:t>
      </w:r>
    </w:p>
    <w:p w:rsidR="00D30BFD" w:rsidRPr="00B3739F" w:rsidRDefault="00D30BFD" w:rsidP="00B3739F">
      <w:pPr>
        <w:tabs>
          <w:tab w:val="left" w:pos="0"/>
          <w:tab w:val="left" w:pos="641"/>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b/>
          <w:bCs/>
          <w:spacing w:val="-2"/>
          <w:sz w:val="20"/>
        </w:rPr>
      </w:pPr>
    </w:p>
    <w:p w:rsidR="00081B36" w:rsidRPr="004C709A" w:rsidRDefault="00B3739F" w:rsidP="00081B36">
      <w:pPr>
        <w:tabs>
          <w:tab w:val="left" w:pos="0"/>
          <w:tab w:val="left" w:pos="641"/>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b/>
          <w:bCs/>
          <w:color w:val="FF0000"/>
          <w:spacing w:val="-2"/>
          <w:sz w:val="20"/>
        </w:rPr>
      </w:pPr>
      <w:r>
        <w:rPr>
          <w:rFonts w:ascii="Tahoma" w:hAnsi="Tahoma"/>
          <w:b/>
          <w:bCs/>
          <w:spacing w:val="-2"/>
          <w:sz w:val="20"/>
        </w:rPr>
        <w:tab/>
        <w:t>2</w:t>
      </w:r>
      <w:r w:rsidR="00081B36">
        <w:rPr>
          <w:rFonts w:ascii="Tahoma" w:hAnsi="Tahoma"/>
          <w:b/>
          <w:bCs/>
          <w:spacing w:val="-2"/>
          <w:sz w:val="20"/>
        </w:rPr>
        <w:t xml:space="preserve">. Servisní zásah </w:t>
      </w:r>
    </w:p>
    <w:p w:rsidR="00081B36" w:rsidRDefault="00081B36" w:rsidP="00081B36">
      <w:pPr>
        <w:tabs>
          <w:tab w:val="left" w:pos="0"/>
          <w:tab w:val="left" w:pos="641"/>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b/>
          <w:bCs/>
          <w:spacing w:val="-2"/>
          <w:sz w:val="20"/>
        </w:rPr>
      </w:pPr>
      <w:r>
        <w:rPr>
          <w:rFonts w:ascii="Tahoma" w:hAnsi="Tahoma"/>
          <w:b/>
          <w:bCs/>
          <w:spacing w:val="-2"/>
          <w:sz w:val="20"/>
        </w:rPr>
        <w:tab/>
      </w:r>
      <w:r>
        <w:rPr>
          <w:rFonts w:ascii="Tahoma" w:hAnsi="Tahoma"/>
          <w:b/>
          <w:bCs/>
          <w:spacing w:val="-2"/>
          <w:sz w:val="20"/>
        </w:rPr>
        <w:tab/>
      </w:r>
      <w:r>
        <w:rPr>
          <w:rFonts w:ascii="Tahoma" w:hAnsi="Tahoma"/>
          <w:b/>
          <w:bCs/>
          <w:spacing w:val="-2"/>
          <w:sz w:val="20"/>
        </w:rPr>
        <w:tab/>
      </w:r>
      <w:r>
        <w:rPr>
          <w:rFonts w:ascii="Tahoma" w:hAnsi="Tahoma"/>
          <w:b/>
          <w:bCs/>
          <w:spacing w:val="-2"/>
          <w:sz w:val="20"/>
        </w:rPr>
        <w:tab/>
        <w:t>doprava paušál</w:t>
      </w:r>
      <w:r>
        <w:rPr>
          <w:rFonts w:ascii="Tahoma" w:hAnsi="Tahoma"/>
          <w:b/>
          <w:bCs/>
          <w:spacing w:val="-2"/>
          <w:sz w:val="20"/>
        </w:rPr>
        <w:tab/>
      </w:r>
      <w:r>
        <w:rPr>
          <w:rFonts w:ascii="Tahoma" w:hAnsi="Tahoma"/>
          <w:b/>
          <w:bCs/>
          <w:spacing w:val="-2"/>
          <w:sz w:val="20"/>
        </w:rPr>
        <w:tab/>
      </w:r>
      <w:r w:rsidR="00FC4A77">
        <w:rPr>
          <w:rFonts w:ascii="Tahoma" w:hAnsi="Tahoma"/>
          <w:b/>
          <w:bCs/>
          <w:spacing w:val="-2"/>
          <w:sz w:val="20"/>
        </w:rPr>
        <w:t>30</w:t>
      </w:r>
      <w:r w:rsidR="00E31F26">
        <w:rPr>
          <w:rFonts w:ascii="Tahoma" w:hAnsi="Tahoma"/>
          <w:b/>
          <w:bCs/>
          <w:spacing w:val="-2"/>
          <w:sz w:val="20"/>
        </w:rPr>
        <w:t>0</w:t>
      </w:r>
      <w:r>
        <w:rPr>
          <w:rFonts w:ascii="Tahoma" w:hAnsi="Tahoma"/>
          <w:b/>
          <w:bCs/>
          <w:spacing w:val="-2"/>
          <w:sz w:val="20"/>
        </w:rPr>
        <w:t>,- Kč / výjezd</w:t>
      </w:r>
    </w:p>
    <w:p w:rsidR="00D30BFD" w:rsidRPr="00D30BFD" w:rsidRDefault="00081B36" w:rsidP="00081B36">
      <w:pPr>
        <w:tabs>
          <w:tab w:val="left" w:pos="0"/>
          <w:tab w:val="left" w:pos="641"/>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bCs/>
          <w:spacing w:val="-2"/>
          <w:sz w:val="20"/>
        </w:rPr>
      </w:pPr>
      <w:r>
        <w:rPr>
          <w:rFonts w:ascii="Tahoma" w:hAnsi="Tahoma"/>
          <w:b/>
          <w:bCs/>
          <w:spacing w:val="-2"/>
          <w:sz w:val="20"/>
        </w:rPr>
        <w:tab/>
      </w:r>
      <w:r>
        <w:rPr>
          <w:rFonts w:ascii="Tahoma" w:hAnsi="Tahoma"/>
          <w:b/>
          <w:bCs/>
          <w:spacing w:val="-2"/>
          <w:sz w:val="20"/>
        </w:rPr>
        <w:tab/>
      </w:r>
      <w:r>
        <w:rPr>
          <w:rFonts w:ascii="Tahoma" w:hAnsi="Tahoma"/>
          <w:b/>
          <w:bCs/>
          <w:spacing w:val="-2"/>
          <w:sz w:val="20"/>
        </w:rPr>
        <w:tab/>
      </w:r>
      <w:r>
        <w:rPr>
          <w:rFonts w:ascii="Tahoma" w:hAnsi="Tahoma"/>
          <w:b/>
          <w:bCs/>
          <w:spacing w:val="-2"/>
          <w:sz w:val="20"/>
        </w:rPr>
        <w:tab/>
        <w:t>technik na pracovišti</w:t>
      </w:r>
      <w:r>
        <w:rPr>
          <w:rFonts w:ascii="Tahoma" w:hAnsi="Tahoma"/>
          <w:b/>
          <w:bCs/>
          <w:spacing w:val="-2"/>
          <w:sz w:val="20"/>
        </w:rPr>
        <w:tab/>
      </w:r>
      <w:r>
        <w:rPr>
          <w:rFonts w:ascii="Tahoma" w:hAnsi="Tahoma"/>
          <w:b/>
          <w:bCs/>
          <w:spacing w:val="-2"/>
          <w:sz w:val="20"/>
        </w:rPr>
        <w:tab/>
      </w:r>
      <w:r w:rsidR="00443780">
        <w:rPr>
          <w:rFonts w:ascii="Tahoma" w:hAnsi="Tahoma"/>
          <w:b/>
          <w:bCs/>
          <w:spacing w:val="-2"/>
          <w:sz w:val="20"/>
        </w:rPr>
        <w:t>3</w:t>
      </w:r>
      <w:r w:rsidR="0094598B">
        <w:rPr>
          <w:rFonts w:ascii="Tahoma" w:hAnsi="Tahoma"/>
          <w:b/>
          <w:bCs/>
          <w:spacing w:val="-2"/>
          <w:sz w:val="20"/>
        </w:rPr>
        <w:t>5</w:t>
      </w:r>
      <w:r>
        <w:rPr>
          <w:rFonts w:ascii="Tahoma" w:hAnsi="Tahoma"/>
          <w:b/>
          <w:bCs/>
          <w:spacing w:val="-2"/>
          <w:sz w:val="20"/>
        </w:rPr>
        <w:t>0,- Kč</w:t>
      </w:r>
      <w:r w:rsidR="006F7557">
        <w:rPr>
          <w:rFonts w:ascii="Tahoma" w:hAnsi="Tahoma"/>
          <w:b/>
          <w:bCs/>
          <w:spacing w:val="-2"/>
          <w:sz w:val="20"/>
        </w:rPr>
        <w:t xml:space="preserve"> </w:t>
      </w:r>
      <w:r>
        <w:rPr>
          <w:rFonts w:ascii="Tahoma" w:hAnsi="Tahoma"/>
          <w:b/>
          <w:bCs/>
          <w:spacing w:val="-2"/>
          <w:sz w:val="20"/>
        </w:rPr>
        <w:t>/</w:t>
      </w:r>
      <w:r w:rsidR="006F7557">
        <w:rPr>
          <w:rFonts w:ascii="Tahoma" w:hAnsi="Tahoma"/>
          <w:b/>
          <w:bCs/>
          <w:spacing w:val="-2"/>
          <w:sz w:val="20"/>
        </w:rPr>
        <w:t xml:space="preserve"> </w:t>
      </w:r>
      <w:r>
        <w:rPr>
          <w:rFonts w:ascii="Tahoma" w:hAnsi="Tahoma"/>
          <w:b/>
          <w:bCs/>
          <w:spacing w:val="-2"/>
          <w:sz w:val="20"/>
        </w:rPr>
        <w:t>hod</w:t>
      </w:r>
      <w:r w:rsidR="00D30BFD">
        <w:rPr>
          <w:rFonts w:ascii="Tahoma" w:hAnsi="Tahoma"/>
          <w:b/>
          <w:bCs/>
          <w:spacing w:val="-2"/>
          <w:sz w:val="20"/>
        </w:rPr>
        <w:t xml:space="preserve"> - </w:t>
      </w:r>
      <w:r w:rsidR="00D30BFD">
        <w:rPr>
          <w:rFonts w:ascii="Tahoma" w:hAnsi="Tahoma"/>
          <w:bCs/>
          <w:spacing w:val="-2"/>
          <w:sz w:val="20"/>
        </w:rPr>
        <w:t>( pracovní doba 7:00 - 17:00)</w:t>
      </w:r>
    </w:p>
    <w:p w:rsidR="00081B36" w:rsidRPr="00D30BFD" w:rsidRDefault="00D30BFD" w:rsidP="00081B36">
      <w:pPr>
        <w:tabs>
          <w:tab w:val="left" w:pos="0"/>
          <w:tab w:val="left" w:pos="641"/>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bCs/>
          <w:spacing w:val="-2"/>
          <w:sz w:val="20"/>
        </w:rPr>
      </w:pPr>
      <w:r>
        <w:rPr>
          <w:rFonts w:ascii="Tahoma" w:hAnsi="Tahoma"/>
          <w:b/>
          <w:bCs/>
          <w:spacing w:val="-2"/>
          <w:sz w:val="20"/>
        </w:rPr>
        <w:tab/>
      </w:r>
      <w:r>
        <w:rPr>
          <w:rFonts w:ascii="Tahoma" w:hAnsi="Tahoma"/>
          <w:b/>
          <w:bCs/>
          <w:spacing w:val="-2"/>
          <w:sz w:val="20"/>
        </w:rPr>
        <w:tab/>
      </w:r>
      <w:r>
        <w:rPr>
          <w:rFonts w:ascii="Tahoma" w:hAnsi="Tahoma"/>
          <w:b/>
          <w:bCs/>
          <w:spacing w:val="-2"/>
          <w:sz w:val="20"/>
        </w:rPr>
        <w:tab/>
      </w:r>
      <w:r>
        <w:rPr>
          <w:rFonts w:ascii="Tahoma" w:hAnsi="Tahoma"/>
          <w:b/>
          <w:bCs/>
          <w:spacing w:val="-2"/>
          <w:sz w:val="20"/>
        </w:rPr>
        <w:tab/>
        <w:t>technik na pracovišti</w:t>
      </w:r>
      <w:r>
        <w:rPr>
          <w:rFonts w:ascii="Tahoma" w:hAnsi="Tahoma"/>
          <w:b/>
          <w:bCs/>
          <w:spacing w:val="-2"/>
          <w:sz w:val="20"/>
        </w:rPr>
        <w:tab/>
      </w:r>
      <w:r>
        <w:rPr>
          <w:rFonts w:ascii="Tahoma" w:hAnsi="Tahoma"/>
          <w:b/>
          <w:bCs/>
          <w:spacing w:val="-2"/>
          <w:sz w:val="20"/>
        </w:rPr>
        <w:tab/>
        <w:t xml:space="preserve">450,- Kč / </w:t>
      </w:r>
      <w:r w:rsidR="00FC258B">
        <w:rPr>
          <w:rFonts w:ascii="Tahoma" w:hAnsi="Tahoma"/>
          <w:b/>
          <w:bCs/>
          <w:spacing w:val="-2"/>
          <w:sz w:val="20"/>
        </w:rPr>
        <w:t xml:space="preserve"> </w:t>
      </w:r>
      <w:r>
        <w:rPr>
          <w:rFonts w:ascii="Tahoma" w:hAnsi="Tahoma"/>
          <w:b/>
          <w:bCs/>
          <w:spacing w:val="-2"/>
          <w:sz w:val="20"/>
        </w:rPr>
        <w:t xml:space="preserve">hod - </w:t>
      </w:r>
      <w:r>
        <w:rPr>
          <w:rFonts w:ascii="Tahoma" w:hAnsi="Tahoma"/>
          <w:bCs/>
          <w:spacing w:val="-2"/>
          <w:sz w:val="20"/>
        </w:rPr>
        <w:t>( mimo pracovní dobu, víkendy, svátky)</w:t>
      </w:r>
    </w:p>
    <w:p w:rsidR="00081B36" w:rsidRDefault="00081B36" w:rsidP="00081B36">
      <w:pPr>
        <w:tabs>
          <w:tab w:val="left" w:pos="0"/>
          <w:tab w:val="left" w:pos="641"/>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b/>
          <w:bCs/>
          <w:spacing w:val="-2"/>
          <w:sz w:val="20"/>
        </w:rPr>
      </w:pPr>
      <w:r>
        <w:rPr>
          <w:rFonts w:ascii="Tahoma" w:hAnsi="Tahoma"/>
          <w:b/>
          <w:bCs/>
          <w:spacing w:val="-2"/>
          <w:sz w:val="20"/>
        </w:rPr>
        <w:tab/>
      </w:r>
      <w:r>
        <w:rPr>
          <w:rFonts w:ascii="Tahoma" w:hAnsi="Tahoma"/>
          <w:b/>
          <w:bCs/>
          <w:spacing w:val="-2"/>
          <w:sz w:val="20"/>
        </w:rPr>
        <w:tab/>
      </w:r>
      <w:r>
        <w:rPr>
          <w:rFonts w:ascii="Tahoma" w:hAnsi="Tahoma"/>
          <w:b/>
          <w:bCs/>
          <w:spacing w:val="-2"/>
          <w:sz w:val="20"/>
        </w:rPr>
        <w:tab/>
      </w:r>
      <w:r>
        <w:rPr>
          <w:rFonts w:ascii="Tahoma" w:hAnsi="Tahoma"/>
          <w:b/>
          <w:bCs/>
          <w:spacing w:val="-2"/>
          <w:sz w:val="20"/>
        </w:rPr>
        <w:tab/>
        <w:t>technik na cestě</w:t>
      </w:r>
      <w:r>
        <w:rPr>
          <w:rFonts w:ascii="Tahoma" w:hAnsi="Tahoma"/>
          <w:b/>
          <w:bCs/>
          <w:spacing w:val="-2"/>
          <w:sz w:val="20"/>
        </w:rPr>
        <w:tab/>
      </w:r>
      <w:r>
        <w:rPr>
          <w:rFonts w:ascii="Tahoma" w:hAnsi="Tahoma"/>
          <w:b/>
          <w:bCs/>
          <w:spacing w:val="-2"/>
          <w:sz w:val="20"/>
        </w:rPr>
        <w:tab/>
      </w:r>
      <w:r w:rsidR="00FC258B">
        <w:rPr>
          <w:rFonts w:ascii="Tahoma" w:hAnsi="Tahoma"/>
          <w:b/>
          <w:bCs/>
          <w:spacing w:val="-2"/>
          <w:sz w:val="20"/>
        </w:rPr>
        <w:t xml:space="preserve">    </w:t>
      </w:r>
      <w:r>
        <w:rPr>
          <w:rFonts w:ascii="Tahoma" w:hAnsi="Tahoma"/>
          <w:b/>
          <w:bCs/>
          <w:spacing w:val="-2"/>
          <w:sz w:val="20"/>
        </w:rPr>
        <w:t xml:space="preserve">0,- </w:t>
      </w:r>
      <w:proofErr w:type="gramStart"/>
      <w:r>
        <w:rPr>
          <w:rFonts w:ascii="Tahoma" w:hAnsi="Tahoma"/>
          <w:b/>
          <w:bCs/>
          <w:spacing w:val="-2"/>
          <w:sz w:val="20"/>
        </w:rPr>
        <w:t>Kč</w:t>
      </w:r>
      <w:r w:rsidR="006F7557">
        <w:rPr>
          <w:rFonts w:ascii="Tahoma" w:hAnsi="Tahoma"/>
          <w:b/>
          <w:bCs/>
          <w:spacing w:val="-2"/>
          <w:sz w:val="20"/>
        </w:rPr>
        <w:t xml:space="preserve"> </w:t>
      </w:r>
      <w:r>
        <w:rPr>
          <w:rFonts w:ascii="Tahoma" w:hAnsi="Tahoma"/>
          <w:b/>
          <w:bCs/>
          <w:spacing w:val="-2"/>
          <w:sz w:val="20"/>
        </w:rPr>
        <w:t>/</w:t>
      </w:r>
      <w:r w:rsidR="00886757">
        <w:rPr>
          <w:rFonts w:ascii="Tahoma" w:hAnsi="Tahoma"/>
          <w:b/>
          <w:bCs/>
          <w:spacing w:val="-2"/>
          <w:sz w:val="20"/>
        </w:rPr>
        <w:t xml:space="preserve"> </w:t>
      </w:r>
      <w:r w:rsidR="006F7557">
        <w:rPr>
          <w:rFonts w:ascii="Tahoma" w:hAnsi="Tahoma"/>
          <w:b/>
          <w:bCs/>
          <w:spacing w:val="-2"/>
          <w:sz w:val="20"/>
        </w:rPr>
        <w:t xml:space="preserve"> </w:t>
      </w:r>
      <w:r>
        <w:rPr>
          <w:rFonts w:ascii="Tahoma" w:hAnsi="Tahoma"/>
          <w:b/>
          <w:bCs/>
          <w:spacing w:val="-2"/>
          <w:sz w:val="20"/>
        </w:rPr>
        <w:t>hod</w:t>
      </w:r>
      <w:proofErr w:type="gramEnd"/>
      <w:r>
        <w:rPr>
          <w:rFonts w:ascii="Tahoma" w:hAnsi="Tahoma"/>
          <w:b/>
          <w:bCs/>
          <w:spacing w:val="-2"/>
          <w:sz w:val="20"/>
        </w:rPr>
        <w:t xml:space="preserve">     </w:t>
      </w:r>
    </w:p>
    <w:p w:rsidR="00081B36" w:rsidRDefault="00081B36" w:rsidP="00AA6490">
      <w:pPr>
        <w:tabs>
          <w:tab w:val="left" w:pos="0"/>
          <w:tab w:val="left" w:pos="641"/>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b/>
          <w:bCs/>
          <w:spacing w:val="-2"/>
          <w:sz w:val="20"/>
        </w:rPr>
      </w:pPr>
      <w:r>
        <w:rPr>
          <w:rFonts w:ascii="Tahoma" w:hAnsi="Tahoma"/>
          <w:b/>
          <w:bCs/>
          <w:spacing w:val="-2"/>
          <w:sz w:val="20"/>
        </w:rPr>
        <w:t xml:space="preserve">                    </w:t>
      </w:r>
    </w:p>
    <w:p w:rsidR="00081B36" w:rsidRDefault="00081B36" w:rsidP="00081B36">
      <w:pPr>
        <w:pStyle w:val="Zkladntext"/>
        <w:tabs>
          <w:tab w:val="left" w:pos="2370"/>
          <w:tab w:val="left" w:pos="2730"/>
        </w:tabs>
        <w:spacing w:before="57" w:after="57"/>
        <w:ind w:left="930"/>
        <w:rPr>
          <w:rFonts w:ascii="Tahoma" w:hAnsi="Tahoma" w:cs="Arial"/>
          <w:sz w:val="20"/>
        </w:rPr>
      </w:pPr>
      <w:r>
        <w:rPr>
          <w:rFonts w:ascii="Tahoma" w:hAnsi="Tahoma" w:cs="Arial"/>
          <w:sz w:val="20"/>
        </w:rPr>
        <w:t xml:space="preserve">K ceně díla zhotovitel účtuje DPH podle právních předpisů platných v době uskutečnění zdanitelného plnění. </w:t>
      </w:r>
    </w:p>
    <w:p w:rsidR="00081B36" w:rsidRDefault="00081B36" w:rsidP="00081B36">
      <w:pPr>
        <w:pStyle w:val="Zkladntextodsazen"/>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930"/>
          <w:tab w:val="left" w:pos="998"/>
          <w:tab w:val="left" w:pos="1140"/>
          <w:tab w:val="left" w:pos="1705"/>
          <w:tab w:val="left" w:pos="2413"/>
          <w:tab w:val="left" w:pos="3121"/>
          <w:tab w:val="left" w:pos="3829"/>
          <w:tab w:val="left" w:pos="4537"/>
          <w:tab w:val="left" w:pos="5245"/>
          <w:tab w:val="left" w:pos="5953"/>
          <w:tab w:val="left" w:pos="6661"/>
          <w:tab w:val="left" w:pos="7369"/>
          <w:tab w:val="left" w:pos="8077"/>
          <w:tab w:val="left" w:pos="8785"/>
        </w:tabs>
        <w:spacing w:before="57" w:after="57"/>
        <w:ind w:left="930" w:firstLine="0"/>
        <w:rPr>
          <w:rFonts w:ascii="Tahoma" w:hAnsi="Tahoma"/>
          <w:sz w:val="20"/>
        </w:rPr>
      </w:pPr>
      <w:r>
        <w:rPr>
          <w:rFonts w:ascii="Tahoma" w:hAnsi="Tahoma"/>
          <w:sz w:val="20"/>
        </w:rPr>
        <w:t xml:space="preserve">V ceně pravidelných revizí, prohlídek, </w:t>
      </w:r>
      <w:r w:rsidRPr="00A867AE">
        <w:rPr>
          <w:rFonts w:ascii="Tahoma" w:hAnsi="Tahoma"/>
          <w:sz w:val="20"/>
        </w:rPr>
        <w:t>kontrol a zkoušek</w:t>
      </w:r>
      <w:r>
        <w:rPr>
          <w:rFonts w:ascii="Tahoma" w:hAnsi="Tahoma"/>
          <w:sz w:val="20"/>
        </w:rPr>
        <w:t xml:space="preserve"> jsou obsa</w:t>
      </w:r>
      <w:r w:rsidR="00672633">
        <w:rPr>
          <w:rFonts w:ascii="Tahoma" w:hAnsi="Tahoma"/>
          <w:sz w:val="20"/>
        </w:rPr>
        <w:t>ženy náklady za práci servisní</w:t>
      </w:r>
      <w:r>
        <w:rPr>
          <w:rFonts w:ascii="Tahoma" w:hAnsi="Tahoma"/>
          <w:sz w:val="20"/>
        </w:rPr>
        <w:t>ho personálu, náklady na dopravu, doba strávená na cestě a ostatní vedlejší mzdové náklady.</w:t>
      </w:r>
    </w:p>
    <w:p w:rsidR="00081B36" w:rsidRDefault="00081B36"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V rámci prohlídek a kontrol budou provedeny všechny nezbytné úkony k zajištění bezva</w:t>
      </w:r>
      <w:r w:rsidR="00FC4A77">
        <w:rPr>
          <w:rFonts w:ascii="Tahoma" w:hAnsi="Tahoma"/>
          <w:spacing w:val="-2"/>
          <w:sz w:val="20"/>
        </w:rPr>
        <w:t>dného stavu a provozu systému EZ</w:t>
      </w:r>
      <w:r>
        <w:rPr>
          <w:rFonts w:ascii="Tahoma" w:hAnsi="Tahoma"/>
          <w:spacing w:val="-2"/>
          <w:sz w:val="20"/>
        </w:rPr>
        <w:t xml:space="preserve">S. </w:t>
      </w:r>
    </w:p>
    <w:p w:rsidR="00081B36" w:rsidRDefault="00081B36"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 xml:space="preserve">Potřebný materiál, pokud nebude předmětem garanční opravy (Garance materiálu a zařízení </w:t>
      </w:r>
      <w:r w:rsidR="004156D2">
        <w:rPr>
          <w:rFonts w:ascii="Tahoma" w:hAnsi="Tahoma"/>
          <w:spacing w:val="-2"/>
          <w:sz w:val="20"/>
        </w:rPr>
        <w:t>dodané zhotovitelem</w:t>
      </w:r>
      <w:r>
        <w:rPr>
          <w:rFonts w:ascii="Tahoma" w:hAnsi="Tahoma"/>
          <w:spacing w:val="-2"/>
          <w:sz w:val="20"/>
        </w:rPr>
        <w:t>), nebo není v ceně prohlídky, bude zaúčtován vždy podle ceníků platných v době dodávky. Ceníky budou na žádost objednatele zaslány.</w:t>
      </w:r>
    </w:p>
    <w:p w:rsidR="00081B36" w:rsidRDefault="00FC4A77"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Při každé revizi</w:t>
      </w:r>
      <w:r w:rsidR="00081B36" w:rsidRPr="005D53AF">
        <w:rPr>
          <w:rFonts w:ascii="Tahoma" w:hAnsi="Tahoma"/>
          <w:spacing w:val="-2"/>
          <w:sz w:val="20"/>
        </w:rPr>
        <w:t xml:space="preserve"> bude vystaven písemný doklad o provedené kontrole či revizi.</w:t>
      </w:r>
    </w:p>
    <w:p w:rsidR="004156D2" w:rsidRPr="005D53AF" w:rsidRDefault="004156D2" w:rsidP="00AA6490">
      <w:p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p>
    <w:p w:rsidR="00081B36" w:rsidRDefault="00081B36" w:rsidP="00081B36">
      <w:pPr>
        <w:numPr>
          <w:ilvl w:val="0"/>
          <w:numId w:val="1"/>
        </w:numPr>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b/>
          <w:bCs/>
          <w:spacing w:val="-2"/>
          <w:sz w:val="20"/>
        </w:rPr>
      </w:pPr>
      <w:r>
        <w:rPr>
          <w:rFonts w:ascii="Tahoma" w:hAnsi="Tahoma"/>
          <w:b/>
          <w:bCs/>
          <w:spacing w:val="-2"/>
          <w:sz w:val="20"/>
        </w:rPr>
        <w:t>Odstraňování poruch</w:t>
      </w:r>
    </w:p>
    <w:p w:rsidR="00894E29" w:rsidRPr="00894E29" w:rsidRDefault="00894E29" w:rsidP="00894E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b/>
          <w:bCs/>
          <w:spacing w:val="-2"/>
          <w:sz w:val="8"/>
          <w:szCs w:val="8"/>
        </w:rPr>
      </w:pPr>
    </w:p>
    <w:p w:rsidR="00081B36" w:rsidRPr="003F33BD" w:rsidRDefault="00081B36" w:rsidP="00081B36">
      <w:pPr>
        <w:numPr>
          <w:ilvl w:val="1"/>
          <w:numId w:val="1"/>
        </w:numPr>
        <w:tabs>
          <w:tab w:val="left" w:pos="1563"/>
          <w:tab w:val="left" w:pos="2124"/>
          <w:tab w:val="left" w:pos="2832"/>
          <w:tab w:val="left" w:pos="3540"/>
          <w:tab w:val="left" w:pos="4248"/>
          <w:tab w:val="left" w:pos="4956"/>
          <w:tab w:val="left" w:pos="5664"/>
          <w:tab w:val="left" w:pos="6372"/>
          <w:tab w:val="left" w:pos="7080"/>
          <w:tab w:val="left" w:pos="7788"/>
          <w:tab w:val="left" w:pos="8496"/>
        </w:tabs>
        <w:spacing w:before="57" w:after="57"/>
        <w:ind w:left="1563"/>
        <w:jc w:val="both"/>
        <w:rPr>
          <w:rFonts w:ascii="Tahoma" w:hAnsi="Tahoma"/>
          <w:spacing w:val="-2"/>
          <w:sz w:val="20"/>
        </w:rPr>
      </w:pPr>
      <w:r w:rsidRPr="00A867AE">
        <w:rPr>
          <w:rFonts w:ascii="Tahoma" w:hAnsi="Tahoma"/>
          <w:spacing w:val="-2"/>
          <w:sz w:val="20"/>
        </w:rPr>
        <w:t>Zjištěnou poruchu objednatel oznámí zhotoviteli telefonicky a e-mailem. Zhotovitel ve spolupráci s objednatelem rozhodne o závažnosti poruchy.</w:t>
      </w:r>
      <w:r w:rsidRPr="003F33BD">
        <w:rPr>
          <w:rFonts w:ascii="Tahoma" w:hAnsi="Tahoma"/>
          <w:color w:val="FF0000"/>
          <w:spacing w:val="-2"/>
          <w:sz w:val="20"/>
        </w:rPr>
        <w:t xml:space="preserve"> </w:t>
      </w:r>
    </w:p>
    <w:p w:rsidR="00081B36" w:rsidRDefault="00081B36" w:rsidP="00081B36">
      <w:pPr>
        <w:numPr>
          <w:ilvl w:val="1"/>
          <w:numId w:val="1"/>
        </w:numPr>
        <w:tabs>
          <w:tab w:val="left" w:pos="1563"/>
          <w:tab w:val="left" w:pos="2124"/>
          <w:tab w:val="left" w:pos="2832"/>
          <w:tab w:val="left" w:pos="3540"/>
          <w:tab w:val="left" w:pos="4248"/>
          <w:tab w:val="left" w:pos="4956"/>
          <w:tab w:val="left" w:pos="5664"/>
          <w:tab w:val="left" w:pos="6372"/>
          <w:tab w:val="left" w:pos="7080"/>
          <w:tab w:val="left" w:pos="7788"/>
          <w:tab w:val="left" w:pos="8496"/>
        </w:tabs>
        <w:spacing w:before="57" w:after="57"/>
        <w:ind w:left="1563"/>
        <w:jc w:val="both"/>
        <w:rPr>
          <w:rFonts w:ascii="Tahoma" w:hAnsi="Tahoma"/>
          <w:spacing w:val="-2"/>
          <w:sz w:val="20"/>
        </w:rPr>
      </w:pPr>
      <w:r w:rsidRPr="00A867AE">
        <w:rPr>
          <w:rFonts w:ascii="Tahoma" w:hAnsi="Tahoma"/>
          <w:spacing w:val="-2"/>
          <w:sz w:val="20"/>
        </w:rPr>
        <w:t>U po</w:t>
      </w:r>
      <w:r w:rsidR="00FC4A77">
        <w:rPr>
          <w:rFonts w:ascii="Tahoma" w:hAnsi="Tahoma"/>
          <w:spacing w:val="-2"/>
          <w:sz w:val="20"/>
        </w:rPr>
        <w:t>ruchy bránící užívání systému EZ</w:t>
      </w:r>
      <w:r w:rsidRPr="00A867AE">
        <w:rPr>
          <w:rFonts w:ascii="Tahoma" w:hAnsi="Tahoma"/>
          <w:spacing w:val="-2"/>
          <w:sz w:val="20"/>
        </w:rPr>
        <w:t>S zahájí z</w:t>
      </w:r>
      <w:r w:rsidR="00B35D2B">
        <w:rPr>
          <w:rFonts w:ascii="Tahoma" w:hAnsi="Tahoma"/>
          <w:spacing w:val="-2"/>
          <w:sz w:val="20"/>
        </w:rPr>
        <w:t>h</w:t>
      </w:r>
      <w:r w:rsidR="00FC4A77">
        <w:rPr>
          <w:rFonts w:ascii="Tahoma" w:hAnsi="Tahoma"/>
          <w:spacing w:val="-2"/>
          <w:sz w:val="20"/>
        </w:rPr>
        <w:t>otovitel její odstraňování do 24</w:t>
      </w:r>
      <w:r w:rsidRPr="00A867AE">
        <w:rPr>
          <w:rFonts w:ascii="Tahoma" w:hAnsi="Tahoma"/>
          <w:spacing w:val="-2"/>
          <w:sz w:val="20"/>
        </w:rPr>
        <w:t xml:space="preserve"> hodin od oznámení, u poru</w:t>
      </w:r>
      <w:r w:rsidR="00A9412A">
        <w:rPr>
          <w:rFonts w:ascii="Tahoma" w:hAnsi="Tahoma"/>
          <w:spacing w:val="-2"/>
          <w:sz w:val="20"/>
        </w:rPr>
        <w:t>chy nebránící provozu systému EZ</w:t>
      </w:r>
      <w:r w:rsidRPr="00A867AE">
        <w:rPr>
          <w:rFonts w:ascii="Tahoma" w:hAnsi="Tahoma"/>
          <w:spacing w:val="-2"/>
          <w:sz w:val="20"/>
        </w:rPr>
        <w:t>S zahájí zh</w:t>
      </w:r>
      <w:r w:rsidR="00B35D2B">
        <w:rPr>
          <w:rFonts w:ascii="Tahoma" w:hAnsi="Tahoma"/>
          <w:spacing w:val="-2"/>
          <w:sz w:val="20"/>
        </w:rPr>
        <w:t>otovitel její odstraňování do 48</w:t>
      </w:r>
      <w:r w:rsidRPr="00A867AE">
        <w:rPr>
          <w:rFonts w:ascii="Tahoma" w:hAnsi="Tahoma"/>
          <w:spacing w:val="-2"/>
          <w:sz w:val="20"/>
        </w:rPr>
        <w:t xml:space="preserve"> hodin od oznámení.</w:t>
      </w:r>
    </w:p>
    <w:p w:rsidR="00081B36" w:rsidRDefault="00081B36" w:rsidP="00081B36">
      <w:pPr>
        <w:tabs>
          <w:tab w:val="left" w:pos="1563"/>
          <w:tab w:val="left" w:pos="2124"/>
          <w:tab w:val="left" w:pos="2832"/>
          <w:tab w:val="left" w:pos="3540"/>
          <w:tab w:val="left" w:pos="4248"/>
          <w:tab w:val="left" w:pos="4956"/>
          <w:tab w:val="left" w:pos="5664"/>
          <w:tab w:val="left" w:pos="6372"/>
          <w:tab w:val="left" w:pos="7080"/>
          <w:tab w:val="left" w:pos="7788"/>
          <w:tab w:val="left" w:pos="8496"/>
        </w:tabs>
        <w:spacing w:before="57" w:after="57"/>
        <w:ind w:left="1563"/>
        <w:jc w:val="both"/>
        <w:rPr>
          <w:rFonts w:ascii="Tahoma" w:hAnsi="Tahoma"/>
          <w:spacing w:val="-2"/>
          <w:sz w:val="20"/>
        </w:rPr>
      </w:pPr>
    </w:p>
    <w:p w:rsidR="00B3739F" w:rsidRPr="003F33BD" w:rsidRDefault="00B3739F" w:rsidP="00081B36">
      <w:pPr>
        <w:tabs>
          <w:tab w:val="left" w:pos="1563"/>
          <w:tab w:val="left" w:pos="2124"/>
          <w:tab w:val="left" w:pos="2832"/>
          <w:tab w:val="left" w:pos="3540"/>
          <w:tab w:val="left" w:pos="4248"/>
          <w:tab w:val="left" w:pos="4956"/>
          <w:tab w:val="left" w:pos="5664"/>
          <w:tab w:val="left" w:pos="6372"/>
          <w:tab w:val="left" w:pos="7080"/>
          <w:tab w:val="left" w:pos="7788"/>
          <w:tab w:val="left" w:pos="8496"/>
        </w:tabs>
        <w:spacing w:before="57" w:after="57"/>
        <w:ind w:left="1563"/>
        <w:jc w:val="both"/>
        <w:rPr>
          <w:rFonts w:ascii="Tahoma" w:hAnsi="Tahoma"/>
          <w:spacing w:val="-2"/>
          <w:sz w:val="20"/>
        </w:rPr>
      </w:pPr>
    </w:p>
    <w:p w:rsidR="00B35D2B" w:rsidRDefault="00081B36" w:rsidP="00081B36">
      <w:pPr>
        <w:tabs>
          <w:tab w:val="left" w:pos="0"/>
          <w:tab w:val="left" w:pos="64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ab/>
      </w:r>
      <w:r>
        <w:rPr>
          <w:rFonts w:ascii="Tahoma" w:hAnsi="Tahoma"/>
          <w:spacing w:val="-2"/>
          <w:sz w:val="20"/>
        </w:rPr>
        <w:tab/>
      </w:r>
    </w:p>
    <w:p w:rsidR="00081B36" w:rsidRDefault="00081B36" w:rsidP="00081B36">
      <w:pPr>
        <w:tabs>
          <w:tab w:val="left" w:pos="0"/>
          <w:tab w:val="left" w:pos="64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b/>
          <w:spacing w:val="-2"/>
          <w:sz w:val="20"/>
        </w:rPr>
        <w:t>Kontaktní osoby zhotovitele:</w:t>
      </w:r>
      <w:r>
        <w:rPr>
          <w:rFonts w:ascii="Tahoma" w:hAnsi="Tahoma"/>
          <w:b/>
          <w:spacing w:val="-2"/>
          <w:sz w:val="20"/>
        </w:rPr>
        <w:tab/>
      </w:r>
    </w:p>
    <w:p w:rsidR="00081B36" w:rsidRDefault="004156D2" w:rsidP="00081B36">
      <w:pPr>
        <w:tabs>
          <w:tab w:val="left" w:pos="0"/>
          <w:tab w:val="left" w:pos="64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ind w:left="420"/>
        <w:jc w:val="both"/>
        <w:rPr>
          <w:rFonts w:ascii="Tahoma" w:hAnsi="Tahoma"/>
          <w:spacing w:val="-2"/>
          <w:sz w:val="20"/>
        </w:rPr>
      </w:pPr>
      <w:r>
        <w:rPr>
          <w:rFonts w:ascii="Tahoma" w:hAnsi="Tahoma"/>
          <w:b/>
          <w:spacing w:val="-2"/>
          <w:sz w:val="20"/>
        </w:rPr>
        <w:tab/>
      </w:r>
      <w:r>
        <w:rPr>
          <w:rFonts w:ascii="Tahoma" w:hAnsi="Tahoma"/>
          <w:b/>
          <w:spacing w:val="-2"/>
          <w:sz w:val="20"/>
        </w:rPr>
        <w:tab/>
      </w:r>
      <w:r w:rsidR="006F7557">
        <w:rPr>
          <w:rFonts w:ascii="Tahoma" w:hAnsi="Tahoma"/>
          <w:b/>
          <w:spacing w:val="-2"/>
          <w:sz w:val="20"/>
        </w:rPr>
        <w:t xml:space="preserve">   </w:t>
      </w:r>
      <w:r>
        <w:rPr>
          <w:rFonts w:ascii="Tahoma" w:hAnsi="Tahoma"/>
          <w:b/>
          <w:spacing w:val="-2"/>
          <w:sz w:val="20"/>
        </w:rPr>
        <w:t xml:space="preserve">tel.:  </w:t>
      </w:r>
      <w:r w:rsidR="00081B36">
        <w:rPr>
          <w:rFonts w:ascii="Tahoma" w:hAnsi="Tahoma"/>
          <w:b/>
          <w:spacing w:val="-2"/>
          <w:sz w:val="20"/>
        </w:rPr>
        <w:t xml:space="preserve"> </w:t>
      </w:r>
      <w:r>
        <w:rPr>
          <w:rFonts w:ascii="Tahoma" w:hAnsi="Tahoma"/>
          <w:b/>
          <w:spacing w:val="-2"/>
          <w:sz w:val="20"/>
        </w:rPr>
        <w:t xml:space="preserve"> </w:t>
      </w:r>
      <w:r w:rsidR="00894E29">
        <w:rPr>
          <w:rFonts w:ascii="Tahoma" w:hAnsi="Tahoma"/>
          <w:b/>
          <w:spacing w:val="-2"/>
          <w:sz w:val="20"/>
        </w:rPr>
        <w:t>servis</w:t>
      </w:r>
      <w:r w:rsidR="00081B36">
        <w:rPr>
          <w:rFonts w:ascii="Tahoma" w:hAnsi="Tahoma"/>
          <w:b/>
          <w:spacing w:val="-2"/>
          <w:sz w:val="20"/>
        </w:rPr>
        <w:t xml:space="preserve"> </w:t>
      </w:r>
      <w:r w:rsidR="00D03781">
        <w:rPr>
          <w:rFonts w:ascii="Tahoma" w:hAnsi="Tahoma"/>
          <w:b/>
          <w:spacing w:val="-2"/>
          <w:sz w:val="20"/>
        </w:rPr>
        <w:t>Karlovy Vary</w:t>
      </w:r>
      <w:r w:rsidR="00081B36">
        <w:rPr>
          <w:rFonts w:ascii="Tahoma" w:hAnsi="Tahoma"/>
          <w:b/>
          <w:spacing w:val="-2"/>
          <w:sz w:val="20"/>
        </w:rPr>
        <w:t xml:space="preserve"> </w:t>
      </w:r>
      <w:r>
        <w:rPr>
          <w:rFonts w:ascii="Tahoma" w:hAnsi="Tahoma"/>
          <w:b/>
          <w:spacing w:val="-2"/>
          <w:sz w:val="20"/>
        </w:rPr>
        <w:t xml:space="preserve"> </w:t>
      </w:r>
      <w:r w:rsidR="00D03781">
        <w:rPr>
          <w:rFonts w:ascii="Tahoma" w:hAnsi="Tahoma"/>
          <w:b/>
          <w:spacing w:val="-2"/>
          <w:sz w:val="20"/>
        </w:rPr>
        <w:t>Roman Votava</w:t>
      </w:r>
      <w:r w:rsidR="00081B36">
        <w:rPr>
          <w:rFonts w:ascii="Tahoma" w:hAnsi="Tahoma"/>
          <w:spacing w:val="-2"/>
          <w:sz w:val="20"/>
        </w:rPr>
        <w:tab/>
      </w:r>
      <w:r w:rsidR="00634ADD">
        <w:rPr>
          <w:rFonts w:ascii="Tahoma" w:hAnsi="Tahoma"/>
          <w:spacing w:val="-2"/>
          <w:sz w:val="20"/>
        </w:rPr>
        <w:t xml:space="preserve"> </w:t>
      </w:r>
      <w:r w:rsidR="00081B36">
        <w:rPr>
          <w:rFonts w:ascii="Tahoma" w:hAnsi="Tahoma"/>
          <w:b/>
          <w:spacing w:val="-2"/>
          <w:sz w:val="20"/>
        </w:rPr>
        <w:t xml:space="preserve">HOT </w:t>
      </w:r>
      <w:proofErr w:type="gramStart"/>
      <w:r w:rsidR="00081B36">
        <w:rPr>
          <w:rFonts w:ascii="Tahoma" w:hAnsi="Tahoma"/>
          <w:b/>
          <w:spacing w:val="-2"/>
          <w:sz w:val="20"/>
        </w:rPr>
        <w:t>LINE :</w:t>
      </w:r>
      <w:r w:rsidR="00081B36">
        <w:rPr>
          <w:rFonts w:ascii="Tahoma" w:hAnsi="Tahoma"/>
          <w:spacing w:val="-2"/>
          <w:sz w:val="20"/>
        </w:rPr>
        <w:t xml:space="preserve">  </w:t>
      </w:r>
      <w:proofErr w:type="spellStart"/>
      <w:r w:rsidR="00081B36">
        <w:rPr>
          <w:rFonts w:ascii="Tahoma" w:hAnsi="Tahoma"/>
          <w:spacing w:val="-2"/>
          <w:sz w:val="20"/>
        </w:rPr>
        <w:t>ttd</w:t>
      </w:r>
      <w:proofErr w:type="spellEnd"/>
      <w:proofErr w:type="gramEnd"/>
    </w:p>
    <w:p w:rsidR="006F7557" w:rsidRPr="006F7557" w:rsidRDefault="00081B36" w:rsidP="00081B36">
      <w:pPr>
        <w:tabs>
          <w:tab w:val="left" w:pos="0"/>
          <w:tab w:val="left" w:pos="64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ind w:left="420"/>
        <w:jc w:val="both"/>
        <w:rPr>
          <w:rFonts w:ascii="Tahoma" w:hAnsi="Tahoma"/>
          <w:b/>
          <w:spacing w:val="-2"/>
          <w:sz w:val="8"/>
          <w:szCs w:val="8"/>
        </w:rPr>
      </w:pPr>
      <w:r>
        <w:rPr>
          <w:rFonts w:ascii="Tahoma" w:hAnsi="Tahoma"/>
          <w:b/>
          <w:spacing w:val="-2"/>
          <w:sz w:val="20"/>
        </w:rPr>
        <w:t xml:space="preserve">      </w:t>
      </w:r>
      <w:r w:rsidR="006F7557">
        <w:rPr>
          <w:rFonts w:ascii="Tahoma" w:hAnsi="Tahoma"/>
          <w:b/>
          <w:spacing w:val="-2"/>
          <w:sz w:val="20"/>
        </w:rPr>
        <w:t xml:space="preserve">   e-mail</w:t>
      </w:r>
      <w:r w:rsidR="006F7557" w:rsidRPr="006F7557">
        <w:rPr>
          <w:rFonts w:ascii="Tahoma" w:hAnsi="Tahoma"/>
          <w:b/>
          <w:color w:val="000000"/>
          <w:spacing w:val="-2"/>
          <w:sz w:val="20"/>
        </w:rPr>
        <w:t xml:space="preserve">:   </w:t>
      </w:r>
      <w:bookmarkStart w:id="0" w:name="_GoBack"/>
      <w:bookmarkEnd w:id="0"/>
    </w:p>
    <w:p w:rsidR="00894E29" w:rsidRPr="00D03781" w:rsidRDefault="00894E29" w:rsidP="00081B36">
      <w:pPr>
        <w:tabs>
          <w:tab w:val="left" w:pos="0"/>
          <w:tab w:val="left" w:pos="64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ind w:left="420"/>
        <w:jc w:val="both"/>
        <w:rPr>
          <w:rFonts w:ascii="Tahoma" w:hAnsi="Tahoma"/>
          <w:spacing w:val="-2"/>
          <w:sz w:val="8"/>
          <w:szCs w:val="8"/>
        </w:rPr>
      </w:pPr>
    </w:p>
    <w:p w:rsidR="00081B36" w:rsidRDefault="00081B36" w:rsidP="00081B36">
      <w:pPr>
        <w:numPr>
          <w:ilvl w:val="1"/>
          <w:numId w:val="1"/>
        </w:numPr>
        <w:tabs>
          <w:tab w:val="left" w:pos="1563"/>
          <w:tab w:val="left" w:pos="2124"/>
          <w:tab w:val="left" w:pos="2832"/>
          <w:tab w:val="left" w:pos="3540"/>
          <w:tab w:val="left" w:pos="4248"/>
          <w:tab w:val="left" w:pos="4956"/>
          <w:tab w:val="left" w:pos="5664"/>
          <w:tab w:val="left" w:pos="6372"/>
          <w:tab w:val="left" w:pos="7080"/>
          <w:tab w:val="left" w:pos="7788"/>
          <w:tab w:val="left" w:pos="8496"/>
        </w:tabs>
        <w:spacing w:before="57" w:after="57"/>
        <w:ind w:left="1563"/>
        <w:jc w:val="both"/>
        <w:rPr>
          <w:rFonts w:ascii="Tahoma" w:hAnsi="Tahoma"/>
          <w:spacing w:val="-2"/>
          <w:sz w:val="20"/>
        </w:rPr>
      </w:pPr>
      <w:r>
        <w:rPr>
          <w:rFonts w:ascii="Tahoma" w:hAnsi="Tahoma"/>
          <w:spacing w:val="-2"/>
          <w:sz w:val="20"/>
        </w:rPr>
        <w:t xml:space="preserve">Vzhledem k tomu, že </w:t>
      </w:r>
      <w:r w:rsidR="00672633">
        <w:rPr>
          <w:rFonts w:ascii="Tahoma" w:hAnsi="Tahoma"/>
          <w:spacing w:val="-2"/>
          <w:sz w:val="20"/>
        </w:rPr>
        <w:t xml:space="preserve">část </w:t>
      </w:r>
      <w:r>
        <w:rPr>
          <w:rFonts w:ascii="Tahoma" w:hAnsi="Tahoma"/>
          <w:spacing w:val="-2"/>
          <w:sz w:val="20"/>
        </w:rPr>
        <w:t>zařízení je v z</w:t>
      </w:r>
      <w:r w:rsidRPr="00A867AE">
        <w:rPr>
          <w:rFonts w:ascii="Tahoma" w:hAnsi="Tahoma"/>
          <w:spacing w:val="-2"/>
          <w:sz w:val="20"/>
        </w:rPr>
        <w:t>áruční</w:t>
      </w:r>
      <w:r>
        <w:rPr>
          <w:rFonts w:ascii="Tahoma" w:hAnsi="Tahoma"/>
          <w:spacing w:val="-2"/>
          <w:sz w:val="20"/>
        </w:rPr>
        <w:t xml:space="preserve"> lhůtě, bude nejdříve na místě pracovníky zhotovitele, spolu s odpovědnou osobou objednatele</w:t>
      </w:r>
      <w:r w:rsidRPr="00807928">
        <w:rPr>
          <w:rFonts w:ascii="Tahoma" w:hAnsi="Tahoma"/>
          <w:spacing w:val="-2"/>
          <w:sz w:val="20"/>
        </w:rPr>
        <w:t xml:space="preserve"> </w:t>
      </w:r>
      <w:r>
        <w:rPr>
          <w:rFonts w:ascii="Tahoma" w:hAnsi="Tahoma"/>
          <w:spacing w:val="-2"/>
          <w:sz w:val="20"/>
        </w:rPr>
        <w:t>zjištěno, zda se jedná o garanční opravu či nikoliv.</w:t>
      </w:r>
    </w:p>
    <w:p w:rsidR="00081B36" w:rsidRDefault="00081B36" w:rsidP="00081B36">
      <w:pPr>
        <w:numPr>
          <w:ilvl w:val="1"/>
          <w:numId w:val="1"/>
        </w:numPr>
        <w:tabs>
          <w:tab w:val="left" w:pos="1563"/>
          <w:tab w:val="left" w:pos="2124"/>
          <w:tab w:val="left" w:pos="2832"/>
          <w:tab w:val="left" w:pos="3540"/>
          <w:tab w:val="left" w:pos="4248"/>
          <w:tab w:val="left" w:pos="4956"/>
          <w:tab w:val="left" w:pos="5664"/>
          <w:tab w:val="left" w:pos="6372"/>
          <w:tab w:val="left" w:pos="7080"/>
          <w:tab w:val="left" w:pos="7788"/>
          <w:tab w:val="left" w:pos="8496"/>
        </w:tabs>
        <w:spacing w:before="57" w:after="57"/>
        <w:ind w:left="1563"/>
        <w:jc w:val="both"/>
        <w:rPr>
          <w:rFonts w:ascii="Tahoma" w:hAnsi="Tahoma"/>
          <w:spacing w:val="-2"/>
          <w:sz w:val="20"/>
        </w:rPr>
      </w:pPr>
      <w:r>
        <w:rPr>
          <w:rFonts w:ascii="Tahoma" w:hAnsi="Tahoma"/>
          <w:spacing w:val="-2"/>
          <w:sz w:val="20"/>
        </w:rPr>
        <w:t xml:space="preserve">V případě, že se bude jednat o </w:t>
      </w:r>
      <w:r w:rsidRPr="00A867AE">
        <w:rPr>
          <w:rFonts w:ascii="Tahoma" w:hAnsi="Tahoma"/>
          <w:spacing w:val="-2"/>
          <w:sz w:val="20"/>
        </w:rPr>
        <w:t>záruční</w:t>
      </w:r>
      <w:r>
        <w:rPr>
          <w:rFonts w:ascii="Tahoma" w:hAnsi="Tahoma"/>
          <w:spacing w:val="-2"/>
          <w:sz w:val="20"/>
        </w:rPr>
        <w:t xml:space="preserve"> opravu, zajistí provozovatel (majitel)</w:t>
      </w:r>
      <w:r w:rsidR="00FC4A77">
        <w:rPr>
          <w:rFonts w:ascii="Tahoma" w:hAnsi="Tahoma"/>
          <w:spacing w:val="-2"/>
          <w:sz w:val="20"/>
        </w:rPr>
        <w:t xml:space="preserve"> opravu u zhotovitele systému EZ</w:t>
      </w:r>
      <w:r>
        <w:rPr>
          <w:rFonts w:ascii="Tahoma" w:hAnsi="Tahoma"/>
          <w:spacing w:val="-2"/>
          <w:sz w:val="20"/>
        </w:rPr>
        <w:t xml:space="preserve">S, který za své dílo ručí dle smlouvy o dílo. V případě, že provozovatel (majitel) </w:t>
      </w:r>
      <w:proofErr w:type="gramStart"/>
      <w:r>
        <w:rPr>
          <w:rFonts w:ascii="Tahoma" w:hAnsi="Tahoma"/>
          <w:spacing w:val="-2"/>
          <w:sz w:val="20"/>
        </w:rPr>
        <w:t>nebude</w:t>
      </w:r>
      <w:proofErr w:type="gramEnd"/>
      <w:r>
        <w:rPr>
          <w:rFonts w:ascii="Tahoma" w:hAnsi="Tahoma"/>
          <w:spacing w:val="-2"/>
          <w:sz w:val="20"/>
        </w:rPr>
        <w:t xml:space="preserve"> schopen u svého dodavatele zaj</w:t>
      </w:r>
      <w:r w:rsidR="00672633">
        <w:rPr>
          <w:rFonts w:ascii="Tahoma" w:hAnsi="Tahoma"/>
          <w:spacing w:val="-2"/>
          <w:sz w:val="20"/>
        </w:rPr>
        <w:t xml:space="preserve">istit opravu </w:t>
      </w:r>
      <w:proofErr w:type="gramStart"/>
      <w:r w:rsidR="00672633">
        <w:rPr>
          <w:rFonts w:ascii="Tahoma" w:hAnsi="Tahoma"/>
          <w:spacing w:val="-2"/>
          <w:sz w:val="20"/>
        </w:rPr>
        <w:t>bude</w:t>
      </w:r>
      <w:proofErr w:type="gramEnd"/>
      <w:r w:rsidR="00672633">
        <w:rPr>
          <w:rFonts w:ascii="Tahoma" w:hAnsi="Tahoma"/>
          <w:spacing w:val="-2"/>
          <w:sz w:val="20"/>
        </w:rPr>
        <w:t xml:space="preserve"> celý systém opraven na náklady objednatele</w:t>
      </w:r>
      <w:r>
        <w:rPr>
          <w:rFonts w:ascii="Tahoma" w:hAnsi="Tahoma"/>
          <w:spacing w:val="-2"/>
          <w:sz w:val="20"/>
        </w:rPr>
        <w:t>.</w:t>
      </w:r>
    </w:p>
    <w:p w:rsidR="00081B36" w:rsidRDefault="00081B36" w:rsidP="00081B36">
      <w:pPr>
        <w:tabs>
          <w:tab w:val="left" w:pos="1563"/>
          <w:tab w:val="left" w:pos="2124"/>
          <w:tab w:val="left" w:pos="2832"/>
          <w:tab w:val="left" w:pos="3540"/>
          <w:tab w:val="left" w:pos="4248"/>
          <w:tab w:val="left" w:pos="4956"/>
          <w:tab w:val="left" w:pos="5664"/>
          <w:tab w:val="left" w:pos="6372"/>
          <w:tab w:val="left" w:pos="7080"/>
          <w:tab w:val="left" w:pos="7788"/>
          <w:tab w:val="left" w:pos="8496"/>
        </w:tabs>
        <w:spacing w:before="57" w:after="57"/>
        <w:ind w:left="1563"/>
        <w:jc w:val="both"/>
        <w:rPr>
          <w:rFonts w:ascii="Tahoma" w:hAnsi="Tahoma"/>
          <w:spacing w:val="-2"/>
          <w:sz w:val="20"/>
        </w:rPr>
      </w:pPr>
    </w:p>
    <w:p w:rsidR="00894E29" w:rsidRDefault="00894E29" w:rsidP="00C37324">
      <w:pPr>
        <w:tabs>
          <w:tab w:val="left" w:pos="1563"/>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p>
    <w:p w:rsidR="00B3739F" w:rsidRDefault="00B3739F" w:rsidP="00C37324">
      <w:pPr>
        <w:tabs>
          <w:tab w:val="left" w:pos="1563"/>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p>
    <w:p w:rsidR="00B3739F" w:rsidRDefault="00B3739F" w:rsidP="00C37324">
      <w:pPr>
        <w:tabs>
          <w:tab w:val="left" w:pos="1563"/>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p>
    <w:p w:rsidR="00B3739F" w:rsidRDefault="00B3739F" w:rsidP="00C37324">
      <w:pPr>
        <w:tabs>
          <w:tab w:val="left" w:pos="1563"/>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p>
    <w:p w:rsidR="00B3739F" w:rsidRDefault="00B3739F" w:rsidP="00C37324">
      <w:pPr>
        <w:tabs>
          <w:tab w:val="left" w:pos="1563"/>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p>
    <w:p w:rsidR="00081B36" w:rsidRDefault="00081B36" w:rsidP="00081B36">
      <w:pPr>
        <w:numPr>
          <w:ilvl w:val="0"/>
          <w:numId w:val="1"/>
        </w:numPr>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b/>
          <w:bCs/>
          <w:spacing w:val="-2"/>
          <w:sz w:val="20"/>
        </w:rPr>
      </w:pPr>
      <w:r>
        <w:rPr>
          <w:rFonts w:ascii="Tahoma" w:hAnsi="Tahoma"/>
          <w:b/>
          <w:bCs/>
          <w:spacing w:val="-2"/>
          <w:sz w:val="20"/>
        </w:rPr>
        <w:lastRenderedPageBreak/>
        <w:t xml:space="preserve">Způsob úhrady </w:t>
      </w:r>
    </w:p>
    <w:p w:rsidR="00894E29" w:rsidRPr="00894E29" w:rsidRDefault="00894E29" w:rsidP="00894E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b/>
          <w:bCs/>
          <w:spacing w:val="-2"/>
          <w:sz w:val="8"/>
          <w:szCs w:val="8"/>
        </w:rPr>
      </w:pPr>
    </w:p>
    <w:p w:rsidR="00081B36" w:rsidRDefault="00081B36" w:rsidP="00081B36">
      <w:pPr>
        <w:widowControl/>
        <w:numPr>
          <w:ilvl w:val="1"/>
          <w:numId w:val="2"/>
        </w:numPr>
        <w:tabs>
          <w:tab w:val="left" w:pos="645"/>
          <w:tab w:val="left" w:pos="1076"/>
        </w:tabs>
        <w:spacing w:before="57" w:after="57"/>
        <w:jc w:val="both"/>
        <w:rPr>
          <w:rFonts w:ascii="Tahoma" w:hAnsi="Tahoma" w:cs="Arial"/>
          <w:sz w:val="20"/>
        </w:rPr>
      </w:pPr>
      <w:r>
        <w:rPr>
          <w:rFonts w:ascii="Tahoma" w:hAnsi="Tahoma"/>
          <w:spacing w:val="-2"/>
          <w:sz w:val="20"/>
        </w:rPr>
        <w:t xml:space="preserve">Objednatel je povinen uhradit fakturu, která byla vystavena na základě této smlouvy, nebo na základě objednávky o odstranění poruchy, do </w:t>
      </w:r>
      <w:r w:rsidR="00AA6490">
        <w:rPr>
          <w:rFonts w:ascii="Tahoma" w:hAnsi="Tahoma"/>
          <w:spacing w:val="-2"/>
          <w:sz w:val="20"/>
        </w:rPr>
        <w:t>14</w:t>
      </w:r>
      <w:r>
        <w:rPr>
          <w:rFonts w:ascii="Tahoma" w:hAnsi="Tahoma"/>
          <w:spacing w:val="-2"/>
          <w:sz w:val="20"/>
        </w:rPr>
        <w:t xml:space="preserve"> dnů ode dne jejího vystavení.</w:t>
      </w:r>
      <w:r>
        <w:rPr>
          <w:rFonts w:ascii="Tahoma" w:hAnsi="Tahoma" w:cs="Tahoma"/>
          <w:sz w:val="20"/>
        </w:rPr>
        <w:t xml:space="preserve"> </w:t>
      </w:r>
      <w:r>
        <w:rPr>
          <w:rFonts w:ascii="Tahoma" w:hAnsi="Tahoma" w:cs="Arial"/>
          <w:sz w:val="20"/>
        </w:rPr>
        <w:t>Zhotovitel je povinen všec</w:t>
      </w:r>
      <w:r w:rsidR="00672633">
        <w:rPr>
          <w:rFonts w:ascii="Tahoma" w:hAnsi="Tahoma" w:cs="Arial"/>
          <w:sz w:val="20"/>
        </w:rPr>
        <w:t xml:space="preserve">hny faktury doručit osobně, </w:t>
      </w:r>
      <w:r>
        <w:rPr>
          <w:rFonts w:ascii="Tahoma" w:hAnsi="Tahoma" w:cs="Arial"/>
          <w:sz w:val="20"/>
        </w:rPr>
        <w:t>poštou</w:t>
      </w:r>
      <w:r w:rsidR="00672633">
        <w:rPr>
          <w:rFonts w:ascii="Tahoma" w:hAnsi="Tahoma" w:cs="Arial"/>
          <w:sz w:val="20"/>
        </w:rPr>
        <w:t>, nebo e-mailem</w:t>
      </w:r>
      <w:r>
        <w:rPr>
          <w:rFonts w:ascii="Tahoma" w:hAnsi="Tahoma" w:cs="Arial"/>
          <w:sz w:val="20"/>
        </w:rPr>
        <w:t xml:space="preserve"> do sídla objednatele. </w:t>
      </w:r>
    </w:p>
    <w:p w:rsidR="00081B36" w:rsidRDefault="00081B36" w:rsidP="00081B36">
      <w:pPr>
        <w:widowControl/>
        <w:numPr>
          <w:ilvl w:val="1"/>
          <w:numId w:val="2"/>
        </w:numPr>
        <w:tabs>
          <w:tab w:val="left" w:pos="645"/>
          <w:tab w:val="left" w:pos="1076"/>
        </w:tabs>
        <w:spacing w:before="57" w:after="57"/>
        <w:jc w:val="both"/>
        <w:rPr>
          <w:rFonts w:ascii="Tahoma" w:hAnsi="Tahoma" w:cs="Arial"/>
          <w:sz w:val="20"/>
        </w:rPr>
      </w:pPr>
      <w:r>
        <w:rPr>
          <w:rFonts w:ascii="Tahoma" w:hAnsi="Tahoma" w:cs="Arial"/>
          <w:sz w:val="20"/>
        </w:rPr>
        <w:t xml:space="preserve">V případě, že faktura bude obsahovat nesprávné údaje nebo neúplné náležitosti, je objednatel oprávněn fakturu zhotoviteli vrátit, a to neprodleně. Zhotovitel fakturu změní nebo vystaví novou. Ode dne doručení opravené nebo nově vystavené faktury objednateli </w:t>
      </w:r>
      <w:r w:rsidR="00672633">
        <w:rPr>
          <w:rFonts w:ascii="Tahoma" w:hAnsi="Tahoma" w:cs="Arial"/>
          <w:sz w:val="20"/>
        </w:rPr>
        <w:t>ne</w:t>
      </w:r>
      <w:r>
        <w:rPr>
          <w:rFonts w:ascii="Tahoma" w:hAnsi="Tahoma" w:cs="Arial"/>
          <w:sz w:val="20"/>
        </w:rPr>
        <w:t>bude běžet nová lhůta splatnosti.</w:t>
      </w:r>
    </w:p>
    <w:p w:rsidR="00081B36" w:rsidRDefault="00081B36" w:rsidP="00081B36">
      <w:pPr>
        <w:widowControl/>
        <w:numPr>
          <w:ilvl w:val="1"/>
          <w:numId w:val="2"/>
        </w:numPr>
        <w:tabs>
          <w:tab w:val="clear" w:pos="645"/>
          <w:tab w:val="left" w:pos="644"/>
          <w:tab w:val="left" w:pos="1076"/>
        </w:tabs>
        <w:spacing w:before="57" w:after="57"/>
        <w:ind w:left="644"/>
        <w:jc w:val="both"/>
        <w:rPr>
          <w:rFonts w:ascii="Tahoma" w:hAnsi="Tahoma"/>
          <w:sz w:val="20"/>
        </w:rPr>
      </w:pPr>
      <w:r>
        <w:rPr>
          <w:rFonts w:ascii="Tahoma" w:hAnsi="Tahoma"/>
          <w:sz w:val="20"/>
        </w:rPr>
        <w:t xml:space="preserve">Cena za sjednané servisní prohlídky (revize, </w:t>
      </w:r>
      <w:r w:rsidRPr="00A867AE">
        <w:rPr>
          <w:rFonts w:ascii="Tahoma" w:hAnsi="Tahoma"/>
          <w:sz w:val="20"/>
        </w:rPr>
        <w:t>kontroly, zkoušky</w:t>
      </w:r>
      <w:r>
        <w:rPr>
          <w:rFonts w:ascii="Tahoma" w:hAnsi="Tahoma"/>
          <w:sz w:val="20"/>
        </w:rPr>
        <w:t xml:space="preserve">) a opravy bude účtována po každé prohlídce nebo opravě samostatně, na </w:t>
      </w:r>
      <w:r>
        <w:rPr>
          <w:rFonts w:ascii="Tahoma" w:hAnsi="Tahoma"/>
          <w:spacing w:val="-2"/>
          <w:sz w:val="20"/>
        </w:rPr>
        <w:t>základě</w:t>
      </w:r>
      <w:r>
        <w:rPr>
          <w:rFonts w:ascii="Tahoma" w:hAnsi="Tahoma"/>
          <w:sz w:val="20"/>
        </w:rPr>
        <w:t xml:space="preserve"> protokolu</w:t>
      </w:r>
      <w:r w:rsidR="00785B9A">
        <w:rPr>
          <w:rFonts w:ascii="Tahoma" w:hAnsi="Tahoma"/>
          <w:sz w:val="20"/>
        </w:rPr>
        <w:t>, zápisu</w:t>
      </w:r>
      <w:r>
        <w:rPr>
          <w:rFonts w:ascii="Tahoma" w:hAnsi="Tahoma"/>
          <w:sz w:val="20"/>
        </w:rPr>
        <w:t xml:space="preserve"> o provedené prohlídce nebo o provedené opravě, který bude potvrzen oprávněnou osobou objednatele a k faktuře zhotovitele přiložen</w:t>
      </w:r>
      <w:r w:rsidR="00785B9A">
        <w:rPr>
          <w:rFonts w:ascii="Tahoma" w:hAnsi="Tahoma"/>
          <w:sz w:val="20"/>
        </w:rPr>
        <w:t>, na měsíční ko</w:t>
      </w:r>
      <w:r w:rsidR="000F3EEA">
        <w:rPr>
          <w:rFonts w:ascii="Tahoma" w:hAnsi="Tahoma"/>
          <w:sz w:val="20"/>
        </w:rPr>
        <w:t>ntroly EPS se tyto podmínky nevz</w:t>
      </w:r>
      <w:r w:rsidR="00785B9A">
        <w:rPr>
          <w:rFonts w:ascii="Tahoma" w:hAnsi="Tahoma"/>
          <w:sz w:val="20"/>
        </w:rPr>
        <w:t>tahují</w:t>
      </w:r>
      <w:r>
        <w:rPr>
          <w:rFonts w:ascii="Tahoma" w:hAnsi="Tahoma"/>
          <w:sz w:val="20"/>
        </w:rPr>
        <w:t>.</w:t>
      </w:r>
    </w:p>
    <w:p w:rsidR="00792095" w:rsidRPr="00C37324" w:rsidRDefault="00792095" w:rsidP="000F3E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40"/>
          <w:szCs w:val="40"/>
        </w:rPr>
      </w:pPr>
    </w:p>
    <w:p w:rsidR="00081B36" w:rsidRDefault="00F64626" w:rsidP="00081B36">
      <w:pPr>
        <w:numPr>
          <w:ilvl w:val="0"/>
          <w:numId w:val="1"/>
        </w:numPr>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b/>
          <w:bCs/>
          <w:spacing w:val="-2"/>
          <w:sz w:val="20"/>
        </w:rPr>
        <w:t>Rozsah výkonů -</w:t>
      </w:r>
      <w:r w:rsidR="00081B36">
        <w:rPr>
          <w:rFonts w:ascii="Tahoma" w:hAnsi="Tahoma"/>
          <w:b/>
          <w:bCs/>
          <w:spacing w:val="-2"/>
          <w:sz w:val="20"/>
        </w:rPr>
        <w:t xml:space="preserve"> čas plnění kontrol a servisních prohlídek  </w:t>
      </w:r>
      <w:r w:rsidR="00081B36">
        <w:rPr>
          <w:rFonts w:ascii="Tahoma" w:hAnsi="Tahoma"/>
          <w:spacing w:val="-2"/>
          <w:sz w:val="20"/>
        </w:rPr>
        <w:t xml:space="preserve"> </w:t>
      </w:r>
    </w:p>
    <w:p w:rsidR="00894E29" w:rsidRPr="00894E29" w:rsidRDefault="00894E29" w:rsidP="00894E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8"/>
          <w:szCs w:val="8"/>
        </w:rPr>
      </w:pPr>
    </w:p>
    <w:p w:rsidR="00081B36" w:rsidRDefault="00081B36"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Zhotovitel se zavazuje, že při servisních prohlídkách zkontroluje funkčnost zařízení, které podléhají této smlouvě a zjištěné závady</w:t>
      </w:r>
      <w:r w:rsidR="00785B9A">
        <w:rPr>
          <w:rFonts w:ascii="Tahoma" w:hAnsi="Tahoma"/>
          <w:spacing w:val="-2"/>
          <w:sz w:val="20"/>
        </w:rPr>
        <w:t xml:space="preserve"> nahlásí a</w:t>
      </w:r>
      <w:r w:rsidR="00FC4A77">
        <w:rPr>
          <w:rFonts w:ascii="Tahoma" w:hAnsi="Tahoma"/>
          <w:spacing w:val="-2"/>
          <w:sz w:val="20"/>
        </w:rPr>
        <w:t xml:space="preserve"> odstraní. Při každé opravě</w:t>
      </w:r>
      <w:r>
        <w:rPr>
          <w:rFonts w:ascii="Tahoma" w:hAnsi="Tahoma"/>
          <w:spacing w:val="-2"/>
          <w:sz w:val="20"/>
        </w:rPr>
        <w:t xml:space="preserve"> je nutná písemná objednávka. Tato objednávka bude připojena k faktuře.</w:t>
      </w:r>
    </w:p>
    <w:p w:rsidR="00081B36" w:rsidRDefault="00081B36"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Servisní prohlídky zařízení uvedených pod bodem 1.1 budou prováděny v následujících časových intervalech uvedených v bodě 2.1. Za periodicitu a dodržování uvedených termínů zodpovídá zhotovitel.</w:t>
      </w:r>
    </w:p>
    <w:p w:rsidR="00081B36" w:rsidRPr="005B637B" w:rsidRDefault="00081B36"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sidRPr="005B637B">
        <w:rPr>
          <w:rFonts w:ascii="Tahoma" w:hAnsi="Tahoma"/>
          <w:spacing w:val="-2"/>
          <w:sz w:val="20"/>
        </w:rPr>
        <w:t xml:space="preserve">Provedené kontroly a revize je zhotovitel povinen zapsat do provozní knihy zařízení, nebo vystavit protokol o provedené kontrole. V případě preventivní prohlídky nebo opravy je zhotovitel povinen vystavit protokol o provedené práci a předat jej oprávněné osobě objednatele k odsouhlasení. </w:t>
      </w:r>
    </w:p>
    <w:p w:rsidR="00081B36" w:rsidRDefault="00081B36"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sidRPr="005B637B">
        <w:rPr>
          <w:rFonts w:ascii="Tahoma" w:hAnsi="Tahoma"/>
          <w:spacing w:val="-2"/>
          <w:sz w:val="20"/>
        </w:rPr>
        <w:t xml:space="preserve">Zhotovitel se zavazuje, že začne vzniklé poruchy </w:t>
      </w:r>
      <w:r>
        <w:rPr>
          <w:rFonts w:ascii="Tahoma" w:hAnsi="Tahoma"/>
          <w:spacing w:val="-2"/>
          <w:sz w:val="20"/>
        </w:rPr>
        <w:t>zařízení</w:t>
      </w:r>
      <w:r w:rsidR="00FC4A77">
        <w:rPr>
          <w:rFonts w:ascii="Tahoma" w:hAnsi="Tahoma"/>
          <w:spacing w:val="-2"/>
          <w:sz w:val="20"/>
        </w:rPr>
        <w:t>, odstraňovat nejpozději do 48</w:t>
      </w:r>
      <w:r w:rsidRPr="005B637B">
        <w:rPr>
          <w:rFonts w:ascii="Tahoma" w:hAnsi="Tahoma"/>
          <w:spacing w:val="-2"/>
          <w:sz w:val="20"/>
        </w:rPr>
        <w:t xml:space="preserve"> hodin</w:t>
      </w:r>
      <w:r>
        <w:rPr>
          <w:rFonts w:ascii="Tahoma" w:hAnsi="Tahoma"/>
          <w:spacing w:val="-2"/>
          <w:sz w:val="20"/>
        </w:rPr>
        <w:t xml:space="preserve"> u méně závažných poruch (tj. nemají vliv na základní funkce zařízení) a </w:t>
      </w:r>
      <w:r w:rsidR="00FC4A77">
        <w:rPr>
          <w:rFonts w:ascii="Tahoma" w:hAnsi="Tahoma"/>
          <w:spacing w:val="-2"/>
          <w:sz w:val="20"/>
        </w:rPr>
        <w:t>do 24</w:t>
      </w:r>
      <w:r>
        <w:rPr>
          <w:rFonts w:ascii="Tahoma" w:hAnsi="Tahoma"/>
          <w:spacing w:val="-2"/>
          <w:sz w:val="20"/>
        </w:rPr>
        <w:t xml:space="preserve"> hodin u závažných poruch (brání užívání zařízení), </w:t>
      </w:r>
      <w:r w:rsidRPr="005B637B">
        <w:rPr>
          <w:rFonts w:ascii="Tahoma" w:hAnsi="Tahoma"/>
          <w:spacing w:val="-2"/>
          <w:sz w:val="20"/>
        </w:rPr>
        <w:t>po jejich ohlášení a to i ve dnech pracovního klidu</w:t>
      </w:r>
      <w:r>
        <w:rPr>
          <w:rFonts w:ascii="Tahoma" w:hAnsi="Tahoma"/>
          <w:spacing w:val="-2"/>
          <w:sz w:val="20"/>
        </w:rPr>
        <w:t>.</w:t>
      </w:r>
    </w:p>
    <w:p w:rsidR="00642C2B" w:rsidRDefault="00642C2B"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 xml:space="preserve">Objednatel se zavazuje, že zpřístupní - zajistí volný přístup do </w:t>
      </w:r>
      <w:proofErr w:type="gramStart"/>
      <w:r>
        <w:rPr>
          <w:rFonts w:ascii="Tahoma" w:hAnsi="Tahoma"/>
          <w:spacing w:val="-2"/>
          <w:sz w:val="20"/>
        </w:rPr>
        <w:t>veškerých  prostor</w:t>
      </w:r>
      <w:proofErr w:type="gramEnd"/>
      <w:r>
        <w:rPr>
          <w:rFonts w:ascii="Tahoma" w:hAnsi="Tahoma"/>
          <w:spacing w:val="-2"/>
          <w:sz w:val="20"/>
        </w:rPr>
        <w:t xml:space="preserve"> potřebných k plnění pravidelných kontrol a servisních prohlídek.</w:t>
      </w:r>
    </w:p>
    <w:p w:rsidR="00081B36" w:rsidRPr="00C37324" w:rsidRDefault="00081B36" w:rsidP="00081B36">
      <w:p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ind w:left="921"/>
        <w:jc w:val="both"/>
        <w:rPr>
          <w:rFonts w:ascii="Tahoma" w:hAnsi="Tahoma"/>
          <w:spacing w:val="-2"/>
          <w:sz w:val="40"/>
          <w:szCs w:val="40"/>
        </w:rPr>
      </w:pPr>
    </w:p>
    <w:p w:rsidR="00081B36" w:rsidRDefault="00081B36" w:rsidP="00081B36">
      <w:pPr>
        <w:numPr>
          <w:ilvl w:val="0"/>
          <w:numId w:val="1"/>
        </w:numPr>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b/>
          <w:spacing w:val="-2"/>
          <w:sz w:val="20"/>
        </w:rPr>
        <w:t>Kvalita - záruka</w:t>
      </w:r>
      <w:r>
        <w:rPr>
          <w:rFonts w:ascii="Tahoma" w:hAnsi="Tahoma"/>
          <w:spacing w:val="-2"/>
          <w:sz w:val="20"/>
        </w:rPr>
        <w:tab/>
      </w:r>
    </w:p>
    <w:p w:rsidR="00894E29" w:rsidRPr="00894E29" w:rsidRDefault="00894E29" w:rsidP="00894E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8"/>
          <w:szCs w:val="8"/>
        </w:rPr>
      </w:pPr>
    </w:p>
    <w:p w:rsidR="00081B36" w:rsidRDefault="00081B36"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Zhotovitel provede dohodnuté práce včas a podle platných technických zásad při dodržení příslušných norem a platných předpisů.</w:t>
      </w:r>
    </w:p>
    <w:p w:rsidR="00642C2B" w:rsidRPr="00B35D2B" w:rsidRDefault="00081B36" w:rsidP="00B35D2B">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Pokud budou údržbářské práce provedeny nedostatečně, je zhotovitel povinen bez odkladu (tj. minimálně v termínech dle odst. 5.4 této smlouvy) zajistit bezplatnou dodatečnou opravu</w:t>
      </w:r>
      <w:r w:rsidR="00C37324">
        <w:rPr>
          <w:rFonts w:ascii="Tahoma" w:hAnsi="Tahoma"/>
          <w:spacing w:val="-2"/>
          <w:sz w:val="20"/>
        </w:rPr>
        <w:t xml:space="preserve"> (mimo ceny použitého materiálu)</w:t>
      </w:r>
      <w:r>
        <w:rPr>
          <w:rFonts w:ascii="Tahoma" w:hAnsi="Tahoma"/>
          <w:spacing w:val="-2"/>
          <w:sz w:val="20"/>
        </w:rPr>
        <w:t>.</w:t>
      </w:r>
    </w:p>
    <w:p w:rsidR="00081B36" w:rsidRPr="00894E29" w:rsidRDefault="00081B36" w:rsidP="00081B36">
      <w:pPr>
        <w:numPr>
          <w:ilvl w:val="0"/>
          <w:numId w:val="1"/>
        </w:numPr>
        <w:tabs>
          <w:tab w:val="left" w:pos="420"/>
          <w:tab w:val="left" w:pos="6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b/>
          <w:spacing w:val="-2"/>
          <w:sz w:val="20"/>
        </w:rPr>
        <w:t>Úprava odpovědnosti</w:t>
      </w:r>
    </w:p>
    <w:p w:rsidR="00894E29" w:rsidRPr="00894E29" w:rsidRDefault="00894E29" w:rsidP="00894E29">
      <w:pPr>
        <w:tabs>
          <w:tab w:val="left" w:pos="6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8"/>
          <w:szCs w:val="8"/>
        </w:rPr>
      </w:pPr>
    </w:p>
    <w:p w:rsidR="00081B36" w:rsidRDefault="00081B36"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Zhotovitel odpovídá za přímé škody a následně vzniklé škody, které vzniknou objednateli nebo třetí osobě v důsledku neprovedené, opožděné nebo nekvalitně provedené opravy mimo oprav vyplývajících z plnění záruky za zhotovené dílo za které zodpovídá zhotovitel díla</w:t>
      </w:r>
      <w:r w:rsidR="00C37324">
        <w:rPr>
          <w:rFonts w:ascii="Tahoma" w:hAnsi="Tahoma"/>
          <w:spacing w:val="-2"/>
          <w:sz w:val="20"/>
        </w:rPr>
        <w:t>.</w:t>
      </w:r>
      <w:r>
        <w:rPr>
          <w:rFonts w:ascii="Tahoma" w:hAnsi="Tahoma"/>
          <w:spacing w:val="-2"/>
          <w:sz w:val="20"/>
        </w:rPr>
        <w:t xml:space="preserve"> Výjimku tvoří případ, kdy zhotovitel za škody neodpovídá, což musí dokázat. </w:t>
      </w:r>
    </w:p>
    <w:p w:rsidR="00081B36" w:rsidRDefault="00081B36" w:rsidP="00081B36">
      <w:p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ind w:left="921"/>
        <w:jc w:val="both"/>
        <w:rPr>
          <w:rFonts w:ascii="Tahoma" w:hAnsi="Tahoma"/>
          <w:spacing w:val="-2"/>
          <w:sz w:val="28"/>
          <w:szCs w:val="28"/>
        </w:rPr>
      </w:pPr>
    </w:p>
    <w:p w:rsidR="00EA1EF9" w:rsidRPr="00792095" w:rsidRDefault="00EA1EF9" w:rsidP="00081B36">
      <w:p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ind w:left="921"/>
        <w:jc w:val="both"/>
        <w:rPr>
          <w:rFonts w:ascii="Tahoma" w:hAnsi="Tahoma"/>
          <w:spacing w:val="-2"/>
          <w:sz w:val="28"/>
          <w:szCs w:val="28"/>
        </w:rPr>
      </w:pPr>
    </w:p>
    <w:p w:rsidR="00081B36" w:rsidRDefault="00081B36" w:rsidP="00081B36">
      <w:pPr>
        <w:numPr>
          <w:ilvl w:val="0"/>
          <w:numId w:val="1"/>
        </w:numPr>
        <w:tabs>
          <w:tab w:val="left" w:pos="420"/>
          <w:tab w:val="left" w:pos="6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b/>
          <w:spacing w:val="-2"/>
          <w:sz w:val="20"/>
        </w:rPr>
      </w:pPr>
      <w:r>
        <w:rPr>
          <w:rFonts w:ascii="Tahoma" w:hAnsi="Tahoma"/>
          <w:b/>
          <w:spacing w:val="-2"/>
          <w:sz w:val="20"/>
        </w:rPr>
        <w:t xml:space="preserve">Právní nástupnictví </w:t>
      </w:r>
    </w:p>
    <w:p w:rsidR="00894E29" w:rsidRPr="00894E29" w:rsidRDefault="00894E29" w:rsidP="00894E29">
      <w:pPr>
        <w:tabs>
          <w:tab w:val="left" w:pos="6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b/>
          <w:spacing w:val="-2"/>
          <w:sz w:val="8"/>
          <w:szCs w:val="8"/>
        </w:rPr>
      </w:pPr>
    </w:p>
    <w:p w:rsidR="00EA1EF9" w:rsidRDefault="00081B36" w:rsidP="00EA1EF9">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Případní právní nástupci obou smluvních stran vstupují do práv a povinností vyplývajících z této smlouvy.</w:t>
      </w:r>
    </w:p>
    <w:p w:rsidR="00EA1EF9" w:rsidRDefault="00EA1EF9" w:rsidP="00EA1EF9">
      <w:p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p>
    <w:p w:rsidR="00FC4A77" w:rsidRPr="00EA1EF9" w:rsidRDefault="00FC4A77" w:rsidP="00EA1EF9">
      <w:p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p>
    <w:p w:rsidR="00081B36" w:rsidRDefault="00894E29" w:rsidP="00081B36">
      <w:pPr>
        <w:numPr>
          <w:ilvl w:val="0"/>
          <w:numId w:val="1"/>
        </w:numPr>
        <w:tabs>
          <w:tab w:val="left" w:pos="420"/>
          <w:tab w:val="left" w:pos="6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b/>
          <w:spacing w:val="-2"/>
          <w:sz w:val="20"/>
        </w:rPr>
      </w:pPr>
      <w:r>
        <w:rPr>
          <w:rFonts w:ascii="Tahoma" w:hAnsi="Tahoma"/>
          <w:b/>
          <w:spacing w:val="-2"/>
          <w:sz w:val="20"/>
        </w:rPr>
        <w:lastRenderedPageBreak/>
        <w:t>Trvání smlouvy -</w:t>
      </w:r>
      <w:r w:rsidR="00081B36">
        <w:rPr>
          <w:rFonts w:ascii="Tahoma" w:hAnsi="Tahoma"/>
          <w:b/>
          <w:spacing w:val="-2"/>
          <w:sz w:val="20"/>
        </w:rPr>
        <w:t xml:space="preserve"> výpovědní lhůta</w:t>
      </w:r>
    </w:p>
    <w:p w:rsidR="00894E29" w:rsidRPr="00894E29" w:rsidRDefault="00894E29" w:rsidP="00894E29">
      <w:pPr>
        <w:tabs>
          <w:tab w:val="left" w:pos="6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b/>
          <w:spacing w:val="-2"/>
          <w:sz w:val="8"/>
          <w:szCs w:val="8"/>
        </w:rPr>
      </w:pPr>
    </w:p>
    <w:p w:rsidR="00081B36" w:rsidRDefault="00081B36"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 xml:space="preserve">Smlouva se uzavírá na dobu </w:t>
      </w:r>
      <w:r w:rsidR="00357B6D">
        <w:rPr>
          <w:rFonts w:ascii="Tahoma" w:hAnsi="Tahoma"/>
          <w:spacing w:val="-2"/>
          <w:sz w:val="20"/>
        </w:rPr>
        <w:t>ne</w:t>
      </w:r>
      <w:r>
        <w:rPr>
          <w:rFonts w:ascii="Tahoma" w:hAnsi="Tahoma"/>
          <w:spacing w:val="-2"/>
          <w:sz w:val="20"/>
        </w:rPr>
        <w:t xml:space="preserve">určitou </w:t>
      </w:r>
      <w:r w:rsidR="00357B6D">
        <w:rPr>
          <w:rFonts w:ascii="Tahoma" w:hAnsi="Tahoma"/>
          <w:spacing w:val="-2"/>
          <w:sz w:val="20"/>
        </w:rPr>
        <w:t>s výpovědní lhůtou 3</w:t>
      </w:r>
      <w:r w:rsidR="00AA6490">
        <w:rPr>
          <w:rFonts w:ascii="Tahoma" w:hAnsi="Tahoma"/>
          <w:spacing w:val="-2"/>
          <w:sz w:val="20"/>
        </w:rPr>
        <w:t xml:space="preserve"> měsíce</w:t>
      </w:r>
      <w:r>
        <w:rPr>
          <w:rFonts w:ascii="Tahoma" w:hAnsi="Tahoma"/>
          <w:spacing w:val="-2"/>
          <w:sz w:val="20"/>
        </w:rPr>
        <w:t xml:space="preserve"> platnou pro obě strany. Výpovědní lhůta začíná běžet od prvního dne následujícího měsíce po doručení výpovědi druhé straně.  Jiný postup při ukončení platnosti této smlouvy je možný po vzájemné dohodě obou stran.</w:t>
      </w:r>
    </w:p>
    <w:p w:rsidR="00081B36" w:rsidRDefault="00081B36"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 xml:space="preserve">Smlouva vstupuje v platnost dnem podpisu obou smluvních stran.     </w:t>
      </w:r>
    </w:p>
    <w:p w:rsidR="00081B36" w:rsidRDefault="00081B36"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Smlouva je vyhotovena ve dvou provedeních s platností originálu. Každá strana obdrží jedno podepsané vyhotovení.</w:t>
      </w:r>
    </w:p>
    <w:p w:rsidR="00792095" w:rsidRDefault="00792095" w:rsidP="00EA1EF9">
      <w:p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p>
    <w:p w:rsidR="00081B36" w:rsidRDefault="00081B36" w:rsidP="00081B36">
      <w:pPr>
        <w:numPr>
          <w:ilvl w:val="0"/>
          <w:numId w:val="1"/>
        </w:numPr>
        <w:tabs>
          <w:tab w:val="left" w:pos="420"/>
          <w:tab w:val="left" w:pos="64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b/>
          <w:spacing w:val="-2"/>
          <w:sz w:val="20"/>
        </w:rPr>
      </w:pPr>
      <w:r>
        <w:rPr>
          <w:rFonts w:ascii="Tahoma" w:hAnsi="Tahoma"/>
          <w:spacing w:val="-2"/>
          <w:sz w:val="20"/>
        </w:rPr>
        <w:t xml:space="preserve">  </w:t>
      </w:r>
      <w:r>
        <w:rPr>
          <w:rFonts w:ascii="Tahoma" w:hAnsi="Tahoma"/>
          <w:b/>
          <w:spacing w:val="-2"/>
          <w:sz w:val="20"/>
        </w:rPr>
        <w:t>Ostatní ustanovení</w:t>
      </w:r>
    </w:p>
    <w:p w:rsidR="00894E29" w:rsidRPr="00894E29" w:rsidRDefault="00894E29" w:rsidP="00894E29">
      <w:pPr>
        <w:tabs>
          <w:tab w:val="left" w:pos="64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b/>
          <w:spacing w:val="-2"/>
          <w:sz w:val="8"/>
          <w:szCs w:val="8"/>
        </w:rPr>
      </w:pPr>
    </w:p>
    <w:p w:rsidR="00081B36" w:rsidRDefault="00081B36"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Aby měly právní účinnost, musí mít vedlejší dohody a dodatky k této smlouvě písemnou podobu.  Vstupují v platnost až po té, co byly právoplatně podepsány oběma smluvními stranami.</w:t>
      </w:r>
    </w:p>
    <w:p w:rsidR="00081B36" w:rsidRDefault="00081B36"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 xml:space="preserve">V případě, že by byla některá smluvní ustanovení vyplývající z této smlouvy právně neúčinná, zůstávají tímto ostatní ustanovení nedotčena. Smluvní strany se zavazují, že neúčinná ustanovení nahradí takovými, která budou hospodářsky a technicky rovnocenná. </w:t>
      </w:r>
    </w:p>
    <w:p w:rsidR="00081B36" w:rsidRDefault="00081B36"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Smlouva je sepsána ve dvou vyhotoveních, z nichž každá ze smluvních stran obdrží jedno vyhotovení podepsaná oběma smluvními stranami.</w:t>
      </w:r>
    </w:p>
    <w:p w:rsidR="00081B36" w:rsidRDefault="00081B36"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Důvodem k vypovězení smlouvy ze strany dodavatele mů</w:t>
      </w:r>
      <w:r w:rsidR="00AA6490">
        <w:rPr>
          <w:rFonts w:ascii="Tahoma" w:hAnsi="Tahoma"/>
          <w:spacing w:val="-2"/>
          <w:sz w:val="20"/>
        </w:rPr>
        <w:t>že být nezaplacení faktury do 14</w:t>
      </w:r>
      <w:r>
        <w:rPr>
          <w:rFonts w:ascii="Tahoma" w:hAnsi="Tahoma"/>
          <w:spacing w:val="-2"/>
          <w:sz w:val="20"/>
        </w:rPr>
        <w:t xml:space="preserve"> ti dní od doručení objednateli.</w:t>
      </w:r>
    </w:p>
    <w:p w:rsidR="00081B36" w:rsidRDefault="00081B36" w:rsidP="00081B36">
      <w:pPr>
        <w:numPr>
          <w:ilvl w:val="1"/>
          <w:numId w:val="1"/>
        </w:num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r>
        <w:rPr>
          <w:rFonts w:ascii="Tahoma" w:hAnsi="Tahoma"/>
          <w:spacing w:val="-2"/>
          <w:sz w:val="20"/>
        </w:rPr>
        <w:t>Důvodem k vypovězení smlouvy ze strany dodavatele může být znemožnění přístupu k provedení servisních a revizních úkonů ze strany objednatele.</w:t>
      </w:r>
    </w:p>
    <w:p w:rsidR="00081B36" w:rsidRDefault="00081B36" w:rsidP="00081B36">
      <w:p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p>
    <w:p w:rsidR="00792095" w:rsidRDefault="00792095" w:rsidP="00081B36">
      <w:p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p>
    <w:p w:rsidR="00792095" w:rsidRDefault="00792095" w:rsidP="00081B36">
      <w:p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p>
    <w:p w:rsidR="00AA6490" w:rsidRDefault="00AA6490" w:rsidP="00081B36">
      <w:p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p>
    <w:p w:rsidR="00AA6490" w:rsidRDefault="00AA6490" w:rsidP="00081B36">
      <w:pPr>
        <w:tabs>
          <w:tab w:val="left" w:pos="921"/>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spacing w:val="-2"/>
          <w:sz w:val="20"/>
        </w:rPr>
      </w:pPr>
    </w:p>
    <w:p w:rsidR="00081B36" w:rsidRDefault="00081B36" w:rsidP="00642C2B">
      <w:pPr>
        <w:tabs>
          <w:tab w:val="left" w:pos="0"/>
          <w:tab w:val="left" w:pos="283"/>
          <w:tab w:val="left" w:pos="64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jc w:val="both"/>
        <w:rPr>
          <w:rFonts w:ascii="Tahoma" w:hAnsi="Tahoma" w:cs="Arial"/>
          <w:sz w:val="20"/>
        </w:rPr>
      </w:pPr>
    </w:p>
    <w:p w:rsidR="00081B36" w:rsidRDefault="00081B36" w:rsidP="00081B36">
      <w:pPr>
        <w:tabs>
          <w:tab w:val="left" w:pos="0"/>
          <w:tab w:val="left" w:pos="283"/>
          <w:tab w:val="left" w:pos="64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ind w:left="642" w:hanging="642"/>
        <w:jc w:val="both"/>
        <w:rPr>
          <w:rFonts w:ascii="Tahoma" w:hAnsi="Tahoma" w:cs="Arial"/>
          <w:sz w:val="20"/>
        </w:rPr>
      </w:pPr>
    </w:p>
    <w:p w:rsidR="00081B36" w:rsidRDefault="00A9412A" w:rsidP="00081B36">
      <w:pPr>
        <w:tabs>
          <w:tab w:val="left" w:pos="0"/>
          <w:tab w:val="left" w:pos="283"/>
          <w:tab w:val="left" w:pos="64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ind w:left="642" w:hanging="642"/>
        <w:jc w:val="both"/>
        <w:rPr>
          <w:rFonts w:ascii="Tahoma" w:hAnsi="Tahoma" w:cs="Arial"/>
          <w:sz w:val="20"/>
        </w:rPr>
      </w:pPr>
      <w:r>
        <w:rPr>
          <w:rFonts w:ascii="Tahoma" w:hAnsi="Tahoma" w:cs="Arial"/>
          <w:sz w:val="20"/>
        </w:rPr>
        <w:t xml:space="preserve">V Ostrově </w:t>
      </w:r>
      <w:proofErr w:type="gramStart"/>
      <w:r>
        <w:rPr>
          <w:rFonts w:ascii="Tahoma" w:hAnsi="Tahoma" w:cs="Arial"/>
          <w:sz w:val="20"/>
        </w:rPr>
        <w:t>01.11</w:t>
      </w:r>
      <w:r w:rsidR="00AA6490">
        <w:rPr>
          <w:rFonts w:ascii="Tahoma" w:hAnsi="Tahoma" w:cs="Arial"/>
          <w:sz w:val="20"/>
        </w:rPr>
        <w:t>.2016</w:t>
      </w:r>
      <w:proofErr w:type="gramEnd"/>
      <w:r w:rsidR="00792095">
        <w:rPr>
          <w:rFonts w:ascii="Tahoma" w:hAnsi="Tahoma" w:cs="Arial"/>
          <w:sz w:val="20"/>
        </w:rPr>
        <w:tab/>
      </w:r>
      <w:r w:rsidR="00792095">
        <w:rPr>
          <w:rFonts w:ascii="Tahoma" w:hAnsi="Tahoma" w:cs="Arial"/>
          <w:sz w:val="20"/>
        </w:rPr>
        <w:tab/>
        <w:t xml:space="preserve"> </w:t>
      </w:r>
      <w:r w:rsidR="00792095">
        <w:rPr>
          <w:rFonts w:ascii="Tahoma" w:hAnsi="Tahoma" w:cs="Arial"/>
          <w:sz w:val="20"/>
        </w:rPr>
        <w:tab/>
      </w:r>
      <w:r w:rsidR="00792095">
        <w:rPr>
          <w:rFonts w:ascii="Tahoma" w:hAnsi="Tahoma" w:cs="Arial"/>
          <w:sz w:val="20"/>
        </w:rPr>
        <w:tab/>
        <w:t>V Karlových Varech</w:t>
      </w:r>
      <w:r>
        <w:rPr>
          <w:rFonts w:ascii="Tahoma" w:hAnsi="Tahoma" w:cs="Arial"/>
          <w:sz w:val="20"/>
        </w:rPr>
        <w:t xml:space="preserve"> 01.11</w:t>
      </w:r>
      <w:r w:rsidR="00AA6490">
        <w:rPr>
          <w:rFonts w:ascii="Tahoma" w:hAnsi="Tahoma" w:cs="Arial"/>
          <w:sz w:val="20"/>
        </w:rPr>
        <w:t>.2016</w:t>
      </w:r>
    </w:p>
    <w:p w:rsidR="00081B36" w:rsidRDefault="00081B36" w:rsidP="00081B36">
      <w:pPr>
        <w:tabs>
          <w:tab w:val="left" w:pos="0"/>
          <w:tab w:val="left" w:pos="283"/>
          <w:tab w:val="left" w:pos="64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before="57" w:after="57"/>
        <w:ind w:left="642" w:hanging="642"/>
        <w:jc w:val="both"/>
        <w:rPr>
          <w:rFonts w:ascii="Tahoma" w:hAnsi="Tahoma" w:cs="Arial"/>
          <w:sz w:val="20"/>
        </w:rPr>
      </w:pPr>
      <w:r>
        <w:rPr>
          <w:rFonts w:ascii="Tahoma" w:hAnsi="Tahoma" w:cs="Arial"/>
          <w:sz w:val="20"/>
        </w:rPr>
        <w:t xml:space="preserve">                         </w:t>
      </w:r>
    </w:p>
    <w:p w:rsidR="00081B36" w:rsidRDefault="00081B36" w:rsidP="00081B36">
      <w:pPr>
        <w:spacing w:before="57" w:after="57"/>
        <w:ind w:right="-22"/>
        <w:rPr>
          <w:rFonts w:ascii="Tahoma" w:hAnsi="Tahoma" w:cs="Arial"/>
          <w:sz w:val="20"/>
        </w:rPr>
      </w:pPr>
      <w:r>
        <w:rPr>
          <w:rFonts w:ascii="Tahoma" w:hAnsi="Tahoma" w:cs="Arial"/>
          <w:sz w:val="20"/>
        </w:rPr>
        <w:t>Objednatel:</w:t>
      </w:r>
      <w:r>
        <w:rPr>
          <w:rFonts w:ascii="Tahoma" w:hAnsi="Tahoma" w:cs="Arial"/>
          <w:sz w:val="20"/>
        </w:rPr>
        <w:tab/>
      </w:r>
      <w:r>
        <w:rPr>
          <w:rFonts w:ascii="Tahoma" w:hAnsi="Tahoma" w:cs="Arial"/>
          <w:sz w:val="20"/>
        </w:rPr>
        <w:tab/>
      </w:r>
      <w:r>
        <w:rPr>
          <w:rFonts w:ascii="Tahoma" w:hAnsi="Tahoma" w:cs="Arial"/>
          <w:sz w:val="20"/>
        </w:rPr>
        <w:tab/>
      </w:r>
      <w:r>
        <w:rPr>
          <w:rFonts w:ascii="Tahoma" w:hAnsi="Tahoma" w:cs="Arial"/>
          <w:sz w:val="20"/>
        </w:rPr>
        <w:tab/>
      </w:r>
      <w:r>
        <w:rPr>
          <w:rFonts w:ascii="Tahoma" w:hAnsi="Tahoma" w:cs="Arial"/>
          <w:sz w:val="20"/>
        </w:rPr>
        <w:tab/>
      </w:r>
      <w:r>
        <w:rPr>
          <w:rFonts w:ascii="Tahoma" w:hAnsi="Tahoma" w:cs="Arial"/>
          <w:sz w:val="20"/>
        </w:rPr>
        <w:tab/>
        <w:t>Zhotovitel:</w:t>
      </w:r>
      <w:r>
        <w:rPr>
          <w:rFonts w:ascii="Tahoma" w:hAnsi="Tahoma" w:cs="Arial"/>
          <w:sz w:val="20"/>
        </w:rPr>
        <w:tab/>
      </w:r>
    </w:p>
    <w:p w:rsidR="00081B36" w:rsidRDefault="00081B36" w:rsidP="00081B36">
      <w:pPr>
        <w:spacing w:before="57" w:after="57"/>
        <w:ind w:right="-22"/>
        <w:rPr>
          <w:rFonts w:ascii="Tahoma" w:hAnsi="Tahoma" w:cs="Arial"/>
          <w:sz w:val="20"/>
        </w:rPr>
      </w:pPr>
    </w:p>
    <w:p w:rsidR="00081B36" w:rsidRDefault="00081B36" w:rsidP="00081B36">
      <w:pPr>
        <w:spacing w:before="57" w:after="57"/>
        <w:ind w:right="-22"/>
        <w:rPr>
          <w:rFonts w:ascii="Tahoma" w:hAnsi="Tahoma" w:cs="Arial"/>
          <w:sz w:val="20"/>
        </w:rPr>
      </w:pPr>
    </w:p>
    <w:p w:rsidR="00894E29" w:rsidRDefault="00894E29" w:rsidP="00081B36">
      <w:pPr>
        <w:spacing w:before="57" w:after="57"/>
        <w:ind w:right="-22"/>
        <w:rPr>
          <w:rFonts w:ascii="Tahoma" w:hAnsi="Tahoma" w:cs="Arial"/>
          <w:sz w:val="20"/>
        </w:rPr>
      </w:pPr>
    </w:p>
    <w:p w:rsidR="00894E29" w:rsidRDefault="00894E29" w:rsidP="00081B36">
      <w:pPr>
        <w:spacing w:before="57" w:after="57"/>
        <w:ind w:right="-22"/>
        <w:rPr>
          <w:rFonts w:ascii="Tahoma" w:hAnsi="Tahoma" w:cs="Arial"/>
          <w:sz w:val="20"/>
        </w:rPr>
      </w:pPr>
    </w:p>
    <w:p w:rsidR="00AA6490" w:rsidRDefault="00AA6490" w:rsidP="00081B36">
      <w:pPr>
        <w:spacing w:before="57" w:after="57"/>
        <w:ind w:right="-22"/>
        <w:rPr>
          <w:rFonts w:ascii="Tahoma" w:hAnsi="Tahoma" w:cs="Arial"/>
          <w:sz w:val="20"/>
        </w:rPr>
      </w:pPr>
    </w:p>
    <w:p w:rsidR="00AA6490" w:rsidRDefault="00AA6490" w:rsidP="00081B36">
      <w:pPr>
        <w:spacing w:before="57" w:after="57"/>
        <w:ind w:right="-22"/>
        <w:rPr>
          <w:rFonts w:ascii="Tahoma" w:hAnsi="Tahoma" w:cs="Arial"/>
          <w:sz w:val="20"/>
        </w:rPr>
      </w:pPr>
    </w:p>
    <w:p w:rsidR="00AA6490" w:rsidRDefault="00AA6490" w:rsidP="00081B36">
      <w:pPr>
        <w:spacing w:before="57" w:after="57"/>
        <w:ind w:right="-22"/>
        <w:rPr>
          <w:rFonts w:ascii="Tahoma" w:hAnsi="Tahoma" w:cs="Arial"/>
          <w:sz w:val="20"/>
        </w:rPr>
      </w:pPr>
    </w:p>
    <w:p w:rsidR="00AA6490" w:rsidRDefault="00AA6490" w:rsidP="00081B36">
      <w:pPr>
        <w:spacing w:before="57" w:after="57"/>
        <w:ind w:right="-22"/>
        <w:rPr>
          <w:rFonts w:ascii="Tahoma" w:hAnsi="Tahoma" w:cs="Arial"/>
          <w:sz w:val="20"/>
        </w:rPr>
      </w:pPr>
    </w:p>
    <w:p w:rsidR="00AA6490" w:rsidRDefault="00AA6490" w:rsidP="00081B36">
      <w:pPr>
        <w:spacing w:before="57" w:after="57"/>
        <w:ind w:right="-22"/>
        <w:rPr>
          <w:rFonts w:ascii="Tahoma" w:hAnsi="Tahoma" w:cs="Arial"/>
          <w:sz w:val="20"/>
        </w:rPr>
      </w:pPr>
    </w:p>
    <w:p w:rsidR="00894E29" w:rsidRDefault="00894E29" w:rsidP="00081B36">
      <w:pPr>
        <w:spacing w:before="57" w:after="57"/>
        <w:ind w:right="-22"/>
        <w:rPr>
          <w:rFonts w:ascii="Tahoma" w:hAnsi="Tahoma" w:cs="Arial"/>
          <w:sz w:val="20"/>
        </w:rPr>
      </w:pPr>
    </w:p>
    <w:p w:rsidR="00081B36" w:rsidRDefault="00081B36" w:rsidP="00081B36">
      <w:pPr>
        <w:spacing w:before="57" w:after="57"/>
        <w:rPr>
          <w:rFonts w:ascii="Tahoma" w:hAnsi="Tahoma" w:cs="Arial"/>
          <w:color w:val="000000"/>
          <w:sz w:val="20"/>
        </w:rPr>
      </w:pPr>
      <w:r>
        <w:rPr>
          <w:rFonts w:ascii="Tahoma" w:hAnsi="Tahoma" w:cs="Arial"/>
          <w:color w:val="000000"/>
          <w:sz w:val="20"/>
        </w:rPr>
        <w:t>…..........</w:t>
      </w:r>
      <w:r w:rsidR="00B3739F">
        <w:rPr>
          <w:rFonts w:ascii="Tahoma" w:hAnsi="Tahoma" w:cs="Arial"/>
          <w:color w:val="000000"/>
          <w:sz w:val="20"/>
        </w:rPr>
        <w:t xml:space="preserve">.........................................           </w:t>
      </w:r>
      <w:r>
        <w:rPr>
          <w:rFonts w:ascii="Tahoma" w:hAnsi="Tahoma" w:cs="Arial"/>
          <w:color w:val="000000"/>
          <w:sz w:val="20"/>
        </w:rPr>
        <w:tab/>
      </w:r>
      <w:r>
        <w:rPr>
          <w:rFonts w:ascii="Tahoma" w:hAnsi="Tahoma" w:cs="Arial"/>
          <w:color w:val="000000"/>
          <w:sz w:val="20"/>
        </w:rPr>
        <w:tab/>
      </w:r>
      <w:r w:rsidR="00B3739F">
        <w:rPr>
          <w:rFonts w:ascii="Tahoma" w:hAnsi="Tahoma" w:cs="Arial"/>
          <w:color w:val="000000"/>
          <w:sz w:val="20"/>
        </w:rPr>
        <w:t xml:space="preserve">   </w:t>
      </w:r>
      <w:r w:rsidR="00792095">
        <w:rPr>
          <w:rFonts w:ascii="Tahoma" w:hAnsi="Tahoma" w:cs="Arial"/>
          <w:color w:val="000000"/>
          <w:sz w:val="20"/>
        </w:rPr>
        <w:t xml:space="preserve"> </w:t>
      </w:r>
      <w:r>
        <w:rPr>
          <w:rFonts w:ascii="Tahoma" w:hAnsi="Tahoma" w:cs="Arial"/>
          <w:color w:val="000000"/>
          <w:sz w:val="20"/>
        </w:rPr>
        <w:t>….................................................</w:t>
      </w:r>
    </w:p>
    <w:p w:rsidR="00081B36" w:rsidRDefault="00443780" w:rsidP="00081B36">
      <w:pPr>
        <w:spacing w:before="57" w:after="57"/>
        <w:rPr>
          <w:rFonts w:ascii="Tahoma" w:hAnsi="Tahoma" w:cs="Arial"/>
          <w:color w:val="000000"/>
          <w:sz w:val="20"/>
        </w:rPr>
      </w:pPr>
      <w:r>
        <w:rPr>
          <w:rFonts w:ascii="Tahoma" w:hAnsi="Tahoma" w:cs="Arial"/>
          <w:color w:val="000000"/>
          <w:sz w:val="20"/>
        </w:rPr>
        <w:t xml:space="preserve">Za </w:t>
      </w:r>
      <w:r w:rsidR="00B3739F">
        <w:rPr>
          <w:rFonts w:ascii="Tahoma" w:hAnsi="Tahoma" w:cs="Arial"/>
          <w:color w:val="000000"/>
          <w:sz w:val="20"/>
        </w:rPr>
        <w:t xml:space="preserve">Mateřskou školu Ostrov </w:t>
      </w:r>
      <w:r w:rsidR="00B3739F">
        <w:rPr>
          <w:rFonts w:ascii="Tahoma" w:hAnsi="Tahoma" w:cs="Arial"/>
          <w:color w:val="000000"/>
          <w:sz w:val="20"/>
        </w:rPr>
        <w:tab/>
      </w:r>
      <w:r w:rsidR="00B3739F">
        <w:rPr>
          <w:rFonts w:ascii="Tahoma" w:hAnsi="Tahoma" w:cs="Arial"/>
          <w:color w:val="000000"/>
          <w:sz w:val="20"/>
        </w:rPr>
        <w:tab/>
        <w:t xml:space="preserve">                   </w:t>
      </w:r>
      <w:r w:rsidR="00AD040D">
        <w:rPr>
          <w:rFonts w:ascii="Tahoma" w:hAnsi="Tahoma" w:cs="Arial"/>
          <w:color w:val="000000"/>
          <w:sz w:val="20"/>
        </w:rPr>
        <w:t xml:space="preserve"> </w:t>
      </w:r>
      <w:r w:rsidR="00B3739F">
        <w:rPr>
          <w:rFonts w:ascii="Tahoma" w:hAnsi="Tahoma" w:cs="Arial"/>
          <w:color w:val="000000"/>
          <w:sz w:val="20"/>
        </w:rPr>
        <w:t xml:space="preserve">       Z</w:t>
      </w:r>
      <w:r w:rsidR="00792095">
        <w:rPr>
          <w:rFonts w:ascii="Tahoma" w:hAnsi="Tahoma" w:cs="Arial"/>
          <w:color w:val="000000"/>
          <w:sz w:val="20"/>
        </w:rPr>
        <w:t>a servis</w:t>
      </w:r>
    </w:p>
    <w:p w:rsidR="00E3767F" w:rsidRPr="00642C2B" w:rsidRDefault="00B3739F">
      <w:pPr>
        <w:rPr>
          <w:rFonts w:ascii="Tahoma" w:hAnsi="Tahoma" w:cs="Arial"/>
          <w:color w:val="000000"/>
          <w:sz w:val="20"/>
        </w:rPr>
      </w:pPr>
      <w:r>
        <w:rPr>
          <w:rFonts w:ascii="Tahoma" w:hAnsi="Tahoma" w:cs="Arial"/>
          <w:color w:val="000000"/>
          <w:sz w:val="20"/>
        </w:rPr>
        <w:t>Halasova 765.</w:t>
      </w:r>
      <w:r w:rsidR="00792095">
        <w:rPr>
          <w:rFonts w:ascii="Tahoma" w:hAnsi="Tahoma" w:cs="Arial"/>
          <w:color w:val="000000"/>
          <w:sz w:val="20"/>
        </w:rPr>
        <w:t xml:space="preserve">  </w:t>
      </w:r>
      <w:r w:rsidR="00081B36" w:rsidRPr="001A0B11">
        <w:rPr>
          <w:rFonts w:ascii="Tahoma" w:hAnsi="Tahoma" w:cs="Arial"/>
          <w:color w:val="000000"/>
          <w:sz w:val="20"/>
        </w:rPr>
        <w:tab/>
      </w:r>
      <w:r w:rsidR="00081B36" w:rsidRPr="001A0B11">
        <w:rPr>
          <w:rFonts w:ascii="Tahoma" w:hAnsi="Tahoma" w:cs="Arial"/>
          <w:color w:val="000000"/>
          <w:sz w:val="20"/>
        </w:rPr>
        <w:tab/>
      </w:r>
      <w:r w:rsidR="00081B36" w:rsidRPr="001A0B11">
        <w:rPr>
          <w:rFonts w:ascii="Tahoma" w:hAnsi="Tahoma" w:cs="Arial"/>
          <w:color w:val="000000"/>
          <w:sz w:val="20"/>
        </w:rPr>
        <w:tab/>
      </w:r>
      <w:r w:rsidR="00081B36" w:rsidRPr="001A0B11">
        <w:rPr>
          <w:rFonts w:ascii="Tahoma" w:hAnsi="Tahoma" w:cs="Arial"/>
          <w:color w:val="000000"/>
          <w:sz w:val="20"/>
        </w:rPr>
        <w:tab/>
      </w:r>
      <w:r w:rsidR="00443780">
        <w:rPr>
          <w:rFonts w:ascii="Tahoma" w:hAnsi="Tahoma" w:cs="Arial"/>
          <w:color w:val="000000"/>
          <w:sz w:val="20"/>
        </w:rPr>
        <w:tab/>
      </w:r>
      <w:r w:rsidR="00443780">
        <w:rPr>
          <w:rFonts w:ascii="Tahoma" w:hAnsi="Tahoma" w:cs="Arial"/>
          <w:color w:val="000000"/>
          <w:sz w:val="20"/>
        </w:rPr>
        <w:tab/>
        <w:t xml:space="preserve">     </w:t>
      </w:r>
      <w:r w:rsidR="00792095">
        <w:rPr>
          <w:rFonts w:ascii="Tahoma" w:hAnsi="Tahoma" w:cs="Arial"/>
          <w:color w:val="000000"/>
          <w:sz w:val="20"/>
        </w:rPr>
        <w:t xml:space="preserve">  </w:t>
      </w:r>
      <w:r>
        <w:rPr>
          <w:rFonts w:ascii="Tahoma" w:hAnsi="Tahoma" w:cs="Arial"/>
          <w:color w:val="000000"/>
          <w:sz w:val="20"/>
        </w:rPr>
        <w:t xml:space="preserve">   </w:t>
      </w:r>
      <w:r w:rsidR="00792095">
        <w:rPr>
          <w:rFonts w:ascii="Tahoma" w:hAnsi="Tahoma" w:cs="Arial"/>
          <w:color w:val="000000"/>
          <w:sz w:val="20"/>
        </w:rPr>
        <w:t xml:space="preserve"> </w:t>
      </w:r>
      <w:r>
        <w:rPr>
          <w:rFonts w:ascii="Tahoma" w:hAnsi="Tahoma" w:cs="Arial"/>
          <w:color w:val="000000"/>
          <w:sz w:val="20"/>
        </w:rPr>
        <w:t xml:space="preserve">  </w:t>
      </w:r>
      <w:r w:rsidR="00792095">
        <w:rPr>
          <w:rFonts w:ascii="Tahoma" w:hAnsi="Tahoma" w:cs="Arial"/>
          <w:color w:val="000000"/>
          <w:sz w:val="20"/>
        </w:rPr>
        <w:t>Votava Roman</w:t>
      </w:r>
      <w:r w:rsidR="00081B36">
        <w:rPr>
          <w:rFonts w:ascii="Tahoma" w:hAnsi="Tahoma" w:cs="Arial"/>
          <w:color w:val="000000"/>
          <w:sz w:val="20"/>
        </w:rPr>
        <w:t xml:space="preserve">    </w:t>
      </w:r>
    </w:p>
    <w:sectPr w:rsidR="00E3767F" w:rsidRPr="00642C2B" w:rsidSect="00D30BFD">
      <w:pgSz w:w="11906" w:h="16838"/>
      <w:pgMar w:top="1079"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 %1 "/>
      <w:lvlJc w:val="left"/>
      <w:pPr>
        <w:tabs>
          <w:tab w:val="num" w:pos="420"/>
        </w:tabs>
        <w:ind w:left="420" w:hanging="420"/>
      </w:pPr>
      <w:rPr>
        <w:b/>
        <w:bCs/>
        <w:sz w:val="20"/>
        <w:szCs w:val="20"/>
      </w:rPr>
    </w:lvl>
    <w:lvl w:ilvl="1">
      <w:start w:val="1"/>
      <w:numFmt w:val="decimal"/>
      <w:lvlText w:val=" %1.%2 "/>
      <w:lvlJc w:val="left"/>
      <w:pPr>
        <w:tabs>
          <w:tab w:val="num" w:pos="921"/>
        </w:tabs>
        <w:ind w:left="921" w:hanging="561"/>
      </w:pPr>
      <w:rPr>
        <w:b/>
        <w:bCs/>
        <w:sz w:val="20"/>
        <w:szCs w:val="20"/>
      </w:rPr>
    </w:lvl>
    <w:lvl w:ilvl="2">
      <w:start w:val="1"/>
      <w:numFmt w:val="decimal"/>
      <w:lvlText w:val=" %1.%2.%3 "/>
      <w:lvlJc w:val="left"/>
      <w:pPr>
        <w:tabs>
          <w:tab w:val="num" w:pos="1440"/>
        </w:tabs>
        <w:ind w:left="1440" w:hanging="720"/>
      </w:pPr>
      <w:rPr>
        <w:b/>
        <w:bCs/>
        <w:sz w:val="20"/>
        <w:szCs w:val="20"/>
      </w:rPr>
    </w:lvl>
    <w:lvl w:ilvl="3">
      <w:start w:val="1"/>
      <w:numFmt w:val="decimal"/>
      <w:lvlText w:val=" %1.%2.%3.%4 "/>
      <w:lvlJc w:val="left"/>
      <w:pPr>
        <w:tabs>
          <w:tab w:val="num" w:pos="1800"/>
        </w:tabs>
        <w:ind w:left="1800" w:hanging="720"/>
      </w:pPr>
      <w:rPr>
        <w:b/>
        <w:bCs/>
        <w:sz w:val="20"/>
        <w:szCs w:val="20"/>
      </w:rPr>
    </w:lvl>
    <w:lvl w:ilvl="4">
      <w:start w:val="1"/>
      <w:numFmt w:val="decimal"/>
      <w:lvlText w:val=" %1.%2.%3.%4.%5 "/>
      <w:lvlJc w:val="left"/>
      <w:pPr>
        <w:tabs>
          <w:tab w:val="num" w:pos="2520"/>
        </w:tabs>
        <w:ind w:left="2520" w:hanging="1080"/>
      </w:pPr>
      <w:rPr>
        <w:b/>
        <w:bCs/>
        <w:sz w:val="20"/>
        <w:szCs w:val="20"/>
      </w:rPr>
    </w:lvl>
    <w:lvl w:ilvl="5">
      <w:start w:val="1"/>
      <w:numFmt w:val="decimal"/>
      <w:lvlText w:val=" %1.%2.%3.%4.%5.%6 "/>
      <w:lvlJc w:val="left"/>
      <w:pPr>
        <w:tabs>
          <w:tab w:val="num" w:pos="2880"/>
        </w:tabs>
        <w:ind w:left="2880" w:hanging="1080"/>
      </w:pPr>
      <w:rPr>
        <w:b/>
        <w:bCs/>
        <w:sz w:val="20"/>
        <w:szCs w:val="20"/>
      </w:rPr>
    </w:lvl>
    <w:lvl w:ilvl="6">
      <w:start w:val="1"/>
      <w:numFmt w:val="decimal"/>
      <w:lvlText w:val=" %1.%2.%3.%4.%5.%6.%7 "/>
      <w:lvlJc w:val="left"/>
      <w:pPr>
        <w:tabs>
          <w:tab w:val="num" w:pos="3600"/>
        </w:tabs>
        <w:ind w:left="3600" w:hanging="1440"/>
      </w:pPr>
      <w:rPr>
        <w:b/>
        <w:bCs/>
        <w:sz w:val="20"/>
        <w:szCs w:val="20"/>
      </w:rPr>
    </w:lvl>
    <w:lvl w:ilvl="7">
      <w:start w:val="1"/>
      <w:numFmt w:val="decimal"/>
      <w:lvlText w:val=" %1.%2.%3.%4.%5.%6.%7.%8 "/>
      <w:lvlJc w:val="left"/>
      <w:pPr>
        <w:tabs>
          <w:tab w:val="num" w:pos="3960"/>
        </w:tabs>
        <w:ind w:left="3960" w:hanging="1440"/>
      </w:pPr>
      <w:rPr>
        <w:b/>
        <w:bCs/>
        <w:sz w:val="20"/>
        <w:szCs w:val="20"/>
      </w:rPr>
    </w:lvl>
    <w:lvl w:ilvl="8">
      <w:start w:val="1"/>
      <w:numFmt w:val="decimal"/>
      <w:lvlText w:val=" %1.%2.%3.%4.%5.%6.%7.%8.%9 "/>
      <w:lvlJc w:val="left"/>
      <w:pPr>
        <w:tabs>
          <w:tab w:val="num" w:pos="4680"/>
        </w:tabs>
        <w:ind w:left="4680" w:hanging="1800"/>
      </w:pPr>
      <w:rPr>
        <w:b/>
        <w:bCs/>
        <w:sz w:val="20"/>
        <w:szCs w:val="20"/>
      </w:rPr>
    </w:lvl>
  </w:abstractNum>
  <w:abstractNum w:abstractNumId="1">
    <w:nsid w:val="00000002"/>
    <w:multiLevelType w:val="multilevel"/>
    <w:tmpl w:val="00000002"/>
    <w:name w:val="WW8Num4"/>
    <w:lvl w:ilvl="0">
      <w:start w:val="4"/>
      <w:numFmt w:val="decimal"/>
      <w:lvlText w:val="%1"/>
      <w:lvlJc w:val="left"/>
      <w:pPr>
        <w:tabs>
          <w:tab w:val="num" w:pos="360"/>
        </w:tabs>
        <w:ind w:left="360" w:hanging="360"/>
      </w:pPr>
      <w:rPr>
        <w:rFonts w:cs="Times New Roman"/>
        <w:b/>
        <w:bCs/>
      </w:rPr>
    </w:lvl>
    <w:lvl w:ilvl="1">
      <w:start w:val="1"/>
      <w:numFmt w:val="decimal"/>
      <w:lvlText w:val="%1.%2"/>
      <w:lvlJc w:val="left"/>
      <w:pPr>
        <w:tabs>
          <w:tab w:val="num" w:pos="645"/>
        </w:tabs>
        <w:ind w:left="645" w:hanging="360"/>
      </w:pPr>
      <w:rPr>
        <w:rFonts w:cs="Times New Roman"/>
        <w:b/>
        <w:bCs/>
      </w:rPr>
    </w:lvl>
    <w:lvl w:ilvl="2">
      <w:start w:val="1"/>
      <w:numFmt w:val="decimal"/>
      <w:lvlText w:val="%1.%2.%3"/>
      <w:lvlJc w:val="left"/>
      <w:pPr>
        <w:tabs>
          <w:tab w:val="num" w:pos="1290"/>
        </w:tabs>
        <w:ind w:left="1290" w:hanging="720"/>
      </w:pPr>
      <w:rPr>
        <w:rFonts w:cs="Times New Roman"/>
        <w:b/>
        <w:bCs/>
      </w:rPr>
    </w:lvl>
    <w:lvl w:ilvl="3">
      <w:start w:val="1"/>
      <w:numFmt w:val="decimal"/>
      <w:lvlText w:val="%1.%2.%3.%4"/>
      <w:lvlJc w:val="left"/>
      <w:pPr>
        <w:tabs>
          <w:tab w:val="num" w:pos="1575"/>
        </w:tabs>
        <w:ind w:left="1575" w:hanging="720"/>
      </w:pPr>
      <w:rPr>
        <w:rFonts w:cs="Times New Roman"/>
        <w:b/>
        <w:bCs/>
      </w:rPr>
    </w:lvl>
    <w:lvl w:ilvl="4">
      <w:start w:val="1"/>
      <w:numFmt w:val="decimal"/>
      <w:lvlText w:val="%1.%2.%3.%4.%5"/>
      <w:lvlJc w:val="left"/>
      <w:pPr>
        <w:tabs>
          <w:tab w:val="num" w:pos="2220"/>
        </w:tabs>
        <w:ind w:left="2220" w:hanging="1080"/>
      </w:pPr>
      <w:rPr>
        <w:rFonts w:cs="Times New Roman"/>
        <w:b/>
        <w:bCs/>
      </w:rPr>
    </w:lvl>
    <w:lvl w:ilvl="5">
      <w:start w:val="1"/>
      <w:numFmt w:val="decimal"/>
      <w:lvlText w:val="%1.%2.%3.%4.%5.%6"/>
      <w:lvlJc w:val="left"/>
      <w:pPr>
        <w:tabs>
          <w:tab w:val="num" w:pos="2505"/>
        </w:tabs>
        <w:ind w:left="2505" w:hanging="1080"/>
      </w:pPr>
      <w:rPr>
        <w:rFonts w:cs="Times New Roman"/>
        <w:b/>
        <w:bCs/>
      </w:rPr>
    </w:lvl>
    <w:lvl w:ilvl="6">
      <w:start w:val="1"/>
      <w:numFmt w:val="decimal"/>
      <w:lvlText w:val="%1.%2.%3.%4.%5.%6.%7"/>
      <w:lvlJc w:val="left"/>
      <w:pPr>
        <w:tabs>
          <w:tab w:val="num" w:pos="3150"/>
        </w:tabs>
        <w:ind w:left="3150" w:hanging="1440"/>
      </w:pPr>
      <w:rPr>
        <w:rFonts w:cs="Times New Roman"/>
        <w:b/>
        <w:bCs/>
      </w:rPr>
    </w:lvl>
    <w:lvl w:ilvl="7">
      <w:start w:val="1"/>
      <w:numFmt w:val="decimal"/>
      <w:lvlText w:val="%1.%2.%3.%4.%5.%6.%7.%8"/>
      <w:lvlJc w:val="left"/>
      <w:pPr>
        <w:tabs>
          <w:tab w:val="num" w:pos="3435"/>
        </w:tabs>
        <w:ind w:left="3435" w:hanging="1440"/>
      </w:pPr>
      <w:rPr>
        <w:rFonts w:cs="Times New Roman"/>
        <w:b/>
        <w:bCs/>
      </w:rPr>
    </w:lvl>
    <w:lvl w:ilvl="8">
      <w:start w:val="1"/>
      <w:numFmt w:val="decimal"/>
      <w:lvlText w:val="%1.%2.%3.%4.%5.%6.%7.%8.%9"/>
      <w:lvlJc w:val="left"/>
      <w:pPr>
        <w:tabs>
          <w:tab w:val="num" w:pos="4080"/>
        </w:tabs>
        <w:ind w:left="4080" w:hanging="1800"/>
      </w:pPr>
      <w:rPr>
        <w:rFonts w:cs="Times New Roman"/>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081B36"/>
    <w:rsid w:val="00003D31"/>
    <w:rsid w:val="00015A12"/>
    <w:rsid w:val="0002710C"/>
    <w:rsid w:val="00081B36"/>
    <w:rsid w:val="000F3EEA"/>
    <w:rsid w:val="00261706"/>
    <w:rsid w:val="002642A1"/>
    <w:rsid w:val="00357B6D"/>
    <w:rsid w:val="004156D2"/>
    <w:rsid w:val="00435770"/>
    <w:rsid w:val="00443780"/>
    <w:rsid w:val="004F0554"/>
    <w:rsid w:val="0054673A"/>
    <w:rsid w:val="005A70E0"/>
    <w:rsid w:val="00634ADD"/>
    <w:rsid w:val="00642C2B"/>
    <w:rsid w:val="00672633"/>
    <w:rsid w:val="00697101"/>
    <w:rsid w:val="006F7557"/>
    <w:rsid w:val="00760FB1"/>
    <w:rsid w:val="00785B9A"/>
    <w:rsid w:val="00792095"/>
    <w:rsid w:val="0081364B"/>
    <w:rsid w:val="0084794B"/>
    <w:rsid w:val="00886757"/>
    <w:rsid w:val="00894E29"/>
    <w:rsid w:val="0094598B"/>
    <w:rsid w:val="00974077"/>
    <w:rsid w:val="009759C3"/>
    <w:rsid w:val="00A65FB9"/>
    <w:rsid w:val="00A9412A"/>
    <w:rsid w:val="00AA6490"/>
    <w:rsid w:val="00AD040D"/>
    <w:rsid w:val="00AE7AD0"/>
    <w:rsid w:val="00B35D2B"/>
    <w:rsid w:val="00B3739F"/>
    <w:rsid w:val="00B77F34"/>
    <w:rsid w:val="00BD585B"/>
    <w:rsid w:val="00C37324"/>
    <w:rsid w:val="00CF5834"/>
    <w:rsid w:val="00D03781"/>
    <w:rsid w:val="00D30BFD"/>
    <w:rsid w:val="00D52C23"/>
    <w:rsid w:val="00E31F26"/>
    <w:rsid w:val="00E3767F"/>
    <w:rsid w:val="00EA1EF9"/>
    <w:rsid w:val="00ED3DE0"/>
    <w:rsid w:val="00F64626"/>
    <w:rsid w:val="00FB57F6"/>
    <w:rsid w:val="00FC258B"/>
    <w:rsid w:val="00FC4A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81B36"/>
    <w:pPr>
      <w:widowControl w:val="0"/>
      <w:suppressAutoHyphens/>
    </w:pPr>
    <w:rPr>
      <w:sz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081B36"/>
    <w:rPr>
      <w:color w:val="0000FF"/>
      <w:u w:val="single"/>
    </w:rPr>
  </w:style>
  <w:style w:type="paragraph" w:styleId="Zkladntext">
    <w:name w:val="Body Text"/>
    <w:basedOn w:val="Normln"/>
    <w:rsid w:val="00081B36"/>
    <w:pPr>
      <w:spacing w:after="120"/>
    </w:pPr>
  </w:style>
  <w:style w:type="paragraph" w:styleId="Zkladntextodsazen">
    <w:name w:val="Body Text Indent"/>
    <w:basedOn w:val="Normln"/>
    <w:rsid w:val="00081B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142"/>
      <w:jc w:val="both"/>
    </w:pPr>
    <w:rPr>
      <w:rFonts w:ascii="Arial" w:hAnsi="Arial"/>
      <w:spacing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1179</Words>
  <Characters>6959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Smlouva o údržbě</vt:lpstr>
    </vt:vector>
  </TitlesOfParts>
  <Company>HP</Company>
  <LinksUpToDate>false</LinksUpToDate>
  <CharactersWithSpaces>8122</CharactersWithSpaces>
  <SharedDoc>false</SharedDoc>
  <HLinks>
    <vt:vector size="6" baseType="variant">
      <vt:variant>
        <vt:i4>2293844</vt:i4>
      </vt:variant>
      <vt:variant>
        <vt:i4>0</vt:i4>
      </vt:variant>
      <vt:variant>
        <vt:i4>0</vt:i4>
      </vt:variant>
      <vt:variant>
        <vt:i4>5</vt:i4>
      </vt:variant>
      <vt:variant>
        <vt:lpwstr>mailto:votava.roman@volny.cz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údržbě</dc:title>
  <dc:creator>Guest</dc:creator>
  <cp:lastModifiedBy>firstuser</cp:lastModifiedBy>
  <cp:revision>4</cp:revision>
  <dcterms:created xsi:type="dcterms:W3CDTF">2016-10-30T08:15:00Z</dcterms:created>
  <dcterms:modified xsi:type="dcterms:W3CDTF">2016-11-18T10:47:00Z</dcterms:modified>
</cp:coreProperties>
</file>